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EB7" w:rsidRDefault="00856EB7">
      <w:pPr>
        <w:rPr>
          <w:rFonts w:ascii="Times" w:hAnsi="Times"/>
        </w:rPr>
      </w:pPr>
    </w:p>
    <w:p w:rsidR="000D32D6" w:rsidRDefault="000D32D6" w:rsidP="000D32D6">
      <w:pPr>
        <w:ind w:left="-567"/>
        <w:rPr>
          <w:rFonts w:ascii="Times" w:hAnsi="Times"/>
        </w:rPr>
      </w:pPr>
      <w:r>
        <w:rPr>
          <w:rFonts w:ascii="Times" w:hAnsi="Times"/>
        </w:rPr>
        <w:t>2. Analysis:</w:t>
      </w:r>
    </w:p>
    <w:p w:rsidR="000D32D6" w:rsidRDefault="000D32D6" w:rsidP="000D32D6">
      <w:pPr>
        <w:ind w:left="-567"/>
        <w:rPr>
          <w:rFonts w:ascii="Times" w:hAnsi="Times"/>
        </w:rPr>
      </w:pPr>
      <w:r>
        <w:rPr>
          <w:rFonts w:ascii="Times" w:hAnsi="Times"/>
        </w:rPr>
        <w:t xml:space="preserve">(a) </w:t>
      </w:r>
    </w:p>
    <w:p w:rsidR="000D32D6" w:rsidRDefault="000D32D6" w:rsidP="000D32D6">
      <w:pPr>
        <w:ind w:left="-567"/>
        <w:rPr>
          <w:rFonts w:ascii="Times" w:hAnsi="Times"/>
        </w:rPr>
      </w:pPr>
      <w:r>
        <w:rPr>
          <w:rFonts w:ascii="Times" w:hAnsi="Times"/>
        </w:rPr>
        <w:t>3. Theory:</w:t>
      </w:r>
    </w:p>
    <w:p w:rsidR="000D32D6" w:rsidRDefault="000D32D6" w:rsidP="000D32D6">
      <w:pPr>
        <w:ind w:left="-567"/>
        <w:rPr>
          <w:rFonts w:ascii="Times" w:hAnsi="Times"/>
        </w:rPr>
      </w:pPr>
      <w:r>
        <w:rPr>
          <w:rFonts w:ascii="Times" w:hAnsi="Times"/>
        </w:rPr>
        <w:t xml:space="preserve">(a) </w:t>
      </w:r>
      <w:r w:rsidR="004C65C2">
        <w:rPr>
          <w:rFonts w:ascii="Times" w:hAnsi="Times"/>
        </w:rPr>
        <w:t xml:space="preserve">State three ways in which the peer-to-peer file sharing game of the </w:t>
      </w:r>
      <w:proofErr w:type="spellStart"/>
      <w:r w:rsidR="004C65C2">
        <w:rPr>
          <w:rFonts w:ascii="Times" w:hAnsi="Times"/>
        </w:rPr>
        <w:t>BitTorrent</w:t>
      </w:r>
      <w:proofErr w:type="spellEnd"/>
      <w:r w:rsidR="004C65C2">
        <w:rPr>
          <w:rFonts w:ascii="Times" w:hAnsi="Times"/>
        </w:rPr>
        <w:t xml:space="preserve"> network is different from a repeated Prisoner’s dilemma.</w:t>
      </w:r>
    </w:p>
    <w:p w:rsidR="004C65C2" w:rsidRDefault="004C65C2" w:rsidP="000D32D6">
      <w:pPr>
        <w:ind w:left="-567"/>
        <w:rPr>
          <w:rFonts w:ascii="Times" w:hAnsi="Times"/>
        </w:rPr>
      </w:pPr>
      <w:r>
        <w:rPr>
          <w:rFonts w:ascii="Times" w:hAnsi="Times"/>
        </w:rPr>
        <w:t xml:space="preserve">1) </w:t>
      </w:r>
      <w:proofErr w:type="spellStart"/>
      <w:r>
        <w:rPr>
          <w:rFonts w:ascii="Times" w:hAnsi="Times"/>
        </w:rPr>
        <w:t>BitTorrent</w:t>
      </w:r>
      <w:proofErr w:type="spellEnd"/>
      <w:r>
        <w:rPr>
          <w:rFonts w:ascii="Times" w:hAnsi="Times"/>
        </w:rPr>
        <w:t xml:space="preserve"> network has more than 2 players (peers).</w:t>
      </w:r>
    </w:p>
    <w:p w:rsidR="004C65C2" w:rsidRDefault="004C65C2" w:rsidP="000D32D6">
      <w:pPr>
        <w:ind w:left="-567"/>
        <w:rPr>
          <w:rFonts w:ascii="Times" w:hAnsi="Times"/>
        </w:rPr>
      </w:pPr>
      <w:r>
        <w:rPr>
          <w:rFonts w:ascii="Times" w:hAnsi="Times"/>
        </w:rPr>
        <w:t xml:space="preserve">2) </w:t>
      </w:r>
      <w:proofErr w:type="spellStart"/>
      <w:r>
        <w:rPr>
          <w:rFonts w:ascii="Times" w:hAnsi="Times"/>
        </w:rPr>
        <w:t>BitTorrent</w:t>
      </w:r>
      <w:proofErr w:type="spellEnd"/>
      <w:r>
        <w:rPr>
          <w:rFonts w:ascii="Times" w:hAnsi="Times"/>
        </w:rPr>
        <w:t xml:space="preserve"> peers have more than just two actions. They can decide how much upload bandwidth to make available to each peer. In Prisoner’s dilemma, the decisions are only sharing (co</w:t>
      </w:r>
      <w:r w:rsidR="0001040B">
        <w:rPr>
          <w:rFonts w:ascii="Times" w:hAnsi="Times"/>
        </w:rPr>
        <w:t>operate) and not sharing (defect</w:t>
      </w:r>
      <w:r>
        <w:rPr>
          <w:rFonts w:ascii="Times" w:hAnsi="Times"/>
        </w:rPr>
        <w:t xml:space="preserve">). </w:t>
      </w:r>
    </w:p>
    <w:p w:rsidR="004C65C2" w:rsidRDefault="004C65C2" w:rsidP="000D32D6">
      <w:pPr>
        <w:ind w:left="-567"/>
        <w:rPr>
          <w:rFonts w:ascii="Times" w:hAnsi="Times"/>
        </w:rPr>
      </w:pPr>
      <w:r>
        <w:rPr>
          <w:rFonts w:ascii="Times" w:hAnsi="Times"/>
        </w:rPr>
        <w:t xml:space="preserve">3) </w:t>
      </w:r>
      <w:r w:rsidR="009B177D">
        <w:rPr>
          <w:rFonts w:ascii="Times" w:hAnsi="Times"/>
        </w:rPr>
        <w:t xml:space="preserve">In </w:t>
      </w:r>
      <w:proofErr w:type="spellStart"/>
      <w:r w:rsidR="009B177D">
        <w:rPr>
          <w:rFonts w:ascii="Times" w:hAnsi="Times"/>
        </w:rPr>
        <w:t>BitTorrent</w:t>
      </w:r>
      <w:proofErr w:type="spellEnd"/>
      <w:r w:rsidR="009B177D">
        <w:rPr>
          <w:rFonts w:ascii="Times" w:hAnsi="Times"/>
        </w:rPr>
        <w:t xml:space="preserve">, one player (peer) might quit the game after they finish downloading while other peers are still in the game downloading. Also one peer’s payoff (any bandwidth that received) depends on both the seeder and the actions of other peers in that seeder’s neighborhood. </w:t>
      </w:r>
      <w:r w:rsidR="006D7F8F">
        <w:rPr>
          <w:rFonts w:ascii="Times" w:hAnsi="Times"/>
        </w:rPr>
        <w:t xml:space="preserve">While in Prisoner’s dilemma, player’s payoff only depends on the other player’s action. </w:t>
      </w:r>
      <w:r w:rsidR="009B177D">
        <w:rPr>
          <w:rFonts w:ascii="Times" w:hAnsi="Times"/>
        </w:rPr>
        <w:t xml:space="preserve"> </w:t>
      </w:r>
      <w:r>
        <w:rPr>
          <w:rFonts w:ascii="Times" w:hAnsi="Times"/>
        </w:rPr>
        <w:t xml:space="preserve"> </w:t>
      </w:r>
    </w:p>
    <w:p w:rsidR="004C65C2" w:rsidRDefault="004C65C2" w:rsidP="000D32D6">
      <w:pPr>
        <w:ind w:left="-567"/>
        <w:rPr>
          <w:rFonts w:ascii="Times" w:hAnsi="Times"/>
        </w:rPr>
      </w:pPr>
      <w:r>
        <w:rPr>
          <w:rFonts w:ascii="Times" w:hAnsi="Times"/>
        </w:rPr>
        <w:t xml:space="preserve">(b) State three ways in which the </w:t>
      </w:r>
      <w:proofErr w:type="spellStart"/>
      <w:r>
        <w:rPr>
          <w:rFonts w:ascii="Times" w:hAnsi="Times"/>
        </w:rPr>
        <w:t>BitTorrent</w:t>
      </w:r>
      <w:proofErr w:type="spellEnd"/>
      <w:r>
        <w:rPr>
          <w:rFonts w:ascii="Times" w:hAnsi="Times"/>
        </w:rPr>
        <w:t xml:space="preserve"> reference client is different from the tit-for-tat strategy in a repeated Prisoner’s Dilemma.</w:t>
      </w:r>
    </w:p>
    <w:p w:rsidR="006D7F8F" w:rsidRDefault="006D7F8F" w:rsidP="000D32D6">
      <w:pPr>
        <w:ind w:left="-567"/>
        <w:rPr>
          <w:rFonts w:ascii="Times" w:hAnsi="Times"/>
        </w:rPr>
      </w:pPr>
      <w:r>
        <w:rPr>
          <w:rFonts w:ascii="Times" w:hAnsi="Times"/>
        </w:rPr>
        <w:t xml:space="preserve">1) </w:t>
      </w:r>
      <w:r w:rsidR="00246232">
        <w:rPr>
          <w:rFonts w:ascii="Times" w:hAnsi="Times"/>
        </w:rPr>
        <w:t xml:space="preserve">Besides rewarding a certain number of peers that give most download to the user, that user would also give an additional optimistic </w:t>
      </w:r>
      <w:proofErr w:type="spellStart"/>
      <w:r w:rsidR="00246232">
        <w:rPr>
          <w:rFonts w:ascii="Times" w:hAnsi="Times"/>
        </w:rPr>
        <w:t>unchoking</w:t>
      </w:r>
      <w:proofErr w:type="spellEnd"/>
      <w:r w:rsidR="00246232">
        <w:rPr>
          <w:rFonts w:ascii="Times" w:hAnsi="Times"/>
        </w:rPr>
        <w:t xml:space="preserve"> slot to a random peer from its neighborhood and let that random selected peer to download. </w:t>
      </w:r>
    </w:p>
    <w:p w:rsidR="00246232" w:rsidRDefault="00246232" w:rsidP="000D32D6">
      <w:pPr>
        <w:ind w:left="-567"/>
        <w:rPr>
          <w:rFonts w:ascii="Times" w:hAnsi="Times"/>
        </w:rPr>
      </w:pPr>
      <w:r>
        <w:rPr>
          <w:rFonts w:ascii="Times" w:hAnsi="Times"/>
        </w:rPr>
        <w:t xml:space="preserve">2) </w:t>
      </w:r>
      <w:bookmarkStart w:id="0" w:name="_GoBack"/>
      <w:bookmarkEnd w:id="0"/>
    </w:p>
    <w:p w:rsidR="004C65C2" w:rsidRPr="000D32D6" w:rsidRDefault="004C65C2" w:rsidP="000D32D6">
      <w:pPr>
        <w:ind w:left="-567"/>
        <w:rPr>
          <w:rFonts w:ascii="Times" w:hAnsi="Times"/>
        </w:rPr>
      </w:pPr>
      <w:r>
        <w:rPr>
          <w:rFonts w:ascii="Times" w:hAnsi="Times"/>
        </w:rPr>
        <w:t xml:space="preserve">(c) Explain two reasons why just having a </w:t>
      </w:r>
      <w:proofErr w:type="spellStart"/>
      <w:r>
        <w:rPr>
          <w:rFonts w:ascii="Times" w:hAnsi="Times"/>
        </w:rPr>
        <w:t>BitTorrent</w:t>
      </w:r>
      <w:proofErr w:type="spellEnd"/>
      <w:r>
        <w:rPr>
          <w:rFonts w:ascii="Times" w:hAnsi="Times"/>
        </w:rPr>
        <w:t xml:space="preserve"> client that is a best response to </w:t>
      </w:r>
      <w:proofErr w:type="gramStart"/>
      <w:r>
        <w:rPr>
          <w:rFonts w:ascii="Times" w:hAnsi="Times"/>
        </w:rPr>
        <w:t>itself</w:t>
      </w:r>
      <w:proofErr w:type="gramEnd"/>
      <w:r>
        <w:rPr>
          <w:rFonts w:ascii="Times" w:hAnsi="Times"/>
        </w:rPr>
        <w:t xml:space="preserve"> is insufficient for this client to form an equilibrium in a peer-to-peer system. </w:t>
      </w:r>
    </w:p>
    <w:sectPr w:rsidR="004C65C2" w:rsidRPr="000D32D6" w:rsidSect="004C65C2">
      <w:pgSz w:w="11900" w:h="16840"/>
      <w:pgMar w:top="1440" w:right="1552"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2D6"/>
    <w:rsid w:val="0001040B"/>
    <w:rsid w:val="000D32D6"/>
    <w:rsid w:val="00246232"/>
    <w:rsid w:val="004C65C2"/>
    <w:rsid w:val="006D7F8F"/>
    <w:rsid w:val="00856EB7"/>
    <w:rsid w:val="009B17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E2EA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204</Words>
  <Characters>1169</Characters>
  <Application>Microsoft Macintosh Word</Application>
  <DocSecurity>0</DocSecurity>
  <Lines>9</Lines>
  <Paragraphs>2</Paragraphs>
  <ScaleCrop>false</ScaleCrop>
  <Company>St Stephen's Episcopal School</Company>
  <LinksUpToDate>false</LinksUpToDate>
  <CharactersWithSpaces>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Tianyun Xu</dc:creator>
  <cp:keywords/>
  <dc:description/>
  <cp:lastModifiedBy>Tianyun Xu</cp:lastModifiedBy>
  <cp:revision>1</cp:revision>
  <dcterms:created xsi:type="dcterms:W3CDTF">2016-02-11T03:33:00Z</dcterms:created>
  <dcterms:modified xsi:type="dcterms:W3CDTF">2016-02-11T04:59:00Z</dcterms:modified>
</cp:coreProperties>
</file>