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Diagramas UML: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metodo tendria que ser agregarReserva(), que permite al socio agregar una nueva reserva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25241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Tendria 3 atributos, los 3 atributos protected de la clase Empleado, Legajo y sueldoBase y tambien el atributo propio bonoResponsabilidad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3048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Porque es una clase abstracta y no pueden instanciarse porque producto es algo “generico”, no es algo que exista en si, sino que se divide en tipos.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30765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rombo hueco es porque es una agregacion y no asosiacion porque las canciones siguen existiendo por mas que se borre la playlist. el metodo get es para obtener el valor de algo y el metodo set es para modificar el valor de algo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(en MenuCeliaco el atributo es </w:t>
      </w:r>
      <w:r w:rsidDel="00000000" w:rsidR="00000000" w:rsidRPr="00000000">
        <w:rPr>
          <w:sz w:val="24"/>
          <w:szCs w:val="24"/>
          <w:rtl w:val="0"/>
        </w:rPr>
        <w:t xml:space="preserve">certificadoSinTACC)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atributo de caloriasTotales porq no puede tener valores negativos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