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55" w:rsidRDefault="007F6A55" w:rsidP="007F6A55">
      <w:r>
        <w:rPr>
          <w:rFonts w:hint="eastAsia"/>
        </w:rPr>
        <w:t>【第一回プロジェクトチーム（以下</w:t>
      </w:r>
      <w:r>
        <w:t>PT）会議について】　別紙２</w:t>
      </w:r>
    </w:p>
    <w:p w:rsidR="007F6A55" w:rsidRDefault="007F6A55" w:rsidP="007F6A55"/>
    <w:p w:rsidR="007F6A55" w:rsidRDefault="007F6A55" w:rsidP="007F6A55">
      <w:r>
        <w:rPr>
          <w:rFonts w:hint="eastAsia"/>
        </w:rPr>
        <w:t>【第一回</w:t>
      </w:r>
      <w:r>
        <w:t>PT会議】</w:t>
      </w:r>
    </w:p>
    <w:p w:rsidR="007F6A55" w:rsidRDefault="007F6A55" w:rsidP="007F6A55">
      <w:pPr>
        <w:ind w:left="210" w:hangingChars="100" w:hanging="210"/>
      </w:pPr>
      <w:r>
        <w:rPr>
          <w:rFonts w:hint="eastAsia"/>
        </w:rPr>
        <w:t>・４月～５月上旬（準備でき次第、日程調整ののち開催予定）に和歌山県データ利活用推進センター</w:t>
      </w:r>
      <w:r>
        <w:t xml:space="preserve"> or 和歌山県庁にて発表予定。</w:t>
      </w:r>
    </w:p>
    <w:p w:rsidR="007F6A55" w:rsidRDefault="007F6A55" w:rsidP="007F6A55">
      <w:pPr>
        <w:ind w:left="210" w:hangingChars="100" w:hanging="210"/>
      </w:pPr>
      <w:r>
        <w:rPr>
          <w:rFonts w:hint="eastAsia"/>
        </w:rPr>
        <w:t>・出席者は李先生、データ利活用推進センター職員、和歌山県福祉保健部職員、和歌山県商工観光労働部職員、野尻技監（予定）。</w:t>
      </w:r>
    </w:p>
    <w:p w:rsidR="007F6A55" w:rsidRDefault="007F6A55" w:rsidP="007F6A55">
      <w:pPr>
        <w:ind w:left="210" w:hangingChars="100" w:hanging="210"/>
      </w:pPr>
      <w:r>
        <w:rPr>
          <w:rFonts w:hint="eastAsia"/>
        </w:rPr>
        <w:t>・発表形態はお任せしますが、おおむね</w:t>
      </w:r>
      <w:r>
        <w:t>60分程度（仮）（発表と他部署からの質疑応答含む）を想定。</w:t>
      </w:r>
    </w:p>
    <w:p w:rsidR="007F6A55" w:rsidRDefault="007F6A55" w:rsidP="007F6A55">
      <w:r>
        <w:rPr>
          <w:rFonts w:hint="eastAsia"/>
        </w:rPr>
        <w:t>・中間報告に考察を追加し、最終報告にて加筆予定部分の説明。</w:t>
      </w:r>
    </w:p>
    <w:p w:rsidR="007F6A55" w:rsidRDefault="007F6A55" w:rsidP="007F6A55">
      <w:r>
        <w:rPr>
          <w:rFonts w:hint="eastAsia"/>
        </w:rPr>
        <w:t>・最終報告へ向けた道筋の提示。</w:t>
      </w:r>
    </w:p>
    <w:p w:rsidR="007F6A55" w:rsidRDefault="007F6A55" w:rsidP="007F6A55"/>
    <w:p w:rsidR="007F6A55" w:rsidRDefault="007F6A55" w:rsidP="007F6A55">
      <w:r>
        <w:rPr>
          <w:rFonts w:hint="eastAsia"/>
        </w:rPr>
        <w:t>【今後の議題】　※　細部は今後、メールやオンライン会議で協議予定</w:t>
      </w:r>
    </w:p>
    <w:p w:rsidR="007F6A55" w:rsidRDefault="007F6A55" w:rsidP="007F6A55">
      <w:r>
        <w:rPr>
          <w:rFonts w:hint="eastAsia"/>
        </w:rPr>
        <w:t>・</w:t>
      </w:r>
      <w:r>
        <w:t>PT会議へ向けて、中間報告の修正点の協議</w:t>
      </w:r>
    </w:p>
    <w:p w:rsidR="007F6A55" w:rsidRDefault="007F6A55" w:rsidP="007F6A55">
      <w:r>
        <w:rPr>
          <w:rFonts w:hint="eastAsia"/>
        </w:rPr>
        <w:t xml:space="preserve">　　→　どこまで修正するのか。どこまで報告するのか。</w:t>
      </w:r>
    </w:p>
    <w:p w:rsidR="007F6A55" w:rsidRDefault="007F6A55" w:rsidP="007F6A55">
      <w:r>
        <w:rPr>
          <w:rFonts w:hint="eastAsia"/>
        </w:rPr>
        <w:t>・</w:t>
      </w:r>
      <w:r>
        <w:t>PT会議にて話すべき内容の確認。</w:t>
      </w:r>
    </w:p>
    <w:p w:rsidR="007F6A55" w:rsidRDefault="007F6A55" w:rsidP="00892261">
      <w:pPr>
        <w:ind w:left="840" w:hangingChars="400" w:hanging="840"/>
      </w:pPr>
      <w:r>
        <w:rPr>
          <w:rFonts w:hint="eastAsia"/>
        </w:rPr>
        <w:t xml:space="preserve">　　→　他の</w:t>
      </w:r>
      <w:r>
        <w:t>PTメンバー（途中経過にほとんどかかわっていないメンバー）に説明すべき</w:t>
      </w:r>
      <w:bookmarkStart w:id="0" w:name="_GoBack"/>
      <w:bookmarkEnd w:id="0"/>
      <w:r>
        <w:t>内容の協議。</w:t>
      </w:r>
    </w:p>
    <w:p w:rsidR="007F6A55" w:rsidRDefault="007F6A55" w:rsidP="007F6A55">
      <w:r>
        <w:rPr>
          <w:rFonts w:hint="eastAsia"/>
        </w:rPr>
        <w:t>・発表時期の目安</w:t>
      </w:r>
    </w:p>
    <w:p w:rsidR="007F6A55" w:rsidRDefault="007F6A55" w:rsidP="007F6A55">
      <w:r>
        <w:rPr>
          <w:rFonts w:hint="eastAsia"/>
        </w:rPr>
        <w:t xml:space="preserve">　　→　遅くても</w:t>
      </w:r>
      <w:r>
        <w:t>5月上旬には開催したいと考えています。</w:t>
      </w:r>
    </w:p>
    <w:p w:rsidR="007F6A55" w:rsidRDefault="007F6A55" w:rsidP="007F6A55">
      <w:r>
        <w:rPr>
          <w:rFonts w:hint="eastAsia"/>
        </w:rPr>
        <w:t>・最終報告書作成後、</w:t>
      </w:r>
      <w:r>
        <w:t>7月に第二回PT会議（開催方法は第一回に準ずる）の開催を予定。</w:t>
      </w:r>
    </w:p>
    <w:p w:rsidR="007F6A55" w:rsidRDefault="007F6A55" w:rsidP="007F6A55">
      <w:r>
        <w:rPr>
          <w:rFonts w:hint="eastAsia"/>
        </w:rPr>
        <w:t xml:space="preserve">　　→　最終報告書、報告会で発表すべき内容の協議。</w:t>
      </w:r>
    </w:p>
    <w:p w:rsidR="007F6A55" w:rsidRDefault="007F6A55" w:rsidP="007F6A55"/>
    <w:p w:rsidR="007F6A55" w:rsidRDefault="007F6A55" w:rsidP="007F6A55"/>
    <w:p w:rsidR="007F6A55" w:rsidRDefault="007F6A55" w:rsidP="007F6A55"/>
    <w:p w:rsidR="007F6A55" w:rsidRDefault="007F6A55" w:rsidP="007F6A55"/>
    <w:p w:rsidR="007F6A55" w:rsidRDefault="007F6A55" w:rsidP="007F6A55"/>
    <w:p w:rsidR="007F6A55" w:rsidRDefault="007F6A55" w:rsidP="007F6A55"/>
    <w:p w:rsidR="007F6A55" w:rsidRDefault="007F6A55" w:rsidP="007F6A55"/>
    <w:p w:rsidR="007F6A55" w:rsidRDefault="007F6A55" w:rsidP="007F6A55"/>
    <w:p w:rsidR="007F6A55" w:rsidRDefault="007F6A55" w:rsidP="007F6A55"/>
    <w:p w:rsidR="007F6A55" w:rsidRDefault="007F6A55" w:rsidP="007F6A55"/>
    <w:p w:rsidR="007F6A55" w:rsidRDefault="007F6A55" w:rsidP="007F6A55"/>
    <w:p w:rsidR="007F6A55" w:rsidRDefault="007F6A55" w:rsidP="007F6A55"/>
    <w:p w:rsidR="007F6A55" w:rsidRDefault="007F6A55" w:rsidP="007F6A55"/>
    <w:p w:rsidR="00263BFD" w:rsidRDefault="00263BFD" w:rsidP="007F6A55"/>
    <w:sectPr w:rsidR="00263B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A55" w:rsidRDefault="007F6A55" w:rsidP="007F6A55">
      <w:r>
        <w:separator/>
      </w:r>
    </w:p>
  </w:endnote>
  <w:endnote w:type="continuationSeparator" w:id="0">
    <w:p w:rsidR="007F6A55" w:rsidRDefault="007F6A55" w:rsidP="007F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A55" w:rsidRDefault="007F6A55" w:rsidP="007F6A55">
      <w:r>
        <w:separator/>
      </w:r>
    </w:p>
  </w:footnote>
  <w:footnote w:type="continuationSeparator" w:id="0">
    <w:p w:rsidR="007F6A55" w:rsidRDefault="007F6A55" w:rsidP="007F6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6E"/>
    <w:rsid w:val="0014436E"/>
    <w:rsid w:val="00263BFD"/>
    <w:rsid w:val="007F6A55"/>
    <w:rsid w:val="0089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7FBBE3"/>
  <w15:chartTrackingRefBased/>
  <w15:docId w15:val="{42760F0F-9986-4464-BE14-BAE5D99A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A5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F6A55"/>
  </w:style>
  <w:style w:type="paragraph" w:styleId="a5">
    <w:name w:val="footer"/>
    <w:basedOn w:val="a"/>
    <w:link w:val="a6"/>
    <w:uiPriority w:val="99"/>
    <w:unhideWhenUsed/>
    <w:rsid w:val="007F6A5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F6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>Wakayama Prefecture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145211</dc:creator>
  <cp:keywords/>
  <dc:description/>
  <cp:lastModifiedBy>145211</cp:lastModifiedBy>
  <cp:revision>3</cp:revision>
  <dcterms:created xsi:type="dcterms:W3CDTF">2021-04-07T06:16:00Z</dcterms:created>
  <dcterms:modified xsi:type="dcterms:W3CDTF">2021-04-07T06:17:00Z</dcterms:modified>
</cp:coreProperties>
</file>