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B86E" w14:textId="24D3F1B0" w:rsidR="008464BE" w:rsidRPr="0053613D" w:rsidRDefault="00A25D3E" w:rsidP="000C0359">
      <w:pPr>
        <w:jc w:val="center"/>
        <w:rPr>
          <w:b/>
          <w:bCs/>
          <w:sz w:val="32"/>
          <w:szCs w:val="32"/>
          <w:u w:val="single"/>
        </w:rPr>
      </w:pPr>
      <w:r w:rsidRPr="0053613D">
        <w:rPr>
          <w:b/>
          <w:bCs/>
          <w:sz w:val="32"/>
          <w:szCs w:val="32"/>
          <w:u w:val="single"/>
        </w:rPr>
        <w:t>Indeterminacy of Reference in Large Language Models</w:t>
      </w:r>
    </w:p>
    <w:p w14:paraId="7CA2F88F" w14:textId="77777777" w:rsidR="000C0359" w:rsidRPr="0053613D" w:rsidRDefault="000C0359" w:rsidP="000C0359">
      <w:pPr>
        <w:jc w:val="center"/>
        <w:rPr>
          <w:b/>
          <w:bCs/>
          <w:sz w:val="32"/>
          <w:szCs w:val="32"/>
          <w:u w:val="single"/>
        </w:rPr>
      </w:pPr>
    </w:p>
    <w:p w14:paraId="07A7FEA5" w14:textId="3577B8B6" w:rsidR="008464BE" w:rsidRPr="0053613D" w:rsidRDefault="008464BE" w:rsidP="008464BE">
      <w:pPr>
        <w:jc w:val="center"/>
        <w:rPr>
          <w:b/>
          <w:bCs/>
        </w:rPr>
      </w:pPr>
      <w:r w:rsidRPr="0053613D">
        <w:rPr>
          <w:b/>
          <w:bCs/>
        </w:rPr>
        <w:t xml:space="preserve">General </w:t>
      </w:r>
      <w:r w:rsidR="00A25D3E" w:rsidRPr="0053613D">
        <w:rPr>
          <w:b/>
          <w:bCs/>
        </w:rPr>
        <w:t>O</w:t>
      </w:r>
      <w:r w:rsidRPr="0053613D">
        <w:rPr>
          <w:b/>
          <w:bCs/>
        </w:rPr>
        <w:t xml:space="preserve">utline of the </w:t>
      </w:r>
      <w:r w:rsidR="00A25D3E" w:rsidRPr="0053613D">
        <w:rPr>
          <w:b/>
          <w:bCs/>
        </w:rPr>
        <w:t>P</w:t>
      </w:r>
      <w:r w:rsidRPr="0053613D">
        <w:rPr>
          <w:b/>
          <w:bCs/>
        </w:rPr>
        <w:t>aper</w:t>
      </w:r>
    </w:p>
    <w:p w14:paraId="0998463D" w14:textId="77777777" w:rsidR="001A756A" w:rsidRPr="0053613D" w:rsidRDefault="001A756A" w:rsidP="008464BE">
      <w:pPr>
        <w:rPr>
          <w:b/>
          <w:bCs/>
        </w:rPr>
      </w:pPr>
    </w:p>
    <w:p w14:paraId="66E20E0F" w14:textId="69DD98F5" w:rsidR="008464BE" w:rsidRPr="0053613D" w:rsidRDefault="008464BE" w:rsidP="008464BE">
      <w:pPr>
        <w:rPr>
          <w:u w:val="single"/>
        </w:rPr>
      </w:pPr>
      <w:r w:rsidRPr="0053613D">
        <w:rPr>
          <w:u w:val="single"/>
        </w:rPr>
        <w:t>The experiment tests whether LLM reference choices exhibit a pattern</w:t>
      </w:r>
      <w:r w:rsidR="00A25D3E" w:rsidRPr="0053613D">
        <w:rPr>
          <w:u w:val="single"/>
        </w:rPr>
        <w:t xml:space="preserve"> of indeterminacy of reference,</w:t>
      </w:r>
      <w:r w:rsidRPr="0053613D">
        <w:rPr>
          <w:u w:val="single"/>
        </w:rPr>
        <w:t xml:space="preserve"> proposed by W.</w:t>
      </w:r>
      <w:r w:rsidR="001A756A" w:rsidRPr="0053613D">
        <w:rPr>
          <w:u w:val="single"/>
        </w:rPr>
        <w:t xml:space="preserve"> </w:t>
      </w:r>
      <w:r w:rsidRPr="0053613D">
        <w:rPr>
          <w:u w:val="single"/>
        </w:rPr>
        <w:t>V.</w:t>
      </w:r>
      <w:r w:rsidR="001A756A" w:rsidRPr="0053613D">
        <w:rPr>
          <w:u w:val="single"/>
        </w:rPr>
        <w:t xml:space="preserve"> </w:t>
      </w:r>
      <w:r w:rsidRPr="0053613D">
        <w:rPr>
          <w:u w:val="single"/>
        </w:rPr>
        <w:t>O. Quine, which predicts greater interpretive variability when observational consensus is weaker and ontological assumptions are explicitly suspended.</w:t>
      </w:r>
    </w:p>
    <w:p w14:paraId="250179B9" w14:textId="77777777" w:rsidR="00504F94" w:rsidRPr="0053613D" w:rsidRDefault="00504F94" w:rsidP="001A756A">
      <w:pPr>
        <w:rPr>
          <w:u w:val="single"/>
        </w:rPr>
      </w:pPr>
    </w:p>
    <w:p w14:paraId="3D69F525" w14:textId="77777777" w:rsidR="00504F94" w:rsidRPr="0053613D" w:rsidRDefault="00504F94" w:rsidP="001A756A">
      <w:pPr>
        <w:rPr>
          <w:u w:val="single"/>
        </w:rPr>
      </w:pPr>
    </w:p>
    <w:p w14:paraId="65FC8AAD" w14:textId="77777777" w:rsidR="00504F94" w:rsidRPr="0053613D" w:rsidRDefault="00504F94" w:rsidP="001A756A">
      <w:pPr>
        <w:rPr>
          <w:u w:val="single"/>
        </w:rPr>
      </w:pPr>
    </w:p>
    <w:p w14:paraId="4ADEA415" w14:textId="44A7650E" w:rsidR="00504F94" w:rsidRDefault="00504F94" w:rsidP="001A756A">
      <w:pPr>
        <w:rPr>
          <w:b/>
          <w:bCs/>
          <w:u w:val="single"/>
        </w:rPr>
      </w:pPr>
      <w:r w:rsidRPr="0053613D">
        <w:rPr>
          <w:b/>
          <w:bCs/>
          <w:u w:val="single"/>
        </w:rPr>
        <w:t>Main hypothesis</w:t>
      </w:r>
    </w:p>
    <w:p w14:paraId="27F484E0" w14:textId="77777777" w:rsidR="004C1795" w:rsidRPr="0053613D" w:rsidRDefault="004C1795" w:rsidP="001A756A">
      <w:pPr>
        <w:rPr>
          <w:b/>
          <w:bCs/>
          <w:u w:val="single"/>
        </w:rPr>
      </w:pPr>
    </w:p>
    <w:p w14:paraId="7CE58D04" w14:textId="68BF7D4D" w:rsidR="007358D8" w:rsidRPr="0053613D" w:rsidRDefault="001A756A" w:rsidP="001A756A">
      <w:pPr>
        <w:rPr>
          <w:u w:val="single"/>
        </w:rPr>
      </w:pPr>
      <w:r w:rsidRPr="0053613D">
        <w:rPr>
          <w:u w:val="single"/>
        </w:rPr>
        <w:t>H1 —</w:t>
      </w:r>
      <w:r w:rsidR="006D29F2" w:rsidRPr="0053613D">
        <w:rPr>
          <w:u w:val="single"/>
        </w:rPr>
        <w:t xml:space="preserve"> The Quine-inspired prompt will produce a greater increase in ontological entropy relative to the minimal prompt than the length-matched neutral and generic-deliberation prompts. This Quine-specific increase will be larger for images with lower human naming consistency.</w:t>
      </w:r>
    </w:p>
    <w:p w14:paraId="7C6042FC" w14:textId="77777777" w:rsidR="001A756A" w:rsidRPr="0053613D" w:rsidRDefault="001A756A" w:rsidP="008464BE">
      <w:pPr>
        <w:rPr>
          <w:u w:val="single"/>
        </w:rPr>
      </w:pPr>
    </w:p>
    <w:p w14:paraId="4351A99D" w14:textId="366B38E0" w:rsidR="001A756A" w:rsidRPr="0053613D" w:rsidRDefault="00BE7955" w:rsidP="008464BE">
      <w:pPr>
        <w:rPr>
          <w:u w:val="single"/>
        </w:rPr>
      </w:pPr>
      <w:r w:rsidRPr="0053613D">
        <w:rPr>
          <w:u w:val="single"/>
        </w:rPr>
        <w:t xml:space="preserve">H1a — </w:t>
      </w:r>
      <w:r w:rsidR="00B736DD" w:rsidRPr="0053613D">
        <w:rPr>
          <w:u w:val="single"/>
        </w:rPr>
        <w:t xml:space="preserve">The Quine-inspired </w:t>
      </w:r>
      <w:r w:rsidR="00FD4C3E">
        <w:rPr>
          <w:u w:val="single"/>
        </w:rPr>
        <w:t>prompt</w:t>
      </w:r>
      <w:r w:rsidR="00B736DD" w:rsidRPr="0053613D">
        <w:rPr>
          <w:u w:val="single"/>
        </w:rPr>
        <w:t xml:space="preserve"> will yield higher ontological entropy than both the length-matched neutral condition and the generic-deliberation condition. Its advantage over these controls will be larger at lower levels of naming consistency.</w:t>
      </w:r>
    </w:p>
    <w:p w14:paraId="384FD3D9" w14:textId="77777777" w:rsidR="00BE7955" w:rsidRDefault="00BE7955" w:rsidP="008464BE">
      <w:pPr>
        <w:rPr>
          <w:u w:val="single"/>
        </w:rPr>
      </w:pPr>
    </w:p>
    <w:p w14:paraId="182C091D" w14:textId="77777777" w:rsidR="004C1795" w:rsidRPr="0053613D" w:rsidRDefault="004C1795" w:rsidP="008464BE">
      <w:pPr>
        <w:rPr>
          <w:u w:val="single"/>
        </w:rPr>
      </w:pPr>
    </w:p>
    <w:p w14:paraId="7BDA8657" w14:textId="64DCA26D" w:rsidR="007358D8" w:rsidRDefault="007358D8" w:rsidP="008464BE">
      <w:pPr>
        <w:rPr>
          <w:b/>
          <w:bCs/>
          <w:u w:val="single"/>
        </w:rPr>
      </w:pPr>
      <w:r w:rsidRPr="0053613D">
        <w:rPr>
          <w:b/>
          <w:bCs/>
          <w:u w:val="single"/>
        </w:rPr>
        <w:t>Secondary hypotheses</w:t>
      </w:r>
    </w:p>
    <w:p w14:paraId="3B5B3FA9" w14:textId="77777777" w:rsidR="004C1795" w:rsidRPr="0053613D" w:rsidRDefault="004C1795" w:rsidP="008464BE">
      <w:pPr>
        <w:rPr>
          <w:b/>
          <w:bCs/>
          <w:u w:val="single"/>
        </w:rPr>
      </w:pPr>
    </w:p>
    <w:p w14:paraId="6596274A" w14:textId="77777777" w:rsidR="007358D8" w:rsidRPr="0053613D" w:rsidRDefault="007358D8" w:rsidP="007358D8">
      <w:pPr>
        <w:rPr>
          <w:u w:val="single"/>
        </w:rPr>
      </w:pPr>
      <w:r w:rsidRPr="0053613D">
        <w:rPr>
          <w:u w:val="single"/>
        </w:rPr>
        <w:t>H2 — Naming consistency:</w:t>
      </w:r>
    </w:p>
    <w:p w14:paraId="4C6E3605" w14:textId="0DB94221" w:rsidR="007358D8" w:rsidRPr="0053613D" w:rsidRDefault="006D29F2" w:rsidP="007358D8">
      <w:pPr>
        <w:rPr>
          <w:u w:val="single"/>
        </w:rPr>
      </w:pPr>
      <w:r w:rsidRPr="0053613D">
        <w:rPr>
          <w:u w:val="single"/>
        </w:rPr>
        <w:t>Low naming consistency predicts higher entropy overall.</w:t>
      </w:r>
    </w:p>
    <w:p w14:paraId="3B1B4C7C" w14:textId="77777777" w:rsidR="007358D8" w:rsidRPr="0053613D" w:rsidRDefault="007358D8" w:rsidP="007358D8">
      <w:pPr>
        <w:rPr>
          <w:u w:val="single"/>
        </w:rPr>
      </w:pPr>
    </w:p>
    <w:p w14:paraId="215215C1" w14:textId="77777777" w:rsidR="007358D8" w:rsidRPr="0053613D" w:rsidRDefault="007358D8" w:rsidP="007358D8">
      <w:pPr>
        <w:rPr>
          <w:u w:val="single"/>
        </w:rPr>
      </w:pPr>
      <w:r w:rsidRPr="0053613D">
        <w:rPr>
          <w:u w:val="single"/>
        </w:rPr>
        <w:t>H3 — Lexical versus ontological entropy:</w:t>
      </w:r>
    </w:p>
    <w:p w14:paraId="65194562" w14:textId="77777777" w:rsidR="007358D8" w:rsidRPr="0053613D" w:rsidRDefault="007358D8" w:rsidP="007358D8">
      <w:pPr>
        <w:rPr>
          <w:u w:val="single"/>
        </w:rPr>
      </w:pPr>
      <w:r w:rsidRPr="0053613D">
        <w:rPr>
          <w:u w:val="single"/>
        </w:rPr>
        <w:t>The Quine prompt may increase lexical diversity in the open-response condition, but the theoretically important prediction is that it will increase ontological entropy, not merely the number of different words.</w:t>
      </w:r>
    </w:p>
    <w:p w14:paraId="1587AA41" w14:textId="77777777" w:rsidR="007358D8" w:rsidRPr="0053613D" w:rsidRDefault="007358D8" w:rsidP="007358D8">
      <w:pPr>
        <w:rPr>
          <w:u w:val="single"/>
        </w:rPr>
      </w:pPr>
    </w:p>
    <w:p w14:paraId="109B3770" w14:textId="77777777" w:rsidR="007358D8" w:rsidRPr="0053613D" w:rsidRDefault="007358D8" w:rsidP="007358D8">
      <w:pPr>
        <w:rPr>
          <w:u w:val="single"/>
        </w:rPr>
      </w:pPr>
      <w:r w:rsidRPr="0053613D">
        <w:rPr>
          <w:u w:val="single"/>
        </w:rPr>
        <w:t>H4 — Category-specific stability:</w:t>
      </w:r>
    </w:p>
    <w:p w14:paraId="0C485164" w14:textId="2CFE0A2E" w:rsidR="0073516D" w:rsidRPr="0053613D" w:rsidRDefault="006D29F2" w:rsidP="007358D8">
      <w:pPr>
        <w:rPr>
          <w:u w:val="single"/>
        </w:rPr>
      </w:pPr>
      <w:r w:rsidRPr="0053613D">
        <w:rPr>
          <w:u w:val="single"/>
        </w:rPr>
        <w:t>Low naming consistency predicts a larger prompt-induced change in category distribution.</w:t>
      </w:r>
    </w:p>
    <w:p w14:paraId="2F918B7C" w14:textId="77777777" w:rsidR="004C1795" w:rsidRDefault="004C1795" w:rsidP="007358D8">
      <w:pPr>
        <w:rPr>
          <w:b/>
          <w:bCs/>
          <w:u w:val="single"/>
        </w:rPr>
      </w:pPr>
    </w:p>
    <w:p w14:paraId="1D32A46C" w14:textId="77777777" w:rsidR="004C1795" w:rsidRDefault="004C1795" w:rsidP="007358D8">
      <w:pPr>
        <w:rPr>
          <w:b/>
          <w:bCs/>
          <w:u w:val="single"/>
        </w:rPr>
      </w:pPr>
    </w:p>
    <w:p w14:paraId="74BBE27B" w14:textId="7DA0CF03" w:rsidR="00E50793" w:rsidRPr="0053613D" w:rsidRDefault="00E50793" w:rsidP="007358D8">
      <w:pPr>
        <w:rPr>
          <w:b/>
          <w:bCs/>
          <w:u w:val="single"/>
        </w:rPr>
      </w:pPr>
      <w:r w:rsidRPr="0053613D">
        <w:rPr>
          <w:b/>
          <w:bCs/>
          <w:u w:val="single"/>
        </w:rPr>
        <w:t>Prompts</w:t>
      </w:r>
    </w:p>
    <w:p w14:paraId="085B75EA" w14:textId="77777777" w:rsidR="0073516D" w:rsidRPr="0053613D" w:rsidRDefault="0073516D" w:rsidP="007358D8">
      <w:pPr>
        <w:rPr>
          <w:b/>
          <w:bCs/>
        </w:rPr>
      </w:pPr>
    </w:p>
    <w:p w14:paraId="41A2A7F4" w14:textId="0DD4E397" w:rsidR="00E50793" w:rsidRPr="0053613D" w:rsidRDefault="00E50793" w:rsidP="00E5079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3613D">
        <w:rPr>
          <w:b/>
          <w:bCs/>
          <w:u w:val="single"/>
        </w:rPr>
        <w:t>Minimal prompt:</w:t>
      </w:r>
    </w:p>
    <w:p w14:paraId="181212EF" w14:textId="77777777" w:rsidR="00E50793" w:rsidRPr="0053613D" w:rsidRDefault="00E50793" w:rsidP="00E50793"/>
    <w:p w14:paraId="22E3952D" w14:textId="3C5AA9C5" w:rsidR="007E6D2A" w:rsidRPr="0053613D" w:rsidRDefault="00DC16E2" w:rsidP="00E50793">
      <w:r w:rsidRPr="0053613D">
        <w:t>A native speaker used the word ‘X’ in each of the following situations. What does ‘X’ most likely refer to?</w:t>
      </w:r>
    </w:p>
    <w:p w14:paraId="5E4E292A" w14:textId="77777777" w:rsidR="00E50793" w:rsidRPr="0053613D" w:rsidRDefault="00E50793" w:rsidP="00E50793">
      <w:r w:rsidRPr="0053613D">
        <w:t>----------------------------------------------------------------------------------------------------------------</w:t>
      </w:r>
    </w:p>
    <w:p w14:paraId="778E181B" w14:textId="77777777" w:rsidR="00E50793" w:rsidRPr="0053613D" w:rsidRDefault="00E50793" w:rsidP="00E50793">
      <w:pPr>
        <w:rPr>
          <w:b/>
          <w:bCs/>
          <w:u w:val="single"/>
        </w:rPr>
      </w:pPr>
    </w:p>
    <w:p w14:paraId="0B336BE1" w14:textId="797495B8" w:rsidR="00E50793" w:rsidRPr="0053613D" w:rsidRDefault="00E50793" w:rsidP="00E5079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3613D">
        <w:rPr>
          <w:b/>
          <w:bCs/>
          <w:u w:val="single"/>
        </w:rPr>
        <w:t>The length-matched neutral prompt</w:t>
      </w:r>
    </w:p>
    <w:p w14:paraId="7082463B" w14:textId="77777777" w:rsidR="007E6D2A" w:rsidRPr="0053613D" w:rsidRDefault="007E6D2A" w:rsidP="00E50793"/>
    <w:p w14:paraId="5579D475" w14:textId="3A2ACEC8" w:rsidR="000A5887" w:rsidRPr="0053613D" w:rsidRDefault="00E02E39" w:rsidP="00E50793">
      <w:r w:rsidRPr="0053613D">
        <w:t xml:space="preserve">You are participating in a language-comprehension study involving unfamiliar words and images. The study presents several situations for each word and </w:t>
      </w:r>
      <w:r w:rsidR="006E63B7" w:rsidRPr="0053613D">
        <w:t xml:space="preserve">then </w:t>
      </w:r>
      <w:r w:rsidRPr="0053613D">
        <w:t>asks you to</w:t>
      </w:r>
      <w:r w:rsidR="006E63B7" w:rsidRPr="0053613D">
        <w:t xml:space="preserve"> provide the most likely answer</w:t>
      </w:r>
      <w:r w:rsidRPr="0053613D">
        <w:t>. A native speaker used the word ‘X’ in each of the following situations. Based on the information presented in these situations, what does ‘X’ most likely refer to?</w:t>
      </w:r>
    </w:p>
    <w:p w14:paraId="4EBE5800" w14:textId="4C7D7C32" w:rsidR="00E50793" w:rsidRPr="0053613D" w:rsidRDefault="00E50793" w:rsidP="00E50793">
      <w:r w:rsidRPr="0053613D">
        <w:t>----------------------------------------------------------------------------------------------------------------</w:t>
      </w:r>
    </w:p>
    <w:p w14:paraId="7742D9DA" w14:textId="77777777" w:rsidR="00E50793" w:rsidRPr="0053613D" w:rsidRDefault="00E50793" w:rsidP="00E50793">
      <w:pPr>
        <w:rPr>
          <w:b/>
          <w:bCs/>
          <w:u w:val="single"/>
        </w:rPr>
      </w:pPr>
    </w:p>
    <w:p w14:paraId="5AAC88F0" w14:textId="1D78AFD6" w:rsidR="00E50793" w:rsidRPr="0053613D" w:rsidRDefault="00E50793" w:rsidP="00E5079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3613D">
        <w:rPr>
          <w:b/>
          <w:bCs/>
          <w:u w:val="single"/>
        </w:rPr>
        <w:t> The generic deliberation prompt:</w:t>
      </w:r>
    </w:p>
    <w:p w14:paraId="280E4C0F" w14:textId="77777777" w:rsidR="00E50793" w:rsidRPr="0053613D" w:rsidRDefault="00E50793" w:rsidP="00E50793">
      <w:pPr>
        <w:rPr>
          <w:b/>
          <w:bCs/>
          <w:u w:val="single"/>
        </w:rPr>
      </w:pPr>
    </w:p>
    <w:p w14:paraId="3D603350" w14:textId="7635AD65" w:rsidR="00E02E39" w:rsidRPr="0053613D" w:rsidRDefault="00E02E39" w:rsidP="00E50793">
      <w:r w:rsidRPr="0053613D">
        <w:t xml:space="preserve">You are participating in a language-comprehension study involving unfamiliar words and images. The study presents several situations for each word and </w:t>
      </w:r>
      <w:r w:rsidR="004C1795" w:rsidRPr="0053613D">
        <w:t>then asks you to provide the most likely answer</w:t>
      </w:r>
      <w:r w:rsidRPr="0053613D">
        <w:t>. Please think carefully and methodically before answering. A native speaker used the word ‘X’ in each of the following situations. What does ‘X’ most likely refer to?</w:t>
      </w:r>
    </w:p>
    <w:p w14:paraId="67366C6E" w14:textId="77777777" w:rsidR="00E02E39" w:rsidRPr="0053613D" w:rsidRDefault="00E02E39" w:rsidP="00E50793"/>
    <w:p w14:paraId="557E643D" w14:textId="2E9D64F2" w:rsidR="00E50793" w:rsidRPr="0053613D" w:rsidRDefault="00E50793" w:rsidP="00E50793">
      <w:r w:rsidRPr="0053613D">
        <w:t>----------------------------------------------------------------------------------------------------------------</w:t>
      </w:r>
    </w:p>
    <w:p w14:paraId="6CD85E23" w14:textId="77777777" w:rsidR="00E50793" w:rsidRPr="0053613D" w:rsidRDefault="00E50793" w:rsidP="00E50793"/>
    <w:p w14:paraId="43A046B9" w14:textId="7CF47B84" w:rsidR="00E50793" w:rsidRPr="0053613D" w:rsidRDefault="00E50793" w:rsidP="00E5079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3613D">
        <w:rPr>
          <w:b/>
          <w:bCs/>
          <w:u w:val="single"/>
        </w:rPr>
        <w:t>Complex, Quine-inspired prompt:</w:t>
      </w:r>
    </w:p>
    <w:p w14:paraId="76C5F129" w14:textId="77777777" w:rsidR="00E50793" w:rsidRPr="0053613D" w:rsidRDefault="00E50793" w:rsidP="00E50793"/>
    <w:p w14:paraId="31F30597" w14:textId="410870BF" w:rsidR="00DC16E2" w:rsidRDefault="00E02E39" w:rsidP="00DC16E2">
      <w:r w:rsidRPr="0053613D">
        <w:lastRenderedPageBreak/>
        <w:t>You are a linguist documenting a previously undocumented language. You have no prior knowledge of how its speakers categorize reality. A native speaker used the word “X” in each of the following situations. Based solely on observable patterns across these situations, and without assuming a particular framework for categorizing reality, what does “X” most likely refer to?</w:t>
      </w:r>
    </w:p>
    <w:p w14:paraId="27A97F78" w14:textId="77777777" w:rsidR="006E63B7" w:rsidRDefault="006E63B7" w:rsidP="00FD4C3E"/>
    <w:p w14:paraId="6B78E53C" w14:textId="77777777" w:rsidR="004C1795" w:rsidRPr="0053613D" w:rsidRDefault="004C1795" w:rsidP="00DC16E2"/>
    <w:p w14:paraId="0C897144" w14:textId="77777777" w:rsidR="00DC16E2" w:rsidRPr="0053613D" w:rsidRDefault="00DC16E2" w:rsidP="00DC16E2"/>
    <w:p w14:paraId="43A8CA52" w14:textId="143F5FA4" w:rsidR="00DC16E2" w:rsidRPr="0053613D" w:rsidRDefault="00DC16E2" w:rsidP="00DC16E2">
      <w:pPr>
        <w:rPr>
          <w:b/>
          <w:bCs/>
        </w:rPr>
      </w:pPr>
      <w:r w:rsidRPr="0053613D">
        <w:rPr>
          <w:b/>
          <w:bCs/>
        </w:rPr>
        <w:t>Closed experiment:</w:t>
      </w:r>
    </w:p>
    <w:p w14:paraId="54FAC978" w14:textId="77777777" w:rsidR="00DC16E2" w:rsidRPr="0053613D" w:rsidRDefault="00DC16E2" w:rsidP="00DC16E2">
      <w:pPr>
        <w:rPr>
          <w:u w:val="single"/>
        </w:rPr>
      </w:pPr>
      <w:r w:rsidRPr="0053613D">
        <w:rPr>
          <w:u w:val="single"/>
        </w:rPr>
        <w:t>Choose exactly one option. Respond only with its letter.</w:t>
      </w:r>
    </w:p>
    <w:p w14:paraId="2388677D" w14:textId="77777777" w:rsidR="00DC16E2" w:rsidRPr="0053613D" w:rsidRDefault="00DC16E2" w:rsidP="00DC16E2">
      <w:pPr>
        <w:rPr>
          <w:u w:val="single"/>
        </w:rPr>
      </w:pPr>
    </w:p>
    <w:p w14:paraId="1311AB24" w14:textId="77777777" w:rsidR="00DC16E2" w:rsidRPr="0053613D" w:rsidRDefault="00DC16E2" w:rsidP="00DC16E2">
      <w:pPr>
        <w:rPr>
          <w:u w:val="single"/>
        </w:rPr>
      </w:pPr>
    </w:p>
    <w:p w14:paraId="340FD21E" w14:textId="1E8FF890" w:rsidR="00DC16E2" w:rsidRPr="0053613D" w:rsidRDefault="00DC16E2" w:rsidP="00DC16E2">
      <w:pPr>
        <w:rPr>
          <w:b/>
          <w:bCs/>
        </w:rPr>
      </w:pPr>
      <w:r w:rsidRPr="0053613D">
        <w:rPr>
          <w:b/>
          <w:bCs/>
        </w:rPr>
        <w:t>Open experiment:</w:t>
      </w:r>
    </w:p>
    <w:p w14:paraId="5DFC945A" w14:textId="77777777" w:rsidR="00DC16E2" w:rsidRPr="0053613D" w:rsidRDefault="00DC16E2" w:rsidP="00DC16E2">
      <w:pPr>
        <w:rPr>
          <w:u w:val="single"/>
        </w:rPr>
      </w:pPr>
      <w:r w:rsidRPr="0053613D">
        <w:rPr>
          <w:u w:val="single"/>
        </w:rPr>
        <w:t>Answer with one English noun phrase, without explanation.</w:t>
      </w:r>
    </w:p>
    <w:p w14:paraId="47993896" w14:textId="77777777" w:rsidR="001F0475" w:rsidRPr="0053613D" w:rsidRDefault="001F0475" w:rsidP="00DC16E2">
      <w:pPr>
        <w:rPr>
          <w:u w:val="single"/>
        </w:rPr>
      </w:pPr>
    </w:p>
    <w:p w14:paraId="50C764AD" w14:textId="77777777" w:rsidR="001F0475" w:rsidRPr="0053613D" w:rsidRDefault="001F0475" w:rsidP="00DC16E2">
      <w:pPr>
        <w:rPr>
          <w:u w:val="single"/>
        </w:rPr>
      </w:pPr>
    </w:p>
    <w:p w14:paraId="7536B84C" w14:textId="77777777" w:rsidR="001F0475" w:rsidRPr="0053613D" w:rsidRDefault="001F0475" w:rsidP="00DC16E2">
      <w:pPr>
        <w:rPr>
          <w:u w:val="single"/>
        </w:rPr>
      </w:pPr>
    </w:p>
    <w:p w14:paraId="45ACFE6E" w14:textId="2B49F2A0" w:rsidR="008D3DE8" w:rsidRPr="0053613D" w:rsidRDefault="008D3DE8" w:rsidP="00DC16E2">
      <w:pPr>
        <w:rPr>
          <w:b/>
          <w:bCs/>
          <w:u w:val="single"/>
        </w:rPr>
      </w:pPr>
      <w:r w:rsidRPr="0053613D">
        <w:rPr>
          <w:b/>
          <w:bCs/>
          <w:u w:val="single"/>
        </w:rPr>
        <w:t>Response coding</w:t>
      </w:r>
    </w:p>
    <w:p w14:paraId="46C599E0" w14:textId="77777777" w:rsidR="00D34E20" w:rsidRPr="0053613D" w:rsidRDefault="00D34E20" w:rsidP="00DC16E2">
      <w:pPr>
        <w:rPr>
          <w:b/>
          <w:bCs/>
          <w:u w:val="single"/>
        </w:rPr>
      </w:pPr>
    </w:p>
    <w:p w14:paraId="792D4CCE" w14:textId="75FA48B3" w:rsidR="00D34E20" w:rsidRPr="0053613D" w:rsidRDefault="00D34E20" w:rsidP="00D34E20">
      <w:pPr>
        <w:pStyle w:val="ListParagraph"/>
        <w:numPr>
          <w:ilvl w:val="0"/>
          <w:numId w:val="2"/>
        </w:numPr>
        <w:rPr>
          <w:b/>
          <w:bCs/>
        </w:rPr>
      </w:pPr>
      <w:r w:rsidRPr="0053613D">
        <w:rPr>
          <w:b/>
          <w:bCs/>
        </w:rPr>
        <w:t>Closed experiment</w:t>
      </w:r>
    </w:p>
    <w:p w14:paraId="7EFB9305" w14:textId="20E35490" w:rsidR="00D34E20" w:rsidRPr="0053613D" w:rsidRDefault="00D34E20" w:rsidP="00D34E20">
      <w:pPr>
        <w:pStyle w:val="ListParagraph"/>
        <w:numPr>
          <w:ilvl w:val="1"/>
          <w:numId w:val="2"/>
        </w:numPr>
        <w:rPr>
          <w:b/>
          <w:bCs/>
        </w:rPr>
      </w:pPr>
      <w:r w:rsidRPr="0053613D">
        <w:t>the model chooses one of five categories:</w:t>
      </w:r>
    </w:p>
    <w:p w14:paraId="63F6F008" w14:textId="2F8F3B64" w:rsidR="00D34E20" w:rsidRPr="0053613D" w:rsidRDefault="004C1795" w:rsidP="00EC7075">
      <w:pPr>
        <w:pStyle w:val="ListParagraph"/>
        <w:numPr>
          <w:ilvl w:val="2"/>
          <w:numId w:val="2"/>
        </w:numPr>
      </w:pPr>
      <w:r>
        <w:t xml:space="preserve">A) </w:t>
      </w:r>
      <w:r w:rsidR="00D34E20" w:rsidRPr="0053613D">
        <w:t>object itself</w:t>
      </w:r>
      <w:r w:rsidR="00EC7075" w:rsidRPr="0053613D">
        <w:t>: the whole recognizable entity shown across the situations</w:t>
      </w:r>
    </w:p>
    <w:p w14:paraId="1FBB7DC8" w14:textId="10A5DAA7" w:rsidR="00D34E20" w:rsidRPr="0053613D" w:rsidRDefault="004C1795" w:rsidP="00D34E20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B) </w:t>
      </w:r>
      <w:r w:rsidR="00D34E20" w:rsidRPr="0053613D">
        <w:t>property or feature</w:t>
      </w:r>
      <w:r w:rsidR="00EC7075" w:rsidRPr="0053613D">
        <w:t>: a perceptual or material attribute</w:t>
      </w:r>
    </w:p>
    <w:p w14:paraId="172AEB23" w14:textId="14746992" w:rsidR="00D34E20" w:rsidRPr="0053613D" w:rsidRDefault="004C1795" w:rsidP="00D34E20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C) </w:t>
      </w:r>
      <w:r w:rsidR="00D34E20" w:rsidRPr="0053613D">
        <w:t>function</w:t>
      </w:r>
      <w:r w:rsidR="00EC7075" w:rsidRPr="0053613D">
        <w:t>: what the entity does or is used for</w:t>
      </w:r>
    </w:p>
    <w:p w14:paraId="35DBD3D0" w14:textId="484DF82A" w:rsidR="00D34E20" w:rsidRPr="0053613D" w:rsidRDefault="004C1795" w:rsidP="00D34E20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D) </w:t>
      </w:r>
      <w:r w:rsidR="00D34E20" w:rsidRPr="0053613D">
        <w:t>abstract category</w:t>
      </w:r>
      <w:r w:rsidR="00EC7075" w:rsidRPr="0053613D">
        <w:t>: a non-physical relation, state, concept, or broader classification</w:t>
      </w:r>
    </w:p>
    <w:p w14:paraId="10014C5D" w14:textId="30581A60" w:rsidR="00D34E20" w:rsidRPr="0053613D" w:rsidRDefault="004C1795" w:rsidP="00D34E20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E) </w:t>
      </w:r>
      <w:r w:rsidR="00D34E20" w:rsidRPr="0053613D">
        <w:t>part of an object</w:t>
      </w:r>
      <w:r w:rsidR="00EC7075" w:rsidRPr="0053613D">
        <w:t>: a physically bounded component of that entity</w:t>
      </w:r>
    </w:p>
    <w:p w14:paraId="77C12FF5" w14:textId="77777777" w:rsidR="00D34E20" w:rsidRPr="0053613D" w:rsidRDefault="00D34E20" w:rsidP="00D34E20">
      <w:pPr>
        <w:rPr>
          <w:b/>
          <w:bCs/>
        </w:rPr>
      </w:pPr>
    </w:p>
    <w:p w14:paraId="561C05F5" w14:textId="0058ED2B" w:rsidR="00D34E20" w:rsidRPr="0053613D" w:rsidRDefault="00D34E20" w:rsidP="00D34E20">
      <w:pPr>
        <w:pStyle w:val="ListParagraph"/>
        <w:numPr>
          <w:ilvl w:val="1"/>
          <w:numId w:val="2"/>
        </w:numPr>
        <w:rPr>
          <w:b/>
          <w:bCs/>
        </w:rPr>
      </w:pPr>
      <w:r w:rsidRPr="0053613D">
        <w:t>lowercase letters accepted</w:t>
      </w:r>
    </w:p>
    <w:p w14:paraId="07E3BB8B" w14:textId="5F53F4B4" w:rsidR="00D34E20" w:rsidRPr="0053613D" w:rsidRDefault="00D34E20" w:rsidP="00D34E20">
      <w:pPr>
        <w:pStyle w:val="ListParagraph"/>
        <w:numPr>
          <w:ilvl w:val="1"/>
          <w:numId w:val="2"/>
        </w:numPr>
        <w:rPr>
          <w:b/>
          <w:bCs/>
        </w:rPr>
      </w:pPr>
      <w:r w:rsidRPr="0053613D">
        <w:t>explanations ignored after extracting the first valid letter</w:t>
      </w:r>
    </w:p>
    <w:p w14:paraId="6EA8860A" w14:textId="77777777" w:rsidR="00D34E20" w:rsidRPr="0053613D" w:rsidRDefault="00D34E20" w:rsidP="00D34E20">
      <w:pPr>
        <w:pStyle w:val="ListParagraph"/>
        <w:numPr>
          <w:ilvl w:val="1"/>
          <w:numId w:val="2"/>
        </w:numPr>
        <w:rPr>
          <w:b/>
          <w:bCs/>
        </w:rPr>
      </w:pPr>
      <w:r w:rsidRPr="0053613D">
        <w:t>multiple letters &gt; invalid</w:t>
      </w:r>
    </w:p>
    <w:p w14:paraId="4C262698" w14:textId="77777777" w:rsidR="00D34E20" w:rsidRPr="0053613D" w:rsidRDefault="00D34E20" w:rsidP="00D34E20">
      <w:pPr>
        <w:pStyle w:val="ListParagraph"/>
        <w:numPr>
          <w:ilvl w:val="1"/>
          <w:numId w:val="2"/>
        </w:numPr>
        <w:rPr>
          <w:b/>
          <w:bCs/>
        </w:rPr>
      </w:pPr>
      <w:r w:rsidRPr="0053613D">
        <w:lastRenderedPageBreak/>
        <w:t>no valid category &gt; invalid</w:t>
      </w:r>
    </w:p>
    <w:p w14:paraId="6B943B0E" w14:textId="77777777" w:rsidR="00D34E20" w:rsidRPr="0053613D" w:rsidRDefault="00D34E20" w:rsidP="00D34E20">
      <w:pPr>
        <w:pStyle w:val="ListParagraph"/>
        <w:numPr>
          <w:ilvl w:val="1"/>
          <w:numId w:val="2"/>
        </w:numPr>
        <w:rPr>
          <w:b/>
          <w:bCs/>
        </w:rPr>
      </w:pPr>
      <w:r w:rsidRPr="0053613D">
        <w:t>API error or refusal &gt; technical error, not a substantive response</w:t>
      </w:r>
    </w:p>
    <w:p w14:paraId="5A741656" w14:textId="77777777" w:rsidR="00D34E20" w:rsidRPr="0053613D" w:rsidRDefault="00D34E20" w:rsidP="00D34E20"/>
    <w:p w14:paraId="125AD3C5" w14:textId="77777777" w:rsidR="000038BB" w:rsidRPr="0053613D" w:rsidRDefault="000038BB" w:rsidP="00D34E20"/>
    <w:p w14:paraId="21A15B4B" w14:textId="77777777" w:rsidR="000038BB" w:rsidRPr="0053613D" w:rsidRDefault="000038BB" w:rsidP="00D34E20"/>
    <w:p w14:paraId="4A73B81C" w14:textId="77777777" w:rsidR="00D34E20" w:rsidRPr="0053613D" w:rsidRDefault="00D34E20" w:rsidP="00D34E20">
      <w:pPr>
        <w:pStyle w:val="ListParagraph"/>
        <w:numPr>
          <w:ilvl w:val="0"/>
          <w:numId w:val="2"/>
        </w:numPr>
        <w:rPr>
          <w:b/>
          <w:bCs/>
        </w:rPr>
      </w:pPr>
      <w:r w:rsidRPr="0053613D">
        <w:rPr>
          <w:b/>
          <w:bCs/>
        </w:rPr>
        <w:t>Open experiment</w:t>
      </w:r>
    </w:p>
    <w:p w14:paraId="0A6A4599" w14:textId="0F3E6E69" w:rsidR="00D34E20" w:rsidRPr="0053613D" w:rsidRDefault="00D34E20" w:rsidP="00D34E20">
      <w:pPr>
        <w:pStyle w:val="ListParagraph"/>
        <w:numPr>
          <w:ilvl w:val="1"/>
          <w:numId w:val="2"/>
        </w:numPr>
        <w:rPr>
          <w:b/>
          <w:bCs/>
        </w:rPr>
      </w:pPr>
      <w:r w:rsidRPr="0053613D">
        <w:t>‘door’, ‘a door’, and ‘wooden door’ treated as</w:t>
      </w:r>
      <w:r w:rsidR="00852C3F">
        <w:t xml:space="preserve"> having the same normalized</w:t>
      </w:r>
      <w:r w:rsidR="00057B47">
        <w:t xml:space="preserve"> </w:t>
      </w:r>
      <w:r w:rsidRPr="0053613D">
        <w:t>lexical answer</w:t>
      </w:r>
      <w:r w:rsidR="00057B47">
        <w:t>, but synonyms are treated as different</w:t>
      </w:r>
    </w:p>
    <w:p w14:paraId="1D8988C9" w14:textId="2C9ADDD5" w:rsidR="00D34E20" w:rsidRPr="0053613D" w:rsidRDefault="00D34E20" w:rsidP="00D34E20">
      <w:pPr>
        <w:pStyle w:val="ListParagraph"/>
        <w:numPr>
          <w:ilvl w:val="1"/>
          <w:numId w:val="2"/>
        </w:numPr>
        <w:rPr>
          <w:b/>
          <w:bCs/>
        </w:rPr>
      </w:pPr>
      <w:r w:rsidRPr="0053613D">
        <w:t>spelling</w:t>
      </w:r>
      <w:r w:rsidR="00F92E4E">
        <w:t>,</w:t>
      </w:r>
      <w:r w:rsidRPr="0053613D">
        <w:t xml:space="preserve"> capitalization</w:t>
      </w:r>
      <w:r w:rsidR="00F92E4E">
        <w:t>, articles, singular/plural forms</w:t>
      </w:r>
      <w:r w:rsidRPr="0053613D">
        <w:t xml:space="preserve"> normalized</w:t>
      </w:r>
    </w:p>
    <w:p w14:paraId="44D382BD" w14:textId="275A8792" w:rsidR="00D34E20" w:rsidRPr="0053613D" w:rsidRDefault="00D34E20" w:rsidP="00D34E20">
      <w:pPr>
        <w:pStyle w:val="ListParagraph"/>
        <w:numPr>
          <w:ilvl w:val="1"/>
          <w:numId w:val="2"/>
        </w:numPr>
        <w:rPr>
          <w:b/>
          <w:bCs/>
        </w:rPr>
      </w:pPr>
      <w:r w:rsidRPr="0053613D">
        <w:t xml:space="preserve">explanations are removed </w:t>
      </w:r>
    </w:p>
    <w:p w14:paraId="4E77C547" w14:textId="4FF954B1" w:rsidR="003451B8" w:rsidRPr="0053613D" w:rsidRDefault="003451B8" w:rsidP="003451B8">
      <w:pPr>
        <w:rPr>
          <w:b/>
          <w:bCs/>
        </w:rPr>
      </w:pPr>
    </w:p>
    <w:p w14:paraId="2A4C3128" w14:textId="20A6046A" w:rsidR="00233D63" w:rsidRPr="00233D63" w:rsidRDefault="003451B8" w:rsidP="00233D63">
      <w:pPr>
        <w:pStyle w:val="ListParagraph"/>
        <w:numPr>
          <w:ilvl w:val="1"/>
          <w:numId w:val="2"/>
        </w:numPr>
        <w:rPr>
          <w:b/>
          <w:bCs/>
        </w:rPr>
      </w:pPr>
      <w:r w:rsidRPr="0053613D">
        <w:t>coding of open-ended responses:</w:t>
      </w:r>
    </w:p>
    <w:p w14:paraId="340CE01D" w14:textId="3FE9C573" w:rsidR="009C5970" w:rsidRPr="00233D63" w:rsidRDefault="00233D63" w:rsidP="00233D63">
      <w:pPr>
        <w:pStyle w:val="ListParagraph"/>
        <w:numPr>
          <w:ilvl w:val="2"/>
          <w:numId w:val="2"/>
        </w:numPr>
        <w:rPr>
          <w:b/>
          <w:bCs/>
        </w:rPr>
      </w:pPr>
      <w:r>
        <w:t>have human coders classify the open responses into the 5 ontological categories</w:t>
      </w:r>
    </w:p>
    <w:p w14:paraId="43B859BC" w14:textId="77777777" w:rsidR="009C5970" w:rsidRPr="0053613D" w:rsidRDefault="009C5970" w:rsidP="009C5970">
      <w:pPr>
        <w:rPr>
          <w:b/>
          <w:bCs/>
        </w:rPr>
      </w:pPr>
    </w:p>
    <w:p w14:paraId="37E35FB2" w14:textId="77777777" w:rsidR="009C5970" w:rsidRPr="0053613D" w:rsidRDefault="009C5970" w:rsidP="009C5970">
      <w:pPr>
        <w:rPr>
          <w:b/>
          <w:bCs/>
        </w:rPr>
      </w:pPr>
    </w:p>
    <w:p w14:paraId="39DA9BB6" w14:textId="502EE44B" w:rsidR="009C5970" w:rsidRPr="0053613D" w:rsidRDefault="009C5970" w:rsidP="009C5970">
      <w:pPr>
        <w:rPr>
          <w:b/>
          <w:bCs/>
          <w:u w:val="single"/>
        </w:rPr>
      </w:pPr>
      <w:r w:rsidRPr="0053613D">
        <w:rPr>
          <w:b/>
          <w:bCs/>
          <w:u w:val="single"/>
        </w:rPr>
        <w:t>Entropy calculations</w:t>
      </w:r>
    </w:p>
    <w:p w14:paraId="759B3072" w14:textId="77777777" w:rsidR="009C5970" w:rsidRPr="0053613D" w:rsidRDefault="009C5970" w:rsidP="009C5970">
      <w:pPr>
        <w:rPr>
          <w:b/>
          <w:bCs/>
          <w:u w:val="single"/>
        </w:rPr>
      </w:pPr>
    </w:p>
    <w:p w14:paraId="25E04B7E" w14:textId="49897405" w:rsidR="009C5970" w:rsidRPr="0053613D" w:rsidRDefault="009C5970" w:rsidP="009C5970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53613D">
        <w:t>for each combination of model, prompt condition and concept/image set, you count how often each category occurs across the repetitions</w:t>
      </w:r>
    </w:p>
    <w:p w14:paraId="10E5548B" w14:textId="0D791112" w:rsidR="009C5970" w:rsidRPr="00FA7CC3" w:rsidRDefault="009C5970" w:rsidP="009C5970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53613D">
        <w:t>convert counts into probabilities, then calculate Shannon entropy and normalize it</w:t>
      </w:r>
    </w:p>
    <w:p w14:paraId="1556C3B7" w14:textId="3F1C852D" w:rsidR="00FA7CC3" w:rsidRPr="00FA7CC3" w:rsidRDefault="00FA7CC3" w:rsidP="00FA7CC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entropy will be calculated for each concept, and then averaged across each prompt</w:t>
      </w:r>
    </w:p>
    <w:p w14:paraId="31BC1813" w14:textId="77777777" w:rsidR="00FA7CC3" w:rsidRPr="00FA7CC3" w:rsidRDefault="00FA7CC3" w:rsidP="00FA7CC3">
      <w:pPr>
        <w:ind w:left="360"/>
        <w:rPr>
          <w:b/>
          <w:bCs/>
          <w:u w:val="single"/>
        </w:rPr>
      </w:pPr>
    </w:p>
    <w:p w14:paraId="100E477E" w14:textId="7E6B615B" w:rsidR="009C5970" w:rsidRPr="0053613D" w:rsidRDefault="009C5970" w:rsidP="009C5970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53613D">
        <w:t>for open responses, calculate two separate measures</w:t>
      </w:r>
      <w:r w:rsidR="0043626B" w:rsidRPr="0053613D">
        <w:t>:</w:t>
      </w:r>
    </w:p>
    <w:p w14:paraId="51AE2765" w14:textId="661DD514" w:rsidR="0043626B" w:rsidRPr="0053613D" w:rsidRDefault="0043626B" w:rsidP="0043626B">
      <w:pPr>
        <w:pStyle w:val="ListParagraph"/>
        <w:numPr>
          <w:ilvl w:val="1"/>
          <w:numId w:val="3"/>
        </w:numPr>
        <w:rPr>
          <w:b/>
          <w:bCs/>
          <w:u w:val="single"/>
        </w:rPr>
      </w:pPr>
      <w:r w:rsidRPr="0053613D">
        <w:t>lexical entropy:</w:t>
      </w:r>
    </w:p>
    <w:p w14:paraId="6DE313DC" w14:textId="2C834039" w:rsidR="0043626B" w:rsidRPr="0053613D" w:rsidRDefault="0043626B" w:rsidP="0043626B">
      <w:pPr>
        <w:pStyle w:val="ListParagraph"/>
        <w:numPr>
          <w:ilvl w:val="2"/>
          <w:numId w:val="3"/>
        </w:numPr>
        <w:rPr>
          <w:b/>
          <w:bCs/>
          <w:u w:val="single"/>
        </w:rPr>
      </w:pPr>
      <w:r w:rsidRPr="0053613D">
        <w:t>distribution of normalized words or noun phrases, this measures variations in word choice</w:t>
      </w:r>
    </w:p>
    <w:p w14:paraId="35DBD9C0" w14:textId="2DDCAD85" w:rsidR="0043626B" w:rsidRPr="0053613D" w:rsidRDefault="0043626B" w:rsidP="0043626B">
      <w:pPr>
        <w:pStyle w:val="ListParagraph"/>
        <w:numPr>
          <w:ilvl w:val="1"/>
          <w:numId w:val="3"/>
        </w:numPr>
        <w:rPr>
          <w:b/>
          <w:bCs/>
          <w:u w:val="single"/>
        </w:rPr>
      </w:pPr>
      <w:r w:rsidRPr="0053613D">
        <w:t>ontological entropy</w:t>
      </w:r>
    </w:p>
    <w:p w14:paraId="1C051294" w14:textId="7F868062" w:rsidR="0043626B" w:rsidRPr="0053613D" w:rsidRDefault="0043626B" w:rsidP="0043626B">
      <w:pPr>
        <w:pStyle w:val="ListParagraph"/>
        <w:numPr>
          <w:ilvl w:val="2"/>
          <w:numId w:val="3"/>
        </w:numPr>
        <w:rPr>
          <w:b/>
          <w:bCs/>
          <w:u w:val="single"/>
        </w:rPr>
      </w:pPr>
      <w:r w:rsidRPr="0053613D">
        <w:t>first classify those answers into the five ontological categories, then calculate entropy over those categories</w:t>
      </w:r>
    </w:p>
    <w:p w14:paraId="3D88934F" w14:textId="77777777" w:rsidR="00943B10" w:rsidRPr="0053613D" w:rsidRDefault="00943B10" w:rsidP="00943B10">
      <w:pPr>
        <w:rPr>
          <w:b/>
          <w:bCs/>
          <w:u w:val="single"/>
        </w:rPr>
      </w:pPr>
    </w:p>
    <w:p w14:paraId="6075A895" w14:textId="77777777" w:rsidR="00943B10" w:rsidRPr="0053613D" w:rsidRDefault="00943B10" w:rsidP="00943B10">
      <w:pPr>
        <w:rPr>
          <w:b/>
          <w:bCs/>
          <w:u w:val="single"/>
        </w:rPr>
      </w:pPr>
    </w:p>
    <w:p w14:paraId="22C5291C" w14:textId="77777777" w:rsidR="00943B10" w:rsidRPr="0053613D" w:rsidRDefault="00943B10" w:rsidP="00943B10">
      <w:pPr>
        <w:rPr>
          <w:b/>
          <w:bCs/>
          <w:u w:val="single"/>
        </w:rPr>
      </w:pPr>
    </w:p>
    <w:p w14:paraId="6924A843" w14:textId="18637F3D" w:rsidR="00943B10" w:rsidRPr="0053613D" w:rsidRDefault="00943B10" w:rsidP="00943B10">
      <w:pPr>
        <w:rPr>
          <w:u w:val="single"/>
        </w:rPr>
      </w:pPr>
      <w:r w:rsidRPr="0053613D">
        <w:rPr>
          <w:u w:val="single"/>
        </w:rPr>
        <w:t>The experiment does not attempt to recover the model’s complete ontology. It measures the dispersion of model responses across five theoretically motivated reference-types.</w:t>
      </w:r>
    </w:p>
    <w:p w14:paraId="6D546E23" w14:textId="77777777" w:rsidR="000038BB" w:rsidRPr="0053613D" w:rsidRDefault="000038BB" w:rsidP="00943B10">
      <w:pPr>
        <w:rPr>
          <w:u w:val="single"/>
        </w:rPr>
      </w:pPr>
    </w:p>
    <w:p w14:paraId="5FF021E2" w14:textId="54FCBF72" w:rsidR="000038BB" w:rsidRPr="0053613D" w:rsidRDefault="000038BB" w:rsidP="00943B10">
      <w:pPr>
        <w:rPr>
          <w:u w:val="single"/>
        </w:rPr>
      </w:pPr>
      <w:r w:rsidRPr="0053613D">
        <w:rPr>
          <w:u w:val="single"/>
        </w:rPr>
        <w:t>The experiment measures prompt-sensitive variation in model reference choices across a predefined set of ontological reference-types.</w:t>
      </w:r>
    </w:p>
    <w:p w14:paraId="48AEB93B" w14:textId="77777777" w:rsidR="00740F87" w:rsidRPr="0053613D" w:rsidRDefault="00740F87" w:rsidP="00943B10">
      <w:pPr>
        <w:rPr>
          <w:u w:val="single"/>
        </w:rPr>
      </w:pPr>
    </w:p>
    <w:p w14:paraId="3ECF7673" w14:textId="77777777" w:rsidR="00740F87" w:rsidRPr="0053613D" w:rsidRDefault="00740F87" w:rsidP="00943B10">
      <w:pPr>
        <w:rPr>
          <w:b/>
          <w:bCs/>
          <w:u w:val="single"/>
        </w:rPr>
      </w:pPr>
    </w:p>
    <w:p w14:paraId="7176C2F7" w14:textId="77777777" w:rsidR="00740F87" w:rsidRPr="0053613D" w:rsidRDefault="00740F87" w:rsidP="00943B10">
      <w:pPr>
        <w:rPr>
          <w:b/>
          <w:bCs/>
          <w:u w:val="single"/>
        </w:rPr>
      </w:pPr>
    </w:p>
    <w:p w14:paraId="66E1F2A0" w14:textId="2E888761" w:rsidR="00740F87" w:rsidRPr="0053613D" w:rsidRDefault="00740F87" w:rsidP="00943B10">
      <w:pPr>
        <w:rPr>
          <w:b/>
          <w:bCs/>
          <w:u w:val="single"/>
        </w:rPr>
      </w:pPr>
      <w:r w:rsidRPr="0053613D">
        <w:rPr>
          <w:b/>
          <w:bCs/>
          <w:u w:val="single"/>
        </w:rPr>
        <w:t>Models, parameters, repetitions and exclusion rules</w:t>
      </w:r>
    </w:p>
    <w:p w14:paraId="7685EA9A" w14:textId="77777777" w:rsidR="00740F87" w:rsidRPr="0053613D" w:rsidRDefault="00740F87" w:rsidP="00943B10">
      <w:pPr>
        <w:rPr>
          <w:b/>
          <w:bCs/>
          <w:u w:val="single"/>
        </w:rPr>
      </w:pPr>
    </w:p>
    <w:p w14:paraId="4CFAE7A7" w14:textId="441C9120" w:rsidR="00740F87" w:rsidRPr="0053613D" w:rsidRDefault="00740F87" w:rsidP="00943B10">
      <w:r w:rsidRPr="0053613D">
        <w:t>Models:</w:t>
      </w:r>
    </w:p>
    <w:p w14:paraId="4D10ACF7" w14:textId="4EB4610C" w:rsidR="00740F87" w:rsidRPr="0053613D" w:rsidRDefault="00740F87" w:rsidP="00740F87">
      <w:pPr>
        <w:pStyle w:val="ListParagraph"/>
        <w:numPr>
          <w:ilvl w:val="0"/>
          <w:numId w:val="2"/>
        </w:numPr>
      </w:pPr>
      <w:r w:rsidRPr="0053613D">
        <w:t xml:space="preserve">GPT </w:t>
      </w:r>
      <w:r w:rsidR="002612EA">
        <w:t>5.6 Luna</w:t>
      </w:r>
    </w:p>
    <w:p w14:paraId="613FC9F1" w14:textId="6F052A95" w:rsidR="00740F87" w:rsidRPr="0053613D" w:rsidRDefault="00740F87" w:rsidP="00740F87">
      <w:pPr>
        <w:pStyle w:val="ListParagraph"/>
        <w:numPr>
          <w:ilvl w:val="0"/>
          <w:numId w:val="2"/>
        </w:numPr>
      </w:pPr>
      <w:r w:rsidRPr="0053613D">
        <w:t xml:space="preserve">Claude </w:t>
      </w:r>
      <w:r w:rsidR="002612EA">
        <w:t>Haiku 4.5</w:t>
      </w:r>
    </w:p>
    <w:p w14:paraId="41339B01" w14:textId="33BEFBAD" w:rsidR="002612EA" w:rsidRDefault="00740F87" w:rsidP="002612EA">
      <w:pPr>
        <w:pStyle w:val="ListParagraph"/>
        <w:numPr>
          <w:ilvl w:val="0"/>
          <w:numId w:val="2"/>
        </w:numPr>
      </w:pPr>
      <w:r w:rsidRPr="0053613D">
        <w:t xml:space="preserve">Gemini </w:t>
      </w:r>
      <w:r w:rsidR="002612EA">
        <w:t>3.8 Flash</w:t>
      </w:r>
    </w:p>
    <w:p w14:paraId="680DFA62" w14:textId="281AE93B" w:rsidR="0053613D" w:rsidRPr="0053613D" w:rsidRDefault="0053613D" w:rsidP="0053613D"/>
    <w:p w14:paraId="77F50B02" w14:textId="6E379797" w:rsidR="0053613D" w:rsidRPr="0053613D" w:rsidRDefault="0053613D" w:rsidP="0053613D">
      <w:r w:rsidRPr="0053613D">
        <w:t>Repetitions:</w:t>
      </w:r>
    </w:p>
    <w:p w14:paraId="4830CAD8" w14:textId="677912E2" w:rsidR="004C1795" w:rsidRPr="004C1795" w:rsidRDefault="0053613D" w:rsidP="004C1795">
      <w:pPr>
        <w:pStyle w:val="ListParagraph"/>
        <w:numPr>
          <w:ilvl w:val="0"/>
          <w:numId w:val="2"/>
        </w:numPr>
        <w:rPr>
          <w:lang w:val="hr-HR"/>
        </w:rPr>
      </w:pPr>
      <w:r w:rsidRPr="0053613D">
        <w:t xml:space="preserve">each </w:t>
      </w:r>
      <w:r>
        <w:t xml:space="preserve">API call will </w:t>
      </w:r>
      <w:r w:rsidR="00AB0E59">
        <w:t>contain</w:t>
      </w:r>
      <w:r>
        <w:t xml:space="preserve"> all the pictures associated with a concept, and elicit a response based on the model’s judgment of the content of the images</w:t>
      </w:r>
      <w:r w:rsidR="004C1795">
        <w:t xml:space="preserve"> (</w:t>
      </w:r>
      <w:r w:rsidR="004C1795" w:rsidRPr="004C1795">
        <w:rPr>
          <w:lang w:val="hr-HR"/>
        </w:rPr>
        <w:t xml:space="preserve">one </w:t>
      </w:r>
      <w:proofErr w:type="spellStart"/>
      <w:r w:rsidR="004C1795" w:rsidRPr="004C1795">
        <w:rPr>
          <w:lang w:val="hr-HR"/>
        </w:rPr>
        <w:t>trial</w:t>
      </w:r>
      <w:proofErr w:type="spellEnd"/>
      <w:r w:rsidR="004C1795" w:rsidRPr="004C1795">
        <w:rPr>
          <w:lang w:val="hr-HR"/>
        </w:rPr>
        <w:t xml:space="preserve"> = one </w:t>
      </w:r>
      <w:proofErr w:type="spellStart"/>
      <w:r w:rsidR="004C1795" w:rsidRPr="004C1795">
        <w:rPr>
          <w:lang w:val="hr-HR"/>
        </w:rPr>
        <w:t>concept</w:t>
      </w:r>
      <w:proofErr w:type="spellEnd"/>
      <w:r w:rsidR="004C1795" w:rsidRPr="004C1795">
        <w:rPr>
          <w:lang w:val="hr-HR"/>
        </w:rPr>
        <w:t xml:space="preserve"> </w:t>
      </w:r>
      <w:proofErr w:type="spellStart"/>
      <w:r w:rsidR="004C1795" w:rsidRPr="004C1795">
        <w:rPr>
          <w:lang w:val="hr-HR"/>
        </w:rPr>
        <w:t>represented</w:t>
      </w:r>
      <w:proofErr w:type="spellEnd"/>
      <w:r w:rsidR="004C1795" w:rsidRPr="004C1795">
        <w:rPr>
          <w:lang w:val="hr-HR"/>
        </w:rPr>
        <w:t xml:space="preserve"> </w:t>
      </w:r>
      <w:proofErr w:type="spellStart"/>
      <w:r w:rsidR="004C1795" w:rsidRPr="004C1795">
        <w:rPr>
          <w:lang w:val="hr-HR"/>
        </w:rPr>
        <w:t>by</w:t>
      </w:r>
      <w:proofErr w:type="spellEnd"/>
      <w:r w:rsidR="004C1795" w:rsidRPr="004C1795">
        <w:rPr>
          <w:lang w:val="hr-HR"/>
        </w:rPr>
        <w:t xml:space="preserve"> </w:t>
      </w:r>
      <w:proofErr w:type="spellStart"/>
      <w:r w:rsidR="004C1795" w:rsidRPr="004C1795">
        <w:rPr>
          <w:lang w:val="hr-HR"/>
        </w:rPr>
        <w:t>all</w:t>
      </w:r>
      <w:proofErr w:type="spellEnd"/>
      <w:r w:rsidR="004C1795" w:rsidRPr="004C1795">
        <w:rPr>
          <w:lang w:val="hr-HR"/>
        </w:rPr>
        <w:t xml:space="preserve"> </w:t>
      </w:r>
      <w:proofErr w:type="spellStart"/>
      <w:r w:rsidR="004C1795" w:rsidRPr="004C1795">
        <w:rPr>
          <w:lang w:val="hr-HR"/>
        </w:rPr>
        <w:t>its</w:t>
      </w:r>
      <w:proofErr w:type="spellEnd"/>
      <w:r w:rsidR="004C1795" w:rsidRPr="004C1795">
        <w:rPr>
          <w:lang w:val="hr-HR"/>
        </w:rPr>
        <w:t xml:space="preserve"> </w:t>
      </w:r>
      <w:proofErr w:type="spellStart"/>
      <w:r w:rsidR="004C1795" w:rsidRPr="004C1795">
        <w:rPr>
          <w:lang w:val="hr-HR"/>
        </w:rPr>
        <w:t>images</w:t>
      </w:r>
      <w:proofErr w:type="spellEnd"/>
      <w:r w:rsidR="004C1795">
        <w:rPr>
          <w:lang w:val="hr-HR"/>
        </w:rPr>
        <w:t>)</w:t>
      </w:r>
    </w:p>
    <w:p w14:paraId="6B0970B1" w14:textId="42915AFE" w:rsidR="0053613D" w:rsidRPr="0053613D" w:rsidRDefault="00AB0E59" w:rsidP="0053613D">
      <w:pPr>
        <w:pStyle w:val="ListParagraph"/>
        <w:numPr>
          <w:ilvl w:val="0"/>
          <w:numId w:val="2"/>
        </w:numPr>
      </w:pPr>
      <w:r>
        <w:t>50 concepts * 4 prompts * 3 models * 30 iterations * 2 experiments = 36.000 API trials</w:t>
      </w:r>
    </w:p>
    <w:p w14:paraId="1964B014" w14:textId="77777777" w:rsidR="00740F87" w:rsidRDefault="00740F87" w:rsidP="00740F87"/>
    <w:p w14:paraId="4311EAE6" w14:textId="77777777" w:rsidR="00AB0E59" w:rsidRDefault="00AB0E59" w:rsidP="00740F87"/>
    <w:p w14:paraId="7B27CFB8" w14:textId="59EABB3D" w:rsidR="00AB0E59" w:rsidRDefault="00AB0E59" w:rsidP="00740F87">
      <w:r w:rsidRPr="00AB0E59">
        <w:t>Exclusions:</w:t>
      </w:r>
    </w:p>
    <w:p w14:paraId="3F27797E" w14:textId="0B6860E3" w:rsidR="00AB0E59" w:rsidRDefault="00AB0E59" w:rsidP="00AB0E59">
      <w:pPr>
        <w:pStyle w:val="ListParagraph"/>
        <w:numPr>
          <w:ilvl w:val="0"/>
          <w:numId w:val="2"/>
        </w:numPr>
      </w:pPr>
      <w:r>
        <w:t>API failure</w:t>
      </w:r>
    </w:p>
    <w:p w14:paraId="686CB9D4" w14:textId="3E598EF3" w:rsidR="00AB0E59" w:rsidRDefault="00AB0E59" w:rsidP="00AB0E59">
      <w:pPr>
        <w:pStyle w:val="ListParagraph"/>
        <w:numPr>
          <w:ilvl w:val="0"/>
          <w:numId w:val="2"/>
        </w:numPr>
      </w:pPr>
      <w:r>
        <w:t>timeout</w:t>
      </w:r>
    </w:p>
    <w:p w14:paraId="2E21D8CD" w14:textId="0CCDD9BF" w:rsidR="00AB0E59" w:rsidRDefault="00AB0E59" w:rsidP="00AB0E59">
      <w:pPr>
        <w:pStyle w:val="ListParagraph"/>
        <w:numPr>
          <w:ilvl w:val="0"/>
          <w:numId w:val="2"/>
        </w:numPr>
      </w:pPr>
      <w:r>
        <w:t>corrupted or missing image</w:t>
      </w:r>
    </w:p>
    <w:p w14:paraId="638701B1" w14:textId="50272337" w:rsidR="00AB0E59" w:rsidRDefault="00AB0E59" w:rsidP="00AB0E59">
      <w:pPr>
        <w:pStyle w:val="ListParagraph"/>
        <w:numPr>
          <w:ilvl w:val="0"/>
          <w:numId w:val="2"/>
        </w:numPr>
      </w:pPr>
      <w:r>
        <w:t>incomplete response</w:t>
      </w:r>
    </w:p>
    <w:p w14:paraId="4D58DF9B" w14:textId="087EE2FB" w:rsidR="00AB0E59" w:rsidRDefault="00AB0E59" w:rsidP="00AB0E59">
      <w:pPr>
        <w:pStyle w:val="ListParagraph"/>
        <w:numPr>
          <w:ilvl w:val="0"/>
          <w:numId w:val="2"/>
        </w:numPr>
      </w:pPr>
      <w:r>
        <w:t>model refusing to answer for technical or safety reasons</w:t>
      </w:r>
    </w:p>
    <w:p w14:paraId="242A7BDC" w14:textId="6F8E5746" w:rsidR="00AB0E59" w:rsidRDefault="00AB0E59" w:rsidP="00AB0E59">
      <w:pPr>
        <w:pStyle w:val="ListParagraph"/>
      </w:pPr>
    </w:p>
    <w:p w14:paraId="07345FA2" w14:textId="5FC2DEBE" w:rsidR="003C3FF0" w:rsidRDefault="003C3FF0" w:rsidP="003C3FF0">
      <w:pPr>
        <w:pStyle w:val="ListParagraph"/>
        <w:numPr>
          <w:ilvl w:val="0"/>
          <w:numId w:val="2"/>
        </w:numPr>
      </w:pPr>
      <w:r>
        <w:t>closed experiment exclusions:</w:t>
      </w:r>
    </w:p>
    <w:p w14:paraId="36A4B4F8" w14:textId="6B70A6D6" w:rsidR="003C3FF0" w:rsidRPr="003C3FF0" w:rsidRDefault="003C3FF0" w:rsidP="003C3FF0">
      <w:pPr>
        <w:pStyle w:val="ListParagraph"/>
        <w:numPr>
          <w:ilvl w:val="0"/>
          <w:numId w:val="5"/>
        </w:numPr>
        <w:rPr>
          <w:lang w:val="hr-HR"/>
        </w:rPr>
      </w:pPr>
      <w:r w:rsidRPr="003C3FF0">
        <w:rPr>
          <w:lang w:val="hr-HR"/>
        </w:rPr>
        <w:t xml:space="preserve">no </w:t>
      </w:r>
      <w:proofErr w:type="spellStart"/>
      <w:r w:rsidRPr="003C3FF0">
        <w:rPr>
          <w:lang w:val="hr-HR"/>
        </w:rPr>
        <w:t>valid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category</w:t>
      </w:r>
      <w:proofErr w:type="spellEnd"/>
      <w:r w:rsidRPr="003C3FF0">
        <w:rPr>
          <w:lang w:val="hr-HR"/>
        </w:rPr>
        <w:t xml:space="preserve">: </w:t>
      </w:r>
      <w:proofErr w:type="spellStart"/>
      <w:r w:rsidRPr="003C3FF0">
        <w:rPr>
          <w:lang w:val="hr-HR"/>
        </w:rPr>
        <w:t>code</w:t>
      </w:r>
      <w:proofErr w:type="spellEnd"/>
      <w:r w:rsidRPr="003C3FF0">
        <w:rPr>
          <w:lang w:val="hr-HR"/>
        </w:rPr>
        <w:t xml:space="preserve"> as invalid</w:t>
      </w:r>
    </w:p>
    <w:p w14:paraId="67BF4E74" w14:textId="7E6EEE52" w:rsidR="003C3FF0" w:rsidRPr="003C3FF0" w:rsidRDefault="003C3FF0" w:rsidP="003C3FF0">
      <w:pPr>
        <w:pStyle w:val="ListParagraph"/>
        <w:numPr>
          <w:ilvl w:val="0"/>
          <w:numId w:val="5"/>
        </w:numPr>
        <w:rPr>
          <w:lang w:val="hr-HR"/>
        </w:rPr>
      </w:pPr>
      <w:proofErr w:type="spellStart"/>
      <w:r w:rsidRPr="003C3FF0">
        <w:rPr>
          <w:lang w:val="hr-HR"/>
        </w:rPr>
        <w:lastRenderedPageBreak/>
        <w:t>multiple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conflicting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category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letters</w:t>
      </w:r>
      <w:proofErr w:type="spellEnd"/>
    </w:p>
    <w:p w14:paraId="3131B978" w14:textId="77777777" w:rsidR="003C3FF0" w:rsidRDefault="003C3FF0" w:rsidP="003C3FF0">
      <w:pPr>
        <w:pStyle w:val="ListParagraph"/>
        <w:numPr>
          <w:ilvl w:val="0"/>
          <w:numId w:val="5"/>
        </w:numPr>
        <w:rPr>
          <w:lang w:val="hr-HR"/>
        </w:rPr>
      </w:pPr>
      <w:proofErr w:type="spellStart"/>
      <w:r w:rsidRPr="003C3FF0">
        <w:rPr>
          <w:lang w:val="hr-HR"/>
        </w:rPr>
        <w:t>explanation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containing</w:t>
      </w:r>
      <w:proofErr w:type="spellEnd"/>
      <w:r w:rsidRPr="003C3FF0">
        <w:rPr>
          <w:lang w:val="hr-HR"/>
        </w:rPr>
        <w:t xml:space="preserve"> a </w:t>
      </w:r>
      <w:proofErr w:type="spellStart"/>
      <w:r w:rsidRPr="003C3FF0">
        <w:rPr>
          <w:lang w:val="hr-HR"/>
        </w:rPr>
        <w:t>valid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letter</w:t>
      </w:r>
      <w:proofErr w:type="spellEnd"/>
      <w:r w:rsidRPr="003C3FF0">
        <w:rPr>
          <w:lang w:val="hr-HR"/>
        </w:rPr>
        <w:t xml:space="preserve">: use </w:t>
      </w:r>
      <w:proofErr w:type="spellStart"/>
      <w:r w:rsidRPr="003C3FF0">
        <w:rPr>
          <w:lang w:val="hr-HR"/>
        </w:rPr>
        <w:t>only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the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answer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field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or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predefined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extraction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rule</w:t>
      </w:r>
      <w:proofErr w:type="spellEnd"/>
    </w:p>
    <w:p w14:paraId="6FAB74BE" w14:textId="77777777" w:rsidR="003C3FF0" w:rsidRDefault="003C3FF0" w:rsidP="003C3FF0">
      <w:pPr>
        <w:rPr>
          <w:lang w:val="hr-HR"/>
        </w:rPr>
      </w:pPr>
    </w:p>
    <w:p w14:paraId="088F9CDA" w14:textId="43EF0240" w:rsidR="003C3FF0" w:rsidRDefault="003C3FF0" w:rsidP="003C3FF0">
      <w:pPr>
        <w:pStyle w:val="ListParagraph"/>
        <w:numPr>
          <w:ilvl w:val="0"/>
          <w:numId w:val="2"/>
        </w:numPr>
        <w:rPr>
          <w:lang w:val="hr-HR"/>
        </w:rPr>
      </w:pPr>
      <w:proofErr w:type="spellStart"/>
      <w:r>
        <w:rPr>
          <w:lang w:val="hr-HR"/>
        </w:rPr>
        <w:t>o</w:t>
      </w:r>
      <w:r w:rsidRPr="003C3FF0">
        <w:rPr>
          <w:lang w:val="hr-HR"/>
        </w:rPr>
        <w:t>pen</w:t>
      </w:r>
      <w:proofErr w:type="spellEnd"/>
      <w:r>
        <w:rPr>
          <w:lang w:val="hr-HR"/>
        </w:rPr>
        <w:t xml:space="preserve"> </w:t>
      </w:r>
      <w:proofErr w:type="spellStart"/>
      <w:r w:rsidRPr="003C3FF0">
        <w:rPr>
          <w:lang w:val="hr-HR"/>
        </w:rPr>
        <w:t>response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exclusions</w:t>
      </w:r>
      <w:proofErr w:type="spellEnd"/>
      <w:r>
        <w:rPr>
          <w:lang w:val="hr-HR"/>
        </w:rPr>
        <w:t>:</w:t>
      </w:r>
    </w:p>
    <w:p w14:paraId="41B5670E" w14:textId="7CE84F8C" w:rsidR="003C3FF0" w:rsidRPr="003C3FF0" w:rsidRDefault="003C3FF0" w:rsidP="003C3FF0">
      <w:pPr>
        <w:pStyle w:val="ListParagraph"/>
        <w:numPr>
          <w:ilvl w:val="1"/>
          <w:numId w:val="2"/>
        </w:numPr>
        <w:rPr>
          <w:lang w:val="hr-HR"/>
        </w:rPr>
      </w:pPr>
      <w:proofErr w:type="spellStart"/>
      <w:r w:rsidRPr="003C3FF0">
        <w:rPr>
          <w:lang w:val="hr-HR"/>
        </w:rPr>
        <w:t>empty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responses</w:t>
      </w:r>
      <w:proofErr w:type="spellEnd"/>
    </w:p>
    <w:p w14:paraId="673F62B8" w14:textId="23B1F3F2" w:rsidR="003C3FF0" w:rsidRPr="003C3FF0" w:rsidRDefault="003C3FF0" w:rsidP="003C3FF0">
      <w:pPr>
        <w:pStyle w:val="ListParagraph"/>
        <w:numPr>
          <w:ilvl w:val="1"/>
          <w:numId w:val="2"/>
        </w:numPr>
        <w:rPr>
          <w:lang w:val="hr-HR"/>
        </w:rPr>
      </w:pPr>
      <w:proofErr w:type="spellStart"/>
      <w:r w:rsidRPr="003C3FF0">
        <w:rPr>
          <w:lang w:val="hr-HR"/>
        </w:rPr>
        <w:t>refusals</w:t>
      </w:r>
      <w:proofErr w:type="spellEnd"/>
    </w:p>
    <w:p w14:paraId="05BB167F" w14:textId="19C48869" w:rsidR="003C3FF0" w:rsidRPr="003C3FF0" w:rsidRDefault="003C3FF0" w:rsidP="003C3FF0">
      <w:pPr>
        <w:pStyle w:val="ListParagraph"/>
        <w:numPr>
          <w:ilvl w:val="1"/>
          <w:numId w:val="2"/>
        </w:numPr>
        <w:rPr>
          <w:lang w:val="hr-HR"/>
        </w:rPr>
      </w:pPr>
      <w:proofErr w:type="spellStart"/>
      <w:r w:rsidRPr="003C3FF0">
        <w:rPr>
          <w:lang w:val="hr-HR"/>
        </w:rPr>
        <w:t>unintelligible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text</w:t>
      </w:r>
      <w:proofErr w:type="spellEnd"/>
    </w:p>
    <w:p w14:paraId="755ABDF5" w14:textId="2CB79464" w:rsidR="003C3FF0" w:rsidRPr="003C3FF0" w:rsidRDefault="003C3FF0" w:rsidP="003C3FF0">
      <w:pPr>
        <w:pStyle w:val="ListParagraph"/>
        <w:numPr>
          <w:ilvl w:val="1"/>
          <w:numId w:val="2"/>
        </w:numPr>
        <w:rPr>
          <w:lang w:val="hr-HR"/>
        </w:rPr>
      </w:pPr>
      <w:proofErr w:type="spellStart"/>
      <w:r w:rsidRPr="003C3FF0">
        <w:rPr>
          <w:lang w:val="hr-HR"/>
        </w:rPr>
        <w:t>answers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unrelated</w:t>
      </w:r>
      <w:proofErr w:type="spellEnd"/>
      <w:r w:rsidRPr="003C3FF0">
        <w:rPr>
          <w:lang w:val="hr-HR"/>
        </w:rPr>
        <w:t xml:space="preserve"> to </w:t>
      </w:r>
      <w:proofErr w:type="spellStart"/>
      <w:r w:rsidRPr="003C3FF0">
        <w:rPr>
          <w:lang w:val="hr-HR"/>
        </w:rPr>
        <w:t>the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image</w:t>
      </w:r>
      <w:proofErr w:type="spellEnd"/>
    </w:p>
    <w:p w14:paraId="35364635" w14:textId="6364CA73" w:rsidR="003C3FF0" w:rsidRPr="003C3FF0" w:rsidRDefault="003C3FF0" w:rsidP="003C3FF0">
      <w:pPr>
        <w:pStyle w:val="ListParagraph"/>
        <w:numPr>
          <w:ilvl w:val="1"/>
          <w:numId w:val="2"/>
        </w:numPr>
        <w:rPr>
          <w:lang w:val="hr-HR"/>
        </w:rPr>
      </w:pPr>
      <w:proofErr w:type="spellStart"/>
      <w:r w:rsidRPr="003C3FF0">
        <w:rPr>
          <w:lang w:val="hr-HR"/>
        </w:rPr>
        <w:t>multiple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answers</w:t>
      </w:r>
      <w:proofErr w:type="spellEnd"/>
    </w:p>
    <w:p w14:paraId="10E63A1B" w14:textId="4074FEEE" w:rsidR="003C3FF0" w:rsidRDefault="003C3FF0" w:rsidP="003C3FF0">
      <w:pPr>
        <w:pStyle w:val="ListParagraph"/>
        <w:numPr>
          <w:ilvl w:val="1"/>
          <w:numId w:val="2"/>
        </w:numPr>
        <w:rPr>
          <w:lang w:val="hr-HR"/>
        </w:rPr>
      </w:pPr>
      <w:proofErr w:type="spellStart"/>
      <w:r w:rsidRPr="003C3FF0">
        <w:rPr>
          <w:lang w:val="hr-HR"/>
        </w:rPr>
        <w:t>answers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that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cannot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be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classified</w:t>
      </w:r>
      <w:proofErr w:type="spellEnd"/>
      <w:r w:rsidRPr="003C3FF0">
        <w:rPr>
          <w:lang w:val="hr-HR"/>
        </w:rPr>
        <w:t xml:space="preserve"> </w:t>
      </w:r>
      <w:proofErr w:type="spellStart"/>
      <w:r w:rsidRPr="003C3FF0">
        <w:rPr>
          <w:lang w:val="hr-HR"/>
        </w:rPr>
        <w:t>reliably</w:t>
      </w:r>
      <w:proofErr w:type="spellEnd"/>
    </w:p>
    <w:p w14:paraId="03D6166E" w14:textId="77777777" w:rsidR="003C3FF0" w:rsidRDefault="003C3FF0" w:rsidP="003C3FF0">
      <w:pPr>
        <w:rPr>
          <w:lang w:val="hr-HR"/>
        </w:rPr>
      </w:pPr>
    </w:p>
    <w:p w14:paraId="07AF1F31" w14:textId="77777777" w:rsidR="003C3FF0" w:rsidRDefault="003C3FF0" w:rsidP="003C3FF0">
      <w:pPr>
        <w:rPr>
          <w:lang w:val="hr-HR"/>
        </w:rPr>
      </w:pPr>
    </w:p>
    <w:p w14:paraId="57AEF7CB" w14:textId="77777777" w:rsidR="003C3FF0" w:rsidRPr="00AB0E59" w:rsidRDefault="003C3FF0" w:rsidP="00AB0E59">
      <w:pPr>
        <w:pStyle w:val="ListParagraph"/>
      </w:pPr>
    </w:p>
    <w:p w14:paraId="5B1BDB20" w14:textId="77777777" w:rsidR="00740F87" w:rsidRPr="00740F87" w:rsidRDefault="00740F87" w:rsidP="00740F87"/>
    <w:sectPr w:rsidR="00740F87" w:rsidRPr="00740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32EB"/>
    <w:multiLevelType w:val="multilevel"/>
    <w:tmpl w:val="2B5E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15E09"/>
    <w:multiLevelType w:val="multilevel"/>
    <w:tmpl w:val="A7B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30FD0"/>
    <w:multiLevelType w:val="hybridMultilevel"/>
    <w:tmpl w:val="8AA66F7A"/>
    <w:lvl w:ilvl="0" w:tplc="0C64A8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D5886"/>
    <w:multiLevelType w:val="hybridMultilevel"/>
    <w:tmpl w:val="33C45C5E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312FCC"/>
    <w:multiLevelType w:val="hybridMultilevel"/>
    <w:tmpl w:val="32CAFD92"/>
    <w:lvl w:ilvl="0" w:tplc="0B48096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C46497"/>
    <w:multiLevelType w:val="multilevel"/>
    <w:tmpl w:val="9A4852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909660299">
    <w:abstractNumId w:val="3"/>
  </w:num>
  <w:num w:numId="2" w16cid:durableId="958299784">
    <w:abstractNumId w:val="2"/>
  </w:num>
  <w:num w:numId="3" w16cid:durableId="2112162796">
    <w:abstractNumId w:val="4"/>
  </w:num>
  <w:num w:numId="4" w16cid:durableId="1286161384">
    <w:abstractNumId w:val="1"/>
  </w:num>
  <w:num w:numId="5" w16cid:durableId="387848643">
    <w:abstractNumId w:val="5"/>
  </w:num>
  <w:num w:numId="6" w16cid:durableId="1128090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BE"/>
    <w:rsid w:val="000038BB"/>
    <w:rsid w:val="00057B47"/>
    <w:rsid w:val="0008314E"/>
    <w:rsid w:val="000A5887"/>
    <w:rsid w:val="000C0359"/>
    <w:rsid w:val="000D6AD3"/>
    <w:rsid w:val="00105247"/>
    <w:rsid w:val="00125B34"/>
    <w:rsid w:val="00160234"/>
    <w:rsid w:val="001A756A"/>
    <w:rsid w:val="001F0475"/>
    <w:rsid w:val="00233D63"/>
    <w:rsid w:val="002500E4"/>
    <w:rsid w:val="002612EA"/>
    <w:rsid w:val="0029318C"/>
    <w:rsid w:val="002E07C1"/>
    <w:rsid w:val="003451B8"/>
    <w:rsid w:val="0036271F"/>
    <w:rsid w:val="0039053A"/>
    <w:rsid w:val="003C1009"/>
    <w:rsid w:val="003C3FF0"/>
    <w:rsid w:val="00403EFC"/>
    <w:rsid w:val="0043626B"/>
    <w:rsid w:val="004C1795"/>
    <w:rsid w:val="004D1D53"/>
    <w:rsid w:val="00504F94"/>
    <w:rsid w:val="0053613D"/>
    <w:rsid w:val="00577CFC"/>
    <w:rsid w:val="00581EB1"/>
    <w:rsid w:val="006D29F2"/>
    <w:rsid w:val="006E63B7"/>
    <w:rsid w:val="007026A8"/>
    <w:rsid w:val="0073516D"/>
    <w:rsid w:val="007358D8"/>
    <w:rsid w:val="00740F87"/>
    <w:rsid w:val="007826FE"/>
    <w:rsid w:val="007E6D2A"/>
    <w:rsid w:val="00812B8F"/>
    <w:rsid w:val="00824D05"/>
    <w:rsid w:val="008340E3"/>
    <w:rsid w:val="008464BE"/>
    <w:rsid w:val="00852C3F"/>
    <w:rsid w:val="00880351"/>
    <w:rsid w:val="008C10D9"/>
    <w:rsid w:val="008D3DE8"/>
    <w:rsid w:val="00943B10"/>
    <w:rsid w:val="00965BB7"/>
    <w:rsid w:val="009C5970"/>
    <w:rsid w:val="00A25D3E"/>
    <w:rsid w:val="00AA245D"/>
    <w:rsid w:val="00AB0E59"/>
    <w:rsid w:val="00B15439"/>
    <w:rsid w:val="00B433C0"/>
    <w:rsid w:val="00B736DD"/>
    <w:rsid w:val="00BB0B72"/>
    <w:rsid w:val="00BE7955"/>
    <w:rsid w:val="00C72C49"/>
    <w:rsid w:val="00C96B00"/>
    <w:rsid w:val="00CE612C"/>
    <w:rsid w:val="00D34E20"/>
    <w:rsid w:val="00D866EE"/>
    <w:rsid w:val="00DC16E2"/>
    <w:rsid w:val="00E02E39"/>
    <w:rsid w:val="00E50793"/>
    <w:rsid w:val="00E91C05"/>
    <w:rsid w:val="00EC7075"/>
    <w:rsid w:val="00EC7D6B"/>
    <w:rsid w:val="00ED143A"/>
    <w:rsid w:val="00F81956"/>
    <w:rsid w:val="00F92E4E"/>
    <w:rsid w:val="00FA7CC3"/>
    <w:rsid w:val="00FD4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18510"/>
  <w15:chartTrackingRefBased/>
  <w15:docId w15:val="{1B96B118-3A30-465C-9986-D4F5E78E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before="30" w:after="3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64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4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4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4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4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4B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4B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4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4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464B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4BE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4BE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4BE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4BE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4BE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4BE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464B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4B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4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4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46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4B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46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4B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46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D0157-02F1-416C-A5D0-FB4686DF2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3106</TotalTime>
  <Pages>6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Čizmić</dc:creator>
  <cp:keywords/>
  <dc:description/>
  <cp:lastModifiedBy>Luka Čizmić</cp:lastModifiedBy>
  <cp:revision>35</cp:revision>
  <dcterms:created xsi:type="dcterms:W3CDTF">2026-09-07T16:27:00Z</dcterms:created>
  <dcterms:modified xsi:type="dcterms:W3CDTF">2026-09-15T20:01:00Z</dcterms:modified>
</cp:coreProperties>
</file>