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2023.01.13. - Adatbázis terv elkészítése és megbeszélése.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Kecsk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2023.01.22. - Küls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önyvtárak telepítése, szerver alap beállításai, mappaszerkezet kialakítása, adatbázis modell kivitelezése Node-ban.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Luk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2023.01.24 - Hibakezelés és hibakezel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middleware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észítése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2023.01.29- Adatbázis elkészítése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-Kecskés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2023.01.29- Backend, modell mósoítása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 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2023.01.31. - Backend: database modell + userController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2023.02.02. - Adatbázis: Tesztadatok bevitele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 Kecskés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2023.02.02. Backend: sequelize cseréje mysql modulra ideiglenesen, regisztráció és bejelntkezés megvalósítása még autentikálás nélkül.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2023.02.03. Backennd: Caloria kontroller elkészítése.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2023.02.05. Backend: Comment controller elkészítése, valamint user és caloria kontroller módosítások.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2023.02.09.  Backend: Jelszó titkosítás és jwt autentikáció implementálása , bejelentkeztetés és regszteráció fejlesztése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2023.02.19.  Backend:  user controller és router implementálása, kód refaktorálás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2023.02.23. Frontend: regisztrációs és bejelentkezési felület implementálása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25. Frontend: Kal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riasz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fel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let implement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-Lukács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2023.02.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26. Frontend: Bel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regisztr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megval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 React oldalon.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-Luk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cs Don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