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90E36" w:rsidR="00290E36" w:rsidP="00290E36" w:rsidRDefault="00290E36" w14:paraId="53024B79" w14:textId="77777777">
      <w:pPr>
        <w:spacing w:after="0"/>
        <w:rPr>
          <w:b/>
          <w:bCs/>
        </w:rPr>
      </w:pPr>
      <w:r w:rsidRPr="25099CF5" w:rsidR="00290E36">
        <w:rPr>
          <w:b w:val="1"/>
          <w:bCs w:val="1"/>
        </w:rPr>
        <w:t>Portfólió – Szállítószalaggal való ellátás</w:t>
      </w:r>
    </w:p>
    <w:sdt>
      <w:sdtPr>
        <w:id w:val="578103310"/>
        <w:docPartObj>
          <w:docPartGallery w:val="Table of Contents"/>
          <w:docPartUnique/>
        </w:docPartObj>
      </w:sdtPr>
      <w:sdtContent>
        <w:p w:rsidR="25099CF5" w:rsidP="25099CF5" w:rsidRDefault="25099CF5" w14:paraId="348D64C7" w14:textId="00EC61E6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16120163">
            <w:r w:rsidRPr="25099CF5" w:rsidR="25099CF5">
              <w:rPr>
                <w:rStyle w:val="Hyperlink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_Toc316120163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5099CF5" w:rsidP="25099CF5" w:rsidRDefault="25099CF5" w14:paraId="16ACDF3E" w14:textId="180FA6B6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571431144">
            <w:r w:rsidRPr="25099CF5" w:rsidR="25099CF5">
              <w:rPr>
                <w:rStyle w:val="Hyperlink"/>
              </w:rPr>
              <w:t>A rendszer működésének leírása</w:t>
            </w:r>
            <w:r>
              <w:tab/>
            </w:r>
            <w:r>
              <w:fldChar w:fldCharType="begin"/>
            </w:r>
            <w:r>
              <w:instrText xml:space="preserve">PAGEREF _Toc571431144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5099CF5" w:rsidP="25099CF5" w:rsidRDefault="25099CF5" w14:paraId="34FC5C7B" w14:textId="2103EABD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737994201">
            <w:r w:rsidRPr="25099CF5" w:rsidR="25099CF5">
              <w:rPr>
                <w:rStyle w:val="Hyperlink"/>
              </w:rPr>
              <w:t>Bemenetek</w:t>
            </w:r>
            <w:r>
              <w:tab/>
            </w:r>
            <w:r>
              <w:fldChar w:fldCharType="begin"/>
            </w:r>
            <w:r>
              <w:instrText xml:space="preserve">PAGEREF _Toc737994201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5099CF5" w:rsidP="25099CF5" w:rsidRDefault="25099CF5" w14:paraId="60697062" w14:textId="7131BF9C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137015857">
            <w:r w:rsidRPr="25099CF5" w:rsidR="25099CF5">
              <w:rPr>
                <w:rStyle w:val="Hyperlink"/>
              </w:rPr>
              <w:t>Kimenetek</w:t>
            </w:r>
            <w:r>
              <w:tab/>
            </w:r>
            <w:r>
              <w:fldChar w:fldCharType="begin"/>
            </w:r>
            <w:r>
              <w:instrText xml:space="preserve">PAGEREF _Toc2137015857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5099CF5" w:rsidP="25099CF5" w:rsidRDefault="25099CF5" w14:paraId="33561E99" w14:textId="4BB21D0B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527777600">
            <w:r w:rsidRPr="25099CF5" w:rsidR="25099CF5">
              <w:rPr>
                <w:rStyle w:val="Hyperlink"/>
              </w:rPr>
              <w:t>A program logikai felépítése</w:t>
            </w:r>
            <w:r>
              <w:tab/>
            </w:r>
            <w:r>
              <w:fldChar w:fldCharType="begin"/>
            </w:r>
            <w:r>
              <w:instrText xml:space="preserve">PAGEREF _Toc1527777600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5099CF5" w:rsidP="25099CF5" w:rsidRDefault="25099CF5" w14:paraId="511E86E7" w14:textId="762D0A51">
          <w:pPr>
            <w:pStyle w:val="TOC1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069016931">
            <w:r w:rsidRPr="25099CF5" w:rsidR="25099CF5">
              <w:rPr>
                <w:rStyle w:val="Hyperlink"/>
              </w:rPr>
              <w:t>Portfólió – Parkolóház bejárati kapujának működtetése PLC-vel</w:t>
            </w:r>
            <w:r>
              <w:tab/>
            </w:r>
            <w:r>
              <w:fldChar w:fldCharType="begin"/>
            </w:r>
            <w:r>
              <w:instrText xml:space="preserve">PAGEREF _Toc1069016931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5099CF5" w:rsidP="25099CF5" w:rsidRDefault="25099CF5" w14:paraId="4CBA4DDD" w14:textId="17B98283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729803860">
            <w:r w:rsidRPr="25099CF5" w:rsidR="25099CF5">
              <w:rPr>
                <w:rStyle w:val="Hyperlink"/>
              </w:rPr>
              <w:t>1. Bevezetés</w:t>
            </w:r>
            <w:r>
              <w:tab/>
            </w:r>
            <w:r>
              <w:fldChar w:fldCharType="begin"/>
            </w:r>
            <w:r>
              <w:instrText xml:space="preserve">PAGEREF _Toc1729803860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5099CF5" w:rsidP="25099CF5" w:rsidRDefault="25099CF5" w14:paraId="0A10C1BB" w14:textId="10EA500D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842480166">
            <w:r w:rsidRPr="25099CF5" w:rsidR="25099CF5">
              <w:rPr>
                <w:rStyle w:val="Hyperlink"/>
              </w:rPr>
              <w:t>2. A rendszer működésének leírása</w:t>
            </w:r>
            <w:r>
              <w:tab/>
            </w:r>
            <w:r>
              <w:fldChar w:fldCharType="begin"/>
            </w:r>
            <w:r>
              <w:instrText xml:space="preserve">PAGEREF _Toc1842480166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5099CF5" w:rsidP="25099CF5" w:rsidRDefault="25099CF5" w14:paraId="60A22737" w14:textId="4941661F">
          <w:pPr>
            <w:pStyle w:val="TOC2"/>
            <w:tabs>
              <w:tab w:val="left" w:leader="none" w:pos="660"/>
              <w:tab w:val="right" w:leader="dot" w:pos="10455"/>
            </w:tabs>
            <w:bidi w:val="0"/>
            <w:rPr>
              <w:rStyle w:val="Hyperlink"/>
            </w:rPr>
          </w:pPr>
          <w:hyperlink w:anchor="_Toc1058535001">
            <w:r w:rsidRPr="25099CF5" w:rsidR="25099CF5">
              <w:rPr>
                <w:rStyle w:val="Hyperlink"/>
                <w:rFonts w:ascii="Symbol" w:hAnsi="Symbol" w:eastAsia="Symbol" w:cs="Symbol"/>
              </w:rPr>
              <w:t></w:t>
            </w:r>
            <w:r>
              <w:tab/>
            </w:r>
            <w:r w:rsidRPr="25099CF5" w:rsidR="25099CF5">
              <w:rPr>
                <w:rStyle w:val="Hyperlink"/>
              </w:rPr>
              <w:t>Bemenetek:</w:t>
            </w:r>
            <w:r>
              <w:tab/>
            </w:r>
            <w:r>
              <w:fldChar w:fldCharType="begin"/>
            </w:r>
            <w:r>
              <w:instrText xml:space="preserve">PAGEREF _Toc1058535001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5099CF5" w:rsidP="25099CF5" w:rsidRDefault="25099CF5" w14:paraId="0244748A" w14:textId="631D7A65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33572773">
            <w:r w:rsidRPr="25099CF5" w:rsidR="25099CF5">
              <w:rPr>
                <w:rStyle w:val="Hyperlink"/>
              </w:rPr>
              <w:t>Kimenetek:</w:t>
            </w:r>
            <w:r>
              <w:tab/>
            </w:r>
            <w:r>
              <w:fldChar w:fldCharType="begin"/>
            </w:r>
            <w:r>
              <w:instrText xml:space="preserve">PAGEREF _Toc133572773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5099CF5" w:rsidP="25099CF5" w:rsidRDefault="25099CF5" w14:paraId="6121B060" w14:textId="6335B233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022356647">
            <w:r w:rsidRPr="25099CF5" w:rsidR="25099CF5">
              <w:rPr>
                <w:rStyle w:val="Hyperlink"/>
              </w:rPr>
              <w:t>3. A program logikai felépítése</w:t>
            </w:r>
            <w:r>
              <w:tab/>
            </w:r>
            <w:r>
              <w:fldChar w:fldCharType="begin"/>
            </w:r>
            <w:r>
              <w:instrText xml:space="preserve">PAGEREF _Toc1022356647 \h</w:instrText>
            </w:r>
            <w:r>
              <w:fldChar w:fldCharType="separate"/>
            </w:r>
            <w:r w:rsidRPr="25099CF5" w:rsidR="25099CF5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5099CF5" w:rsidP="25099CF5" w:rsidRDefault="25099CF5" w14:paraId="2369ED2B" w14:textId="2BDB8FBF">
      <w:pPr>
        <w:spacing w:after="0"/>
        <w:rPr>
          <w:b w:val="1"/>
          <w:bCs w:val="1"/>
        </w:rPr>
      </w:pPr>
    </w:p>
    <w:p w:rsidRPr="00290E36" w:rsidR="00290E36" w:rsidP="00290E36" w:rsidRDefault="00000000" w14:paraId="1A16309C" w14:textId="77777777">
      <w:pPr>
        <w:spacing w:after="0"/>
        <w:rPr>
          <w:b/>
          <w:bCs/>
        </w:rPr>
      </w:pPr>
      <w:r>
        <w:rPr>
          <w:b/>
          <w:bCs/>
        </w:rPr>
        <w:pict w14:anchorId="58D3FEAD">
          <v:rect id="_x0000_i1025" style="width:0;height:1.5pt" o:hr="t" o:hrstd="t" o:hralign="center" fillcolor="#a0a0a0" stroked="f"/>
        </w:pict>
      </w:r>
    </w:p>
    <w:p w:rsidRPr="00290E36" w:rsidR="00290E36" w:rsidP="00290E36" w:rsidRDefault="00290E36" w14:paraId="6053875E" w14:textId="77777777">
      <w:pPr>
        <w:spacing w:after="0"/>
        <w:rPr>
          <w:b w:val="1"/>
          <w:bCs w:val="1"/>
        </w:rPr>
      </w:pPr>
      <w:bookmarkStart w:name="_Toc316120163" w:id="1225957887"/>
      <w:r w:rsidRPr="25099CF5" w:rsidR="00290E36">
        <w:rPr>
          <w:rStyle w:val="Cmsor2Char"/>
        </w:rPr>
        <w:t>Bevezetés</w:t>
      </w:r>
      <w:bookmarkEnd w:id="1225957887"/>
    </w:p>
    <w:p w:rsidR="008F7153" w:rsidP="00290E36" w:rsidRDefault="008F7153" w14:paraId="55385525" w14:textId="4AF65FE1">
      <w:pPr>
        <w:spacing w:after="0"/>
      </w:pPr>
      <w:proofErr w:type="spellStart"/>
      <w:r>
        <w:t>plc</w:t>
      </w:r>
      <w:proofErr w:type="spellEnd"/>
      <w:r w:rsidR="00840CEF">
        <w:t xml:space="preserve"> - </w:t>
      </w:r>
      <w:r w:rsidRPr="00840CEF" w:rsidR="00840CEF">
        <w:t>egy ipari digitális számítógép, amelyet gépek, gyártósorok és technológiai folyamatok irányítására terveztek. Bemeneti jeleket fogad szenzoroktól, ezeket előre meghatározott logika szerint dolgozza fel, majd parancsokat ad ki a működtetőknek, így biztosítva az automatizált irányítást.</w:t>
      </w:r>
    </w:p>
    <w:p w:rsidR="008F7153" w:rsidP="00290E36" w:rsidRDefault="008F7153" w14:paraId="3357B521" w14:textId="702073C7">
      <w:pPr>
        <w:spacing w:after="0"/>
      </w:pPr>
      <w:proofErr w:type="spellStart"/>
      <w:r>
        <w:t>codesys</w:t>
      </w:r>
      <w:proofErr w:type="spellEnd"/>
      <w:r w:rsidR="00840CEF">
        <w:t xml:space="preserve"> - </w:t>
      </w:r>
      <w:r w:rsidRPr="00840CEF" w:rsidR="00840CEF">
        <w:t>egy integrált szoftverfejlesztési környezet (IDE), amely PLC-k (Programozható Logikai Vezérlők) és más ipari automatizálási eszközök programozására szolgál.</w:t>
      </w:r>
      <w:r w:rsidRPr="00084A0D" w:rsidR="00084A0D">
        <w:t xml:space="preserve"> </w:t>
      </w:r>
      <w:r w:rsidR="00084A0D">
        <w:rPr>
          <w:noProof/>
        </w:rPr>
        <w:drawing>
          <wp:inline distT="0" distB="0" distL="0" distR="0" wp14:anchorId="12BB563F" wp14:editId="5973AC0A">
            <wp:extent cx="6645910" cy="3738245"/>
            <wp:effectExtent l="0" t="0" r="2540" b="0"/>
            <wp:docPr id="1187027115" name="Kép 2" descr="# CODESYS V3.5 SP19 plc programming software. basic programming tes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# CODESYS V3.5 SP19 plc programming software. basic programming testing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53" w:rsidP="00290E36" w:rsidRDefault="008F7153" w14:paraId="16356848" w14:textId="096C15C8">
      <w:pPr>
        <w:spacing w:after="0"/>
      </w:pPr>
      <w:proofErr w:type="spellStart"/>
      <w:r w:rsidRPr="003460B2">
        <w:t>easyveep</w:t>
      </w:r>
      <w:proofErr w:type="spellEnd"/>
      <w:r w:rsidRPr="003460B2">
        <w:t xml:space="preserve"> 2</w:t>
      </w:r>
      <w:r w:rsidRPr="003460B2" w:rsidR="00840CEF">
        <w:t xml:space="preserve"> - </w:t>
      </w:r>
      <w:r w:rsidRPr="003460B2" w:rsidR="00165DC8">
        <w:t>egy ingyenes, grafikus 2D folyamat-szimulátor, amelyet elsősorban PLC (Programozható Logikai Vezérlő) oktatásra</w:t>
      </w:r>
      <w:r w:rsidRPr="00165DC8" w:rsidR="00165DC8">
        <w:t xml:space="preserve"> terveztek. A program ideális gyakorláshoz és </w:t>
      </w:r>
      <w:r w:rsidRPr="00165DC8" w:rsidR="00982BB7">
        <w:t>elmélyüléséhez</w:t>
      </w:r>
      <w:r w:rsidRPr="00165DC8" w:rsidR="00165DC8">
        <w:t xml:space="preserve"> automatizált folyamatok szimulációjában.</w:t>
      </w:r>
      <w:r w:rsidRPr="00084A0D" w:rsidR="00084A0D">
        <w:t xml:space="preserve"> </w:t>
      </w:r>
      <w:r w:rsidR="00084A0D">
        <w:rPr>
          <w:noProof/>
        </w:rPr>
        <w:drawing>
          <wp:inline distT="0" distB="0" distL="0" distR="0" wp14:anchorId="7442D049" wp14:editId="65A390C4">
            <wp:extent cx="5768340" cy="3787140"/>
            <wp:effectExtent l="0" t="0" r="3810" b="3810"/>
            <wp:docPr id="128729828" name="Kép 1" descr="Learn EasyVeep – Graphical 2D Process Simulator for PLC 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arn EasyVeep – Graphical 2D Process Simulator for PLC 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90E36" w:rsidR="00290E36" w:rsidP="00290E36" w:rsidRDefault="00290E36" w14:paraId="7F7D11E9" w14:textId="0F6C9FBA">
      <w:pPr>
        <w:spacing w:after="0"/>
      </w:pPr>
      <w:r w:rsidRPr="00290E36">
        <w:lastRenderedPageBreak/>
        <w:t>Ebben a projektben célom egy automatizált rendszer létrehozása, amely munkaasztalok ellátását végzi egy szállítószalag segítségével. A rendszer feladata, hogy a munkaasztalokhoz megfelelő időben és helyen juttassa el a munkadarabokat hengerek segítségével, felhasználói vezérléssel és érzékelőkkel támogatva.</w:t>
      </w:r>
    </w:p>
    <w:p w:rsidRPr="00290E36" w:rsidR="00290E36" w:rsidP="00290E36" w:rsidRDefault="00000000" w14:paraId="7C252601" w14:textId="77777777">
      <w:pPr>
        <w:spacing w:after="0"/>
        <w:rPr>
          <w:b/>
          <w:bCs/>
        </w:rPr>
      </w:pPr>
      <w:r>
        <w:rPr>
          <w:b/>
          <w:bCs/>
        </w:rPr>
        <w:pict w14:anchorId="57DE14A1">
          <v:rect id="_x0000_i1026" style="width:0;height:1.5pt" o:hr="t" o:hrstd="t" o:hralign="center" fillcolor="#a0a0a0" stroked="f"/>
        </w:pict>
      </w:r>
    </w:p>
    <w:p w:rsidR="00290E36" w:rsidP="25099CF5" w:rsidRDefault="00290E36" w14:paraId="382FF910" w14:textId="77777777">
      <w:pPr>
        <w:pStyle w:val="Cmsor2"/>
        <w:rPr>
          <w:b w:val="1"/>
          <w:bCs w:val="1"/>
        </w:rPr>
      </w:pPr>
      <w:bookmarkStart w:name="_Toc571431144" w:id="1031854647"/>
      <w:r w:rsidR="00290E36">
        <w:rPr/>
        <w:t>A rendszer működésének leírása</w:t>
      </w:r>
      <w:bookmarkEnd w:id="1031854647"/>
    </w:p>
    <w:p w:rsidRPr="00290E36" w:rsidR="007743F9" w:rsidP="00290E36" w:rsidRDefault="007743F9" w14:paraId="56E234A7" w14:textId="77777777">
      <w:pPr>
        <w:spacing w:after="0"/>
        <w:rPr>
          <w:b/>
          <w:bCs/>
        </w:rPr>
      </w:pPr>
    </w:p>
    <w:p w:rsidRPr="00290E36" w:rsidR="00290E36" w:rsidP="00290E36" w:rsidRDefault="00290E36" w14:paraId="2372A8AA" w14:textId="77777777">
      <w:pPr>
        <w:spacing w:after="0"/>
        <w:rPr>
          <w:b w:val="1"/>
          <w:bCs w:val="1"/>
        </w:rPr>
      </w:pPr>
      <w:bookmarkStart w:name="_Toc737994201" w:id="332964262"/>
      <w:r w:rsidRPr="25099CF5" w:rsidR="00290E36">
        <w:rPr>
          <w:rStyle w:val="Cmsor2Char"/>
        </w:rPr>
        <w:t>Bemenetek</w:t>
      </w:r>
      <w:bookmarkEnd w:id="332964262"/>
      <w:r w:rsidRPr="25099CF5" w:rsidR="00290E36">
        <w:rPr>
          <w:b w:val="1"/>
          <w:bCs w:val="1"/>
        </w:rPr>
        <w:t>:</w:t>
      </w:r>
    </w:p>
    <w:p w:rsidRPr="00290E36" w:rsidR="00290E36" w:rsidP="00290E36" w:rsidRDefault="00290E36" w14:paraId="00BD5109" w14:textId="77777777">
      <w:pPr>
        <w:numPr>
          <w:ilvl w:val="0"/>
          <w:numId w:val="6"/>
        </w:numPr>
        <w:spacing w:after="0"/>
      </w:pPr>
      <w:r w:rsidRPr="00290E36">
        <w:t>0_gomb: Az első munkaasztal gombja</w:t>
      </w:r>
    </w:p>
    <w:p w:rsidRPr="00290E36" w:rsidR="00290E36" w:rsidP="00290E36" w:rsidRDefault="00290E36" w14:paraId="79DA807C" w14:textId="77777777">
      <w:pPr>
        <w:numPr>
          <w:ilvl w:val="0"/>
          <w:numId w:val="6"/>
        </w:numPr>
        <w:spacing w:after="0"/>
      </w:pPr>
      <w:r w:rsidRPr="00290E36">
        <w:t>1_gomb: A második munkaasztal gombja</w:t>
      </w:r>
    </w:p>
    <w:p w:rsidRPr="00290E36" w:rsidR="00290E36" w:rsidP="00290E36" w:rsidRDefault="00290E36" w14:paraId="4E801A6B" w14:textId="77777777">
      <w:pPr>
        <w:numPr>
          <w:ilvl w:val="0"/>
          <w:numId w:val="6"/>
        </w:numPr>
        <w:spacing w:after="0"/>
      </w:pPr>
      <w:r w:rsidRPr="00290E36">
        <w:t>2_gomb: A harmadik munkaasztal gombja</w:t>
      </w:r>
    </w:p>
    <w:p w:rsidRPr="00290E36" w:rsidR="00290E36" w:rsidP="00290E36" w:rsidRDefault="00290E36" w14:paraId="23826C8A" w14:textId="77777777">
      <w:pPr>
        <w:numPr>
          <w:ilvl w:val="0"/>
          <w:numId w:val="6"/>
        </w:numPr>
        <w:spacing w:after="0"/>
      </w:pPr>
      <w:r w:rsidRPr="00290E36">
        <w:t>0_érzékelő: Az első asztalnál lévő érzékelő</w:t>
      </w:r>
    </w:p>
    <w:p w:rsidRPr="00290E36" w:rsidR="00290E36" w:rsidP="00290E36" w:rsidRDefault="00290E36" w14:paraId="5D8AB2A9" w14:textId="77777777">
      <w:pPr>
        <w:numPr>
          <w:ilvl w:val="0"/>
          <w:numId w:val="6"/>
        </w:numPr>
        <w:spacing w:after="0"/>
      </w:pPr>
      <w:r w:rsidRPr="00290E36">
        <w:t>1_érzékelő: A második asztalnál lévő érzékelő</w:t>
      </w:r>
    </w:p>
    <w:p w:rsidRPr="00290E36" w:rsidR="00290E36" w:rsidP="00290E36" w:rsidRDefault="00290E36" w14:paraId="2CF4F701" w14:textId="77777777">
      <w:pPr>
        <w:numPr>
          <w:ilvl w:val="0"/>
          <w:numId w:val="6"/>
        </w:numPr>
        <w:spacing w:after="0"/>
      </w:pPr>
      <w:r w:rsidRPr="00290E36">
        <w:t>2_érzékelő: A harmadik asztalnál lévő érzékelő</w:t>
      </w:r>
    </w:p>
    <w:p w:rsidRPr="00290E36" w:rsidR="00290E36" w:rsidP="00290E36" w:rsidRDefault="00290E36" w14:paraId="4CB4B3A2" w14:textId="3AF7CCE8">
      <w:pPr>
        <w:numPr>
          <w:ilvl w:val="0"/>
          <w:numId w:val="6"/>
        </w:numPr>
        <w:spacing w:after="0"/>
      </w:pPr>
      <w:r w:rsidRPr="00290E36">
        <w:t>stop gomb: A teljes rendszer vészleállító gombja</w:t>
      </w:r>
    </w:p>
    <w:p w:rsidRPr="00290E36" w:rsidR="00290E36" w:rsidP="00290E36" w:rsidRDefault="00290E36" w14:paraId="4B5C38A0" w14:textId="77777777">
      <w:pPr>
        <w:spacing w:after="0"/>
        <w:rPr>
          <w:b w:val="1"/>
          <w:bCs w:val="1"/>
        </w:rPr>
      </w:pPr>
      <w:bookmarkStart w:name="_Toc2137015857" w:id="2054127582"/>
      <w:r w:rsidRPr="25099CF5" w:rsidR="00290E36">
        <w:rPr>
          <w:rStyle w:val="Cmsor2Char"/>
        </w:rPr>
        <w:t>Kimenetek</w:t>
      </w:r>
      <w:bookmarkEnd w:id="2054127582"/>
      <w:r w:rsidRPr="25099CF5" w:rsidR="00290E36">
        <w:rPr>
          <w:b w:val="1"/>
          <w:bCs w:val="1"/>
        </w:rPr>
        <w:t>:</w:t>
      </w:r>
    </w:p>
    <w:p w:rsidRPr="00290E36" w:rsidR="00290E36" w:rsidP="00290E36" w:rsidRDefault="00290E36" w14:paraId="2BF525BF" w14:textId="77777777">
      <w:pPr>
        <w:numPr>
          <w:ilvl w:val="0"/>
          <w:numId w:val="7"/>
        </w:numPr>
        <w:spacing w:after="0"/>
      </w:pPr>
      <w:r w:rsidRPr="00290E36">
        <w:t>0_lámpa: Az első asztal visszajelző lámpája</w:t>
      </w:r>
    </w:p>
    <w:p w:rsidRPr="00290E36" w:rsidR="00290E36" w:rsidP="00290E36" w:rsidRDefault="00290E36" w14:paraId="76B5DF22" w14:textId="77777777">
      <w:pPr>
        <w:numPr>
          <w:ilvl w:val="0"/>
          <w:numId w:val="7"/>
        </w:numPr>
        <w:spacing w:after="0"/>
      </w:pPr>
      <w:r w:rsidRPr="00290E36">
        <w:t>1_lámpa: A második asztal visszajelző lámpája</w:t>
      </w:r>
    </w:p>
    <w:p w:rsidRPr="00290E36" w:rsidR="00290E36" w:rsidP="00290E36" w:rsidRDefault="00290E36" w14:paraId="3A3E17E2" w14:textId="77777777">
      <w:pPr>
        <w:numPr>
          <w:ilvl w:val="0"/>
          <w:numId w:val="7"/>
        </w:numPr>
        <w:spacing w:after="0"/>
      </w:pPr>
      <w:r w:rsidRPr="00290E36">
        <w:t>2_lámpa: A harmadik asztal visszajelző lámpája</w:t>
      </w:r>
    </w:p>
    <w:p w:rsidRPr="00290E36" w:rsidR="00290E36" w:rsidP="00290E36" w:rsidRDefault="00290E36" w14:paraId="7B270EBE" w14:textId="77777777">
      <w:pPr>
        <w:numPr>
          <w:ilvl w:val="0"/>
          <w:numId w:val="7"/>
        </w:numPr>
        <w:spacing w:after="0"/>
      </w:pPr>
      <w:r w:rsidRPr="00290E36">
        <w:t>0_henger: Az első asztal munkahengere</w:t>
      </w:r>
    </w:p>
    <w:p w:rsidRPr="00290E36" w:rsidR="00290E36" w:rsidP="00290E36" w:rsidRDefault="00290E36" w14:paraId="246D8078" w14:textId="77777777">
      <w:pPr>
        <w:numPr>
          <w:ilvl w:val="0"/>
          <w:numId w:val="7"/>
        </w:numPr>
        <w:spacing w:after="0"/>
      </w:pPr>
      <w:r w:rsidRPr="00290E36">
        <w:t>1_henger: A második asztal munkahengere</w:t>
      </w:r>
    </w:p>
    <w:p w:rsidRPr="00290E36" w:rsidR="00290E36" w:rsidP="00290E36" w:rsidRDefault="00290E36" w14:paraId="17E62F5F" w14:textId="77777777">
      <w:pPr>
        <w:numPr>
          <w:ilvl w:val="0"/>
          <w:numId w:val="7"/>
        </w:numPr>
        <w:spacing w:after="0"/>
      </w:pPr>
      <w:r w:rsidRPr="00290E36">
        <w:t>2_henger: A harmadik asztal munkahengere</w:t>
      </w:r>
    </w:p>
    <w:p w:rsidRPr="00290E36" w:rsidR="00290E36" w:rsidP="00290E36" w:rsidRDefault="00290E36" w14:paraId="74B416B1" w14:textId="00CBD41E">
      <w:pPr>
        <w:numPr>
          <w:ilvl w:val="0"/>
          <w:numId w:val="7"/>
        </w:numPr>
        <w:spacing w:after="0"/>
      </w:pPr>
      <w:r w:rsidRPr="00290E36">
        <w:t>motor start: A szállítószalagot működtető motor vezérlése</w:t>
      </w:r>
    </w:p>
    <w:p w:rsidRPr="00290E36" w:rsidR="00290E36" w:rsidP="00290E36" w:rsidRDefault="00000000" w14:paraId="3BD77392" w14:textId="77777777">
      <w:pPr>
        <w:spacing w:after="0"/>
        <w:rPr>
          <w:b/>
          <w:bCs/>
        </w:rPr>
      </w:pPr>
      <w:r>
        <w:rPr>
          <w:b/>
          <w:bCs/>
        </w:rPr>
        <w:pict w14:anchorId="7DCA3FE6">
          <v:rect id="_x0000_i1027" style="width:0;height:1.5pt" o:hr="t" o:hrstd="t" o:hralign="center" fillcolor="#a0a0a0" stroked="f"/>
        </w:pict>
      </w:r>
    </w:p>
    <w:p w:rsidRPr="00290E36" w:rsidR="00290E36" w:rsidP="25099CF5" w:rsidRDefault="00290E36" w14:paraId="537977D6" w14:textId="77777777">
      <w:pPr>
        <w:pStyle w:val="Cmsor2"/>
        <w:rPr>
          <w:b w:val="1"/>
          <w:bCs w:val="1"/>
        </w:rPr>
      </w:pPr>
      <w:bookmarkStart w:name="_Toc1527777600" w:id="1818193628"/>
      <w:r w:rsidR="00290E36">
        <w:rPr/>
        <w:t>A program logikai felépítése</w:t>
      </w:r>
      <w:bookmarkEnd w:id="1818193628"/>
    </w:p>
    <w:p w:rsidRPr="00290E36" w:rsidR="00290E36" w:rsidP="00290E36" w:rsidRDefault="00290E36" w14:paraId="75F737BD" w14:textId="77777777">
      <w:pPr>
        <w:numPr>
          <w:ilvl w:val="0"/>
          <w:numId w:val="8"/>
        </w:numPr>
        <w:spacing w:after="0"/>
      </w:pPr>
      <w:r w:rsidRPr="00290E36">
        <w:t>A kezelő megnyomja az egyik asztalhoz tartozó gombot (pl. 1_gomb).</w:t>
      </w:r>
    </w:p>
    <w:p w:rsidRPr="00290E36" w:rsidR="00290E36" w:rsidP="00290E36" w:rsidRDefault="00290E36" w14:paraId="28223630" w14:textId="439086DA">
      <w:pPr>
        <w:numPr>
          <w:ilvl w:val="0"/>
          <w:numId w:val="8"/>
        </w:numPr>
        <w:spacing w:after="0"/>
      </w:pPr>
      <w:r w:rsidRPr="00290E36">
        <w:t>A szállítószalag elindul (motor start aktiválódik), és az adott asztalhoz tartozó lámpa világít (1_lámpa).</w:t>
      </w:r>
    </w:p>
    <w:p w:rsidRPr="00290E36" w:rsidR="00290E36" w:rsidP="00290E36" w:rsidRDefault="00290E36" w14:paraId="438591E6" w14:textId="77777777">
      <w:pPr>
        <w:numPr>
          <w:ilvl w:val="0"/>
          <w:numId w:val="8"/>
        </w:numPr>
        <w:spacing w:after="0"/>
      </w:pPr>
      <w:r w:rsidRPr="00290E36">
        <w:t>Amikor a munkadarab eléri a megfelelő pozíciót, az adott érzékelő (1_érzékelő) jelet ad:</w:t>
      </w:r>
    </w:p>
    <w:p w:rsidRPr="00290E36" w:rsidR="00290E36" w:rsidP="00290E36" w:rsidRDefault="00290E36" w14:paraId="763B02D0" w14:textId="77777777">
      <w:pPr>
        <w:numPr>
          <w:ilvl w:val="1"/>
          <w:numId w:val="8"/>
        </w:numPr>
        <w:spacing w:after="0"/>
      </w:pPr>
      <w:r w:rsidRPr="00290E36">
        <w:t>A szalag leáll.</w:t>
      </w:r>
    </w:p>
    <w:p w:rsidRPr="00290E36" w:rsidR="00290E36" w:rsidP="00290E36" w:rsidRDefault="00290E36" w14:paraId="50E7D2BB" w14:textId="77777777">
      <w:pPr>
        <w:numPr>
          <w:ilvl w:val="1"/>
          <w:numId w:val="8"/>
        </w:numPr>
        <w:spacing w:after="0"/>
      </w:pPr>
      <w:r w:rsidRPr="00290E36">
        <w:t>Az adott munkahenger kinyomja a munkadarabot az asztalra (1_henger aktiválódik).</w:t>
      </w:r>
    </w:p>
    <w:p w:rsidRPr="00290E36" w:rsidR="00290E36" w:rsidP="00290E36" w:rsidRDefault="00290E36" w14:paraId="688C42CC" w14:textId="77777777">
      <w:pPr>
        <w:numPr>
          <w:ilvl w:val="0"/>
          <w:numId w:val="8"/>
        </w:numPr>
        <w:spacing w:after="0"/>
      </w:pPr>
      <w:r w:rsidRPr="00290E36">
        <w:t>A henger behúzódik, miután a művelet befejeződött.</w:t>
      </w:r>
    </w:p>
    <w:p w:rsidRPr="00290E36" w:rsidR="00290E36" w:rsidP="00290E36" w:rsidRDefault="00290E36" w14:paraId="67EB7768" w14:textId="77777777">
      <w:pPr>
        <w:numPr>
          <w:ilvl w:val="0"/>
          <w:numId w:val="8"/>
        </w:numPr>
        <w:spacing w:after="0"/>
      </w:pPr>
      <w:r w:rsidRPr="00290E36">
        <w:t>Az adott asztal visszajelző lámpája kikapcsol, a rendszer készen áll az újabb ciklusra.</w:t>
      </w:r>
    </w:p>
    <w:p w:rsidRPr="00290E36" w:rsidR="00290E36" w:rsidP="00290E36" w:rsidRDefault="00290E36" w14:paraId="4F50AED1" w14:textId="769E57C0">
      <w:pPr>
        <w:spacing w:after="0"/>
      </w:pPr>
      <w:r w:rsidRPr="00290E36">
        <w:t>A stop gomb bármikor leállítja az egész rendszert vészhelyzet esetén.</w:t>
      </w:r>
    </w:p>
    <w:p w:rsidRPr="00541F43" w:rsidR="00541F43" w:rsidP="00D447A3" w:rsidRDefault="00541F43" w14:paraId="3EA04121" w14:textId="36D5E04F">
      <w:pPr>
        <w:spacing w:after="0"/>
      </w:pPr>
    </w:p>
    <w:p w:rsidRPr="00D447A3" w:rsidR="00D447A3" w:rsidP="00D447A3" w:rsidRDefault="00D447A3" w14:paraId="28F1687F" w14:textId="08726905">
      <w:pPr>
        <w:spacing w:after="0"/>
      </w:pPr>
    </w:p>
    <w:p w:rsidR="00D447A3" w:rsidP="00D447A3" w:rsidRDefault="00541F43" w14:paraId="5C031253" w14:textId="793D12E0">
      <w:pPr>
        <w:spacing w:after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7A0B73" wp14:editId="64CB7563">
            <wp:simplePos x="0" y="0"/>
            <wp:positionH relativeFrom="column">
              <wp:posOffset>35560</wp:posOffset>
            </wp:positionH>
            <wp:positionV relativeFrom="paragraph">
              <wp:posOffset>334010</wp:posOffset>
            </wp:positionV>
            <wp:extent cx="6645910" cy="5607050"/>
            <wp:effectExtent l="0" t="0" r="2540" b="0"/>
            <wp:wrapSquare wrapText="bothSides"/>
            <wp:docPr id="520789741" name="Kép 1" descr="A képen szöveg, diagram, Betűtípus, kézírá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89741" name="Kép 1" descr="A képen szöveg, diagram, Betűtípus, kézírás látható&#10;&#10;Előfordulhat, hogy a mesterséges intelligencia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7A3">
        <w:rPr>
          <w:b/>
          <w:bCs/>
        </w:rPr>
        <w:t>F</w:t>
      </w:r>
      <w:r w:rsidRPr="00D447A3" w:rsidR="00D447A3">
        <w:rPr>
          <w:b/>
          <w:bCs/>
        </w:rPr>
        <w:t>olyamat ábra</w:t>
      </w:r>
    </w:p>
    <w:p w:rsidR="00737C6E" w:rsidP="00D447A3" w:rsidRDefault="00737C6E" w14:paraId="4B299F6A" w14:textId="77777777">
      <w:pPr>
        <w:spacing w:after="0"/>
        <w:rPr>
          <w:b/>
          <w:bCs/>
        </w:rPr>
      </w:pPr>
    </w:p>
    <w:p w:rsidR="008C603A" w:rsidP="00D447A3" w:rsidRDefault="008C603A" w14:paraId="65F60339" w14:textId="77777777">
      <w:pPr>
        <w:spacing w:after="0"/>
        <w:rPr>
          <w:b/>
          <w:bCs/>
        </w:rPr>
      </w:pPr>
    </w:p>
    <w:p w:rsidR="008C603A" w:rsidP="00D447A3" w:rsidRDefault="008C603A" w14:paraId="0BF02695" w14:textId="77777777">
      <w:pPr>
        <w:spacing w:after="0"/>
        <w:rPr>
          <w:b/>
          <w:bCs/>
        </w:rPr>
      </w:pPr>
    </w:p>
    <w:p w:rsidR="008C603A" w:rsidP="00D447A3" w:rsidRDefault="008C603A" w14:paraId="32E1C62F" w14:textId="77777777">
      <w:pPr>
        <w:spacing w:after="0"/>
        <w:rPr>
          <w:b/>
          <w:bCs/>
        </w:rPr>
      </w:pPr>
    </w:p>
    <w:p w:rsidR="008C603A" w:rsidP="00D447A3" w:rsidRDefault="008C603A" w14:paraId="40557C75" w14:textId="77777777">
      <w:pPr>
        <w:spacing w:after="0"/>
        <w:rPr>
          <w:b/>
          <w:bCs/>
        </w:rPr>
      </w:pPr>
    </w:p>
    <w:p w:rsidR="008C603A" w:rsidP="00D447A3" w:rsidRDefault="008C603A" w14:paraId="1BE3F16F" w14:textId="77777777">
      <w:pPr>
        <w:spacing w:after="0"/>
        <w:rPr>
          <w:b/>
          <w:bCs/>
        </w:rPr>
      </w:pPr>
    </w:p>
    <w:p w:rsidR="008C603A" w:rsidP="00D447A3" w:rsidRDefault="008C603A" w14:paraId="521F2D0D" w14:textId="77777777">
      <w:pPr>
        <w:spacing w:after="0"/>
        <w:rPr>
          <w:b/>
          <w:bCs/>
        </w:rPr>
      </w:pPr>
    </w:p>
    <w:p w:rsidR="008C603A" w:rsidP="00D447A3" w:rsidRDefault="008C603A" w14:paraId="34CB47FC" w14:textId="77777777">
      <w:pPr>
        <w:spacing w:after="0"/>
        <w:rPr>
          <w:b/>
          <w:bCs/>
        </w:rPr>
      </w:pPr>
    </w:p>
    <w:p w:rsidR="008C603A" w:rsidP="00D447A3" w:rsidRDefault="008C603A" w14:paraId="7D1ACEEE" w14:textId="77777777">
      <w:pPr>
        <w:spacing w:after="0"/>
        <w:rPr>
          <w:b/>
          <w:bCs/>
        </w:rPr>
      </w:pPr>
    </w:p>
    <w:p w:rsidR="008C603A" w:rsidP="00D447A3" w:rsidRDefault="008C603A" w14:paraId="6B1ACC89" w14:textId="77777777">
      <w:pPr>
        <w:spacing w:after="0"/>
        <w:rPr>
          <w:b/>
          <w:bCs/>
        </w:rPr>
      </w:pPr>
    </w:p>
    <w:p w:rsidR="008C603A" w:rsidP="00D447A3" w:rsidRDefault="008C603A" w14:paraId="053B7758" w14:textId="77777777">
      <w:pPr>
        <w:spacing w:after="0"/>
        <w:rPr>
          <w:b/>
          <w:bCs/>
        </w:rPr>
      </w:pPr>
    </w:p>
    <w:p w:rsidR="008C603A" w:rsidP="00D447A3" w:rsidRDefault="008C603A" w14:paraId="15475E29" w14:textId="77777777">
      <w:pPr>
        <w:spacing w:after="0"/>
        <w:rPr>
          <w:b/>
          <w:bCs/>
        </w:rPr>
      </w:pPr>
    </w:p>
    <w:p w:rsidR="008C603A" w:rsidP="00D447A3" w:rsidRDefault="008C603A" w14:paraId="45698910" w14:textId="77777777">
      <w:pPr>
        <w:spacing w:after="0"/>
        <w:rPr>
          <w:b/>
          <w:bCs/>
        </w:rPr>
      </w:pPr>
    </w:p>
    <w:p w:rsidR="008C603A" w:rsidP="00D447A3" w:rsidRDefault="008C603A" w14:paraId="529B5CE5" w14:textId="77777777">
      <w:pPr>
        <w:spacing w:after="0"/>
        <w:rPr>
          <w:b/>
          <w:bCs/>
        </w:rPr>
      </w:pPr>
    </w:p>
    <w:p w:rsidR="008C603A" w:rsidP="00D447A3" w:rsidRDefault="008C603A" w14:paraId="2CFE70A7" w14:textId="77777777">
      <w:pPr>
        <w:spacing w:after="0"/>
        <w:rPr>
          <w:b/>
          <w:bCs/>
        </w:rPr>
      </w:pPr>
    </w:p>
    <w:p w:rsidR="008C603A" w:rsidP="00D447A3" w:rsidRDefault="008C603A" w14:paraId="4ED013FE" w14:textId="77777777">
      <w:pPr>
        <w:spacing w:after="0"/>
        <w:rPr>
          <w:b/>
          <w:bCs/>
        </w:rPr>
      </w:pPr>
    </w:p>
    <w:p w:rsidR="008C603A" w:rsidP="00D447A3" w:rsidRDefault="008C603A" w14:paraId="364227C3" w14:textId="77777777">
      <w:pPr>
        <w:spacing w:after="0"/>
        <w:rPr>
          <w:b/>
          <w:bCs/>
        </w:rPr>
      </w:pPr>
    </w:p>
    <w:p w:rsidR="008C603A" w:rsidP="00D447A3" w:rsidRDefault="008C603A" w14:paraId="4055DF36" w14:textId="77777777">
      <w:pPr>
        <w:spacing w:after="0"/>
        <w:rPr>
          <w:b/>
          <w:bCs/>
        </w:rPr>
      </w:pPr>
    </w:p>
    <w:p w:rsidR="00737C6E" w:rsidP="00D447A3" w:rsidRDefault="00737C6E" w14:paraId="17B9E88D" w14:textId="77777777">
      <w:pPr>
        <w:spacing w:after="0"/>
        <w:rPr>
          <w:b/>
          <w:bCs/>
        </w:rPr>
      </w:pPr>
    </w:p>
    <w:p w:rsidR="00737C6E" w:rsidP="00D447A3" w:rsidRDefault="00737C6E" w14:paraId="74DB3430" w14:textId="77777777">
      <w:pPr>
        <w:spacing w:after="0"/>
        <w:rPr>
          <w:b/>
          <w:bCs/>
        </w:rPr>
      </w:pPr>
    </w:p>
    <w:p w:rsidRPr="00C809EE" w:rsidR="00737C6E" w:rsidP="25099CF5" w:rsidRDefault="00737C6E" w14:paraId="15F1CA9E" w14:textId="77777777">
      <w:pPr>
        <w:pStyle w:val="Cmsor1"/>
        <w:rPr>
          <w:b w:val="1"/>
          <w:bCs w:val="1"/>
        </w:rPr>
      </w:pPr>
      <w:bookmarkStart w:name="_Toc1069016931" w:id="188097424"/>
      <w:r w:rsidR="00737C6E">
        <w:rPr/>
        <w:t>Portfólió – Parkolóház bejárati kapujának működtetése PLC-vel</w:t>
      </w:r>
      <w:bookmarkEnd w:id="188097424"/>
    </w:p>
    <w:p w:rsidRPr="00C809EE" w:rsidR="00737C6E" w:rsidP="25099CF5" w:rsidRDefault="00737C6E" w14:paraId="77F6C006" w14:textId="77777777">
      <w:pPr>
        <w:pStyle w:val="Cmsor2"/>
        <w:rPr>
          <w:b w:val="1"/>
          <w:bCs w:val="1"/>
        </w:rPr>
      </w:pPr>
      <w:bookmarkStart w:name="_Toc1729803860" w:id="1229298153"/>
      <w:r w:rsidR="00737C6E">
        <w:rPr/>
        <w:t>1. Bevezetés</w:t>
      </w:r>
      <w:bookmarkEnd w:id="1229298153"/>
    </w:p>
    <w:p w:rsidRPr="00C809EE" w:rsidR="00737C6E" w:rsidP="00737C6E" w:rsidRDefault="00737C6E" w14:paraId="5031A1F6" w14:textId="77777777">
      <w:pPr>
        <w:spacing w:after="0"/>
      </w:pPr>
      <w:r w:rsidRPr="00C809EE">
        <w:t>Ebben a projektben célom egy parkolóház bejárati kapujának automatikus működtetése volt egy PLC (Programozható Logikai Vezérlő) segítségével. A rendszer célja, hogy a kapu megfelelő logika alapján nyíljon és záródjon, figyelembe véve a biztonságot, hatékonyságot és a felhasználóbarát működést.</w:t>
      </w:r>
    </w:p>
    <w:p w:rsidR="00737C6E" w:rsidP="25099CF5" w:rsidRDefault="00737C6E" w14:paraId="1B1F36E8" w14:textId="77777777">
      <w:pPr>
        <w:pStyle w:val="Cmsor2"/>
        <w:rPr>
          <w:b w:val="1"/>
          <w:bCs w:val="1"/>
        </w:rPr>
      </w:pPr>
      <w:bookmarkStart w:name="_Toc1842480166" w:id="682519304"/>
      <w:r w:rsidR="00737C6E">
        <w:rPr/>
        <w:t>2. A rendszer működésének leírása</w:t>
      </w:r>
      <w:bookmarkEnd w:id="682519304"/>
    </w:p>
    <w:p w:rsidRPr="00C809EE" w:rsidR="008C603A" w:rsidP="00737C6E" w:rsidRDefault="008C603A" w14:paraId="59C264D4" w14:textId="7C923F51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4F1BD98A" wp14:editId="5AAE884C">
            <wp:extent cx="6645910" cy="5347970"/>
            <wp:effectExtent l="0" t="0" r="2540" b="5080"/>
            <wp:docPr id="108952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809EE" w:rsidR="00737C6E" w:rsidP="00737C6E" w:rsidRDefault="00737C6E" w14:paraId="178A2246" w14:textId="77777777">
      <w:pPr>
        <w:spacing w:after="0"/>
      </w:pPr>
      <w:r w:rsidRPr="00C809EE">
        <w:t>A kapu működését különböző bemeneti és kimeneti jelek vezérlik:</w:t>
      </w:r>
    </w:p>
    <w:p w:rsidRPr="00C809EE" w:rsidR="00737C6E" w:rsidP="25099CF5" w:rsidRDefault="00737C6E" w14:paraId="29518F8D" w14:textId="77777777">
      <w:pPr>
        <w:numPr>
          <w:ilvl w:val="0"/>
          <w:numId w:val="9"/>
        </w:numPr>
        <w:spacing w:after="0"/>
        <w:rPr>
          <w:rStyle w:val="Cmsor2Char"/>
        </w:rPr>
      </w:pPr>
      <w:bookmarkStart w:name="_Toc1058535001" w:id="1421026175"/>
      <w:r w:rsidRPr="25099CF5" w:rsidR="00737C6E">
        <w:rPr>
          <w:rStyle w:val="Cmsor2Char"/>
        </w:rPr>
        <w:t>Bemenetek:</w:t>
      </w:r>
      <w:bookmarkEnd w:id="1421026175"/>
    </w:p>
    <w:p w:rsidRPr="00C809EE" w:rsidR="00737C6E" w:rsidP="00737C6E" w:rsidRDefault="00737C6E" w14:paraId="38FCEFF0" w14:textId="77777777">
      <w:pPr>
        <w:numPr>
          <w:ilvl w:val="1"/>
          <w:numId w:val="9"/>
        </w:numPr>
        <w:spacing w:after="0"/>
      </w:pPr>
      <w:r w:rsidRPr="00C809EE">
        <w:t>Indító gomb (belépéshez)</w:t>
      </w:r>
    </w:p>
    <w:p w:rsidRPr="00C809EE" w:rsidR="00737C6E" w:rsidP="00737C6E" w:rsidRDefault="00737C6E" w14:paraId="5A8D8A40" w14:textId="77777777">
      <w:pPr>
        <w:numPr>
          <w:ilvl w:val="1"/>
          <w:numId w:val="9"/>
        </w:numPr>
        <w:spacing w:after="0"/>
      </w:pPr>
      <w:r w:rsidRPr="00C809EE">
        <w:t>Induktív hurok (járműérzékelő)</w:t>
      </w:r>
    </w:p>
    <w:p w:rsidRPr="00C809EE" w:rsidR="00737C6E" w:rsidP="00737C6E" w:rsidRDefault="00737C6E" w14:paraId="02FD9EB5" w14:textId="77777777">
      <w:pPr>
        <w:numPr>
          <w:ilvl w:val="1"/>
          <w:numId w:val="9"/>
        </w:numPr>
        <w:spacing w:after="0"/>
      </w:pPr>
      <w:r w:rsidRPr="00C809EE">
        <w:t>Végálláskapcsolók (nyitott/zárt állapot visszajelzés)</w:t>
      </w:r>
    </w:p>
    <w:p w:rsidRPr="00C809EE" w:rsidR="00737C6E" w:rsidP="00737C6E" w:rsidRDefault="00737C6E" w14:paraId="56BE36FB" w14:textId="77777777">
      <w:pPr>
        <w:numPr>
          <w:ilvl w:val="1"/>
          <w:numId w:val="9"/>
        </w:numPr>
        <w:spacing w:after="0"/>
      </w:pPr>
      <w:r w:rsidRPr="00C809EE">
        <w:t>Fotocella (akadályérzékelés)</w:t>
      </w:r>
    </w:p>
    <w:p w:rsidRPr="00C809EE" w:rsidR="00737C6E" w:rsidP="25099CF5" w:rsidRDefault="00737C6E" w14:paraId="5A5021FC" w14:textId="77777777">
      <w:pPr>
        <w:pStyle w:val="Cmsor2"/>
      </w:pPr>
      <w:bookmarkStart w:name="_Toc133572773" w:id="527201512"/>
      <w:r w:rsidR="00737C6E">
        <w:rPr/>
        <w:t>Kimenetek:</w:t>
      </w:r>
      <w:bookmarkEnd w:id="527201512"/>
    </w:p>
    <w:p w:rsidRPr="00C809EE" w:rsidR="00737C6E" w:rsidP="00737C6E" w:rsidRDefault="00737C6E" w14:paraId="4F34B97B" w14:textId="77777777">
      <w:pPr>
        <w:numPr>
          <w:ilvl w:val="1"/>
          <w:numId w:val="9"/>
        </w:numPr>
        <w:spacing w:after="0"/>
      </w:pPr>
      <w:r w:rsidRPr="00C809EE">
        <w:t>Kapunyitó motor (jobbra-balra forgás)</w:t>
      </w:r>
    </w:p>
    <w:p w:rsidRPr="00C809EE" w:rsidR="00737C6E" w:rsidP="00737C6E" w:rsidRDefault="00737C6E" w14:paraId="34BC83F8" w14:textId="77777777">
      <w:pPr>
        <w:numPr>
          <w:ilvl w:val="1"/>
          <w:numId w:val="9"/>
        </w:numPr>
        <w:spacing w:after="0"/>
      </w:pPr>
      <w:r w:rsidRPr="00C809EE">
        <w:t>Jelzőlámpa vagy hangjelző</w:t>
      </w:r>
    </w:p>
    <w:p w:rsidRPr="00A37178" w:rsidR="00737C6E" w:rsidP="00737C6E" w:rsidRDefault="00737C6E" w14:paraId="3F1F843B" w14:textId="77777777">
      <w:pPr>
        <w:spacing w:after="0"/>
      </w:pPr>
      <w:r w:rsidRPr="00C809EE">
        <w:t>A program lényege, hogy ha egy jármű érkezik a bejárathoz és megnyomják az indítógombot, a rendszer ellenőrzi, hogy nincs-e akadály a kapu útjában, majd elindítja a nyitási folyamatot. Ha a kapu teljesen kinyílt, a jármű behajthat. Ezt követően a kapu automatikusan bezáródik, ha már nincs jármű az érzékelőn.</w:t>
      </w:r>
    </w:p>
    <w:p w:rsidR="008C603A" w:rsidP="00737C6E" w:rsidRDefault="008C603A" w14:paraId="1117A234" w14:textId="77777777">
      <w:pPr>
        <w:spacing w:after="0"/>
        <w:rPr>
          <w:b/>
          <w:bCs/>
        </w:rPr>
      </w:pPr>
    </w:p>
    <w:p w:rsidR="008C603A" w:rsidP="00737C6E" w:rsidRDefault="008C603A" w14:paraId="390418D6" w14:textId="77777777">
      <w:pPr>
        <w:spacing w:after="0"/>
        <w:rPr>
          <w:b/>
          <w:bCs/>
        </w:rPr>
      </w:pPr>
    </w:p>
    <w:p w:rsidR="008C603A" w:rsidP="00737C6E" w:rsidRDefault="008C603A" w14:paraId="58595062" w14:textId="77777777">
      <w:pPr>
        <w:spacing w:after="0"/>
        <w:rPr>
          <w:b/>
          <w:bCs/>
        </w:rPr>
      </w:pPr>
    </w:p>
    <w:p w:rsidR="008C603A" w:rsidP="00737C6E" w:rsidRDefault="008C603A" w14:paraId="0C8CA8B8" w14:textId="77777777">
      <w:pPr>
        <w:spacing w:after="0"/>
        <w:rPr>
          <w:b/>
          <w:bCs/>
        </w:rPr>
      </w:pPr>
    </w:p>
    <w:p w:rsidR="008C603A" w:rsidP="00737C6E" w:rsidRDefault="008C603A" w14:paraId="0117491E" w14:textId="77777777">
      <w:pPr>
        <w:spacing w:after="0"/>
        <w:rPr>
          <w:b/>
          <w:bCs/>
        </w:rPr>
      </w:pPr>
    </w:p>
    <w:p w:rsidR="008C603A" w:rsidP="00737C6E" w:rsidRDefault="008C603A" w14:paraId="7DEB9276" w14:textId="77777777">
      <w:pPr>
        <w:spacing w:after="0"/>
        <w:rPr>
          <w:b/>
          <w:bCs/>
        </w:rPr>
      </w:pPr>
    </w:p>
    <w:p w:rsidRPr="00C809EE" w:rsidR="00737C6E" w:rsidP="00737C6E" w:rsidRDefault="00737C6E" w14:paraId="37209BAF" w14:textId="755CA324">
      <w:pPr>
        <w:spacing w:after="0"/>
        <w:rPr>
          <w:b w:val="1"/>
          <w:bCs w:val="1"/>
        </w:rPr>
      </w:pPr>
      <w:bookmarkStart w:name="_Toc1022356647" w:id="941942565"/>
      <w:r w:rsidRPr="25099CF5" w:rsidR="00737C6E">
        <w:rPr>
          <w:rStyle w:val="Cmsor2Char"/>
        </w:rPr>
        <w:t>3</w:t>
      </w:r>
      <w:r w:rsidRPr="25099CF5" w:rsidR="00737C6E">
        <w:rPr>
          <w:rStyle w:val="Cmsor2Char"/>
        </w:rPr>
        <w:t>. A program logikai felépítése</w:t>
      </w:r>
      <w:bookmarkEnd w:id="941942565"/>
    </w:p>
    <w:p w:rsidRPr="00C809EE" w:rsidR="00737C6E" w:rsidP="00737C6E" w:rsidRDefault="00737C6E" w14:paraId="790150A7" w14:textId="77777777">
      <w:pPr>
        <w:spacing w:after="0"/>
      </w:pPr>
      <w:r w:rsidRPr="00C809EE">
        <w:t>A vezérlés lépései:</w:t>
      </w:r>
    </w:p>
    <w:p w:rsidRPr="00C809EE" w:rsidR="00737C6E" w:rsidP="00737C6E" w:rsidRDefault="00737C6E" w14:paraId="42800CD4" w14:textId="77777777">
      <w:pPr>
        <w:numPr>
          <w:ilvl w:val="0"/>
          <w:numId w:val="10"/>
        </w:numPr>
        <w:spacing w:after="0"/>
      </w:pPr>
      <w:r w:rsidRPr="00C809EE">
        <w:t>Kezdeti állapot: kapu zárva</w:t>
      </w:r>
    </w:p>
    <w:p w:rsidRPr="00C809EE" w:rsidR="00737C6E" w:rsidP="00737C6E" w:rsidRDefault="00737C6E" w14:paraId="45790C17" w14:textId="77777777">
      <w:pPr>
        <w:numPr>
          <w:ilvl w:val="0"/>
          <w:numId w:val="10"/>
        </w:numPr>
        <w:spacing w:after="0"/>
      </w:pPr>
      <w:r w:rsidRPr="00C809EE">
        <w:t>Érzékelés után indítás – ha jármű érzékelve és gomb megnyomva</w:t>
      </w:r>
    </w:p>
    <w:p w:rsidRPr="00C809EE" w:rsidR="00737C6E" w:rsidP="00737C6E" w:rsidRDefault="00737C6E" w14:paraId="4FD1977C" w14:textId="77777777">
      <w:pPr>
        <w:numPr>
          <w:ilvl w:val="0"/>
          <w:numId w:val="10"/>
        </w:numPr>
        <w:spacing w:after="0"/>
      </w:pPr>
      <w:r w:rsidRPr="00C809EE">
        <w:t>Fotocella ellenőrzése – ha szabad az út, motor indítása nyitásra</w:t>
      </w:r>
    </w:p>
    <w:p w:rsidRPr="00C809EE" w:rsidR="00737C6E" w:rsidP="00737C6E" w:rsidRDefault="00737C6E" w14:paraId="36AD54AD" w14:textId="77777777">
      <w:pPr>
        <w:numPr>
          <w:ilvl w:val="0"/>
          <w:numId w:val="10"/>
        </w:numPr>
        <w:spacing w:after="0"/>
      </w:pPr>
      <w:r w:rsidRPr="00C809EE">
        <w:t>Végállás kapcsoló visszajelzése után motor leáll</w:t>
      </w:r>
    </w:p>
    <w:p w:rsidRPr="00C809EE" w:rsidR="00737C6E" w:rsidP="00737C6E" w:rsidRDefault="00737C6E" w14:paraId="32964884" w14:textId="77777777">
      <w:pPr>
        <w:numPr>
          <w:ilvl w:val="0"/>
          <w:numId w:val="10"/>
        </w:numPr>
        <w:spacing w:after="0"/>
      </w:pPr>
      <w:r w:rsidRPr="00C809EE">
        <w:t>Várakozás a jármű áthaladására</w:t>
      </w:r>
    </w:p>
    <w:p w:rsidRPr="00C809EE" w:rsidR="00737C6E" w:rsidP="00737C6E" w:rsidRDefault="00737C6E" w14:paraId="4A68B75C" w14:textId="77777777">
      <w:pPr>
        <w:numPr>
          <w:ilvl w:val="0"/>
          <w:numId w:val="10"/>
        </w:numPr>
        <w:spacing w:after="0"/>
      </w:pPr>
      <w:r w:rsidRPr="00C809EE">
        <w:t>Ha jármű eltűnt az érzékelőről, kapu záródik</w:t>
      </w:r>
    </w:p>
    <w:p w:rsidRPr="00C809EE" w:rsidR="00737C6E" w:rsidP="00737C6E" w:rsidRDefault="00737C6E" w14:paraId="2E4F223C" w14:textId="77777777">
      <w:pPr>
        <w:numPr>
          <w:ilvl w:val="0"/>
          <w:numId w:val="10"/>
        </w:numPr>
        <w:spacing w:after="0"/>
      </w:pPr>
      <w:r w:rsidRPr="00C809EE">
        <w:t>Ismételt fotocella ellenőrzés – ha akadály van, nyitva marad</w:t>
      </w:r>
    </w:p>
    <w:p w:rsidRPr="00A37178" w:rsidR="00737C6E" w:rsidP="00737C6E" w:rsidRDefault="00737C6E" w14:paraId="2CE11B29" w14:textId="77777777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DBB2AF" wp14:editId="525D0DAB">
            <wp:simplePos x="0" y="0"/>
            <wp:positionH relativeFrom="column">
              <wp:posOffset>-114300</wp:posOffset>
            </wp:positionH>
            <wp:positionV relativeFrom="paragraph">
              <wp:posOffset>223520</wp:posOffset>
            </wp:positionV>
            <wp:extent cx="6644640" cy="3406140"/>
            <wp:effectExtent l="0" t="0" r="3810" b="3810"/>
            <wp:wrapTopAndBottom/>
            <wp:docPr id="2092697352" name="Kép 1" descr="A képen szöveg, Betűtípus, kézírás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7352" name="Kép 1" descr="A képen szöveg, Betűtípus, kézírás, diagra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421"/>
                    <a:stretch/>
                  </pic:blipFill>
                  <pic:spPr bwMode="auto">
                    <a:xfrm>
                      <a:off x="0" y="0"/>
                      <a:ext cx="66446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4</w:t>
      </w:r>
      <w:r w:rsidRPr="00C809EE">
        <w:rPr>
          <w:b/>
          <w:bCs/>
        </w:rPr>
        <w:t>. Képernyőképek, dokumentáció</w:t>
      </w:r>
    </w:p>
    <w:p w:rsidRPr="00D447A3" w:rsidR="00737C6E" w:rsidP="00D447A3" w:rsidRDefault="00737C6E" w14:paraId="519D2DC5" w14:textId="77777777">
      <w:pPr>
        <w:spacing w:after="0"/>
        <w:rPr>
          <w:b/>
          <w:bCs/>
        </w:rPr>
      </w:pPr>
    </w:p>
    <w:sectPr w:rsidRPr="00D447A3" w:rsidR="00737C6E" w:rsidSect="00D447A3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A"/>
    <w:multiLevelType w:val="multilevel"/>
    <w:tmpl w:val="510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696911"/>
    <w:multiLevelType w:val="hybridMultilevel"/>
    <w:tmpl w:val="003A2EEA"/>
    <w:lvl w:ilvl="0" w:tplc="93627DC8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10" w:hanging="360"/>
      </w:pPr>
    </w:lvl>
    <w:lvl w:ilvl="2" w:tplc="040E001B" w:tentative="1">
      <w:start w:val="1"/>
      <w:numFmt w:val="lowerRoman"/>
      <w:lvlText w:val="%3."/>
      <w:lvlJc w:val="right"/>
      <w:pPr>
        <w:ind w:left="3930" w:hanging="180"/>
      </w:pPr>
    </w:lvl>
    <w:lvl w:ilvl="3" w:tplc="040E000F" w:tentative="1">
      <w:start w:val="1"/>
      <w:numFmt w:val="decimal"/>
      <w:lvlText w:val="%4."/>
      <w:lvlJc w:val="left"/>
      <w:pPr>
        <w:ind w:left="4650" w:hanging="360"/>
      </w:pPr>
    </w:lvl>
    <w:lvl w:ilvl="4" w:tplc="040E0019" w:tentative="1">
      <w:start w:val="1"/>
      <w:numFmt w:val="lowerLetter"/>
      <w:lvlText w:val="%5."/>
      <w:lvlJc w:val="left"/>
      <w:pPr>
        <w:ind w:left="5370" w:hanging="360"/>
      </w:pPr>
    </w:lvl>
    <w:lvl w:ilvl="5" w:tplc="040E001B" w:tentative="1">
      <w:start w:val="1"/>
      <w:numFmt w:val="lowerRoman"/>
      <w:lvlText w:val="%6."/>
      <w:lvlJc w:val="right"/>
      <w:pPr>
        <w:ind w:left="6090" w:hanging="180"/>
      </w:pPr>
    </w:lvl>
    <w:lvl w:ilvl="6" w:tplc="040E000F" w:tentative="1">
      <w:start w:val="1"/>
      <w:numFmt w:val="decimal"/>
      <w:lvlText w:val="%7."/>
      <w:lvlJc w:val="left"/>
      <w:pPr>
        <w:ind w:left="6810" w:hanging="360"/>
      </w:pPr>
    </w:lvl>
    <w:lvl w:ilvl="7" w:tplc="040E0019" w:tentative="1">
      <w:start w:val="1"/>
      <w:numFmt w:val="lowerLetter"/>
      <w:lvlText w:val="%8."/>
      <w:lvlJc w:val="left"/>
      <w:pPr>
        <w:ind w:left="7530" w:hanging="360"/>
      </w:pPr>
    </w:lvl>
    <w:lvl w:ilvl="8" w:tplc="040E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" w15:restartNumberingAfterBreak="0">
    <w:nsid w:val="040849F5"/>
    <w:multiLevelType w:val="multilevel"/>
    <w:tmpl w:val="0E2E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26376"/>
    <w:multiLevelType w:val="hybridMultilevel"/>
    <w:tmpl w:val="B776A0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A059B"/>
    <w:multiLevelType w:val="multilevel"/>
    <w:tmpl w:val="9C5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892544"/>
    <w:multiLevelType w:val="hybridMultilevel"/>
    <w:tmpl w:val="3A6215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B7580"/>
    <w:multiLevelType w:val="multilevel"/>
    <w:tmpl w:val="0B9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0654AF7"/>
    <w:multiLevelType w:val="hybridMultilevel"/>
    <w:tmpl w:val="0FC08D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27EBD"/>
    <w:multiLevelType w:val="hybridMultilevel"/>
    <w:tmpl w:val="00368B00"/>
    <w:lvl w:ilvl="0" w:tplc="52DC5096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10" w:hanging="360"/>
      </w:pPr>
    </w:lvl>
    <w:lvl w:ilvl="2" w:tplc="040E001B" w:tentative="1">
      <w:start w:val="1"/>
      <w:numFmt w:val="lowerRoman"/>
      <w:lvlText w:val="%3."/>
      <w:lvlJc w:val="right"/>
      <w:pPr>
        <w:ind w:left="3930" w:hanging="180"/>
      </w:pPr>
    </w:lvl>
    <w:lvl w:ilvl="3" w:tplc="040E000F" w:tentative="1">
      <w:start w:val="1"/>
      <w:numFmt w:val="decimal"/>
      <w:lvlText w:val="%4."/>
      <w:lvlJc w:val="left"/>
      <w:pPr>
        <w:ind w:left="4650" w:hanging="360"/>
      </w:pPr>
    </w:lvl>
    <w:lvl w:ilvl="4" w:tplc="040E0019" w:tentative="1">
      <w:start w:val="1"/>
      <w:numFmt w:val="lowerLetter"/>
      <w:lvlText w:val="%5."/>
      <w:lvlJc w:val="left"/>
      <w:pPr>
        <w:ind w:left="5370" w:hanging="360"/>
      </w:pPr>
    </w:lvl>
    <w:lvl w:ilvl="5" w:tplc="040E001B" w:tentative="1">
      <w:start w:val="1"/>
      <w:numFmt w:val="lowerRoman"/>
      <w:lvlText w:val="%6."/>
      <w:lvlJc w:val="right"/>
      <w:pPr>
        <w:ind w:left="6090" w:hanging="180"/>
      </w:pPr>
    </w:lvl>
    <w:lvl w:ilvl="6" w:tplc="040E000F" w:tentative="1">
      <w:start w:val="1"/>
      <w:numFmt w:val="decimal"/>
      <w:lvlText w:val="%7."/>
      <w:lvlJc w:val="left"/>
      <w:pPr>
        <w:ind w:left="6810" w:hanging="360"/>
      </w:pPr>
    </w:lvl>
    <w:lvl w:ilvl="7" w:tplc="040E0019" w:tentative="1">
      <w:start w:val="1"/>
      <w:numFmt w:val="lowerLetter"/>
      <w:lvlText w:val="%8."/>
      <w:lvlJc w:val="left"/>
      <w:pPr>
        <w:ind w:left="7530" w:hanging="360"/>
      </w:pPr>
    </w:lvl>
    <w:lvl w:ilvl="8" w:tplc="040E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9" w15:restartNumberingAfterBreak="0">
    <w:nsid w:val="6EB0273F"/>
    <w:multiLevelType w:val="multilevel"/>
    <w:tmpl w:val="8DB6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703757">
    <w:abstractNumId w:val="3"/>
  </w:num>
  <w:num w:numId="2" w16cid:durableId="93092682">
    <w:abstractNumId w:val="5"/>
  </w:num>
  <w:num w:numId="3" w16cid:durableId="733434726">
    <w:abstractNumId w:val="1"/>
  </w:num>
  <w:num w:numId="4" w16cid:durableId="108278380">
    <w:abstractNumId w:val="8"/>
  </w:num>
  <w:num w:numId="5" w16cid:durableId="165361163">
    <w:abstractNumId w:val="7"/>
  </w:num>
  <w:num w:numId="6" w16cid:durableId="1647278263">
    <w:abstractNumId w:val="0"/>
  </w:num>
  <w:num w:numId="7" w16cid:durableId="1874610847">
    <w:abstractNumId w:val="6"/>
  </w:num>
  <w:num w:numId="8" w16cid:durableId="11035720">
    <w:abstractNumId w:val="2"/>
  </w:num>
  <w:num w:numId="9" w16cid:durableId="1339965778">
    <w:abstractNumId w:val="4"/>
  </w:num>
  <w:num w:numId="10" w16cid:durableId="2102681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CF"/>
    <w:rsid w:val="00000000"/>
    <w:rsid w:val="000330CB"/>
    <w:rsid w:val="00084A0D"/>
    <w:rsid w:val="000B7190"/>
    <w:rsid w:val="00164CF6"/>
    <w:rsid w:val="00165DC8"/>
    <w:rsid w:val="001A4BF2"/>
    <w:rsid w:val="00290E36"/>
    <w:rsid w:val="003460B2"/>
    <w:rsid w:val="00541F43"/>
    <w:rsid w:val="00593F1A"/>
    <w:rsid w:val="006233D3"/>
    <w:rsid w:val="006A7F18"/>
    <w:rsid w:val="00737C6E"/>
    <w:rsid w:val="00737FE8"/>
    <w:rsid w:val="007743F9"/>
    <w:rsid w:val="00840CEF"/>
    <w:rsid w:val="00861835"/>
    <w:rsid w:val="00881F19"/>
    <w:rsid w:val="008C603A"/>
    <w:rsid w:val="008F7153"/>
    <w:rsid w:val="009430CF"/>
    <w:rsid w:val="00982BB7"/>
    <w:rsid w:val="00BB5125"/>
    <w:rsid w:val="00D447A3"/>
    <w:rsid w:val="00D45997"/>
    <w:rsid w:val="00E54B93"/>
    <w:rsid w:val="00FC7DDF"/>
    <w:rsid w:val="126909A6"/>
    <w:rsid w:val="14ED7A21"/>
    <w:rsid w:val="25099CF5"/>
    <w:rsid w:val="7F18B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628F6"/>
  <w15:chartTrackingRefBased/>
  <w15:docId w15:val="{774B3497-1EF2-4D6F-9883-080B0EEA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25099C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semiHidden/>
    <w:unhideWhenUsed/>
    <w:link w:val="Cmsor2Char"/>
    <w:qFormat/>
    <w:rsid w:val="25099C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25099CF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25099CF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25099CF5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25099CF5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25099CF5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25099CF5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25099CF5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true">
    <w:uiPriority w:val="9"/>
    <w:name w:val="Címsor 1 Char"/>
    <w:basedOn w:val="DefaultParagraphFont"/>
    <w:link w:val="Cmsor1"/>
    <w:rsid w:val="25099C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Cmsor2Char" w:customStyle="true">
    <w:uiPriority w:val="9"/>
    <w:name w:val="Címsor 2 Char"/>
    <w:basedOn w:val="DefaultParagraphFont"/>
    <w:semiHidden/>
    <w:link w:val="Cmsor2"/>
    <w:rsid w:val="25099C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Cmsor3Char" w:customStyle="true">
    <w:uiPriority w:val="9"/>
    <w:name w:val="Címsor 3 Char"/>
    <w:basedOn w:val="DefaultParagraphFont"/>
    <w:semiHidden/>
    <w:link w:val="Cmsor3"/>
    <w:rsid w:val="25099CF5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Cmsor4Char" w:customStyle="true">
    <w:uiPriority w:val="9"/>
    <w:name w:val="Címsor 4 Char"/>
    <w:basedOn w:val="DefaultParagraphFont"/>
    <w:semiHidden/>
    <w:link w:val="Cmsor4"/>
    <w:rsid w:val="25099CF5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Cmsor5Char" w:customStyle="true">
    <w:uiPriority w:val="9"/>
    <w:name w:val="Címsor 5 Char"/>
    <w:basedOn w:val="DefaultParagraphFont"/>
    <w:semiHidden/>
    <w:link w:val="Cmsor5"/>
    <w:rsid w:val="25099CF5"/>
    <w:rPr>
      <w:rFonts w:eastAsia="" w:cs="" w:eastAsiaTheme="majorEastAsia" w:cstheme="majorBidi"/>
      <w:color w:val="0F4761" w:themeColor="accent1" w:themeTint="FF" w:themeShade="BF"/>
    </w:rPr>
  </w:style>
  <w:style w:type="character" w:styleId="Cmsor6Char" w:customStyle="true">
    <w:uiPriority w:val="9"/>
    <w:name w:val="Címsor 6 Char"/>
    <w:basedOn w:val="DefaultParagraphFont"/>
    <w:semiHidden/>
    <w:link w:val="Cmsor6"/>
    <w:rsid w:val="25099CF5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Cmsor7Char" w:customStyle="true">
    <w:uiPriority w:val="9"/>
    <w:name w:val="Címsor 7 Char"/>
    <w:basedOn w:val="DefaultParagraphFont"/>
    <w:semiHidden/>
    <w:link w:val="Cmsor7"/>
    <w:rsid w:val="25099CF5"/>
    <w:rPr>
      <w:rFonts w:eastAsia="" w:cs="" w:eastAsiaTheme="majorEastAsia" w:cstheme="majorBidi"/>
      <w:color w:val="595959" w:themeColor="text1" w:themeTint="A6" w:themeShade="FF"/>
    </w:rPr>
  </w:style>
  <w:style w:type="character" w:styleId="Cmsor8Char" w:customStyle="true">
    <w:uiPriority w:val="9"/>
    <w:name w:val="Címsor 8 Char"/>
    <w:basedOn w:val="DefaultParagraphFont"/>
    <w:semiHidden/>
    <w:link w:val="Cmsor8"/>
    <w:rsid w:val="25099CF5"/>
    <w:rPr>
      <w:rFonts w:eastAsia="" w:cs="" w:eastAsiaTheme="majorEastAsia" w:cstheme="majorBidi"/>
      <w:i w:val="1"/>
      <w:iCs w:val="1"/>
      <w:color w:val="272727"/>
    </w:rPr>
  </w:style>
  <w:style w:type="character" w:styleId="Cmsor9Char" w:customStyle="true">
    <w:uiPriority w:val="9"/>
    <w:name w:val="Címsor 9 Char"/>
    <w:basedOn w:val="DefaultParagraphFont"/>
    <w:semiHidden/>
    <w:link w:val="Cmsor9"/>
    <w:rsid w:val="25099CF5"/>
    <w:rPr>
      <w:rFonts w:eastAsia="" w:cs="" w:eastAsiaTheme="majorEastAsia" w:cstheme="majorBidi"/>
      <w:color w:val="272727"/>
    </w:rPr>
  </w:style>
  <w:style w:type="paragraph" w:styleId="Cm">
    <w:uiPriority w:val="10"/>
    <w:name w:val="Title"/>
    <w:basedOn w:val="Normal"/>
    <w:next w:val="Normal"/>
    <w:link w:val="CmChar"/>
    <w:qFormat/>
    <w:rsid w:val="25099CF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true">
    <w:uiPriority w:val="10"/>
    <w:name w:val="Cím Char"/>
    <w:basedOn w:val="DefaultParagraphFont"/>
    <w:link w:val="Cm"/>
    <w:rsid w:val="25099CF5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25099CF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true">
    <w:uiPriority w:val="11"/>
    <w:name w:val="Alcím Char"/>
    <w:basedOn w:val="DefaultParagraphFont"/>
    <w:link w:val="Alcm"/>
    <w:rsid w:val="25099CF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25099CF5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true">
    <w:uiPriority w:val="29"/>
    <w:name w:val="Idézet Char"/>
    <w:basedOn w:val="DefaultParagraphFont"/>
    <w:link w:val="Idzet"/>
    <w:rsid w:val="25099CF5"/>
    <w:rPr>
      <w:i w:val="1"/>
      <w:iCs w:val="1"/>
      <w:color w:val="404040" w:themeColor="text1" w:themeTint="BF" w:themeShade="FF"/>
    </w:rPr>
  </w:style>
  <w:style w:type="paragraph" w:styleId="Listaszerbekezds">
    <w:uiPriority w:val="34"/>
    <w:name w:val="List Paragraph"/>
    <w:basedOn w:val="Normal"/>
    <w:qFormat/>
    <w:rsid w:val="25099CF5"/>
    <w:pPr>
      <w:spacing/>
      <w:ind w:left="720"/>
      <w:contextualSpacing/>
    </w:pPr>
  </w:style>
  <w:style w:type="character" w:styleId="Erskiemels">
    <w:uiPriority w:val="21"/>
    <w:name w:val="Intense Emphasis"/>
    <w:basedOn w:val="DefaultParagraphFont"/>
    <w:qFormat/>
    <w:rsid w:val="25099CF5"/>
    <w:rPr>
      <w:i w:val="1"/>
      <w:iCs w:val="1"/>
      <w:color w:val="0F4761" w:themeColor="accent1" w:themeTint="FF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25099CF5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true">
    <w:uiPriority w:val="30"/>
    <w:name w:val="Kiemelt idézet Char"/>
    <w:basedOn w:val="DefaultParagraphFont"/>
    <w:link w:val="Kiemeltidzet"/>
    <w:rsid w:val="25099CF5"/>
    <w:rPr>
      <w:i w:val="1"/>
      <w:iCs w:val="1"/>
      <w:color w:val="0F4761" w:themeColor="accent1" w:themeTint="FF" w:themeShade="BF"/>
    </w:rPr>
  </w:style>
  <w:style w:type="character" w:styleId="Ershivatkozs">
    <w:uiPriority w:val="32"/>
    <w:name w:val="Intense Reference"/>
    <w:basedOn w:val="DefaultParagraphFont"/>
    <w:qFormat/>
    <w:rsid w:val="25099CF5"/>
    <w:rPr>
      <w:b w:val="1"/>
      <w:bCs w:val="1"/>
      <w:smallCaps w:val="1"/>
      <w:color w:val="0F4761" w:themeColor="accent1" w:themeTint="FF" w:themeShade="BF"/>
    </w:rPr>
  </w:style>
  <w:style w:type="character" w:styleId="Hyperlink">
    <w:uiPriority w:val="99"/>
    <w:name w:val="Hyperlink"/>
    <w:basedOn w:val="DefaultParagraphFont"/>
    <w:unhideWhenUsed/>
    <w:rsid w:val="25099CF5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5099CF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5099CF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theme" Target="theme/theme1.xml" Id="rId11" /><Relationship Type="http://schemas.openxmlformats.org/officeDocument/2006/relationships/image" Target="media/image1.jpe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Lukácsi Levente</dc:creator>
  <keywords/>
  <dc:description/>
  <lastModifiedBy>Lukácsi Levente</lastModifiedBy>
  <revision>17</revision>
  <dcterms:created xsi:type="dcterms:W3CDTF">2025-05-31T13:54:00.0000000Z</dcterms:created>
  <dcterms:modified xsi:type="dcterms:W3CDTF">2026-04-20T06:37:32.9890091Z</dcterms:modified>
</coreProperties>
</file>