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sdt>
      <w:sdtPr>
        <w:id w:val="618702959"/>
        <w:docPartObj>
          <w:docPartGallery w:val="Table of Contents"/>
          <w:docPartUnique/>
        </w:docPartObj>
      </w:sdtPr>
      <w:sdtContent>
        <w:p w:rsidR="79E31C79" w:rsidP="79E31C79" w:rsidRDefault="79E31C79" w14:paraId="3A95C64E" w14:textId="5AB620D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747962257">
            <w:r w:rsidRPr="79E31C79" w:rsidR="79E31C79">
              <w:rPr>
                <w:rStyle w:val="Hyperlink"/>
              </w:rPr>
              <w:t>Erősítő kapcsolás</w:t>
            </w:r>
            <w:r>
              <w:tab/>
            </w:r>
            <w:r>
              <w:fldChar w:fldCharType="begin"/>
            </w:r>
            <w:r>
              <w:instrText xml:space="preserve">PAGEREF _Toc747962257 \h</w:instrText>
            </w:r>
            <w:r>
              <w:fldChar w:fldCharType="separate"/>
            </w:r>
            <w:r w:rsidRPr="79E31C79" w:rsidR="79E31C7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9E31C79" w:rsidP="79E31C79" w:rsidRDefault="79E31C79" w14:paraId="2304EB8D" w14:textId="6B80C8B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4678557">
            <w:r w:rsidRPr="79E31C79" w:rsidR="79E31C79">
              <w:rPr>
                <w:rStyle w:val="Hyperlink"/>
              </w:rPr>
              <w:t>Szűrő kapcsolás</w:t>
            </w:r>
            <w:r>
              <w:tab/>
            </w:r>
            <w:r>
              <w:fldChar w:fldCharType="begin"/>
            </w:r>
            <w:r>
              <w:instrText xml:space="preserve">PAGEREF _Toc934678557 \h</w:instrText>
            </w:r>
            <w:r>
              <w:fldChar w:fldCharType="separate"/>
            </w:r>
            <w:r w:rsidRPr="79E31C79" w:rsidR="79E31C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E31C79" w:rsidP="79E31C79" w:rsidRDefault="79E31C79" w14:paraId="0848C45C" w14:textId="04845CD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2205049">
            <w:r w:rsidRPr="79E31C79" w:rsidR="79E31C79">
              <w:rPr>
                <w:rStyle w:val="Hyperlink"/>
              </w:rPr>
              <w:t>Egyenirányító (irányító) kapcsolás</w:t>
            </w:r>
            <w:r>
              <w:tab/>
            </w:r>
            <w:r>
              <w:fldChar w:fldCharType="begin"/>
            </w:r>
            <w:r>
              <w:instrText xml:space="preserve">PAGEREF _Toc972205049 \h</w:instrText>
            </w:r>
            <w:r>
              <w:fldChar w:fldCharType="separate"/>
            </w:r>
            <w:r w:rsidRPr="79E31C79" w:rsidR="79E31C7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E31C79" w:rsidP="79E31C79" w:rsidRDefault="79E31C79" w14:paraId="76A651F8" w14:textId="4476121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3483931">
            <w:r w:rsidRPr="79E31C79" w:rsidR="79E31C79">
              <w:rPr>
                <w:rStyle w:val="Hyperlink"/>
              </w:rPr>
              <w:t>Napelemes rendszer modell:</w:t>
            </w:r>
            <w:r>
              <w:tab/>
            </w:r>
            <w:r>
              <w:fldChar w:fldCharType="begin"/>
            </w:r>
            <w:r>
              <w:instrText xml:space="preserve">PAGEREF _Toc1673483931 \h</w:instrText>
            </w:r>
            <w:r>
              <w:fldChar w:fldCharType="separate"/>
            </w:r>
            <w:r w:rsidRPr="79E31C79" w:rsidR="79E31C79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9E31C79" w:rsidP="79E31C79" w:rsidRDefault="79E31C79" w14:paraId="4140B775" w14:textId="7ECDA20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567CF48" wp14:paraId="2C078E63" wp14:textId="0BA30ADE">
      <w:pPr>
        <w:rPr>
          <w:rFonts w:ascii="Times New Roman" w:hAnsi="Times New Roman" w:eastAsia="Times New Roman" w:cs="Times New Roman"/>
        </w:rPr>
      </w:pPr>
      <w:r w:rsidRPr="1567CF48" w:rsidR="55F70D3D">
        <w:rPr>
          <w:rFonts w:ascii="Times New Roman" w:hAnsi="Times New Roman" w:eastAsia="Times New Roman" w:cs="Times New Roman"/>
        </w:rPr>
        <w:t>A tárgy tanulása során megismerh</w:t>
      </w:r>
      <w:r w:rsidRPr="1567CF48" w:rsidR="55DE1C4C">
        <w:rPr>
          <w:rFonts w:ascii="Times New Roman" w:hAnsi="Times New Roman" w:eastAsia="Times New Roman" w:cs="Times New Roman"/>
        </w:rPr>
        <w:t xml:space="preserve">ettük az alap áramköri alkatrészeket melyek a </w:t>
      </w:r>
      <w:r w:rsidRPr="1567CF48" w:rsidR="55DE1C4C">
        <w:rPr>
          <w:rFonts w:ascii="Times New Roman" w:hAnsi="Times New Roman" w:eastAsia="Times New Roman" w:cs="Times New Roman"/>
        </w:rPr>
        <w:t>következők</w:t>
      </w:r>
      <w:r w:rsidRPr="1567CF48" w:rsidR="55DE1C4C">
        <w:rPr>
          <w:rFonts w:ascii="Times New Roman" w:hAnsi="Times New Roman" w:eastAsia="Times New Roman" w:cs="Times New Roman"/>
        </w:rPr>
        <w:t>:</w:t>
      </w:r>
    </w:p>
    <w:p w:rsidR="55DE1C4C" w:rsidP="1567CF48" w:rsidRDefault="55DE1C4C" w14:paraId="4F804A0C" w14:textId="11E87B60">
      <w:pPr>
        <w:rPr>
          <w:rFonts w:ascii="Times New Roman" w:hAnsi="Times New Roman" w:eastAsia="Times New Roman" w:cs="Times New Roman"/>
        </w:rPr>
      </w:pPr>
      <w:r w:rsidRPr="1567CF48" w:rsidR="55DE1C4C">
        <w:rPr>
          <w:rFonts w:ascii="Times New Roman" w:hAnsi="Times New Roman" w:eastAsia="Times New Roman" w:cs="Times New Roman"/>
        </w:rPr>
        <w:t>-ellenállás</w:t>
      </w:r>
    </w:p>
    <w:p w:rsidR="55DE1C4C" w:rsidP="1567CF48" w:rsidRDefault="55DE1C4C" w14:paraId="39E276F3" w14:textId="5B9475EB">
      <w:pPr>
        <w:rPr>
          <w:rFonts w:ascii="Times New Roman" w:hAnsi="Times New Roman" w:eastAsia="Times New Roman" w:cs="Times New Roman"/>
        </w:rPr>
      </w:pPr>
      <w:r w:rsidRPr="1567CF48" w:rsidR="55DE1C4C">
        <w:rPr>
          <w:rFonts w:ascii="Times New Roman" w:hAnsi="Times New Roman" w:eastAsia="Times New Roman" w:cs="Times New Roman"/>
        </w:rPr>
        <w:t>-kondenzátor</w:t>
      </w:r>
    </w:p>
    <w:p w:rsidR="55DE1C4C" w:rsidP="1567CF48" w:rsidRDefault="55DE1C4C" w14:paraId="508D7A0A" w14:textId="555F28B7">
      <w:pPr>
        <w:rPr>
          <w:rFonts w:ascii="Times New Roman" w:hAnsi="Times New Roman" w:eastAsia="Times New Roman" w:cs="Times New Roman"/>
        </w:rPr>
      </w:pPr>
      <w:r w:rsidRPr="1567CF48" w:rsidR="55DE1C4C">
        <w:rPr>
          <w:rFonts w:ascii="Times New Roman" w:hAnsi="Times New Roman" w:eastAsia="Times New Roman" w:cs="Times New Roman"/>
        </w:rPr>
        <w:t>-tekercs</w:t>
      </w:r>
    </w:p>
    <w:p w:rsidR="55DE1C4C" w:rsidP="1567CF48" w:rsidRDefault="55DE1C4C" w14:paraId="6C2D02A4" w14:textId="526DF62E">
      <w:pPr>
        <w:rPr>
          <w:rFonts w:ascii="Times New Roman" w:hAnsi="Times New Roman" w:eastAsia="Times New Roman" w:cs="Times New Roman"/>
        </w:rPr>
      </w:pPr>
      <w:r w:rsidRPr="1567CF48" w:rsidR="55DE1C4C">
        <w:rPr>
          <w:rFonts w:ascii="Times New Roman" w:hAnsi="Times New Roman" w:eastAsia="Times New Roman" w:cs="Times New Roman"/>
        </w:rPr>
        <w:t>-dióda</w:t>
      </w:r>
    </w:p>
    <w:p w:rsidR="55DE1C4C" w:rsidP="1567CF48" w:rsidRDefault="55DE1C4C" w14:paraId="0F428FE7" w14:textId="4A1E641E">
      <w:pPr>
        <w:rPr>
          <w:rFonts w:ascii="Times New Roman" w:hAnsi="Times New Roman" w:eastAsia="Times New Roman" w:cs="Times New Roman"/>
        </w:rPr>
      </w:pPr>
      <w:r w:rsidRPr="1567CF48" w:rsidR="55DE1C4C">
        <w:rPr>
          <w:rFonts w:ascii="Times New Roman" w:hAnsi="Times New Roman" w:eastAsia="Times New Roman" w:cs="Times New Roman"/>
        </w:rPr>
        <w:t>-tranzisztor</w:t>
      </w:r>
    </w:p>
    <w:p w:rsidR="55DE1C4C" w:rsidP="1567CF48" w:rsidRDefault="55DE1C4C" w14:paraId="51AECCE6" w14:textId="4ACDB46D">
      <w:pPr>
        <w:rPr>
          <w:rFonts w:ascii="Times New Roman" w:hAnsi="Times New Roman" w:eastAsia="Times New Roman" w:cs="Times New Roman"/>
        </w:rPr>
      </w:pPr>
      <w:r w:rsidRPr="1567CF48" w:rsidR="55DE1C4C">
        <w:rPr>
          <w:rFonts w:ascii="Times New Roman" w:hAnsi="Times New Roman" w:eastAsia="Times New Roman" w:cs="Times New Roman"/>
        </w:rPr>
        <w:t>-stb.</w:t>
      </w:r>
    </w:p>
    <w:p w:rsidR="55DE1C4C" w:rsidP="1567CF48" w:rsidRDefault="55DE1C4C" w14:paraId="0904AEE7" w14:textId="22992DA5">
      <w:pPr>
        <w:rPr>
          <w:rFonts w:ascii="Times New Roman" w:hAnsi="Times New Roman" w:eastAsia="Times New Roman" w:cs="Times New Roman"/>
        </w:rPr>
      </w:pPr>
      <w:r w:rsidRPr="79E31C79" w:rsidR="55DE1C4C">
        <w:rPr>
          <w:rFonts w:ascii="Times New Roman" w:hAnsi="Times New Roman" w:eastAsia="Times New Roman" w:cs="Times New Roman"/>
        </w:rPr>
        <w:t>Az áramköri elemek elméleti áttekintése, és a működésükhöz fizikai alapok megismerése után számí</w:t>
      </w:r>
      <w:r w:rsidRPr="79E31C79" w:rsidR="7B301FE3">
        <w:rPr>
          <w:rFonts w:ascii="Times New Roman" w:hAnsi="Times New Roman" w:eastAsia="Times New Roman" w:cs="Times New Roman"/>
        </w:rPr>
        <w:t>tásokat végeztünk azokkal, illetve az alapkapcsolásokat szimulátorban kipróbáltuk</w:t>
      </w:r>
    </w:p>
    <w:p w:rsidR="758CBCBB" w:rsidP="1567CF48" w:rsidRDefault="758CBCBB" w14:paraId="61D4FB2C" w14:textId="6E96EE87">
      <w:pPr>
        <w:pStyle w:val="Normal"/>
        <w:rPr>
          <w:rFonts w:ascii="Times New Roman" w:hAnsi="Times New Roman" w:eastAsia="Times New Roman" w:cs="Times New Roman"/>
        </w:rPr>
      </w:pPr>
      <w:r w:rsidR="758CBCBB">
        <w:drawing>
          <wp:inline wp14:editId="618B57A7" wp14:anchorId="168FA3A0">
            <wp:extent cx="5943600" cy="4429125"/>
            <wp:effectExtent l="0" t="0" r="0" b="0"/>
            <wp:docPr id="2121169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169612" name="Picture 2121169612"/>
                    <pic:cNvPicPr/>
                  </pic:nvPicPr>
                  <pic:blipFill>
                    <a:blip xmlns:r="http://schemas.openxmlformats.org/officeDocument/2006/relationships" r:embed="rId159948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EFB41" w:rsidP="79E31C79" w:rsidRDefault="6AEEFB41" w14:paraId="741F4A0C" w14:textId="1F2BC0FC">
      <w:pPr>
        <w:spacing w:before="240" w:beforeAutospacing="off" w:after="240" w:afterAutospacing="off"/>
      </w:pPr>
      <w:bookmarkStart w:name="_Toc747962257" w:id="1939282605"/>
      <w:r w:rsidRPr="79E31C79" w:rsidR="6AEEFB41">
        <w:rPr>
          <w:rStyle w:val="Heading2Char"/>
          <w:noProof w:val="0"/>
          <w:lang w:val="hu-HU"/>
        </w:rPr>
        <w:t>Erősítő kapcsolás</w:t>
      </w:r>
      <w:bookmarkEnd w:id="1939282605"/>
      <w:r w:rsidRPr="79E31C79" w:rsidR="6AEEFB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:</w:t>
      </w:r>
      <w:r>
        <w:br/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Az erősítő feladata, hogy egy kis amplitúdójú bemeneti jelet nagyobb amplitúdójú kimeneti jellé alakítson. A szimuláció során megfigyelhettük, hogyan változik a kimeneti jel a bemeneti jel függvényében, valamint hogyan befolyásolják az alkatrészek értékei az erősítés mértékét.</w:t>
      </w:r>
    </w:p>
    <w:p w:rsidR="6AEEFB41" w:rsidP="79E31C79" w:rsidRDefault="6AEEFB41" w14:paraId="60AFA3B0" w14:textId="06169EC0">
      <w:pPr>
        <w:pStyle w:val="Normal"/>
        <w:spacing w:before="240" w:beforeAutospacing="off" w:after="240" w:afterAutospacing="off"/>
      </w:pPr>
      <w:r w:rsidR="6AEEFB41">
        <w:drawing>
          <wp:inline wp14:editId="11157FA0" wp14:anchorId="4F9EB022">
            <wp:extent cx="5943600" cy="4000500"/>
            <wp:effectExtent l="0" t="0" r="0" b="0"/>
            <wp:docPr id="943162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162015" name="Picture 943162015"/>
                    <pic:cNvPicPr/>
                  </pic:nvPicPr>
                  <pic:blipFill>
                    <a:blip xmlns:r="http://schemas.openxmlformats.org/officeDocument/2006/relationships" r:embed="rId464156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EFB41" w:rsidP="79E31C79" w:rsidRDefault="6AEEFB41" w14:paraId="3343EAC1" w14:textId="45252D57">
      <w:pPr>
        <w:spacing w:before="240" w:beforeAutospacing="off" w:after="240" w:afterAutospacing="off"/>
      </w:pPr>
      <w:bookmarkStart w:name="_Toc934678557" w:id="1968943515"/>
      <w:r w:rsidRPr="79E31C79" w:rsidR="6AEEFB41">
        <w:rPr>
          <w:rStyle w:val="Heading2Char"/>
          <w:noProof w:val="0"/>
          <w:lang w:val="hu-HU"/>
        </w:rPr>
        <w:t>Szűrő kapcsolás</w:t>
      </w:r>
      <w:bookmarkEnd w:id="1968943515"/>
      <w:r w:rsidRPr="79E31C79" w:rsidR="6AEEFB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:</w:t>
      </w:r>
      <w:r>
        <w:br/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szűrők segítségével bizonyos frekvenciájú jeleket kiemelhetünk vagy elnyomhatunk. Megismerkedtünk </w:t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aluláteresztő</w:t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</w:t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felüláteresztő</w:t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szűrőkkel, és megfigyeltük, hogyan viselkednek különböző frekvenciák esetén.</w:t>
      </w:r>
    </w:p>
    <w:p w:rsidR="6AEEFB41" w:rsidP="79E31C79" w:rsidRDefault="6AEEFB41" w14:paraId="30AA81E3" w14:textId="3F61BF93">
      <w:pPr>
        <w:pStyle w:val="Normal"/>
        <w:spacing w:before="240" w:beforeAutospacing="off" w:after="240" w:afterAutospacing="off"/>
      </w:pPr>
      <w:r w:rsidR="6AEEFB41">
        <w:drawing>
          <wp:inline wp14:editId="65534A10" wp14:anchorId="31B9ABAF">
            <wp:extent cx="4876800" cy="5114925"/>
            <wp:effectExtent l="0" t="0" r="0" b="0"/>
            <wp:docPr id="82414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140040" name="Picture 824140040"/>
                    <pic:cNvPicPr/>
                  </pic:nvPicPr>
                  <pic:blipFill>
                    <a:blip xmlns:r="http://schemas.openxmlformats.org/officeDocument/2006/relationships" r:embed="rId1054513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EFB41" w:rsidP="79E31C79" w:rsidRDefault="6AEEFB41" w14:paraId="4D278E18" w14:textId="689D3990">
      <w:pPr>
        <w:spacing w:before="240" w:beforeAutospacing="off" w:after="240" w:afterAutospacing="off"/>
      </w:pPr>
      <w:bookmarkStart w:name="_Toc972205049" w:id="1280818192"/>
      <w:r w:rsidRPr="79E31C79" w:rsidR="6AEEFB41">
        <w:rPr>
          <w:rStyle w:val="Heading2Char"/>
          <w:noProof w:val="0"/>
          <w:lang w:val="hu-HU"/>
        </w:rPr>
        <w:t>Egyenirányító (irányító) kapcsolás</w:t>
      </w:r>
      <w:bookmarkEnd w:id="1280818192"/>
      <w:r w:rsidRPr="79E31C79" w:rsidR="6AEEFB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:</w:t>
      </w:r>
      <w:r>
        <w:br/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dióda alkalmazásával váltakozó áramot egyenárammá alakítottunk. A szimuláció során láthatóvá vált a félhullámú és teljes hullámú egyenirányítás közötti különbség.</w:t>
      </w:r>
    </w:p>
    <w:p w:rsidR="41FDD4BA" w:rsidP="79E31C79" w:rsidRDefault="41FDD4BA" w14:paraId="61B918BF" w14:textId="1B47C1C3">
      <w:pPr>
        <w:pStyle w:val="Normal"/>
        <w:spacing w:before="240" w:beforeAutospacing="off" w:after="240" w:afterAutospacing="off"/>
      </w:pPr>
      <w:r w:rsidR="41FDD4BA">
        <w:drawing>
          <wp:inline wp14:editId="6E2CF57E" wp14:anchorId="729380A7">
            <wp:extent cx="5943600" cy="5819775"/>
            <wp:effectExtent l="0" t="0" r="0" b="0"/>
            <wp:docPr id="934130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130335" name="Picture 934130335"/>
                    <pic:cNvPicPr/>
                  </pic:nvPicPr>
                  <pic:blipFill>
                    <a:blip xmlns:r="http://schemas.openxmlformats.org/officeDocument/2006/relationships" r:embed="rId590646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EFB41" w:rsidP="79E31C79" w:rsidRDefault="6AEEFB41" w14:paraId="4799B9E9" w14:textId="6C167069">
      <w:pPr>
        <w:spacing w:before="240" w:beforeAutospacing="off" w:after="240" w:afterAutospacing="off"/>
      </w:pPr>
      <w:bookmarkStart w:name="_Toc1673483931" w:id="1505021052"/>
      <w:r w:rsidRPr="79E31C79" w:rsidR="6AEEFB41">
        <w:rPr>
          <w:rStyle w:val="Heading2Char"/>
          <w:noProof w:val="0"/>
          <w:lang w:val="hu-HU"/>
        </w:rPr>
        <w:t>Napelemes rendszer modell:</w:t>
      </w:r>
      <w:bookmarkEnd w:id="1505021052"/>
      <w:r>
        <w:br/>
      </w: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Egy egyszerű napelemes rendszert is modelleztünk, ahol a fény hatására keletkező elektromos energiát használtuk fel. Megvizsgáltuk a rendszer működését különböző terhelések mellett.</w:t>
      </w:r>
    </w:p>
    <w:p w:rsidR="6AEEFB41" w:rsidP="79E31C79" w:rsidRDefault="6AEEFB41" w14:paraId="1CADC04F" w14:textId="1BABB94D">
      <w:pPr>
        <w:spacing w:before="240" w:beforeAutospacing="off" w:after="240" w:afterAutospacing="off"/>
      </w:pP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szimulációk során szerzett tapasztalatok segítettek abban, hogy jobban megértsük az elmélet és a gyakorlat közötti kapcsolatot. A különböző kapcsolások viselkedésének megfigyelése hozzájárult a problémamegoldó képesség fejlesztéséhez, valamint az áramköri gondolkodás kialakulásához.</w:t>
      </w:r>
    </w:p>
    <w:p w:rsidR="6AEEFB41" w:rsidP="79E31C79" w:rsidRDefault="6AEEFB41" w14:paraId="515A8CA9" w14:textId="05E56292">
      <w:pPr>
        <w:spacing w:before="240" w:beforeAutospacing="off" w:after="240" w:afterAutospacing="off"/>
      </w:pPr>
      <w:r w:rsidRPr="79E31C79" w:rsidR="6AEEFB4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Összességében a tantárgy során megszerzett tudás hasznos alapot nyújt a későbbi műszaki tanulmányokhoz és gyakorlati feladatokhoz.</w:t>
      </w:r>
    </w:p>
    <w:p w:rsidR="79E31C79" w:rsidP="79E31C79" w:rsidRDefault="79E31C79" w14:paraId="575D9FD2" w14:textId="2809A081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2688D"/>
    <w:rsid w:val="03735AF6"/>
    <w:rsid w:val="0535D076"/>
    <w:rsid w:val="05665B63"/>
    <w:rsid w:val="0D9CE3AB"/>
    <w:rsid w:val="1567CF48"/>
    <w:rsid w:val="1707DC22"/>
    <w:rsid w:val="1A686127"/>
    <w:rsid w:val="1EE0102F"/>
    <w:rsid w:val="20ABE152"/>
    <w:rsid w:val="21785F0E"/>
    <w:rsid w:val="2E775F91"/>
    <w:rsid w:val="3A150A0B"/>
    <w:rsid w:val="3E62688D"/>
    <w:rsid w:val="3F67F1EE"/>
    <w:rsid w:val="41FDD4BA"/>
    <w:rsid w:val="44DDA260"/>
    <w:rsid w:val="556E236D"/>
    <w:rsid w:val="55DE1C4C"/>
    <w:rsid w:val="55F70D3D"/>
    <w:rsid w:val="5E311BA6"/>
    <w:rsid w:val="5E34E1B9"/>
    <w:rsid w:val="5FD3B932"/>
    <w:rsid w:val="66423D7E"/>
    <w:rsid w:val="6AEEFB41"/>
    <w:rsid w:val="758CBCBB"/>
    <w:rsid w:val="78AD6B02"/>
    <w:rsid w:val="79455F6D"/>
    <w:rsid w:val="79E31C79"/>
    <w:rsid w:val="7B301FE3"/>
    <w:rsid w:val="7B5B4E08"/>
    <w:rsid w:val="7D7E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688D"/>
  <w15:chartTrackingRefBased/>
  <w15:docId w15:val="{EA97BC7E-5052-4704-824B-3887476CE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E775F91"/>
    <w:rPr>
      <w:noProof w:val="0"/>
      <w:lang w:val="hu-H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rsid w:val="79E31C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79E31C7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79E31C7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9483778" /><Relationship Type="http://schemas.openxmlformats.org/officeDocument/2006/relationships/image" Target="/media/image2.png" Id="rId464156703" /><Relationship Type="http://schemas.openxmlformats.org/officeDocument/2006/relationships/image" Target="/media/image3.png" Id="rId1054513822" /><Relationship Type="http://schemas.openxmlformats.org/officeDocument/2006/relationships/image" Target="/media/image4.png" Id="rId5906464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2026-01-22T06:48:01.3078059Z</dcterms:created>
  <dcterms:modified xsi:type="dcterms:W3CDTF">2026-04-19T14:13:18.7308482Z</dcterms:modified>
  <dc:creator>Lukácsi Levente</dc:creator>
  <lastModifiedBy>Lukácsi Levente</lastModifiedBy>
</coreProperties>
</file>