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  <w:caps/>
          <w:smallCaps/>
          <w:sz w:val="28"/>
          <w:szCs w:val="28"/>
        </w:rPr>
        <w:id w:val="-1941060798"/>
        <w:docPartObj>
          <w:docPartGallery w:val="Cover Pages"/>
          <w:docPartUnique/>
        </w:docPartObj>
      </w:sdtPr>
      <w:sdtEndPr>
        <w:rPr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72"/>
          </w:tblGrid>
          <w:tr w:rsidR="003635E5" w:rsidRPr="003E0ED7" w14:paraId="5C512BE5" w14:textId="77777777">
            <w:trPr>
              <w:trHeight w:val="2880"/>
              <w:jc w:val="center"/>
            </w:trPr>
            <w:sdt>
              <w:sdtPr>
                <w:rPr>
                  <w:rFonts w:cstheme="minorHAnsi"/>
                  <w:caps/>
                  <w:smallCaps/>
                  <w:sz w:val="28"/>
                  <w:szCs w:val="28"/>
                </w:rPr>
                <w:alias w:val="Tvrtka"/>
                <w:id w:val="15524243"/>
                <w:placeholder>
                  <w:docPart w:val="748795B2F8B4440CB09EDDAAAF449FD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mallCaps w:val="0"/>
                  <w:sz w:val="22"/>
                  <w:szCs w:val="22"/>
                </w:rPr>
              </w:sdtEndPr>
              <w:sdtContent>
                <w:tc>
                  <w:tcPr>
                    <w:tcW w:w="5000" w:type="pct"/>
                  </w:tcPr>
                  <w:p w14:paraId="08591397" w14:textId="77777777" w:rsidR="003635E5" w:rsidRPr="003E0ED7" w:rsidRDefault="003635E5" w:rsidP="003635E5">
                    <w:pPr>
                      <w:pStyle w:val="NoSpacing"/>
                      <w:jc w:val="center"/>
                      <w:rPr>
                        <w:rFonts w:cstheme="minorHAnsi"/>
                        <w:caps/>
                      </w:rPr>
                    </w:pPr>
                    <w:r w:rsidRPr="003E0ED7">
                      <w:rPr>
                        <w:rFonts w:cstheme="minorHAnsi"/>
                        <w:caps/>
                      </w:rPr>
                      <w:t>FESB, SVEUČILIŠTE U SPLITU</w:t>
                    </w:r>
                  </w:p>
                </w:tc>
              </w:sdtContent>
            </w:sdt>
          </w:tr>
          <w:tr w:rsidR="003635E5" w:rsidRPr="003E0ED7" w14:paraId="7B2BAE22" w14:textId="77777777">
            <w:trPr>
              <w:trHeight w:val="1440"/>
              <w:jc w:val="center"/>
            </w:trPr>
            <w:sdt>
              <w:sdtPr>
                <w:rPr>
                  <w:rFonts w:cstheme="minorHAnsi"/>
                  <w:sz w:val="80"/>
                  <w:szCs w:val="80"/>
                </w:rPr>
                <w:alias w:val="Naslov"/>
                <w:id w:val="15524250"/>
                <w:placeholder>
                  <w:docPart w:val="07EB20B3C5F4444C9256093E45F4A89C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310DD831" w14:textId="77777777" w:rsidR="003635E5" w:rsidRPr="003E0ED7" w:rsidRDefault="00504537" w:rsidP="002376DE">
                    <w:pPr>
                      <w:pStyle w:val="NoSpacing"/>
                      <w:jc w:val="center"/>
                      <w:rPr>
                        <w:rFonts w:cstheme="minorHAnsi"/>
                        <w:sz w:val="80"/>
                        <w:szCs w:val="80"/>
                      </w:rPr>
                    </w:pPr>
                    <w:r w:rsidRPr="003E0ED7">
                      <w:rPr>
                        <w:rFonts w:cstheme="minorHAnsi"/>
                        <w:sz w:val="80"/>
                        <w:szCs w:val="80"/>
                      </w:rPr>
                      <w:t>Analiza i</w:t>
                    </w:r>
                    <w:r w:rsidR="003635E5" w:rsidRPr="003E0ED7">
                      <w:rPr>
                        <w:rFonts w:cstheme="minorHAnsi"/>
                        <w:sz w:val="80"/>
                        <w:szCs w:val="80"/>
                      </w:rPr>
                      <w:t xml:space="preserve">nformacijskog sustava – </w:t>
                    </w:r>
                    <w:r w:rsidR="002376DE" w:rsidRPr="003E0ED7">
                      <w:rPr>
                        <w:rFonts w:cstheme="minorHAnsi"/>
                        <w:sz w:val="80"/>
                        <w:szCs w:val="80"/>
                      </w:rPr>
                      <w:t>modeliranje procesa i</w:t>
                    </w:r>
                    <w:r w:rsidR="003635E5" w:rsidRPr="003E0ED7">
                      <w:rPr>
                        <w:rFonts w:cstheme="minorHAnsi"/>
                        <w:sz w:val="80"/>
                        <w:szCs w:val="80"/>
                      </w:rPr>
                      <w:t xml:space="preserve"> podataka</w:t>
                    </w:r>
                  </w:p>
                </w:tc>
              </w:sdtContent>
            </w:sdt>
          </w:tr>
          <w:tr w:rsidR="003635E5" w:rsidRPr="003E0ED7" w14:paraId="6537A43A" w14:textId="77777777">
            <w:trPr>
              <w:trHeight w:val="720"/>
              <w:jc w:val="center"/>
            </w:trPr>
            <w:sdt>
              <w:sdtPr>
                <w:rPr>
                  <w:rFonts w:cstheme="minorHAnsi"/>
                  <w:sz w:val="44"/>
                  <w:szCs w:val="44"/>
                </w:rPr>
                <w:alias w:val="Podnaslov"/>
                <w:id w:val="15524255"/>
                <w:placeholder>
                  <w:docPart w:val="41E0845628904DEAA19F4783DF2478C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5C4427D" w14:textId="2FA3D43B" w:rsidR="003635E5" w:rsidRPr="003E0ED7" w:rsidRDefault="003635E5" w:rsidP="003635E5">
                    <w:pPr>
                      <w:pStyle w:val="NoSpacing"/>
                      <w:jc w:val="center"/>
                      <w:rPr>
                        <w:rFonts w:cstheme="minorHAnsi"/>
                        <w:sz w:val="44"/>
                        <w:szCs w:val="44"/>
                      </w:rPr>
                    </w:pPr>
                    <w:r w:rsidRPr="003E0ED7">
                      <w:rPr>
                        <w:rFonts w:cstheme="minorHAnsi"/>
                        <w:sz w:val="44"/>
                        <w:szCs w:val="44"/>
                      </w:rPr>
                      <w:t xml:space="preserve">Projektiranje </w:t>
                    </w:r>
                    <w:r w:rsidR="00D00B61" w:rsidRPr="003E0ED7">
                      <w:rPr>
                        <w:rFonts w:cstheme="minorHAnsi"/>
                        <w:sz w:val="44"/>
                        <w:szCs w:val="44"/>
                      </w:rPr>
                      <w:t>i</w:t>
                    </w:r>
                    <w:r w:rsidRPr="003E0ED7">
                      <w:rPr>
                        <w:rFonts w:cstheme="minorHAnsi"/>
                        <w:sz w:val="44"/>
                        <w:szCs w:val="44"/>
                      </w:rPr>
                      <w:t>nformacijskih sustava</w:t>
                    </w:r>
                  </w:p>
                </w:tc>
              </w:sdtContent>
            </w:sdt>
          </w:tr>
          <w:tr w:rsidR="003635E5" w:rsidRPr="003E0ED7" w14:paraId="10FA1783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2A437B6" w14:textId="77777777" w:rsidR="003635E5" w:rsidRPr="003E0ED7" w:rsidRDefault="003635E5">
                <w:pPr>
                  <w:pStyle w:val="NoSpacing"/>
                  <w:jc w:val="center"/>
                  <w:rPr>
                    <w:rFonts w:cstheme="minorHAnsi"/>
                  </w:rPr>
                </w:pPr>
              </w:p>
            </w:tc>
          </w:tr>
          <w:tr w:rsidR="002376DE" w:rsidRPr="003E0ED7" w14:paraId="45D8D020" w14:textId="77777777" w:rsidTr="005C2A0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tbl>
                <w:tblPr>
                  <w:tblW w:w="5000" w:type="pct"/>
                  <w:jc w:val="center"/>
                  <w:tblLook w:val="04A0" w:firstRow="1" w:lastRow="0" w:firstColumn="1" w:lastColumn="0" w:noHBand="0" w:noVBand="1"/>
                </w:tblPr>
                <w:tblGrid>
                  <w:gridCol w:w="8856"/>
                </w:tblGrid>
                <w:tr w:rsidR="002376DE" w:rsidRPr="003E0ED7" w14:paraId="653E9144" w14:textId="77777777" w:rsidTr="005C2A06">
                  <w:trPr>
                    <w:trHeight w:val="360"/>
                    <w:jc w:val="center"/>
                  </w:trPr>
                  <w:sdt>
                    <w:sdtPr>
                      <w:rPr>
                        <w:rFonts w:cstheme="minorHAnsi"/>
                        <w:b/>
                        <w:bCs/>
                        <w:color w:val="FF0000"/>
                      </w:rPr>
                      <w:id w:val="-98265102"/>
                      <w:placeholder>
                        <w:docPart w:val="537446BB1F6F4FB2833F57BF9A6ED666"/>
                      </w:placeholder>
                      <w:date w:fullDate="2025-05-23T00:00:00Z">
                        <w:dateFormat w:val="d.M.yyyy."/>
                        <w:lid w:val="hr-HR"/>
                        <w:storeMappedDataAs w:val="dateTime"/>
                        <w:calendar w:val="gregorian"/>
                      </w:date>
                    </w:sdtPr>
                    <w:sdtContent>
                      <w:tc>
                        <w:tcPr>
                          <w:tcW w:w="5000" w:type="pct"/>
                          <w:vAlign w:val="center"/>
                        </w:tcPr>
                        <w:p w14:paraId="6564C09F" w14:textId="328531A2" w:rsidR="002376DE" w:rsidRPr="003E0ED7" w:rsidRDefault="00CC4474" w:rsidP="005C2A06">
                          <w:pPr>
                            <w:pStyle w:val="NoSpacing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3E0ED7">
                            <w:rPr>
                              <w:rFonts w:cstheme="minorHAnsi"/>
                              <w:b/>
                              <w:bCs/>
                              <w:color w:val="FF0000"/>
                            </w:rPr>
                            <w:t>23.5.2025.</w:t>
                          </w:r>
                        </w:p>
                      </w:tc>
                    </w:sdtContent>
                  </w:sdt>
                </w:tr>
              </w:tbl>
              <w:sdt>
                <w:sdtPr>
                  <w:rPr>
                    <w:rFonts w:cstheme="minorHAnsi"/>
                    <w:color w:val="FF0000"/>
                  </w:rPr>
                  <w:id w:val="1888137035"/>
                  <w:placeholder>
                    <w:docPart w:val="4F72AC9CA0644B4895E00EC3AB648050"/>
                  </w:placeholder>
                  <w:text/>
                </w:sdtPr>
                <w:sdtContent>
                  <w:p w14:paraId="2C57C10F" w14:textId="725E0D0B" w:rsidR="002376DE" w:rsidRPr="003E0ED7" w:rsidRDefault="00CC4474" w:rsidP="005C2A06">
                    <w:pPr>
                      <w:jc w:val="center"/>
                      <w:rPr>
                        <w:rFonts w:cstheme="minorHAnsi"/>
                      </w:rPr>
                    </w:pPr>
                    <w:r w:rsidRPr="003E0ED7">
                      <w:rPr>
                        <w:rFonts w:cstheme="minorHAnsi"/>
                        <w:color w:val="FF0000"/>
                      </w:rPr>
                      <w:t>Luka Flegar</w:t>
                    </w:r>
                  </w:p>
                </w:sdtContent>
              </w:sdt>
              <w:p w14:paraId="3D9630BE" w14:textId="77777777" w:rsidR="002376DE" w:rsidRPr="003E0ED7" w:rsidRDefault="002376DE" w:rsidP="005C2A06">
                <w:pPr>
                  <w:pStyle w:val="NoSpacing"/>
                  <w:jc w:val="center"/>
                  <w:rPr>
                    <w:rFonts w:cstheme="minorHAnsi"/>
                    <w:b/>
                    <w:bCs/>
                  </w:rPr>
                </w:pPr>
              </w:p>
            </w:tc>
          </w:tr>
          <w:tr w:rsidR="003635E5" w:rsidRPr="003E0ED7" w14:paraId="2774EC0B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9B53311" w14:textId="77777777" w:rsidR="003635E5" w:rsidRPr="003E0ED7" w:rsidRDefault="003635E5" w:rsidP="00246CE5">
                <w:pPr>
                  <w:pStyle w:val="NoSpacing"/>
                  <w:jc w:val="center"/>
                  <w:rPr>
                    <w:rFonts w:cstheme="minorHAnsi"/>
                    <w:b/>
                    <w:bCs/>
                  </w:rPr>
                </w:pPr>
              </w:p>
            </w:tc>
          </w:tr>
          <w:tr w:rsidR="003635E5" w:rsidRPr="003E0ED7" w14:paraId="7407386F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B9025CE" w14:textId="77777777" w:rsidR="003635E5" w:rsidRPr="003E0ED7" w:rsidRDefault="003635E5" w:rsidP="006008F7">
                <w:pPr>
                  <w:pStyle w:val="NoSpacing"/>
                  <w:jc w:val="center"/>
                  <w:rPr>
                    <w:rFonts w:cstheme="minorHAnsi"/>
                    <w:b/>
                    <w:bCs/>
                  </w:rPr>
                </w:pPr>
              </w:p>
            </w:tc>
          </w:tr>
        </w:tbl>
        <w:p w14:paraId="540CEA0B" w14:textId="77777777" w:rsidR="003635E5" w:rsidRPr="003E0ED7" w:rsidRDefault="003635E5">
          <w:pPr>
            <w:rPr>
              <w:rFonts w:cstheme="minorHAnsi"/>
            </w:rPr>
          </w:pPr>
        </w:p>
        <w:p w14:paraId="0E7B7B3F" w14:textId="77777777" w:rsidR="003635E5" w:rsidRPr="003E0ED7" w:rsidRDefault="003635E5">
          <w:pPr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72"/>
          </w:tblGrid>
          <w:tr w:rsidR="003635E5" w:rsidRPr="003E0ED7" w14:paraId="081E1586" w14:textId="77777777">
            <w:sdt>
              <w:sdtPr>
                <w:rPr>
                  <w:rFonts w:cstheme="minorHAnsi"/>
                </w:rPr>
                <w:alias w:val="Kratki pregled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3233CBCC" w14:textId="06B5BB34" w:rsidR="003635E5" w:rsidRPr="003E0ED7" w:rsidRDefault="003635E5" w:rsidP="003635E5">
                    <w:pPr>
                      <w:pStyle w:val="NoSpacing"/>
                      <w:rPr>
                        <w:rFonts w:cstheme="minorHAnsi"/>
                      </w:rPr>
                    </w:pPr>
                    <w:r w:rsidRPr="003E0ED7">
                      <w:rPr>
                        <w:rFonts w:cstheme="minorHAnsi"/>
                      </w:rPr>
                      <w:t>PROJEKTIRANJE I</w:t>
                    </w:r>
                    <w:r w:rsidR="00244C90" w:rsidRPr="003E0ED7">
                      <w:rPr>
                        <w:rFonts w:cstheme="minorHAnsi"/>
                      </w:rPr>
                      <w:t xml:space="preserve">NFORMACIJSKIH SUSTAVA – VJEŽBA </w:t>
                    </w:r>
                    <w:r w:rsidR="00531D5E" w:rsidRPr="003E0ED7">
                      <w:rPr>
                        <w:rFonts w:cstheme="minorHAnsi"/>
                      </w:rPr>
                      <w:t>7</w:t>
                    </w:r>
                  </w:p>
                </w:tc>
              </w:sdtContent>
            </w:sdt>
          </w:tr>
        </w:tbl>
        <w:p w14:paraId="052C62F1" w14:textId="77777777" w:rsidR="003635E5" w:rsidRPr="003E0ED7" w:rsidRDefault="003635E5">
          <w:pPr>
            <w:rPr>
              <w:rFonts w:cstheme="minorHAnsi"/>
            </w:rPr>
          </w:pPr>
        </w:p>
        <w:p w14:paraId="12DC5FF1" w14:textId="1A4F467D" w:rsidR="00E315A1" w:rsidRPr="003E0ED7" w:rsidRDefault="00E315A1" w:rsidP="00522295">
          <w:pPr>
            <w:pStyle w:val="Heading2"/>
            <w:numPr>
              <w:ilvl w:val="0"/>
              <w:numId w:val="0"/>
            </w:numPr>
            <w:rPr>
              <w:rFonts w:cstheme="minorHAnsi"/>
            </w:rPr>
          </w:pPr>
        </w:p>
        <w:p w14:paraId="1C3383D6" w14:textId="5B7AEB70" w:rsidR="00B872D0" w:rsidRPr="003E0ED7" w:rsidRDefault="002376DE" w:rsidP="00812CF5">
          <w:pPr>
            <w:jc w:val="both"/>
            <w:rPr>
              <w:rFonts w:cstheme="minorHAnsi"/>
              <w:color w:val="FF0000"/>
            </w:rPr>
          </w:pPr>
          <w:r w:rsidRPr="003E0ED7">
            <w:rPr>
              <w:rFonts w:cstheme="minorHAnsi"/>
              <w:color w:val="FF0000"/>
            </w:rPr>
            <w:t xml:space="preserve">NA KRAJU VJEŽBE OVAJ DOKUMENT S POPUNJENIM REZULTATIMA UPLOADAJTE NA </w:t>
          </w:r>
          <w:r w:rsidR="00522295" w:rsidRPr="003E0ED7">
            <w:rPr>
              <w:rFonts w:cstheme="minorHAnsi"/>
              <w:color w:val="FF0000"/>
            </w:rPr>
            <w:t>MERLIN</w:t>
          </w:r>
          <w:r w:rsidRPr="003E0ED7">
            <w:rPr>
              <w:rFonts w:cstheme="minorHAnsi"/>
              <w:color w:val="FF0000"/>
            </w:rPr>
            <w:t xml:space="preserve"> PORTAL!</w:t>
          </w:r>
        </w:p>
        <w:p w14:paraId="728CA407" w14:textId="109B1922" w:rsidR="00B872D0" w:rsidRPr="003E0ED7" w:rsidRDefault="00B872D0" w:rsidP="00B872D0">
          <w:pPr>
            <w:pStyle w:val="Heading1"/>
          </w:pPr>
          <w:r w:rsidRPr="003E0ED7">
            <w:t>Modeliranje procesa i podataka</w:t>
          </w:r>
        </w:p>
        <w:p w14:paraId="04C485DD" w14:textId="77777777" w:rsidR="00B872D0" w:rsidRPr="003E0ED7" w:rsidRDefault="00B872D0" w:rsidP="00B872D0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>Modeliranje procesa i podataka predstavlja temeljni korak u analizi i dizajnu informacijskih sustava. Njegova svrha je jasno prikazati što sustav radi (procesi) i koje podatke koristi (struktura podataka), prije same implementacije softverskog rješenja.</w:t>
          </w:r>
        </w:p>
        <w:p w14:paraId="0250156E" w14:textId="77777777" w:rsidR="00B872D0" w:rsidRPr="003E0ED7" w:rsidRDefault="00B872D0" w:rsidP="00B872D0">
          <w:p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Modeliranje procesa</w:t>
          </w:r>
          <w:r w:rsidRPr="003E0ED7">
            <w:rPr>
              <w:rFonts w:eastAsia="Times New Roman"/>
            </w:rPr>
            <w:t xml:space="preserve"> omogućuje identifikaciju svih aktivnosti unutar sustava, toka podataka među tim aktivnostima, te interakcije s vanjskim entitetima. Najčešće se koristi </w:t>
          </w:r>
          <w:r w:rsidRPr="003E0ED7">
            <w:rPr>
              <w:rFonts w:eastAsia="Times New Roman"/>
              <w:u w:val="single"/>
            </w:rPr>
            <w:t>DFD (</w:t>
          </w:r>
          <w:r w:rsidRPr="003E0ED7">
            <w:rPr>
              <w:rFonts w:eastAsia="Times New Roman"/>
              <w:i/>
              <w:iCs/>
              <w:u w:val="single"/>
            </w:rPr>
            <w:t>Data Flow Diagram</w:t>
          </w:r>
          <w:r w:rsidRPr="003E0ED7">
            <w:rPr>
              <w:rFonts w:eastAsia="Times New Roman"/>
              <w:u w:val="single"/>
            </w:rPr>
            <w:t>)</w:t>
          </w:r>
          <w:r w:rsidRPr="003E0ED7">
            <w:rPr>
              <w:rFonts w:eastAsia="Times New Roman"/>
            </w:rPr>
            <w:t>, kojim se vizualno prikazuju funkcionalnosti sustava bez ulaska u tehničke detalje implementacije.</w:t>
          </w:r>
        </w:p>
        <w:p w14:paraId="5552BB88" w14:textId="77777777" w:rsidR="00B872D0" w:rsidRPr="003E0ED7" w:rsidRDefault="00B872D0" w:rsidP="00B872D0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 xml:space="preserve">S druge strane, </w:t>
          </w:r>
          <w:r w:rsidRPr="003E0ED7">
            <w:rPr>
              <w:rFonts w:eastAsia="Times New Roman"/>
              <w:b/>
              <w:bCs/>
            </w:rPr>
            <w:t>modeliranje podataka</w:t>
          </w:r>
          <w:r w:rsidRPr="003E0ED7">
            <w:rPr>
              <w:rFonts w:eastAsia="Times New Roman"/>
            </w:rPr>
            <w:t xml:space="preserve"> koristi se za prikaz logičke strukture podataka – entiteta, njihovih atributa i odnosa među njima. Najčešći alat za to je </w:t>
          </w:r>
          <w:r w:rsidRPr="003E0ED7">
            <w:rPr>
              <w:rFonts w:eastAsia="Times New Roman"/>
              <w:u w:val="single"/>
            </w:rPr>
            <w:t>ER (</w:t>
          </w:r>
          <w:r w:rsidRPr="003E0ED7">
            <w:rPr>
              <w:rFonts w:eastAsia="Times New Roman"/>
              <w:i/>
              <w:iCs/>
              <w:u w:val="single"/>
            </w:rPr>
            <w:t>Entity-Relationship</w:t>
          </w:r>
          <w:r w:rsidRPr="003E0ED7">
            <w:rPr>
              <w:rFonts w:eastAsia="Times New Roman"/>
              <w:u w:val="single"/>
            </w:rPr>
            <w:t>)</w:t>
          </w:r>
          <w:r w:rsidRPr="003E0ED7">
            <w:rPr>
              <w:rFonts w:eastAsia="Times New Roman"/>
            </w:rPr>
            <w:t xml:space="preserve"> dijagram.</w:t>
          </w:r>
        </w:p>
        <w:p w14:paraId="0AB3CB84" w14:textId="3AECB54B" w:rsidR="00B872D0" w:rsidRPr="003E0ED7" w:rsidRDefault="00B872D0" w:rsidP="00B872D0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 xml:space="preserve">Povezivanjem modela procesa i modela podataka moguće je postići cjelovito razumijevanje sustava. Provjerom njihove usklađenosti kroz metode poput </w:t>
          </w:r>
          <w:r w:rsidRPr="003E0ED7">
            <w:rPr>
              <w:rFonts w:eastAsia="Times New Roman"/>
              <w:u w:val="single"/>
            </w:rPr>
            <w:t>CRUD matrice</w:t>
          </w:r>
          <w:r w:rsidRPr="003E0ED7">
            <w:rPr>
              <w:rFonts w:eastAsia="Times New Roman"/>
            </w:rPr>
            <w:t xml:space="preserve"> osigurava se konzistentnost između onoga što sustav radi i podataka kojima operira. Takvo modeliranje omogućuje precizno planiranje razvoja, smanjuje rizik od pogrešaka te olakšava komunikaciju između analitičara, dizajnera i programera.</w:t>
          </w:r>
        </w:p>
        <w:p w14:paraId="0ABF6CBB" w14:textId="4854C8F8" w:rsidR="00504537" w:rsidRPr="003E0ED7" w:rsidRDefault="00B872D0" w:rsidP="00B872D0">
          <w:pPr>
            <w:pStyle w:val="Heading2"/>
          </w:pPr>
          <w:r w:rsidRPr="003E0ED7">
            <w:lastRenderedPageBreak/>
            <w:t xml:space="preserve">Modeliranje procesa </w:t>
          </w:r>
        </w:p>
        <w:p w14:paraId="20F31539" w14:textId="3C51433C" w:rsidR="00504537" w:rsidRPr="003E0ED7" w:rsidRDefault="007B40EC" w:rsidP="007B40EC">
          <w:pPr>
            <w:rPr>
              <w:rFonts w:eastAsia="Times New Roman"/>
            </w:rPr>
          </w:pPr>
          <w:r w:rsidRPr="003E0ED7">
            <w:t>Modeliranje procesa započinje razumijevanjem stvarnog načina rada informacijskog sustava. Prvi korak je opisati osnovni poslovni scenarij koji će se kasnije koristiti za izradu slučajeva korištenja (</w:t>
          </w:r>
          <w:r w:rsidRPr="003E0ED7">
            <w:rPr>
              <w:i/>
              <w:iCs/>
            </w:rPr>
            <w:t>use case</w:t>
          </w:r>
          <w:r w:rsidRPr="003E0ED7">
            <w:t xml:space="preserve">) i DFD dijagrama. </w:t>
          </w:r>
          <w:r w:rsidR="00522295" w:rsidRPr="003E0ED7">
            <w:t xml:space="preserve">Svaki slučaj korištenja opisuje jednu aktivnost koju korisnik može izvršiti u sustavu, uključujući ulazne i izlazne podatke, pokretače aktivnosti i glavne sudionike. </w:t>
          </w:r>
          <w:r w:rsidR="00522295" w:rsidRPr="003E0ED7">
            <w:rPr>
              <w:rFonts w:eastAsia="Times New Roman"/>
            </w:rPr>
            <w:t>DFD dijagram prikazuje kako informacije teku unutar sustava, koje se operacije nad njima izvršavaju i kako se sustav povezuje s vanjskim entitetima; on omogućuje apstraktno sagledavanje funkcionalnosti sustava bez tehničkih detalja implementacije.</w:t>
          </w:r>
        </w:p>
        <w:p w14:paraId="70D60BA5" w14:textId="77777777" w:rsidR="00522295" w:rsidRPr="003E0ED7" w:rsidRDefault="00522295" w:rsidP="007B40EC">
          <w:pPr>
            <w:rPr>
              <w:rFonts w:eastAsia="Times New Roman"/>
            </w:rPr>
          </w:pPr>
        </w:p>
        <w:p w14:paraId="2881E51B" w14:textId="22E8B274" w:rsidR="006B37A3" w:rsidRPr="003E0ED7" w:rsidRDefault="006B37A3" w:rsidP="006B37A3">
          <w:pPr>
            <w:spacing w:after="0" w:line="240" w:lineRule="auto"/>
            <w:jc w:val="both"/>
            <w:rPr>
              <w:rFonts w:cstheme="minorHAnsi"/>
              <w:color w:val="4F81BD" w:themeColor="accent1"/>
            </w:rPr>
          </w:pPr>
          <w:r w:rsidRPr="003E0ED7">
            <w:rPr>
              <w:rFonts w:cstheme="minorHAnsi"/>
              <w:color w:val="4F81BD" w:themeColor="accent1"/>
            </w:rPr>
            <w:t>ZADATAK 1</w:t>
          </w:r>
        </w:p>
        <w:p w14:paraId="40E61093" w14:textId="77777777" w:rsidR="007B40EC" w:rsidRPr="003E0ED7" w:rsidRDefault="007B40EC" w:rsidP="006B37A3">
          <w:pPr>
            <w:spacing w:after="0" w:line="240" w:lineRule="auto"/>
            <w:jc w:val="both"/>
            <w:rPr>
              <w:rFonts w:cstheme="minorHAnsi"/>
              <w:color w:val="4F81BD" w:themeColor="accent1"/>
            </w:rPr>
          </w:pPr>
        </w:p>
        <w:p w14:paraId="37735932" w14:textId="413928FB" w:rsidR="007B40EC" w:rsidRPr="003E0ED7" w:rsidRDefault="007B40EC" w:rsidP="007B40EC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 xml:space="preserve">Potrebno je tekstualno opisati kako funkcionira </w:t>
          </w:r>
          <w:r w:rsidRPr="003E0ED7">
            <w:rPr>
              <w:rFonts w:eastAsia="Times New Roman"/>
              <w:b/>
              <w:bCs/>
            </w:rPr>
            <w:t>sustav za rezervaciju termina u studentskoj menzi putem web aplikacije</w:t>
          </w:r>
          <w:r w:rsidRPr="003E0ED7">
            <w:rPr>
              <w:rFonts w:eastAsia="Times New Roman"/>
            </w:rPr>
            <w:t>. Opis treba obuhvatiti sljedeće:</w:t>
          </w:r>
        </w:p>
        <w:p w14:paraId="5F31B159" w14:textId="77777777" w:rsidR="007B40EC" w:rsidRPr="003E0ED7" w:rsidRDefault="007B40EC" w:rsidP="007B40EC">
          <w:pPr>
            <w:pStyle w:val="ListParagraph"/>
            <w:numPr>
              <w:ilvl w:val="0"/>
              <w:numId w:val="15"/>
            </w:numPr>
            <w:rPr>
              <w:rFonts w:eastAsia="Times New Roman"/>
            </w:rPr>
          </w:pPr>
          <w:r w:rsidRPr="003E0ED7">
            <w:rPr>
              <w:rFonts w:eastAsia="Times New Roman"/>
            </w:rPr>
            <w:t>Koje korake korisnik prolazi da bi rezervirao termin (npr. prijava, odabir datuma, potvrda, otkazivanje).</w:t>
          </w:r>
        </w:p>
        <w:p w14:paraId="106D898A" w14:textId="6745E5A5" w:rsidR="007B40EC" w:rsidRPr="003E0ED7" w:rsidRDefault="007B40EC" w:rsidP="007B40EC">
          <w:pPr>
            <w:pStyle w:val="ListParagraph"/>
            <w:numPr>
              <w:ilvl w:val="0"/>
              <w:numId w:val="15"/>
            </w:numPr>
            <w:rPr>
              <w:rFonts w:eastAsia="Times New Roman"/>
            </w:rPr>
          </w:pPr>
          <w:r w:rsidRPr="003E0ED7">
            <w:rPr>
              <w:rFonts w:eastAsia="Times New Roman"/>
            </w:rPr>
            <w:t>Koje informacije korisnik mora unijeti i koje informacije dobiva natrag</w:t>
          </w:r>
        </w:p>
        <w:p w14:paraId="55421D51" w14:textId="77777777" w:rsidR="007B40EC" w:rsidRPr="003E0ED7" w:rsidRDefault="007B40EC" w:rsidP="007B40EC">
          <w:pPr>
            <w:pStyle w:val="ListParagraph"/>
            <w:numPr>
              <w:ilvl w:val="0"/>
              <w:numId w:val="15"/>
            </w:numPr>
            <w:rPr>
              <w:rFonts w:eastAsia="Times New Roman"/>
            </w:rPr>
          </w:pPr>
          <w:r w:rsidRPr="003E0ED7">
            <w:rPr>
              <w:rFonts w:eastAsia="Times New Roman"/>
            </w:rPr>
            <w:t>Kako sustav reagira na pogrešne ili nepotpune unose.</w:t>
          </w:r>
        </w:p>
        <w:p w14:paraId="646B9061" w14:textId="77777777" w:rsidR="007B40EC" w:rsidRPr="003E0ED7" w:rsidRDefault="007B40EC" w:rsidP="007B40EC">
          <w:pPr>
            <w:pStyle w:val="ListParagraph"/>
            <w:numPr>
              <w:ilvl w:val="0"/>
              <w:numId w:val="15"/>
            </w:numPr>
            <w:rPr>
              <w:rFonts w:eastAsia="Times New Roman"/>
            </w:rPr>
          </w:pPr>
          <w:r w:rsidRPr="003E0ED7">
            <w:rPr>
              <w:rFonts w:eastAsia="Times New Roman"/>
            </w:rPr>
            <w:t>Koji uvjeti moraju biti ispunjeni da bi se rezervacija smatrala uspješnom (npr. broj dostupnih termina).</w:t>
          </w:r>
        </w:p>
        <w:p w14:paraId="0D8EBEEB" w14:textId="77777777" w:rsidR="007B40EC" w:rsidRPr="003E0ED7" w:rsidRDefault="007B40EC" w:rsidP="007B40EC">
          <w:pPr>
            <w:pStyle w:val="ListParagraph"/>
            <w:numPr>
              <w:ilvl w:val="0"/>
              <w:numId w:val="15"/>
            </w:numPr>
            <w:rPr>
              <w:rFonts w:eastAsia="Times New Roman"/>
            </w:rPr>
          </w:pPr>
          <w:r w:rsidRPr="003E0ED7">
            <w:rPr>
              <w:rFonts w:eastAsia="Times New Roman"/>
            </w:rPr>
            <w:t>Po potrebi, mogu se pretpostaviti dodatne funkcionalnosti koje sustav realno može imati (npr. obavijest e-mailom, vremensko ograničenje za rezervacije itd.).</w:t>
          </w:r>
        </w:p>
        <w:p w14:paraId="435D0F89" w14:textId="5516C027" w:rsidR="00357727" w:rsidRPr="003E0ED7" w:rsidRDefault="007B40EC" w:rsidP="007B40EC">
          <w:pPr>
            <w:rPr>
              <w:rFonts w:eastAsia="Times New Roman"/>
              <w:i/>
              <w:iCs/>
            </w:rPr>
          </w:pPr>
          <w:r w:rsidRPr="003E0ED7">
            <w:rPr>
              <w:rFonts w:eastAsia="Times New Roman"/>
              <w:i/>
              <w:iCs/>
            </w:rPr>
            <w:t xml:space="preserve">Opis treba biti jasan, strukturiran i dovoljno detaljan da posluži kao osnova za modeliranje procesa u idućim zadacima. </w:t>
          </w:r>
        </w:p>
        <w:p w14:paraId="3CFA09FF" w14:textId="733AAE7E" w:rsidR="007B40EC" w:rsidRPr="003E0ED7" w:rsidRDefault="00CC4474" w:rsidP="007B40EC">
          <w:pPr>
            <w:rPr>
              <w:rFonts w:eastAsia="Times New Roman"/>
              <w:color w:val="EE0000"/>
              <w:sz w:val="24"/>
              <w:szCs w:val="24"/>
            </w:rPr>
          </w:pPr>
          <w:r w:rsidRPr="003E0ED7">
            <w:rPr>
              <w:rFonts w:eastAsia="Times New Roman"/>
              <w:color w:val="EE0000"/>
              <w:sz w:val="24"/>
              <w:szCs w:val="24"/>
            </w:rPr>
            <w:t>RJEŠENJE:</w:t>
          </w:r>
        </w:p>
        <w:p w14:paraId="504D70C3" w14:textId="77777777" w:rsidR="00CC4474" w:rsidRPr="00CC4474" w:rsidRDefault="00CC4474" w:rsidP="00CC4474">
          <w:pPr>
            <w:spacing w:line="240" w:lineRule="auto"/>
            <w:rPr>
              <w:rFonts w:eastAsia="Times New Roman"/>
            </w:rPr>
          </w:pPr>
          <w:r w:rsidRPr="00CC4474">
            <w:rPr>
              <w:rFonts w:eastAsia="Times New Roman"/>
            </w:rPr>
            <w:t>Sustav za rezervaciju termina u studentskoj menzi omogućuje studentima da putem web aplikacije jednostavno rezerviraju termin za obrok. Koraci koje korisnik prolazi:</w:t>
          </w:r>
        </w:p>
        <w:p w14:paraId="45EBCB85" w14:textId="77777777" w:rsidR="00CC4474" w:rsidRPr="00CC4474" w:rsidRDefault="00CC4474" w:rsidP="00CC4474">
          <w:pPr>
            <w:numPr>
              <w:ilvl w:val="0"/>
              <w:numId w:val="27"/>
            </w:numPr>
            <w:spacing w:line="240" w:lineRule="auto"/>
            <w:rPr>
              <w:rFonts w:eastAsia="Times New Roman"/>
            </w:rPr>
          </w:pPr>
          <w:r w:rsidRPr="00CC4474">
            <w:rPr>
              <w:rFonts w:eastAsia="Times New Roman"/>
              <w:b/>
              <w:bCs/>
            </w:rPr>
            <w:t>Prijava u sustav:</w:t>
          </w:r>
          <w:r w:rsidRPr="00CC4474">
            <w:rPr>
              <w:rFonts w:eastAsia="Times New Roman"/>
            </w:rPr>
            <w:br/>
            <w:t>Korisnik se prijavljuje s korisničkim imenom i lozinkom. Ako podaci nisu točni, prikazuje se poruka o grešci.</w:t>
          </w:r>
        </w:p>
        <w:p w14:paraId="01EB8FA0" w14:textId="77777777" w:rsidR="00CC4474" w:rsidRPr="00CC4474" w:rsidRDefault="00CC4474" w:rsidP="00CC4474">
          <w:pPr>
            <w:numPr>
              <w:ilvl w:val="0"/>
              <w:numId w:val="27"/>
            </w:numPr>
            <w:spacing w:line="240" w:lineRule="auto"/>
            <w:rPr>
              <w:rFonts w:eastAsia="Times New Roman"/>
            </w:rPr>
          </w:pPr>
          <w:r w:rsidRPr="00CC4474">
            <w:rPr>
              <w:rFonts w:eastAsia="Times New Roman"/>
              <w:b/>
              <w:bCs/>
            </w:rPr>
            <w:t>Odabir datuma i termina:</w:t>
          </w:r>
          <w:r w:rsidRPr="00CC4474">
            <w:rPr>
              <w:rFonts w:eastAsia="Times New Roman"/>
            </w:rPr>
            <w:br/>
            <w:t>Nakon prijave, korisniku se prikazuje kalendar s dostupnim terminima za idućih 7 dana. Student odabire željeni datum i termin (npr. ručak 12:00–13:00).</w:t>
          </w:r>
        </w:p>
        <w:p w14:paraId="44F1AC97" w14:textId="77777777" w:rsidR="00CC4474" w:rsidRPr="00CC4474" w:rsidRDefault="00CC4474" w:rsidP="00CC4474">
          <w:pPr>
            <w:numPr>
              <w:ilvl w:val="0"/>
              <w:numId w:val="27"/>
            </w:numPr>
            <w:spacing w:line="240" w:lineRule="auto"/>
            <w:rPr>
              <w:rFonts w:eastAsia="Times New Roman"/>
            </w:rPr>
          </w:pPr>
          <w:r w:rsidRPr="00CC4474">
            <w:rPr>
              <w:rFonts w:eastAsia="Times New Roman"/>
              <w:b/>
              <w:bCs/>
            </w:rPr>
            <w:t>Potvrda rezervacije:</w:t>
          </w:r>
          <w:r w:rsidRPr="00CC4474">
            <w:rPr>
              <w:rFonts w:eastAsia="Times New Roman"/>
            </w:rPr>
            <w:br/>
            <w:t>Korisnik potvrđuje svoj izbor. Ako je broj slobodnih mjesta u tom terminu dovoljan, rezervacija se sprema i korisniku se prikazuje potvrda.</w:t>
          </w:r>
        </w:p>
        <w:p w14:paraId="0676F0EE" w14:textId="77777777" w:rsidR="00CC4474" w:rsidRPr="00CC4474" w:rsidRDefault="00CC4474" w:rsidP="00CC4474">
          <w:pPr>
            <w:numPr>
              <w:ilvl w:val="0"/>
              <w:numId w:val="27"/>
            </w:numPr>
            <w:spacing w:line="240" w:lineRule="auto"/>
            <w:rPr>
              <w:rFonts w:eastAsia="Times New Roman"/>
            </w:rPr>
          </w:pPr>
          <w:r w:rsidRPr="00CC4474">
            <w:rPr>
              <w:rFonts w:eastAsia="Times New Roman"/>
              <w:b/>
              <w:bCs/>
            </w:rPr>
            <w:t>Obavijest e-mailom:</w:t>
          </w:r>
          <w:r w:rsidRPr="00CC4474">
            <w:rPr>
              <w:rFonts w:eastAsia="Times New Roman"/>
            </w:rPr>
            <w:br/>
            <w:t>Sustav šalje automatsku e-mail potvrdu korisniku sa detaljima rezervacije.</w:t>
          </w:r>
        </w:p>
        <w:p w14:paraId="1C059D4D" w14:textId="77777777" w:rsidR="00CC4474" w:rsidRPr="00CC4474" w:rsidRDefault="00CC4474" w:rsidP="00CC4474">
          <w:pPr>
            <w:numPr>
              <w:ilvl w:val="0"/>
              <w:numId w:val="27"/>
            </w:numPr>
            <w:spacing w:line="240" w:lineRule="auto"/>
            <w:rPr>
              <w:rFonts w:eastAsia="Times New Roman"/>
            </w:rPr>
          </w:pPr>
          <w:r w:rsidRPr="00CC4474">
            <w:rPr>
              <w:rFonts w:eastAsia="Times New Roman"/>
              <w:b/>
              <w:bCs/>
            </w:rPr>
            <w:lastRenderedPageBreak/>
            <w:t>Otkazivanje rezervacije:</w:t>
          </w:r>
          <w:r w:rsidRPr="00CC4474">
            <w:rPr>
              <w:rFonts w:eastAsia="Times New Roman"/>
            </w:rPr>
            <w:br/>
            <w:t>Korisnik može otkazati rezervaciju najkasnije 1 sat prije početka termina. Nakon toga, otkazivanje nije moguće.</w:t>
          </w:r>
        </w:p>
        <w:p w14:paraId="08233462" w14:textId="77777777" w:rsidR="00CC4474" w:rsidRPr="003E0ED7" w:rsidRDefault="00CC4474" w:rsidP="007B40EC">
          <w:pPr>
            <w:rPr>
              <w:rFonts w:eastAsia="Times New Roman"/>
            </w:rPr>
          </w:pPr>
        </w:p>
        <w:p w14:paraId="6429E34B" w14:textId="7F87E11A" w:rsidR="006B37A3" w:rsidRPr="003E0ED7" w:rsidRDefault="006B37A3" w:rsidP="006B37A3">
          <w:pPr>
            <w:spacing w:after="0" w:line="240" w:lineRule="auto"/>
            <w:jc w:val="both"/>
            <w:rPr>
              <w:rFonts w:cstheme="minorHAnsi"/>
              <w:color w:val="4F81BD" w:themeColor="accent1"/>
            </w:rPr>
          </w:pPr>
          <w:r w:rsidRPr="003E0ED7">
            <w:rPr>
              <w:rFonts w:cstheme="minorHAnsi"/>
              <w:color w:val="4F81BD" w:themeColor="accent1"/>
            </w:rPr>
            <w:t>ZADATAK 2</w:t>
          </w:r>
        </w:p>
        <w:p w14:paraId="41FEEF9D" w14:textId="77777777" w:rsidR="007B40EC" w:rsidRPr="003E0ED7" w:rsidRDefault="007B40EC" w:rsidP="006B37A3">
          <w:pPr>
            <w:spacing w:after="0" w:line="240" w:lineRule="auto"/>
            <w:jc w:val="both"/>
            <w:rPr>
              <w:rFonts w:cstheme="minorHAnsi"/>
              <w:color w:val="4F81BD" w:themeColor="accent1"/>
            </w:rPr>
          </w:pPr>
        </w:p>
        <w:p w14:paraId="4406E923" w14:textId="736B15A9" w:rsidR="007B40EC" w:rsidRPr="003E0ED7" w:rsidRDefault="007B40EC" w:rsidP="007B40EC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>Potrebno je definirati najmanje 3 slučaja korištenja za sustav rezervacije termina u studentskoj menzi, koristeći zadani predložak. Za svaki slučaj korištenja treba navesti:</w:t>
          </w:r>
        </w:p>
        <w:p w14:paraId="582ABA55" w14:textId="0A671F48" w:rsidR="007B40EC" w:rsidRPr="003E0ED7" w:rsidRDefault="007B40EC" w:rsidP="007B40EC">
          <w:pPr>
            <w:pStyle w:val="ListParagraph"/>
            <w:numPr>
              <w:ilvl w:val="0"/>
              <w:numId w:val="17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Ime</w:t>
          </w:r>
          <w:r w:rsidRPr="003E0ED7">
            <w:rPr>
              <w:rFonts w:eastAsia="Times New Roman"/>
            </w:rPr>
            <w:t xml:space="preserve"> slučaja korištenja (npr. "Kreiranje rezervacije")</w:t>
          </w:r>
        </w:p>
        <w:p w14:paraId="7A3B27D1" w14:textId="77777777" w:rsidR="007B40EC" w:rsidRPr="003E0ED7" w:rsidRDefault="007B40EC" w:rsidP="007B40EC">
          <w:pPr>
            <w:pStyle w:val="ListParagraph"/>
            <w:numPr>
              <w:ilvl w:val="0"/>
              <w:numId w:val="17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ID</w:t>
          </w:r>
          <w:r w:rsidRPr="003E0ED7">
            <w:rPr>
              <w:rFonts w:eastAsia="Times New Roman"/>
            </w:rPr>
            <w:t xml:space="preserve"> (npr. UC1, UC2…)</w:t>
          </w:r>
        </w:p>
        <w:p w14:paraId="4A736E11" w14:textId="77777777" w:rsidR="007B40EC" w:rsidRPr="003E0ED7" w:rsidRDefault="007B40EC" w:rsidP="007B40EC">
          <w:pPr>
            <w:pStyle w:val="ListParagraph"/>
            <w:numPr>
              <w:ilvl w:val="0"/>
              <w:numId w:val="17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Glavni sudionik</w:t>
          </w:r>
          <w:r w:rsidRPr="003E0ED7">
            <w:rPr>
              <w:rFonts w:eastAsia="Times New Roman"/>
            </w:rPr>
            <w:t xml:space="preserve"> (npr. registrirani korisnik)</w:t>
          </w:r>
        </w:p>
        <w:p w14:paraId="495266A8" w14:textId="77777777" w:rsidR="007B40EC" w:rsidRPr="003E0ED7" w:rsidRDefault="007B40EC" w:rsidP="007B40EC">
          <w:pPr>
            <w:pStyle w:val="ListParagraph"/>
            <w:numPr>
              <w:ilvl w:val="0"/>
              <w:numId w:val="17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Kratak opis</w:t>
          </w:r>
          <w:r w:rsidRPr="003E0ED7">
            <w:rPr>
              <w:rFonts w:eastAsia="Times New Roman"/>
            </w:rPr>
            <w:t xml:space="preserve"> što slučaj radi</w:t>
          </w:r>
        </w:p>
        <w:p w14:paraId="793904C2" w14:textId="77777777" w:rsidR="007B40EC" w:rsidRPr="003E0ED7" w:rsidRDefault="007B40EC" w:rsidP="007B40EC">
          <w:pPr>
            <w:pStyle w:val="ListParagraph"/>
            <w:numPr>
              <w:ilvl w:val="0"/>
              <w:numId w:val="17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Okidač</w:t>
          </w:r>
          <w:r w:rsidRPr="003E0ED7">
            <w:rPr>
              <w:rFonts w:eastAsia="Times New Roman"/>
            </w:rPr>
            <w:t xml:space="preserve"> (pokretač aktivnosti – npr. korisnička akcija ili vrijeme)</w:t>
          </w:r>
        </w:p>
        <w:p w14:paraId="784CA48B" w14:textId="77777777" w:rsidR="007B40EC" w:rsidRPr="003E0ED7" w:rsidRDefault="007B40EC" w:rsidP="007B40EC">
          <w:pPr>
            <w:pStyle w:val="ListParagraph"/>
            <w:numPr>
              <w:ilvl w:val="0"/>
              <w:numId w:val="17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Ulazi</w:t>
          </w:r>
          <w:r w:rsidRPr="003E0ED7">
            <w:rPr>
              <w:rFonts w:eastAsia="Times New Roman"/>
            </w:rPr>
            <w:t xml:space="preserve"> (koji podaci ulaze u sustav)</w:t>
          </w:r>
        </w:p>
        <w:p w14:paraId="3395C8D4" w14:textId="30CCE636" w:rsidR="007B40EC" w:rsidRPr="003E0ED7" w:rsidRDefault="007B40EC" w:rsidP="007B40EC">
          <w:pPr>
            <w:pStyle w:val="ListParagraph"/>
            <w:numPr>
              <w:ilvl w:val="0"/>
              <w:numId w:val="17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Izlazi</w:t>
          </w:r>
          <w:r w:rsidRPr="003E0ED7">
            <w:rPr>
              <w:rFonts w:eastAsia="Times New Roman"/>
            </w:rPr>
            <w:t xml:space="preserve"> (koji podaci/akcije izlaze iz sustava)</w:t>
          </w:r>
        </w:p>
        <w:p w14:paraId="0895A634" w14:textId="159F2B11" w:rsidR="00CC4474" w:rsidRPr="003E0ED7" w:rsidRDefault="007B40EC" w:rsidP="007B40EC">
          <w:pPr>
            <w:rPr>
              <w:rFonts w:eastAsia="Times New Roman"/>
              <w:i/>
              <w:iCs/>
            </w:rPr>
          </w:pPr>
          <w:r w:rsidRPr="003E0ED7">
            <w:rPr>
              <w:rFonts w:eastAsia="Times New Roman"/>
              <w:i/>
              <w:iCs/>
            </w:rPr>
            <w:t>Svaki slučaj korištenja treba biti neovisan i opisivati jednu zaokruženu radnju.</w:t>
          </w:r>
        </w:p>
        <w:p w14:paraId="471F660D" w14:textId="77777777" w:rsidR="000A7FF3" w:rsidRPr="003E0ED7" w:rsidRDefault="000A7FF3" w:rsidP="007B40EC">
          <w:pPr>
            <w:rPr>
              <w:rFonts w:eastAsia="Times New Roman"/>
              <w:color w:val="EE0000"/>
              <w:sz w:val="24"/>
              <w:szCs w:val="24"/>
            </w:rPr>
          </w:pPr>
        </w:p>
        <w:p w14:paraId="375CA0C3" w14:textId="006BEAE8" w:rsidR="00CC4474" w:rsidRPr="003E0ED7" w:rsidRDefault="00CC4474" w:rsidP="007B40EC">
          <w:pPr>
            <w:rPr>
              <w:rFonts w:eastAsia="Times New Roman"/>
              <w:color w:val="EE0000"/>
              <w:sz w:val="24"/>
              <w:szCs w:val="24"/>
            </w:rPr>
          </w:pPr>
          <w:r w:rsidRPr="003E0ED7">
            <w:rPr>
              <w:rFonts w:eastAsia="Times New Roman"/>
              <w:color w:val="EE0000"/>
              <w:sz w:val="24"/>
              <w:szCs w:val="24"/>
            </w:rPr>
            <w:t>RJEŠENJE:</w:t>
          </w:r>
        </w:p>
        <w:p w14:paraId="41D6A26A" w14:textId="77777777" w:rsidR="000A7FF3" w:rsidRPr="003E0ED7" w:rsidRDefault="000A7FF3" w:rsidP="007B40EC">
          <w:pPr>
            <w:rPr>
              <w:rFonts w:eastAsia="Times New Roman"/>
              <w:color w:val="EE0000"/>
              <w:sz w:val="24"/>
              <w:szCs w:val="24"/>
            </w:rPr>
          </w:pPr>
        </w:p>
        <w:tbl>
          <w:tblPr>
            <w:tblStyle w:val="PlainTable1"/>
            <w:tblW w:w="9228" w:type="dxa"/>
            <w:tblLook w:val="04A0" w:firstRow="1" w:lastRow="0" w:firstColumn="1" w:lastColumn="0" w:noHBand="0" w:noVBand="1"/>
          </w:tblPr>
          <w:tblGrid>
            <w:gridCol w:w="1729"/>
            <w:gridCol w:w="7499"/>
          </w:tblGrid>
          <w:tr w:rsidR="00CC4474" w:rsidRPr="00CC4474" w14:paraId="15BDD90D" w14:textId="77777777" w:rsidTr="004F54E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29" w:type="dxa"/>
                <w:hideMark/>
              </w:tcPr>
              <w:p w14:paraId="7FE6C314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ID</w:t>
                </w:r>
              </w:p>
            </w:tc>
            <w:tc>
              <w:tcPr>
                <w:tcW w:w="0" w:type="auto"/>
                <w:hideMark/>
              </w:tcPr>
              <w:p w14:paraId="52D6CE86" w14:textId="77777777" w:rsidR="00CC4474" w:rsidRPr="00CC4474" w:rsidRDefault="00CC4474" w:rsidP="00CC4474">
                <w:pPr>
                  <w:spacing w:after="200" w:line="276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UC1</w:t>
                </w:r>
              </w:p>
            </w:tc>
          </w:tr>
          <w:tr w:rsidR="00CC4474" w:rsidRPr="00CC4474" w14:paraId="41B6D1C2" w14:textId="77777777" w:rsidTr="004F54E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29" w:type="dxa"/>
                <w:hideMark/>
              </w:tcPr>
              <w:p w14:paraId="2F3C908E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Naziv</w:t>
                </w:r>
              </w:p>
            </w:tc>
            <w:tc>
              <w:tcPr>
                <w:tcW w:w="0" w:type="auto"/>
                <w:hideMark/>
              </w:tcPr>
              <w:p w14:paraId="41826057" w14:textId="77777777" w:rsidR="00CC4474" w:rsidRPr="00CC4474" w:rsidRDefault="00CC4474" w:rsidP="00CC4474">
                <w:pPr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Kreiranje rezervacije</w:t>
                </w:r>
              </w:p>
            </w:tc>
          </w:tr>
          <w:tr w:rsidR="00CC4474" w:rsidRPr="00CC4474" w14:paraId="4C55F38E" w14:textId="77777777" w:rsidTr="004F54E0">
            <w:trPr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29" w:type="dxa"/>
                <w:hideMark/>
              </w:tcPr>
              <w:p w14:paraId="1D99C563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Glavni sudionik</w:t>
                </w:r>
              </w:p>
            </w:tc>
            <w:tc>
              <w:tcPr>
                <w:tcW w:w="0" w:type="auto"/>
                <w:hideMark/>
              </w:tcPr>
              <w:p w14:paraId="2F362C80" w14:textId="77777777" w:rsidR="00CC4474" w:rsidRPr="00CC4474" w:rsidRDefault="00CC4474" w:rsidP="00CC4474">
                <w:pPr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Registrirani korisnik</w:t>
                </w:r>
              </w:p>
            </w:tc>
          </w:tr>
          <w:tr w:rsidR="00CC4474" w:rsidRPr="00CC4474" w14:paraId="4C2E1BE1" w14:textId="77777777" w:rsidTr="004F54E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29" w:type="dxa"/>
                <w:hideMark/>
              </w:tcPr>
              <w:p w14:paraId="186D6C40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Opis</w:t>
                </w:r>
              </w:p>
            </w:tc>
            <w:tc>
              <w:tcPr>
                <w:tcW w:w="0" w:type="auto"/>
                <w:hideMark/>
              </w:tcPr>
              <w:p w14:paraId="38DE88AD" w14:textId="77777777" w:rsidR="00CC4474" w:rsidRPr="00CC4474" w:rsidRDefault="00CC4474" w:rsidP="00CC4474">
                <w:pPr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Korisnik odabire datum i termin, a sustav kreira rezervaciju ako postoji slobodno mjesto.</w:t>
                </w:r>
              </w:p>
            </w:tc>
          </w:tr>
          <w:tr w:rsidR="00CC4474" w:rsidRPr="00CC4474" w14:paraId="66CB0224" w14:textId="77777777" w:rsidTr="004F54E0">
            <w:trPr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29" w:type="dxa"/>
                <w:hideMark/>
              </w:tcPr>
              <w:p w14:paraId="1FF06813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Okidač</w:t>
                </w:r>
              </w:p>
            </w:tc>
            <w:tc>
              <w:tcPr>
                <w:tcW w:w="0" w:type="auto"/>
                <w:hideMark/>
              </w:tcPr>
              <w:p w14:paraId="64D55281" w14:textId="77777777" w:rsidR="00CC4474" w:rsidRPr="00CC4474" w:rsidRDefault="00CC4474" w:rsidP="00CC4474">
                <w:pPr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Korisnik klikne na gumb "Rezerviraj"</w:t>
                </w:r>
              </w:p>
            </w:tc>
          </w:tr>
          <w:tr w:rsidR="00CC4474" w:rsidRPr="00CC4474" w14:paraId="765C30A9" w14:textId="77777777" w:rsidTr="004F54E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29" w:type="dxa"/>
                <w:hideMark/>
              </w:tcPr>
              <w:p w14:paraId="151E12C5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Ulazi</w:t>
                </w:r>
              </w:p>
            </w:tc>
            <w:tc>
              <w:tcPr>
                <w:tcW w:w="0" w:type="auto"/>
                <w:hideMark/>
              </w:tcPr>
              <w:p w14:paraId="3DC2D46D" w14:textId="77777777" w:rsidR="00CC4474" w:rsidRPr="00CC4474" w:rsidRDefault="00CC4474" w:rsidP="00CC4474">
                <w:pPr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ID korisnika, datum, termin</w:t>
                </w:r>
              </w:p>
            </w:tc>
          </w:tr>
          <w:tr w:rsidR="00CC4474" w:rsidRPr="00CC4474" w14:paraId="59750528" w14:textId="77777777" w:rsidTr="004F54E0">
            <w:trPr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29" w:type="dxa"/>
                <w:hideMark/>
              </w:tcPr>
              <w:p w14:paraId="49C3C625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Izlazi</w:t>
                </w:r>
              </w:p>
            </w:tc>
            <w:tc>
              <w:tcPr>
                <w:tcW w:w="0" w:type="auto"/>
                <w:hideMark/>
              </w:tcPr>
              <w:p w14:paraId="769551EE" w14:textId="77777777" w:rsidR="00CC4474" w:rsidRPr="00CC4474" w:rsidRDefault="00CC4474" w:rsidP="00CC4474">
                <w:pPr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Potvrda rezervacije, e-mail obavijest, zapis u bazi rezervacija</w:t>
                </w:r>
              </w:p>
            </w:tc>
          </w:tr>
        </w:tbl>
        <w:p w14:paraId="736D9DF0" w14:textId="77777777" w:rsidR="00CC4474" w:rsidRPr="003E0ED7" w:rsidRDefault="00CC4474" w:rsidP="007B40EC">
          <w:pPr>
            <w:rPr>
              <w:rFonts w:eastAsia="Times New Roman"/>
            </w:rPr>
          </w:pPr>
        </w:p>
        <w:p w14:paraId="3D1BCB4F" w14:textId="77777777" w:rsidR="000A7FF3" w:rsidRPr="003E0ED7" w:rsidRDefault="000A7FF3" w:rsidP="007B40EC">
          <w:pPr>
            <w:rPr>
              <w:rFonts w:eastAsia="Times New Roman"/>
            </w:rPr>
          </w:pPr>
        </w:p>
        <w:p w14:paraId="0E6CDB07" w14:textId="77777777" w:rsidR="000A7FF3" w:rsidRPr="003E0ED7" w:rsidRDefault="000A7FF3" w:rsidP="007B40EC">
          <w:pPr>
            <w:rPr>
              <w:rFonts w:eastAsia="Times New Roman"/>
            </w:rPr>
          </w:pPr>
        </w:p>
        <w:p w14:paraId="11FDAA1C" w14:textId="77777777" w:rsidR="000A7FF3" w:rsidRDefault="000A7FF3" w:rsidP="007B40EC">
          <w:pPr>
            <w:rPr>
              <w:rFonts w:eastAsia="Times New Roman"/>
            </w:rPr>
          </w:pPr>
        </w:p>
        <w:p w14:paraId="3CA2E882" w14:textId="77777777" w:rsidR="004F54E0" w:rsidRPr="003E0ED7" w:rsidRDefault="004F54E0" w:rsidP="007B40EC">
          <w:pPr>
            <w:rPr>
              <w:rFonts w:eastAsia="Times New Roman"/>
            </w:rPr>
          </w:pPr>
        </w:p>
        <w:tbl>
          <w:tblPr>
            <w:tblStyle w:val="PlainTable1"/>
            <w:tblW w:w="0" w:type="auto"/>
            <w:tblLook w:val="04A0" w:firstRow="1" w:lastRow="0" w:firstColumn="1" w:lastColumn="0" w:noHBand="0" w:noVBand="1"/>
          </w:tblPr>
          <w:tblGrid>
            <w:gridCol w:w="1619"/>
            <w:gridCol w:w="5895"/>
          </w:tblGrid>
          <w:tr w:rsidR="00CC4474" w:rsidRPr="00CC4474" w14:paraId="68A65A5F" w14:textId="77777777" w:rsidTr="000A7FF3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34A9FE63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lastRenderedPageBreak/>
                  <w:t>ID</w:t>
                </w:r>
              </w:p>
            </w:tc>
            <w:tc>
              <w:tcPr>
                <w:tcW w:w="0" w:type="auto"/>
                <w:hideMark/>
              </w:tcPr>
              <w:p w14:paraId="7890DE20" w14:textId="77777777" w:rsidR="00CC4474" w:rsidRPr="00CC4474" w:rsidRDefault="00CC4474" w:rsidP="00CC4474">
                <w:pPr>
                  <w:spacing w:after="200" w:line="276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UC2</w:t>
                </w:r>
              </w:p>
            </w:tc>
          </w:tr>
          <w:tr w:rsidR="00CC4474" w:rsidRPr="00CC4474" w14:paraId="0055D90F" w14:textId="77777777" w:rsidTr="000A7FF3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50E5EC51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Naziv</w:t>
                </w:r>
              </w:p>
            </w:tc>
            <w:tc>
              <w:tcPr>
                <w:tcW w:w="0" w:type="auto"/>
                <w:hideMark/>
              </w:tcPr>
              <w:p w14:paraId="1FA7B84B" w14:textId="77777777" w:rsidR="00CC4474" w:rsidRPr="00CC4474" w:rsidRDefault="00CC4474" w:rsidP="00CC4474">
                <w:pPr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Otkazivanje rezervacije</w:t>
                </w:r>
              </w:p>
            </w:tc>
          </w:tr>
          <w:tr w:rsidR="00CC4474" w:rsidRPr="00CC4474" w14:paraId="482209E1" w14:textId="77777777" w:rsidTr="000A7FF3">
            <w:trPr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7874D6AF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Glavni sudionik</w:t>
                </w:r>
              </w:p>
            </w:tc>
            <w:tc>
              <w:tcPr>
                <w:tcW w:w="0" w:type="auto"/>
                <w:hideMark/>
              </w:tcPr>
              <w:p w14:paraId="355CE74B" w14:textId="77777777" w:rsidR="00CC4474" w:rsidRPr="00CC4474" w:rsidRDefault="00CC4474" w:rsidP="00CC4474">
                <w:pPr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Registrirani korisnik</w:t>
                </w:r>
              </w:p>
            </w:tc>
          </w:tr>
          <w:tr w:rsidR="00CC4474" w:rsidRPr="00CC4474" w14:paraId="679B0B1E" w14:textId="77777777" w:rsidTr="000A7FF3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5CE1CA36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Opis</w:t>
                </w:r>
              </w:p>
            </w:tc>
            <w:tc>
              <w:tcPr>
                <w:tcW w:w="0" w:type="auto"/>
                <w:hideMark/>
              </w:tcPr>
              <w:p w14:paraId="5D1772C6" w14:textId="77777777" w:rsidR="00CC4474" w:rsidRPr="00CC4474" w:rsidRDefault="00CC4474" w:rsidP="00CC4474">
                <w:pPr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Korisnik otkazuje prethodno napravljenu rezervaciju.</w:t>
                </w:r>
              </w:p>
            </w:tc>
          </w:tr>
          <w:tr w:rsidR="00CC4474" w:rsidRPr="00CC4474" w14:paraId="76B32C74" w14:textId="77777777" w:rsidTr="000A7FF3">
            <w:trPr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42065B09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Okidač</w:t>
                </w:r>
              </w:p>
            </w:tc>
            <w:tc>
              <w:tcPr>
                <w:tcW w:w="0" w:type="auto"/>
                <w:hideMark/>
              </w:tcPr>
              <w:p w14:paraId="08DF39A5" w14:textId="77777777" w:rsidR="00CC4474" w:rsidRPr="00CC4474" w:rsidRDefault="00CC4474" w:rsidP="00CC4474">
                <w:pPr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Korisnik klikne na gumb "Otkaži rezervaciju"</w:t>
                </w:r>
              </w:p>
            </w:tc>
          </w:tr>
          <w:tr w:rsidR="00CC4474" w:rsidRPr="00CC4474" w14:paraId="36B37ADD" w14:textId="77777777" w:rsidTr="000A7FF3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52BD6336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Ulazi</w:t>
                </w:r>
              </w:p>
            </w:tc>
            <w:tc>
              <w:tcPr>
                <w:tcW w:w="0" w:type="auto"/>
                <w:hideMark/>
              </w:tcPr>
              <w:p w14:paraId="4693FF3C" w14:textId="77777777" w:rsidR="00CC4474" w:rsidRPr="00CC4474" w:rsidRDefault="00CC4474" w:rsidP="00CC4474">
                <w:pPr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ID rezervacije</w:t>
                </w:r>
              </w:p>
            </w:tc>
          </w:tr>
          <w:tr w:rsidR="00CC4474" w:rsidRPr="00CC4474" w14:paraId="61BBE964" w14:textId="77777777" w:rsidTr="000A7FF3">
            <w:trPr>
              <w:cantSplit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1E7D3080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Izlazi</w:t>
                </w:r>
              </w:p>
            </w:tc>
            <w:tc>
              <w:tcPr>
                <w:tcW w:w="0" w:type="auto"/>
                <w:hideMark/>
              </w:tcPr>
              <w:p w14:paraId="43BA6B87" w14:textId="77777777" w:rsidR="00CC4474" w:rsidRPr="00CC4474" w:rsidRDefault="00CC4474" w:rsidP="00CC4474">
                <w:pPr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Poruka o otkazivanju, ažurirani broj slobodnih mjesta u terminu</w:t>
                </w:r>
              </w:p>
            </w:tc>
          </w:tr>
        </w:tbl>
        <w:p w14:paraId="39AFCE29" w14:textId="77777777" w:rsidR="007B40EC" w:rsidRPr="003E0ED7" w:rsidRDefault="007B40EC" w:rsidP="007B40EC">
          <w:pPr>
            <w:rPr>
              <w:rFonts w:eastAsia="Times New Roman"/>
            </w:rPr>
          </w:pPr>
        </w:p>
        <w:tbl>
          <w:tblPr>
            <w:tblStyle w:val="PlainTable1"/>
            <w:tblW w:w="0" w:type="auto"/>
            <w:tblLook w:val="04A0" w:firstRow="1" w:lastRow="0" w:firstColumn="1" w:lastColumn="0" w:noHBand="0" w:noVBand="1"/>
          </w:tblPr>
          <w:tblGrid>
            <w:gridCol w:w="1619"/>
            <w:gridCol w:w="5731"/>
          </w:tblGrid>
          <w:tr w:rsidR="00CC4474" w:rsidRPr="00CC4474" w14:paraId="3E690F65" w14:textId="77777777" w:rsidTr="00CC4474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1369DA54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ID</w:t>
                </w:r>
              </w:p>
            </w:tc>
            <w:tc>
              <w:tcPr>
                <w:tcW w:w="0" w:type="auto"/>
                <w:hideMark/>
              </w:tcPr>
              <w:p w14:paraId="5EE97CE4" w14:textId="77777777" w:rsidR="00CC4474" w:rsidRPr="00CC4474" w:rsidRDefault="00CC4474" w:rsidP="00CC4474">
                <w:pPr>
                  <w:spacing w:after="200" w:line="276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UC3</w:t>
                </w:r>
              </w:p>
            </w:tc>
          </w:tr>
          <w:tr w:rsidR="00CC4474" w:rsidRPr="00CC4474" w14:paraId="2C1FD37F" w14:textId="77777777" w:rsidTr="00CC447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5F8063FD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Naziv</w:t>
                </w:r>
              </w:p>
            </w:tc>
            <w:tc>
              <w:tcPr>
                <w:tcW w:w="0" w:type="auto"/>
                <w:hideMark/>
              </w:tcPr>
              <w:p w14:paraId="5B88D9FE" w14:textId="77777777" w:rsidR="00CC4474" w:rsidRPr="00CC4474" w:rsidRDefault="00CC4474" w:rsidP="00CC4474">
                <w:pPr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Prikaz dostupnih termina</w:t>
                </w:r>
              </w:p>
            </w:tc>
          </w:tr>
          <w:tr w:rsidR="00CC4474" w:rsidRPr="00CC4474" w14:paraId="6216D651" w14:textId="77777777" w:rsidTr="00CC447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5C016A07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Glavni sudionik</w:t>
                </w:r>
              </w:p>
            </w:tc>
            <w:tc>
              <w:tcPr>
                <w:tcW w:w="0" w:type="auto"/>
                <w:hideMark/>
              </w:tcPr>
              <w:p w14:paraId="3D4D85E7" w14:textId="77777777" w:rsidR="00CC4474" w:rsidRPr="00CC4474" w:rsidRDefault="00CC4474" w:rsidP="00CC4474">
                <w:pPr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Registrirani korisnik</w:t>
                </w:r>
              </w:p>
            </w:tc>
          </w:tr>
          <w:tr w:rsidR="00CC4474" w:rsidRPr="00CC4474" w14:paraId="72516C16" w14:textId="77777777" w:rsidTr="00CC447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2128D4BE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Opis</w:t>
                </w:r>
              </w:p>
            </w:tc>
            <w:tc>
              <w:tcPr>
                <w:tcW w:w="0" w:type="auto"/>
                <w:hideMark/>
              </w:tcPr>
              <w:p w14:paraId="36764568" w14:textId="77777777" w:rsidR="00CC4474" w:rsidRPr="00CC4474" w:rsidRDefault="00CC4474" w:rsidP="00CC4474">
                <w:pPr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Korisnik pregledava sve slobodne termine za odabrani datum.</w:t>
                </w:r>
              </w:p>
            </w:tc>
          </w:tr>
          <w:tr w:rsidR="00CC4474" w:rsidRPr="00CC4474" w14:paraId="2DA01F26" w14:textId="77777777" w:rsidTr="00CC447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38AC88DF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Okidač</w:t>
                </w:r>
              </w:p>
            </w:tc>
            <w:tc>
              <w:tcPr>
                <w:tcW w:w="0" w:type="auto"/>
                <w:hideMark/>
              </w:tcPr>
              <w:p w14:paraId="4E0B96AC" w14:textId="77777777" w:rsidR="00CC4474" w:rsidRPr="00CC4474" w:rsidRDefault="00CC4474" w:rsidP="00CC4474">
                <w:pPr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Otvaranje stranice s kalendarom ili klik na "Pregled termina"</w:t>
                </w:r>
              </w:p>
            </w:tc>
          </w:tr>
          <w:tr w:rsidR="00CC4474" w:rsidRPr="00CC4474" w14:paraId="58AF1D73" w14:textId="77777777" w:rsidTr="00CC447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72D7C666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Ulazi</w:t>
                </w:r>
              </w:p>
            </w:tc>
            <w:tc>
              <w:tcPr>
                <w:tcW w:w="0" w:type="auto"/>
                <w:hideMark/>
              </w:tcPr>
              <w:p w14:paraId="5AE32FD6" w14:textId="77777777" w:rsidR="00CC4474" w:rsidRPr="00CC4474" w:rsidRDefault="00CC4474" w:rsidP="00CC4474">
                <w:pPr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Datum, korisnički ID (opcionalno)</w:t>
                </w:r>
              </w:p>
            </w:tc>
          </w:tr>
          <w:tr w:rsidR="00CC4474" w:rsidRPr="00CC4474" w14:paraId="681CB00C" w14:textId="77777777" w:rsidTr="00CC447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5109B685" w14:textId="77777777" w:rsidR="00CC4474" w:rsidRPr="00CC4474" w:rsidRDefault="00CC4474" w:rsidP="00CC4474">
                <w:pPr>
                  <w:spacing w:after="200" w:line="276" w:lineRule="auto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Izlazi</w:t>
                </w:r>
              </w:p>
            </w:tc>
            <w:tc>
              <w:tcPr>
                <w:tcW w:w="0" w:type="auto"/>
                <w:hideMark/>
              </w:tcPr>
              <w:p w14:paraId="7CABDBD0" w14:textId="77777777" w:rsidR="00CC4474" w:rsidRPr="00CC4474" w:rsidRDefault="00CC4474" w:rsidP="00CC4474">
                <w:pPr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CC4474">
                  <w:rPr>
                    <w:rFonts w:eastAsia="Times New Roman"/>
                  </w:rPr>
                  <w:t>Lista dostupnih termina s brojem slobodnih mjesta</w:t>
                </w:r>
              </w:p>
            </w:tc>
          </w:tr>
        </w:tbl>
        <w:p w14:paraId="65120307" w14:textId="77777777" w:rsidR="00CC4474" w:rsidRPr="003E0ED7" w:rsidRDefault="00CC4474" w:rsidP="007B40EC">
          <w:pPr>
            <w:rPr>
              <w:rFonts w:eastAsia="Times New Roman"/>
            </w:rPr>
          </w:pPr>
        </w:p>
        <w:p w14:paraId="245A904F" w14:textId="77777777" w:rsidR="00522295" w:rsidRPr="003E0ED7" w:rsidRDefault="00522295" w:rsidP="007B40EC">
          <w:pPr>
            <w:rPr>
              <w:rFonts w:eastAsia="Times New Roman"/>
            </w:rPr>
          </w:pPr>
        </w:p>
        <w:p w14:paraId="0F03FF88" w14:textId="76D8A39C" w:rsidR="00215BF1" w:rsidRPr="003E0ED7" w:rsidRDefault="006B37A3" w:rsidP="007B40EC">
          <w:pPr>
            <w:spacing w:after="0" w:line="240" w:lineRule="auto"/>
            <w:jc w:val="both"/>
            <w:rPr>
              <w:rFonts w:cstheme="minorHAnsi"/>
              <w:color w:val="4F81BD" w:themeColor="accent1"/>
            </w:rPr>
          </w:pPr>
          <w:r w:rsidRPr="003E0ED7">
            <w:rPr>
              <w:rFonts w:cstheme="minorHAnsi"/>
              <w:color w:val="4F81BD" w:themeColor="accent1"/>
            </w:rPr>
            <w:t>ZADATAK 3</w:t>
          </w:r>
        </w:p>
        <w:p w14:paraId="1F406D20" w14:textId="77777777" w:rsidR="00522295" w:rsidRPr="003E0ED7" w:rsidRDefault="00522295" w:rsidP="007B40EC">
          <w:pPr>
            <w:spacing w:after="0" w:line="240" w:lineRule="auto"/>
            <w:jc w:val="both"/>
            <w:rPr>
              <w:rFonts w:cstheme="minorHAnsi"/>
              <w:color w:val="4F81BD" w:themeColor="accent1"/>
            </w:rPr>
          </w:pPr>
        </w:p>
        <w:p w14:paraId="0A912FF3" w14:textId="60398906" w:rsidR="00522295" w:rsidRPr="003E0ED7" w:rsidRDefault="00522295" w:rsidP="00522295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>Na temelju prethodno definiranih slučajeva korištenja izraditi DFD dijagram koji prikazuj</w:t>
          </w:r>
          <w:r w:rsidR="00E4144E" w:rsidRPr="003E0ED7">
            <w:rPr>
              <w:rFonts w:eastAsia="Times New Roman"/>
            </w:rPr>
            <w:t>e</w:t>
          </w:r>
          <w:r w:rsidRPr="003E0ED7">
            <w:rPr>
              <w:rFonts w:eastAsia="Times New Roman"/>
            </w:rPr>
            <w:t xml:space="preserve"> procese u sustavu rezervacije termina u studentskoj menzi. </w:t>
          </w:r>
        </w:p>
        <w:p w14:paraId="48BA1D45" w14:textId="77777777" w:rsidR="00522295" w:rsidRPr="003E0ED7" w:rsidRDefault="00522295" w:rsidP="00522295">
          <w:pPr>
            <w:rPr>
              <w:rFonts w:ascii="Times New Roman" w:hAnsi="Times New Roman"/>
            </w:rPr>
          </w:pPr>
          <w:r w:rsidRPr="003E0ED7">
            <w:t>Upute:</w:t>
          </w:r>
        </w:p>
        <w:p w14:paraId="2701CEF6" w14:textId="0B61961C" w:rsidR="00522295" w:rsidRPr="003E0ED7" w:rsidRDefault="00522295" w:rsidP="00522295">
          <w:pPr>
            <w:pStyle w:val="ListParagraph"/>
            <w:numPr>
              <w:ilvl w:val="0"/>
              <w:numId w:val="19"/>
            </w:numPr>
          </w:pPr>
          <w:r w:rsidRPr="003E0ED7">
            <w:t xml:space="preserve">Svaki </w:t>
          </w:r>
          <w:r w:rsidRPr="003E0ED7">
            <w:rPr>
              <w:rStyle w:val="Strong"/>
              <w:b w:val="0"/>
              <w:bCs w:val="0"/>
            </w:rPr>
            <w:t>slučaj korištenja</w:t>
          </w:r>
          <w:r w:rsidRPr="003E0ED7">
            <w:t xml:space="preserve"> iz </w:t>
          </w:r>
          <w:r w:rsidRPr="003E0ED7">
            <w:rPr>
              <w:i/>
              <w:iCs/>
            </w:rPr>
            <w:t>Zadatka 2</w:t>
          </w:r>
          <w:r w:rsidRPr="003E0ED7">
            <w:t xml:space="preserve"> može postati jedan </w:t>
          </w:r>
          <w:r w:rsidRPr="003E0ED7">
            <w:rPr>
              <w:rStyle w:val="Strong"/>
            </w:rPr>
            <w:t>proces</w:t>
          </w:r>
          <w:r w:rsidRPr="003E0ED7">
            <w:t xml:space="preserve"> u DFD-u</w:t>
          </w:r>
        </w:p>
        <w:p w14:paraId="0B6D869E" w14:textId="77777777" w:rsidR="00522295" w:rsidRPr="003E0ED7" w:rsidRDefault="00522295" w:rsidP="00522295">
          <w:pPr>
            <w:pStyle w:val="ListParagraph"/>
            <w:numPr>
              <w:ilvl w:val="0"/>
              <w:numId w:val="19"/>
            </w:numPr>
          </w:pPr>
          <w:r w:rsidRPr="003E0ED7">
            <w:t xml:space="preserve">Potrebno je identificirati sve </w:t>
          </w:r>
          <w:r w:rsidRPr="003E0ED7">
            <w:rPr>
              <w:rStyle w:val="Strong"/>
            </w:rPr>
            <w:t>ulaze i izlaze</w:t>
          </w:r>
          <w:r w:rsidRPr="003E0ED7">
            <w:t xml:space="preserve"> procesa, vanjske entitete (npr. korisnik), te </w:t>
          </w:r>
          <w:r w:rsidRPr="003E0ED7">
            <w:rPr>
              <w:rStyle w:val="Strong"/>
            </w:rPr>
            <w:t>skladišta podataka</w:t>
          </w:r>
          <w:r w:rsidRPr="003E0ED7">
            <w:t xml:space="preserve"> (npr. baza rezervacija).</w:t>
          </w:r>
        </w:p>
        <w:p w14:paraId="03D2074F" w14:textId="5E80D56B" w:rsidR="00522295" w:rsidRPr="003E0ED7" w:rsidRDefault="00522295" w:rsidP="00522295">
          <w:pPr>
            <w:pStyle w:val="ListParagraph"/>
            <w:numPr>
              <w:ilvl w:val="0"/>
              <w:numId w:val="19"/>
            </w:numPr>
          </w:pPr>
          <w:r w:rsidRPr="003E0ED7">
            <w:t>Dekompozicija procesa (razrada nekog procesa na niže, detaljnije razine) je poželjna ako je potrebno prikazati dodatne detalje. Sami odlučite do koje dubine ćete raditi dekompoziciju.</w:t>
          </w:r>
        </w:p>
        <w:p w14:paraId="0816C433" w14:textId="77777777" w:rsidR="00522295" w:rsidRPr="003E0ED7" w:rsidRDefault="00522295" w:rsidP="00522295">
          <w:pPr>
            <w:pStyle w:val="ListParagraph"/>
            <w:numPr>
              <w:ilvl w:val="0"/>
              <w:numId w:val="19"/>
            </w:numPr>
          </w:pPr>
          <w:r w:rsidRPr="003E0ED7">
            <w:t xml:space="preserve">Dijagrami se mogu izrađivati pomoću bilo kojeg grafičkog alata (npr. </w:t>
          </w:r>
          <w:hyperlink r:id="rId9" w:history="1">
            <w:r w:rsidRPr="003E0ED7">
              <w:rPr>
                <w:rStyle w:val="Hyperlink"/>
              </w:rPr>
              <w:t>draw.io</w:t>
            </w:r>
          </w:hyperlink>
          <w:r w:rsidRPr="003E0ED7">
            <w:t xml:space="preserve"> ili </w:t>
          </w:r>
          <w:hyperlink r:id="rId10" w:history="1">
            <w:r w:rsidRPr="003E0ED7">
              <w:rPr>
                <w:rStyle w:val="Hyperlink"/>
              </w:rPr>
              <w:t>Lucidchart</w:t>
            </w:r>
          </w:hyperlink>
          <w:r w:rsidRPr="003E0ED7">
            <w:t>) i trebaju biti umetnuti u dokument.</w:t>
          </w:r>
        </w:p>
        <w:p w14:paraId="13269E78" w14:textId="77777777" w:rsidR="00522295" w:rsidRPr="003E0ED7" w:rsidRDefault="00522295" w:rsidP="00522295">
          <w:pPr>
            <w:pStyle w:val="ListParagraph"/>
            <w:numPr>
              <w:ilvl w:val="0"/>
              <w:numId w:val="19"/>
            </w:numPr>
          </w:pPr>
          <w:r w:rsidRPr="003E0ED7">
            <w:rPr>
              <w:rFonts w:eastAsia="Times New Roman"/>
            </w:rPr>
            <w:t>Dijagram treba koristiti standardne DFD simbole: procesi (krug), tokovi podataka (strelice), entiteti (pravokutnik), skladišta podataka (dvostruke crte).</w:t>
          </w:r>
        </w:p>
        <w:p w14:paraId="47CB8C02" w14:textId="77777777" w:rsidR="00522295" w:rsidRPr="003E0ED7" w:rsidRDefault="00522295" w:rsidP="00522295">
          <w:pPr>
            <w:pStyle w:val="ListParagraph"/>
            <w:numPr>
              <w:ilvl w:val="0"/>
              <w:numId w:val="19"/>
            </w:numPr>
          </w:pPr>
          <w:r w:rsidRPr="003E0ED7">
            <w:rPr>
              <w:rFonts w:eastAsia="Times New Roman"/>
            </w:rPr>
            <w:t>Poželjno je numerirati procese (npr. 1.0, 2.0…) i jasno ih imenovati.</w:t>
          </w:r>
        </w:p>
        <w:p w14:paraId="08A69E03" w14:textId="67BCD41D" w:rsidR="005B5CB2" w:rsidRPr="003E0ED7" w:rsidRDefault="00522295" w:rsidP="00522295">
          <w:pPr>
            <w:pStyle w:val="ListParagraph"/>
            <w:numPr>
              <w:ilvl w:val="0"/>
              <w:numId w:val="19"/>
            </w:numPr>
          </w:pPr>
          <w:r w:rsidRPr="003E0ED7">
            <w:rPr>
              <w:rFonts w:eastAsia="Times New Roman"/>
            </w:rPr>
            <w:lastRenderedPageBreak/>
            <w:t>Provjeriti konzistentnost ulaza/izlaza s podacima iz slučajeva korištenja</w:t>
          </w:r>
        </w:p>
        <w:p w14:paraId="3D8CF0E0" w14:textId="77777777" w:rsidR="009B4B80" w:rsidRPr="003E0ED7" w:rsidRDefault="009B4B80" w:rsidP="009B4B80">
          <w:pPr>
            <w:keepNext/>
            <w:jc w:val="center"/>
          </w:pPr>
          <w:r w:rsidRPr="003E0ED7">
            <w:drawing>
              <wp:inline distT="0" distB="0" distL="0" distR="0" wp14:anchorId="0C28DAA8" wp14:editId="43D2DD35">
                <wp:extent cx="4068661" cy="2685532"/>
                <wp:effectExtent l="0" t="0" r="0" b="0"/>
                <wp:docPr id="1221918092" name="Picture 1" descr="A diagram of a studen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918092" name="Picture 1" descr="A diagram of a student&#10;&#10;Description automatically generated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6608" cy="2743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89F9171" w14:textId="4A2FA32B" w:rsidR="009B4B80" w:rsidRPr="003E0ED7" w:rsidRDefault="009B4B80" w:rsidP="009B4B80">
          <w:pPr>
            <w:pStyle w:val="Caption"/>
            <w:jc w:val="center"/>
          </w:pPr>
          <w:r w:rsidRPr="003E0ED7">
            <w:t xml:space="preserve">Slika </w:t>
          </w:r>
          <w:r w:rsidRPr="003E0ED7">
            <w:fldChar w:fldCharType="begin"/>
          </w:r>
          <w:r w:rsidRPr="003E0ED7">
            <w:instrText xml:space="preserve"> SEQ Slika \* ARABIC </w:instrText>
          </w:r>
          <w:r w:rsidRPr="003E0ED7">
            <w:fldChar w:fldCharType="separate"/>
          </w:r>
          <w:r w:rsidRPr="003E0ED7">
            <w:t>1</w:t>
          </w:r>
          <w:r w:rsidRPr="003E0ED7">
            <w:fldChar w:fldCharType="end"/>
          </w:r>
          <w:r w:rsidRPr="003E0ED7">
            <w:t>: Jednostavni primjer DFD dijagrama</w:t>
          </w:r>
        </w:p>
        <w:p w14:paraId="0686E74D" w14:textId="64F06983" w:rsidR="00522295" w:rsidRPr="003E0ED7" w:rsidRDefault="00622A36" w:rsidP="00522295">
          <w:pPr>
            <w:rPr>
              <w:rFonts w:eastAsia="Times New Roman"/>
              <w:color w:val="EE0000"/>
              <w:sz w:val="24"/>
              <w:szCs w:val="24"/>
            </w:rPr>
          </w:pPr>
          <w:r w:rsidRPr="003E0ED7">
            <w:rPr>
              <w:rFonts w:eastAsia="Times New Roman"/>
              <w:color w:val="EE0000"/>
              <w:sz w:val="24"/>
              <w:szCs w:val="24"/>
            </w:rPr>
            <w:t>RJEŠENJE:</w:t>
          </w:r>
        </w:p>
        <w:p w14:paraId="5EC0DEA1" w14:textId="7137EC86" w:rsidR="00622A36" w:rsidRPr="003E0ED7" w:rsidRDefault="00B13053" w:rsidP="00B13053">
          <w:pPr>
            <w:jc w:val="center"/>
            <w:rPr>
              <w:rFonts w:eastAsia="Times New Roman"/>
            </w:rPr>
          </w:pPr>
          <w:r w:rsidRPr="003E0ED7">
            <w:rPr>
              <w:rFonts w:eastAsia="Times New Roman"/>
            </w:rPr>
            <w:drawing>
              <wp:inline distT="0" distB="0" distL="0" distR="0" wp14:anchorId="0979D6A8" wp14:editId="7A197AC5">
                <wp:extent cx="5041900" cy="4114050"/>
                <wp:effectExtent l="0" t="0" r="6350" b="1270"/>
                <wp:docPr id="1524966741" name="Picture 1" descr="A group of circles with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966741" name="Picture 1" descr="A group of circles with text&#10;&#10;AI-generated content may be incorrect.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3024" cy="4114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E62F2C" w14:textId="44FA0BB1" w:rsidR="001F2707" w:rsidRPr="003E0ED7" w:rsidRDefault="00522295" w:rsidP="00522295">
          <w:pPr>
            <w:pStyle w:val="Heading2"/>
          </w:pPr>
          <w:r w:rsidRPr="003E0ED7">
            <w:lastRenderedPageBreak/>
            <w:t>Modeliranje podataka</w:t>
          </w:r>
        </w:p>
        <w:p w14:paraId="3D5961B9" w14:textId="77777777" w:rsidR="00145DF0" w:rsidRPr="003E0ED7" w:rsidRDefault="00145DF0" w:rsidP="00145DF0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>Modeliranje podataka predstavlja ključni korak u dizajnu informacijskog sustava jer omogućuje strukturirano prikazivanje informacija koje sustav pohranjuje i obrađuje. Cilj je identificirati sve relevantne entitete (npr. korisnik, rezervacija), njihove atribute (npr. ime, datum rezervacije) te odnose između entiteta (npr. "korisnik napravi rezervaciju").</w:t>
          </w:r>
        </w:p>
        <w:p w14:paraId="5878D806" w14:textId="6E3DC6B7" w:rsidR="00145DF0" w:rsidRPr="003E0ED7" w:rsidRDefault="00145DF0" w:rsidP="00145DF0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>Za tu svrhu koristi se ER dijagram (</w:t>
          </w:r>
          <w:r w:rsidRPr="003E0ED7">
            <w:rPr>
              <w:rFonts w:eastAsia="Times New Roman"/>
              <w:i/>
              <w:iCs/>
            </w:rPr>
            <w:t>Entity-Relationship diagram</w:t>
          </w:r>
          <w:r w:rsidRPr="003E0ED7">
            <w:rPr>
              <w:rFonts w:eastAsia="Times New Roman"/>
            </w:rPr>
            <w:t xml:space="preserve">) – vizualni prikaz logičke strukture podataka koji služi kao osnova za kasnije oblikovanje baze podataka. Ispravno modelirani podaci omogućuju dosljedno, učinkovito i točno upravljanje informacijama unutar sustava. </w:t>
          </w:r>
        </w:p>
        <w:p w14:paraId="0CAC559F" w14:textId="338222B8" w:rsidR="006B37A3" w:rsidRPr="003E0ED7" w:rsidRDefault="006B37A3" w:rsidP="006B37A3">
          <w:pPr>
            <w:spacing w:after="0" w:line="240" w:lineRule="auto"/>
            <w:jc w:val="both"/>
            <w:rPr>
              <w:rFonts w:cstheme="minorHAnsi"/>
              <w:color w:val="4F81BD" w:themeColor="accent1"/>
            </w:rPr>
          </w:pPr>
          <w:r w:rsidRPr="003E0ED7">
            <w:rPr>
              <w:rFonts w:cstheme="minorHAnsi"/>
              <w:color w:val="4F81BD" w:themeColor="accent1"/>
            </w:rPr>
            <w:t>ZADATAK 4</w:t>
          </w:r>
        </w:p>
        <w:p w14:paraId="531644C2" w14:textId="77777777" w:rsidR="00145DF0" w:rsidRPr="003E0ED7" w:rsidRDefault="00145DF0" w:rsidP="006B37A3">
          <w:pPr>
            <w:spacing w:after="0" w:line="240" w:lineRule="auto"/>
            <w:jc w:val="both"/>
            <w:rPr>
              <w:rFonts w:cstheme="minorHAnsi"/>
              <w:color w:val="4F81BD" w:themeColor="accent1"/>
            </w:rPr>
          </w:pPr>
        </w:p>
        <w:p w14:paraId="1DCE3549" w14:textId="46BEE444" w:rsidR="00145DF0" w:rsidRPr="003E0ED7" w:rsidRDefault="00145DF0" w:rsidP="006B37A3">
          <w:pPr>
            <w:spacing w:after="0" w:line="240" w:lineRule="auto"/>
            <w:jc w:val="both"/>
          </w:pPr>
          <w:r w:rsidRPr="003E0ED7">
            <w:t xml:space="preserve">Na temelju opisa sustava i prethodnih zadataka izraditi </w:t>
          </w:r>
          <w:r w:rsidRPr="003E0ED7">
            <w:rPr>
              <w:rStyle w:val="Strong"/>
              <w:b w:val="0"/>
              <w:bCs w:val="0"/>
            </w:rPr>
            <w:t>ER dijagram</w:t>
          </w:r>
          <w:r w:rsidRPr="003E0ED7">
            <w:t xml:space="preserve"> za sustav </w:t>
          </w:r>
          <w:r w:rsidRPr="003E0ED7">
            <w:rPr>
              <w:rStyle w:val="Strong"/>
              <w:b w:val="0"/>
              <w:bCs w:val="0"/>
            </w:rPr>
            <w:t>rezervacije termina u studentskoj menzi</w:t>
          </w:r>
          <w:r w:rsidRPr="003E0ED7">
            <w:t>.</w:t>
          </w:r>
        </w:p>
        <w:p w14:paraId="6B1CBC2F" w14:textId="77777777" w:rsidR="00145DF0" w:rsidRPr="003E0ED7" w:rsidRDefault="00145DF0" w:rsidP="006B37A3">
          <w:pPr>
            <w:spacing w:after="0" w:line="240" w:lineRule="auto"/>
            <w:jc w:val="both"/>
          </w:pPr>
        </w:p>
        <w:p w14:paraId="4849CC0B" w14:textId="77777777" w:rsidR="00145DF0" w:rsidRPr="003E0ED7" w:rsidRDefault="00145DF0" w:rsidP="00145DF0">
          <w:pPr>
            <w:rPr>
              <w:rFonts w:ascii="Times New Roman" w:hAnsi="Times New Roman"/>
            </w:rPr>
          </w:pPr>
          <w:r w:rsidRPr="003E0ED7">
            <w:t>Upute:</w:t>
          </w:r>
        </w:p>
        <w:p w14:paraId="52259718" w14:textId="77777777" w:rsidR="00145DF0" w:rsidRPr="003E0ED7" w:rsidRDefault="00145DF0" w:rsidP="00145DF0">
          <w:pPr>
            <w:pStyle w:val="ListParagraph"/>
            <w:numPr>
              <w:ilvl w:val="0"/>
              <w:numId w:val="21"/>
            </w:numPr>
          </w:pPr>
          <w:r w:rsidRPr="003E0ED7">
            <w:t xml:space="preserve">Identificirati sve </w:t>
          </w:r>
          <w:r w:rsidRPr="003E0ED7">
            <w:rPr>
              <w:rStyle w:val="Strong"/>
            </w:rPr>
            <w:t>entitete</w:t>
          </w:r>
          <w:r w:rsidRPr="003E0ED7">
            <w:t xml:space="preserve"> koji se pojavljuju u sustavu (npr. korisnik, rezervacija, termin).</w:t>
          </w:r>
        </w:p>
        <w:p w14:paraId="0722629E" w14:textId="77777777" w:rsidR="00145DF0" w:rsidRPr="003E0ED7" w:rsidRDefault="00145DF0" w:rsidP="00145DF0">
          <w:pPr>
            <w:pStyle w:val="ListParagraph"/>
            <w:numPr>
              <w:ilvl w:val="0"/>
              <w:numId w:val="21"/>
            </w:numPr>
          </w:pPr>
          <w:r w:rsidRPr="003E0ED7">
            <w:t xml:space="preserve">Za svaki entitet navesti njegove </w:t>
          </w:r>
          <w:r w:rsidRPr="003E0ED7">
            <w:rPr>
              <w:rStyle w:val="Strong"/>
            </w:rPr>
            <w:t>atribute</w:t>
          </w:r>
          <w:r w:rsidRPr="003E0ED7">
            <w:t xml:space="preserve">, uključujući </w:t>
          </w:r>
          <w:r w:rsidRPr="003E0ED7">
            <w:rPr>
              <w:rStyle w:val="Strong"/>
            </w:rPr>
            <w:t>primarni ključ</w:t>
          </w:r>
          <w:r w:rsidRPr="003E0ED7">
            <w:t>.</w:t>
          </w:r>
        </w:p>
        <w:p w14:paraId="4D2DF448" w14:textId="77777777" w:rsidR="00145DF0" w:rsidRPr="003E0ED7" w:rsidRDefault="00145DF0" w:rsidP="00145DF0">
          <w:pPr>
            <w:pStyle w:val="ListParagraph"/>
            <w:numPr>
              <w:ilvl w:val="0"/>
              <w:numId w:val="21"/>
            </w:numPr>
          </w:pPr>
          <w:r w:rsidRPr="003E0ED7">
            <w:t xml:space="preserve">Definirati </w:t>
          </w:r>
          <w:r w:rsidRPr="003E0ED7">
            <w:rPr>
              <w:rStyle w:val="Strong"/>
            </w:rPr>
            <w:t>odnose</w:t>
          </w:r>
          <w:r w:rsidRPr="003E0ED7">
            <w:t xml:space="preserve"> između entiteta (npr. "korisnik napravi rezervaciju"), te naznačiti kardinalnost odnosa (1:1, 1:N, M:N).</w:t>
          </w:r>
        </w:p>
        <w:p w14:paraId="19032F43" w14:textId="77777777" w:rsidR="00145DF0" w:rsidRPr="003E0ED7" w:rsidRDefault="00145DF0" w:rsidP="00145DF0">
          <w:pPr>
            <w:pStyle w:val="ListParagraph"/>
            <w:numPr>
              <w:ilvl w:val="0"/>
              <w:numId w:val="21"/>
            </w:numPr>
          </w:pPr>
          <w:r w:rsidRPr="003E0ED7">
            <w:t>Koristiti standardne ER simbole: pravokutnici za entitete, strelice za odnose</w:t>
          </w:r>
        </w:p>
        <w:p w14:paraId="38BDBC99" w14:textId="77777777" w:rsidR="00145DF0" w:rsidRPr="003E0ED7" w:rsidRDefault="00145DF0" w:rsidP="00145DF0">
          <w:pPr>
            <w:pStyle w:val="ListParagraph"/>
            <w:numPr>
              <w:ilvl w:val="0"/>
              <w:numId w:val="21"/>
            </w:numPr>
          </w:pPr>
          <w:r w:rsidRPr="003E0ED7">
            <w:rPr>
              <w:rFonts w:eastAsia="Times New Roman"/>
            </w:rPr>
            <w:t>Dijagram se može izraditi u alatu u kojem ste izradili DFD dijagram i treba biti umetnut u dokument.</w:t>
          </w:r>
        </w:p>
        <w:p w14:paraId="330F24CC" w14:textId="77777777" w:rsidR="00145DF0" w:rsidRPr="003E0ED7" w:rsidRDefault="00145DF0" w:rsidP="00145DF0">
          <w:pPr>
            <w:pStyle w:val="ListParagraph"/>
            <w:numPr>
              <w:ilvl w:val="0"/>
              <w:numId w:val="21"/>
            </w:numPr>
          </w:pPr>
          <w:r w:rsidRPr="003E0ED7">
            <w:rPr>
              <w:rFonts w:eastAsia="Times New Roman"/>
            </w:rPr>
            <w:t>Dijagram mora biti logički konzistentan s procesima i informacijama korištenim u prethodnim zadacima</w:t>
          </w:r>
        </w:p>
        <w:p w14:paraId="00E10545" w14:textId="42863E41" w:rsidR="00145DF0" w:rsidRPr="003E0ED7" w:rsidRDefault="00145DF0" w:rsidP="00145DF0">
          <w:pPr>
            <w:pStyle w:val="ListParagraph"/>
            <w:numPr>
              <w:ilvl w:val="0"/>
              <w:numId w:val="21"/>
            </w:numPr>
          </w:pPr>
          <w:r w:rsidRPr="003E0ED7">
            <w:rPr>
              <w:rFonts w:eastAsia="Times New Roman"/>
            </w:rPr>
            <w:t>Preporučuje se izbjegavati prekomjernu razinu detalja – fokus je na jasnom i funkcionalnom prikazu podataka, a ne na tehničkoj implementaciji baze.</w:t>
          </w:r>
        </w:p>
        <w:p w14:paraId="102A70C7" w14:textId="77777777" w:rsidR="009B4B80" w:rsidRPr="003E0ED7" w:rsidRDefault="009B4B80" w:rsidP="009B4B80">
          <w:pPr>
            <w:keepNext/>
            <w:jc w:val="center"/>
          </w:pPr>
          <w:r w:rsidRPr="003E0ED7">
            <w:drawing>
              <wp:inline distT="0" distB="0" distL="0" distR="0" wp14:anchorId="3E5FF0AA" wp14:editId="54363DD0">
                <wp:extent cx="3397541" cy="3011424"/>
                <wp:effectExtent l="0" t="0" r="6350" b="0"/>
                <wp:docPr id="689808821" name="Picture 2" descr="A diagram of a program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808821" name="Picture 2" descr="A diagram of a program&#10;&#10;Description automatically generated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2905" cy="307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8B68AE0" w14:textId="69B8F990" w:rsidR="009B4B80" w:rsidRPr="003E0ED7" w:rsidRDefault="009B4B80" w:rsidP="009B4B80">
          <w:pPr>
            <w:pStyle w:val="Caption"/>
            <w:jc w:val="center"/>
          </w:pPr>
          <w:r w:rsidRPr="003E0ED7">
            <w:t xml:space="preserve">Slika </w:t>
          </w:r>
          <w:r w:rsidRPr="003E0ED7">
            <w:fldChar w:fldCharType="begin"/>
          </w:r>
          <w:r w:rsidRPr="003E0ED7">
            <w:instrText xml:space="preserve"> SEQ Slika \* ARABIC </w:instrText>
          </w:r>
          <w:r w:rsidRPr="003E0ED7">
            <w:fldChar w:fldCharType="separate"/>
          </w:r>
          <w:r w:rsidRPr="003E0ED7">
            <w:t>2</w:t>
          </w:r>
          <w:r w:rsidRPr="003E0ED7">
            <w:fldChar w:fldCharType="end"/>
          </w:r>
          <w:r w:rsidRPr="003E0ED7">
            <w:t>: Primjer ER dijagrama</w:t>
          </w:r>
        </w:p>
        <w:p w14:paraId="1C170ABA" w14:textId="4FC13AC5" w:rsidR="00043970" w:rsidRDefault="00182645" w:rsidP="00043970">
          <w:pPr>
            <w:rPr>
              <w:rFonts w:eastAsia="Times New Roman"/>
              <w:color w:val="EE0000"/>
              <w:sz w:val="24"/>
              <w:szCs w:val="24"/>
            </w:rPr>
          </w:pPr>
          <w:r w:rsidRPr="00182645">
            <w:lastRenderedPageBreak/>
            <w:drawing>
              <wp:anchor distT="0" distB="0" distL="114300" distR="114300" simplePos="0" relativeHeight="251669504" behindDoc="0" locked="0" layoutInCell="1" allowOverlap="1" wp14:anchorId="0B12B5DF" wp14:editId="00B1E60B">
                <wp:simplePos x="0" y="0"/>
                <wp:positionH relativeFrom="margin">
                  <wp:align>left</wp:align>
                </wp:positionH>
                <wp:positionV relativeFrom="paragraph">
                  <wp:posOffset>342265</wp:posOffset>
                </wp:positionV>
                <wp:extent cx="4434205" cy="3895725"/>
                <wp:effectExtent l="0" t="0" r="4445" b="9525"/>
                <wp:wrapSquare wrapText="bothSides"/>
                <wp:docPr id="1854976106" name="Picture 1" descr="A screenshot of a dia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976106" name="Picture 1" descr="A screenshot of a diagram&#10;&#10;AI-generated content may be incorrect.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4205" cy="3895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E0ED7"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FE324D1" wp14:editId="6D6D7751">
                    <wp:simplePos x="0" y="0"/>
                    <wp:positionH relativeFrom="column">
                      <wp:posOffset>2841232</wp:posOffset>
                    </wp:positionH>
                    <wp:positionV relativeFrom="paragraph">
                      <wp:posOffset>2731619</wp:posOffset>
                    </wp:positionV>
                    <wp:extent cx="469941" cy="184994"/>
                    <wp:effectExtent l="0" t="0" r="6350" b="5715"/>
                    <wp:wrapNone/>
                    <wp:docPr id="755502732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9941" cy="18499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76DE69" w14:textId="72746DC4" w:rsidR="003E0ED7" w:rsidRPr="003E0ED7" w:rsidRDefault="003E0ED7" w:rsidP="00182645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1FE324D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6" type="#_x0000_t202" style="position:absolute;margin-left:223.7pt;margin-top:215.1pt;width:37pt;height:14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" fillcolor="white [3201]" stroked="f" strokeweight=".5pt">
                    <v:textbox>
                      <w:txbxContent>
                        <w:p w14:paraId="3E76DE69" w14:textId="72746DC4" w:rsidR="003E0ED7" w:rsidRPr="003E0ED7" w:rsidRDefault="003E0ED7" w:rsidP="00182645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3E0ED7"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305F0710" wp14:editId="26A79FD4">
                    <wp:simplePos x="0" y="0"/>
                    <wp:positionH relativeFrom="column">
                      <wp:posOffset>2962866</wp:posOffset>
                    </wp:positionH>
                    <wp:positionV relativeFrom="paragraph">
                      <wp:posOffset>1583360</wp:posOffset>
                    </wp:positionV>
                    <wp:extent cx="264277" cy="184994"/>
                    <wp:effectExtent l="0" t="0" r="2540" b="5715"/>
                    <wp:wrapNone/>
                    <wp:docPr id="5328716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4277" cy="18499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F90B98" w14:textId="77777777" w:rsidR="003E0ED7" w:rsidRPr="003E0ED7" w:rsidRDefault="003E0ED7" w:rsidP="003E0ED7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3E0ED7">
                                  <w:rPr>
                                    <w:sz w:val="14"/>
                                    <w:szCs w:val="1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5F0710" id="Text Box 6" o:spid="_x0000_s1027" type="#_x0000_t202" style="position:absolute;margin-left:233.3pt;margin-top:124.65pt;width:20.8pt;height:1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" fillcolor="white [3201]" stroked="f" strokeweight=".5pt">
                    <v:textbox>
                      <w:txbxContent>
                        <w:p w14:paraId="1AF90B98" w14:textId="77777777" w:rsidR="003E0ED7" w:rsidRPr="003E0ED7" w:rsidRDefault="003E0ED7" w:rsidP="003E0ED7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3E0ED7">
                            <w:rPr>
                              <w:sz w:val="14"/>
                              <w:szCs w:val="14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43970" w:rsidRPr="003E0ED7">
            <w:rPr>
              <w:rFonts w:eastAsia="Times New Roman"/>
              <w:color w:val="EE0000"/>
              <w:sz w:val="24"/>
              <w:szCs w:val="24"/>
            </w:rPr>
            <w:t>RJEŠENJE:</w:t>
          </w:r>
        </w:p>
        <w:p w14:paraId="00014C57" w14:textId="77777777" w:rsidR="00182645" w:rsidRDefault="00182645" w:rsidP="00043970">
          <w:pPr>
            <w:rPr>
              <w:rFonts w:eastAsia="Times New Roman"/>
              <w:color w:val="EE0000"/>
              <w:sz w:val="24"/>
              <w:szCs w:val="24"/>
            </w:rPr>
          </w:pPr>
        </w:p>
        <w:p w14:paraId="1A5B80C5" w14:textId="77777777" w:rsidR="00182645" w:rsidRPr="003E0ED7" w:rsidRDefault="00182645" w:rsidP="00043970">
          <w:pPr>
            <w:rPr>
              <w:rFonts w:eastAsia="Times New Roman"/>
              <w:color w:val="EE0000"/>
              <w:sz w:val="24"/>
              <w:szCs w:val="24"/>
            </w:rPr>
          </w:pPr>
        </w:p>
        <w:p w14:paraId="786E10DE" w14:textId="5BB527B5" w:rsidR="00182645" w:rsidRPr="003E0ED7" w:rsidRDefault="00182645" w:rsidP="00043970"/>
        <w:p w14:paraId="5BB333E6" w14:textId="77777777" w:rsidR="0032167C" w:rsidRPr="003E0ED7" w:rsidRDefault="00BC7FFC" w:rsidP="00145DF0">
          <w:pPr>
            <w:pStyle w:val="Heading2"/>
          </w:pPr>
          <w:r w:rsidRPr="003E0ED7">
            <w:lastRenderedPageBreak/>
            <w:t>BALANSIRANJE MODELA PROCESA I PODATAKA</w:t>
          </w:r>
        </w:p>
        <w:p w14:paraId="6FF89E58" w14:textId="77777777" w:rsidR="00145DF0" w:rsidRPr="003E0ED7" w:rsidRDefault="00145DF0" w:rsidP="00145DF0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 xml:space="preserve">U analizi informacijskih sustava važno je osigurati usklađenost između procesa koje sustav obavlja i podataka kojima ti procesi upravljaju. Ta usklađenost naziva se </w:t>
          </w:r>
          <w:r w:rsidRPr="003E0ED7">
            <w:rPr>
              <w:rFonts w:eastAsia="Times New Roman"/>
              <w:b/>
              <w:bCs/>
            </w:rPr>
            <w:t>balansiranje modela procesa i podataka</w:t>
          </w:r>
          <w:r w:rsidRPr="003E0ED7">
            <w:rPr>
              <w:rFonts w:eastAsia="Times New Roman"/>
            </w:rPr>
            <w:t>.</w:t>
          </w:r>
        </w:p>
        <w:p w14:paraId="2F06EDF1" w14:textId="4F4E4CE1" w:rsidR="00145DF0" w:rsidRPr="003E0ED7" w:rsidRDefault="00145DF0" w:rsidP="00145DF0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 xml:space="preserve">Naime, svaki proces u sustavu (npr. "kreiranje rezervacije") koristi određene podatke – bilo da ih stvara, čita, mijenja ili briše. Ako neki entitet postoji u modelu podataka, ali ga nijedan proces ne koristi, ili obrnuto, to ukazuje na nedostatak ili višak u modeliranju. Za provjeru te usklađenosti koristi se </w:t>
          </w:r>
          <w:r w:rsidRPr="003E0ED7">
            <w:rPr>
              <w:rFonts w:eastAsia="Times New Roman"/>
              <w:b/>
              <w:bCs/>
            </w:rPr>
            <w:t>CRUD matrica</w:t>
          </w:r>
          <w:r w:rsidRPr="003E0ED7">
            <w:rPr>
              <w:rFonts w:eastAsia="Times New Roman"/>
            </w:rPr>
            <w:t>.</w:t>
          </w:r>
        </w:p>
        <w:p w14:paraId="65C89514" w14:textId="53C7391E" w:rsidR="00145DF0" w:rsidRPr="003E0ED7" w:rsidRDefault="00145DF0" w:rsidP="00145DF0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 xml:space="preserve">CRUD matrica (akronim za </w:t>
          </w:r>
          <w:r w:rsidRPr="003E0ED7">
            <w:rPr>
              <w:rFonts w:eastAsia="Times New Roman"/>
              <w:i/>
              <w:iCs/>
            </w:rPr>
            <w:t>Create, Read, Update, Delete</w:t>
          </w:r>
          <w:r w:rsidRPr="003E0ED7">
            <w:rPr>
              <w:rFonts w:eastAsia="Times New Roman"/>
            </w:rPr>
            <w:t xml:space="preserve">) je tablica koja povezuje </w:t>
          </w:r>
          <w:r w:rsidRPr="003E0ED7">
            <w:rPr>
              <w:rFonts w:eastAsia="Times New Roman"/>
              <w:b/>
              <w:bCs/>
            </w:rPr>
            <w:t>procese</w:t>
          </w:r>
          <w:r w:rsidRPr="003E0ED7">
            <w:rPr>
              <w:rFonts w:eastAsia="Times New Roman"/>
            </w:rPr>
            <w:t xml:space="preserve"> iz DFD dijagrama s </w:t>
          </w:r>
          <w:r w:rsidRPr="003E0ED7">
            <w:rPr>
              <w:rFonts w:eastAsia="Times New Roman"/>
              <w:b/>
              <w:bCs/>
            </w:rPr>
            <w:t>entitetima</w:t>
          </w:r>
          <w:r w:rsidRPr="003E0ED7">
            <w:rPr>
              <w:rFonts w:eastAsia="Times New Roman"/>
            </w:rPr>
            <w:t xml:space="preserve"> iz ER dijagrama. U toj tablici označava se na koji način pojedini proces koristi određeni entitet:</w:t>
          </w:r>
        </w:p>
        <w:p w14:paraId="5B0C1095" w14:textId="77777777" w:rsidR="00145DF0" w:rsidRPr="003E0ED7" w:rsidRDefault="00145DF0" w:rsidP="00145DF0">
          <w:pPr>
            <w:pStyle w:val="ListParagraph"/>
            <w:numPr>
              <w:ilvl w:val="0"/>
              <w:numId w:val="23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C (Create)</w:t>
          </w:r>
          <w:r w:rsidRPr="003E0ED7">
            <w:rPr>
              <w:rFonts w:eastAsia="Times New Roman"/>
            </w:rPr>
            <w:t xml:space="preserve"> – proces stvara novi zapis (npr. unosi novu rezervaciju)</w:t>
          </w:r>
        </w:p>
        <w:p w14:paraId="78E508AE" w14:textId="77777777" w:rsidR="00145DF0" w:rsidRPr="003E0ED7" w:rsidRDefault="00145DF0" w:rsidP="00145DF0">
          <w:pPr>
            <w:pStyle w:val="ListParagraph"/>
            <w:numPr>
              <w:ilvl w:val="0"/>
              <w:numId w:val="23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R (Read)</w:t>
          </w:r>
          <w:r w:rsidRPr="003E0ED7">
            <w:rPr>
              <w:rFonts w:eastAsia="Times New Roman"/>
            </w:rPr>
            <w:t xml:space="preserve"> – proces dohvaća podatke iz entiteta (npr. prikazuje popis termina)</w:t>
          </w:r>
        </w:p>
        <w:p w14:paraId="058AF247" w14:textId="77777777" w:rsidR="00145DF0" w:rsidRPr="003E0ED7" w:rsidRDefault="00145DF0" w:rsidP="00145DF0">
          <w:pPr>
            <w:pStyle w:val="ListParagraph"/>
            <w:numPr>
              <w:ilvl w:val="0"/>
              <w:numId w:val="23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U (Update)</w:t>
          </w:r>
          <w:r w:rsidRPr="003E0ED7">
            <w:rPr>
              <w:rFonts w:eastAsia="Times New Roman"/>
            </w:rPr>
            <w:t xml:space="preserve"> – proces mijenja postojeći zapis (npr. mijenja termin rezervacije)</w:t>
          </w:r>
        </w:p>
        <w:p w14:paraId="3E7D3308" w14:textId="77777777" w:rsidR="00145DF0" w:rsidRPr="003E0ED7" w:rsidRDefault="00145DF0" w:rsidP="00145DF0">
          <w:pPr>
            <w:pStyle w:val="ListParagraph"/>
            <w:numPr>
              <w:ilvl w:val="0"/>
              <w:numId w:val="23"/>
            </w:numPr>
            <w:rPr>
              <w:rFonts w:eastAsia="Times New Roman"/>
            </w:rPr>
          </w:pPr>
          <w:r w:rsidRPr="003E0ED7">
            <w:rPr>
              <w:rFonts w:eastAsia="Times New Roman"/>
              <w:b/>
              <w:bCs/>
            </w:rPr>
            <w:t>D (Delete)</w:t>
          </w:r>
          <w:r w:rsidRPr="003E0ED7">
            <w:rPr>
              <w:rFonts w:eastAsia="Times New Roman"/>
            </w:rPr>
            <w:t xml:space="preserve"> – proces briše zapis (npr. otkazuje rezervaciju)</w:t>
          </w:r>
        </w:p>
        <w:p w14:paraId="04DAD507" w14:textId="2D27C600" w:rsidR="001C1FE9" w:rsidRPr="003E0ED7" w:rsidRDefault="00145DF0" w:rsidP="00145DF0">
          <w:pPr>
            <w:rPr>
              <w:rFonts w:ascii="Times New Roman" w:hAnsi="Times New Roman"/>
            </w:rPr>
          </w:pPr>
          <w:r w:rsidRPr="003E0ED7">
            <w:t xml:space="preserve">Svrha CRUD matrice je provjera </w:t>
          </w:r>
          <w:r w:rsidRPr="003E0ED7">
            <w:rPr>
              <w:rStyle w:val="Strong"/>
              <w:b w:val="0"/>
              <w:bCs w:val="0"/>
            </w:rPr>
            <w:t>balansa</w:t>
          </w:r>
          <w:r w:rsidRPr="003E0ED7">
            <w:t xml:space="preserve"> između modela procesa i podataka, otkrivanje eventualnih </w:t>
          </w:r>
          <w:r w:rsidRPr="003E0ED7">
            <w:rPr>
              <w:rStyle w:val="Strong"/>
              <w:b w:val="0"/>
              <w:bCs w:val="0"/>
            </w:rPr>
            <w:t>nelogičnosti ili nedostataka</w:t>
          </w:r>
          <w:r w:rsidRPr="003E0ED7">
            <w:t xml:space="preserve"> u modelima, osiguravanje da </w:t>
          </w:r>
          <w:r w:rsidRPr="003E0ED7">
            <w:rPr>
              <w:rStyle w:val="Strong"/>
              <w:b w:val="0"/>
              <w:bCs w:val="0"/>
            </w:rPr>
            <w:t>svaki entitet</w:t>
          </w:r>
          <w:r w:rsidRPr="003E0ED7">
            <w:t xml:space="preserve"> ima barem jednu svrhu u sustavu te identifikacija procesa koji možda nisu potrebni, jer ne rade ništa s podacima.</w:t>
          </w:r>
        </w:p>
        <w:p w14:paraId="3BC6F08E" w14:textId="77777777" w:rsidR="00145DF0" w:rsidRPr="003E0ED7" w:rsidRDefault="00145DF0" w:rsidP="00145DF0">
          <w:pPr>
            <w:rPr>
              <w:rFonts w:ascii="Times New Roman" w:hAnsi="Times New Roman"/>
            </w:rPr>
          </w:pPr>
        </w:p>
        <w:p w14:paraId="5A2B122E" w14:textId="5A074E80" w:rsidR="00215BF1" w:rsidRPr="003E0ED7" w:rsidRDefault="00215BF1" w:rsidP="00215BF1">
          <w:pPr>
            <w:spacing w:after="0" w:line="240" w:lineRule="auto"/>
            <w:jc w:val="both"/>
            <w:rPr>
              <w:rFonts w:cstheme="minorHAnsi"/>
              <w:color w:val="4F81BD" w:themeColor="accent1"/>
            </w:rPr>
          </w:pPr>
          <w:r w:rsidRPr="003E0ED7">
            <w:rPr>
              <w:rFonts w:cstheme="minorHAnsi"/>
              <w:color w:val="4F81BD" w:themeColor="accent1"/>
            </w:rPr>
            <w:t>ZADATAK 5</w:t>
          </w:r>
        </w:p>
        <w:p w14:paraId="41656818" w14:textId="77777777" w:rsidR="00215BF1" w:rsidRPr="003E0ED7" w:rsidRDefault="00215BF1" w:rsidP="001C1FE9">
          <w:pPr>
            <w:spacing w:after="0" w:line="240" w:lineRule="auto"/>
            <w:jc w:val="both"/>
            <w:rPr>
              <w:rFonts w:cstheme="minorHAnsi"/>
            </w:rPr>
          </w:pPr>
        </w:p>
        <w:p w14:paraId="3F590706" w14:textId="77777777" w:rsidR="00145DF0" w:rsidRPr="003E0ED7" w:rsidRDefault="00145DF0" w:rsidP="00145DF0">
          <w:pPr>
            <w:rPr>
              <w:rFonts w:eastAsia="Times New Roman"/>
            </w:rPr>
          </w:pPr>
          <w:r w:rsidRPr="003E0ED7">
            <w:rPr>
              <w:rFonts w:eastAsia="Times New Roman"/>
            </w:rPr>
            <w:t>Na temelju prethodno izrađenih modela potrebno je izraditi CRUD matricu za sustav rezervacije termina u studentskoj menzi, te analizirati njenu ispravnost.</w:t>
          </w:r>
        </w:p>
        <w:p w14:paraId="517EDE38" w14:textId="77777777" w:rsidR="00145DF0" w:rsidRPr="003E0ED7" w:rsidRDefault="00145DF0" w:rsidP="00E4144E">
          <w:pPr>
            <w:rPr>
              <w:rFonts w:ascii="Times New Roman" w:hAnsi="Times New Roman"/>
            </w:rPr>
          </w:pPr>
          <w:r w:rsidRPr="003E0ED7">
            <w:t>Upute:</w:t>
          </w:r>
        </w:p>
        <w:p w14:paraId="0B1FEA08" w14:textId="77777777" w:rsidR="00145DF0" w:rsidRPr="003E0ED7" w:rsidRDefault="00145DF0" w:rsidP="00E4144E">
          <w:pPr>
            <w:pStyle w:val="ListParagraph"/>
            <w:numPr>
              <w:ilvl w:val="0"/>
              <w:numId w:val="26"/>
            </w:numPr>
          </w:pPr>
          <w:r w:rsidRPr="003E0ED7">
            <w:t xml:space="preserve">Napraviti tablicu u kojoj redci predstavljaju </w:t>
          </w:r>
          <w:r w:rsidRPr="003E0ED7">
            <w:rPr>
              <w:rStyle w:val="Strong"/>
            </w:rPr>
            <w:t>procese</w:t>
          </w:r>
          <w:r w:rsidRPr="003E0ED7">
            <w:t xml:space="preserve"> iz DFD dijagrama, a stupci </w:t>
          </w:r>
          <w:r w:rsidRPr="003E0ED7">
            <w:rPr>
              <w:rStyle w:val="Strong"/>
            </w:rPr>
            <w:t>entitete</w:t>
          </w:r>
          <w:r w:rsidRPr="003E0ED7">
            <w:t xml:space="preserve"> iz ER dijagrama.</w:t>
          </w:r>
        </w:p>
        <w:p w14:paraId="6261E6A8" w14:textId="77777777" w:rsidR="00145DF0" w:rsidRPr="003E0ED7" w:rsidRDefault="00145DF0" w:rsidP="00E4144E">
          <w:pPr>
            <w:pStyle w:val="ListParagraph"/>
            <w:numPr>
              <w:ilvl w:val="0"/>
              <w:numId w:val="26"/>
            </w:numPr>
          </w:pPr>
          <w:r w:rsidRPr="003E0ED7">
            <w:t>U svako polje unijeti odgovarajuće CRUD operacije koje dotični proces vrši nad pojedinim entitetom:</w:t>
          </w:r>
        </w:p>
        <w:p w14:paraId="60DAAC3F" w14:textId="77777777" w:rsidR="00145DF0" w:rsidRPr="003E0ED7" w:rsidRDefault="00145DF0" w:rsidP="00E4144E">
          <w:pPr>
            <w:pStyle w:val="ListParagraph"/>
            <w:numPr>
              <w:ilvl w:val="1"/>
              <w:numId w:val="26"/>
            </w:numPr>
          </w:pPr>
          <w:r w:rsidRPr="003E0ED7">
            <w:rPr>
              <w:rStyle w:val="Strong"/>
            </w:rPr>
            <w:t>C</w:t>
          </w:r>
          <w:r w:rsidRPr="003E0ED7">
            <w:t xml:space="preserve"> ako proces kreira zapis</w:t>
          </w:r>
        </w:p>
        <w:p w14:paraId="400ED856" w14:textId="77777777" w:rsidR="00145DF0" w:rsidRPr="003E0ED7" w:rsidRDefault="00145DF0" w:rsidP="00E4144E">
          <w:pPr>
            <w:pStyle w:val="ListParagraph"/>
            <w:numPr>
              <w:ilvl w:val="1"/>
              <w:numId w:val="26"/>
            </w:numPr>
          </w:pPr>
          <w:r w:rsidRPr="003E0ED7">
            <w:rPr>
              <w:rStyle w:val="Strong"/>
            </w:rPr>
            <w:t>R</w:t>
          </w:r>
          <w:r w:rsidRPr="003E0ED7">
            <w:t xml:space="preserve"> ako čita podatke</w:t>
          </w:r>
        </w:p>
        <w:p w14:paraId="148E20DB" w14:textId="77777777" w:rsidR="00145DF0" w:rsidRPr="003E0ED7" w:rsidRDefault="00145DF0" w:rsidP="00E4144E">
          <w:pPr>
            <w:pStyle w:val="ListParagraph"/>
            <w:numPr>
              <w:ilvl w:val="1"/>
              <w:numId w:val="26"/>
            </w:numPr>
          </w:pPr>
          <w:r w:rsidRPr="003E0ED7">
            <w:rPr>
              <w:rStyle w:val="Strong"/>
            </w:rPr>
            <w:t>U</w:t>
          </w:r>
          <w:r w:rsidRPr="003E0ED7">
            <w:t xml:space="preserve"> ako ažurira podatke</w:t>
          </w:r>
        </w:p>
        <w:p w14:paraId="2B8F1B38" w14:textId="77777777" w:rsidR="00145DF0" w:rsidRPr="003E0ED7" w:rsidRDefault="00145DF0" w:rsidP="00E4144E">
          <w:pPr>
            <w:pStyle w:val="ListParagraph"/>
            <w:numPr>
              <w:ilvl w:val="1"/>
              <w:numId w:val="26"/>
            </w:numPr>
          </w:pPr>
          <w:r w:rsidRPr="003E0ED7">
            <w:rPr>
              <w:rStyle w:val="Strong"/>
            </w:rPr>
            <w:t>D</w:t>
          </w:r>
          <w:r w:rsidRPr="003E0ED7">
            <w:t xml:space="preserve"> ako briše podatke</w:t>
          </w:r>
        </w:p>
        <w:p w14:paraId="64A8CB19" w14:textId="5292535B" w:rsidR="00E4144E" w:rsidRPr="003E0ED7" w:rsidRDefault="00E4144E" w:rsidP="00E4144E">
          <w:pPr>
            <w:pStyle w:val="ListParagraph"/>
            <w:numPr>
              <w:ilvl w:val="1"/>
              <w:numId w:val="26"/>
            </w:numPr>
          </w:pPr>
          <w:r w:rsidRPr="003E0ED7">
            <w:t>Ako proces ne koristi određeni entitet, polje ostaje prazno.</w:t>
          </w:r>
        </w:p>
        <w:p w14:paraId="183F1644" w14:textId="77777777" w:rsidR="00145DF0" w:rsidRPr="003E0ED7" w:rsidRDefault="00145DF0" w:rsidP="00E4144E">
          <w:pPr>
            <w:pStyle w:val="ListParagraph"/>
            <w:numPr>
              <w:ilvl w:val="0"/>
              <w:numId w:val="26"/>
            </w:numPr>
          </w:pPr>
          <w:r w:rsidRPr="003E0ED7">
            <w:t xml:space="preserve">Na temelju izrađene matrice provesti </w:t>
          </w:r>
          <w:r w:rsidRPr="003E0ED7">
            <w:rPr>
              <w:rStyle w:val="Strong"/>
              <w:b w:val="0"/>
              <w:bCs w:val="0"/>
            </w:rPr>
            <w:t>kratku analizu</w:t>
          </w:r>
          <w:r w:rsidRPr="003E0ED7">
            <w:t>:</w:t>
          </w:r>
        </w:p>
        <w:p w14:paraId="4745F237" w14:textId="77777777" w:rsidR="00145DF0" w:rsidRPr="003E0ED7" w:rsidRDefault="00145DF0" w:rsidP="00E4144E">
          <w:pPr>
            <w:pStyle w:val="ListParagraph"/>
            <w:numPr>
              <w:ilvl w:val="1"/>
              <w:numId w:val="26"/>
            </w:numPr>
          </w:pPr>
          <w:r w:rsidRPr="003E0ED7">
            <w:t>Ima li entiteta koji se nigdje ne koriste?</w:t>
          </w:r>
        </w:p>
        <w:p w14:paraId="6169F4B5" w14:textId="77777777" w:rsidR="00145DF0" w:rsidRPr="003E0ED7" w:rsidRDefault="00145DF0" w:rsidP="00E4144E">
          <w:pPr>
            <w:pStyle w:val="ListParagraph"/>
            <w:numPr>
              <w:ilvl w:val="1"/>
              <w:numId w:val="26"/>
            </w:numPr>
          </w:pPr>
          <w:r w:rsidRPr="003E0ED7">
            <w:t>Ima li procesa koji ne upravljaju nijednim podatkom?</w:t>
          </w:r>
        </w:p>
        <w:p w14:paraId="38DD9D98" w14:textId="77777777" w:rsidR="00145DF0" w:rsidRDefault="00145DF0" w:rsidP="00E4144E">
          <w:pPr>
            <w:pStyle w:val="ListParagraph"/>
            <w:numPr>
              <w:ilvl w:val="1"/>
              <w:numId w:val="26"/>
            </w:numPr>
          </w:pPr>
          <w:r w:rsidRPr="003E0ED7">
            <w:t>Jesu li svi odnosi između podataka i procesa logični i očekivani?</w:t>
          </w:r>
        </w:p>
        <w:p w14:paraId="0D436460" w14:textId="77777777" w:rsidR="00182645" w:rsidRDefault="00182645" w:rsidP="00182645">
          <w:pPr>
            <w:pStyle w:val="ListParagraph"/>
          </w:pPr>
        </w:p>
        <w:p w14:paraId="271DD264" w14:textId="77777777" w:rsidR="00182645" w:rsidRDefault="00182645" w:rsidP="00182645">
          <w:pPr>
            <w:pStyle w:val="ListParagraph"/>
          </w:pPr>
        </w:p>
        <w:p w14:paraId="78E482CA" w14:textId="10D76E8F" w:rsidR="00182645" w:rsidRDefault="00182645" w:rsidP="00182645">
          <w:r w:rsidRPr="00182645">
            <w:rPr>
              <w:rFonts w:eastAsia="Times New Roman"/>
              <w:color w:val="EE0000"/>
              <w:sz w:val="24"/>
              <w:szCs w:val="24"/>
            </w:rPr>
            <w:lastRenderedPageBreak/>
            <w:t>RJEŠENJE</w:t>
          </w:r>
          <w:r>
            <w:rPr>
              <w:rFonts w:eastAsia="Times New Roman"/>
              <w:color w:val="EE0000"/>
              <w:sz w:val="24"/>
              <w:szCs w:val="24"/>
            </w:rPr>
            <w:t>:</w:t>
          </w:r>
        </w:p>
        <w:p w14:paraId="7D4BEF45" w14:textId="77777777" w:rsidR="00182645" w:rsidRDefault="00182645" w:rsidP="00182645">
          <w:pPr>
            <w:pStyle w:val="ListParagraph"/>
          </w:pPr>
        </w:p>
        <w:tbl>
          <w:tblPr>
            <w:tblStyle w:val="PlainTable1"/>
            <w:tblW w:w="4534" w:type="pct"/>
            <w:tblLook w:val="04A0" w:firstRow="1" w:lastRow="0" w:firstColumn="1" w:lastColumn="0" w:noHBand="0" w:noVBand="1"/>
          </w:tblPr>
          <w:tblGrid>
            <w:gridCol w:w="3261"/>
            <w:gridCol w:w="1752"/>
            <w:gridCol w:w="1775"/>
            <w:gridCol w:w="1429"/>
          </w:tblGrid>
          <w:tr w:rsidR="00182645" w:rsidRPr="00182645" w14:paraId="3C05F463" w14:textId="77777777" w:rsidTr="00182645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10" w:type="pct"/>
                <w:vAlign w:val="center"/>
                <w:hideMark/>
              </w:tcPr>
              <w:p w14:paraId="7246E504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jc w:val="center"/>
                </w:pPr>
                <w:r w:rsidRPr="00182645">
                  <w:t>Proces \ Entitet</w:t>
                </w:r>
              </w:p>
            </w:tc>
            <w:tc>
              <w:tcPr>
                <w:tcW w:w="1091" w:type="pct"/>
                <w:vAlign w:val="center"/>
                <w:hideMark/>
              </w:tcPr>
              <w:p w14:paraId="24CCB2E8" w14:textId="77777777" w:rsidR="00182645" w:rsidRPr="00182645" w:rsidRDefault="00182645" w:rsidP="00182645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182645">
                  <w:t>STUDENT</w:t>
                </w:r>
              </w:p>
            </w:tc>
            <w:tc>
              <w:tcPr>
                <w:tcW w:w="1105" w:type="pct"/>
                <w:vAlign w:val="center"/>
                <w:hideMark/>
              </w:tcPr>
              <w:p w14:paraId="5BF829D9" w14:textId="77777777" w:rsidR="00182645" w:rsidRPr="00182645" w:rsidRDefault="00182645" w:rsidP="00182645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182645">
                  <w:t>TERMIN</w:t>
                </w:r>
              </w:p>
            </w:tc>
            <w:tc>
              <w:tcPr>
                <w:tcW w:w="793" w:type="pct"/>
                <w:vAlign w:val="center"/>
                <w:hideMark/>
              </w:tcPr>
              <w:p w14:paraId="5A6A532E" w14:textId="77777777" w:rsidR="00182645" w:rsidRPr="00182645" w:rsidRDefault="00182645" w:rsidP="00182645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182645">
                  <w:t>REZERVACIJA</w:t>
                </w:r>
              </w:p>
            </w:tc>
          </w:tr>
          <w:tr w:rsidR="00182645" w:rsidRPr="00182645" w14:paraId="1552C418" w14:textId="77777777" w:rsidTr="0018264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10" w:type="pct"/>
                <w:vAlign w:val="center"/>
                <w:hideMark/>
              </w:tcPr>
              <w:p w14:paraId="4B7D4A4A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jc w:val="center"/>
                </w:pPr>
                <w:r w:rsidRPr="00182645">
                  <w:t>1.0 Prikaz termina</w:t>
                </w:r>
              </w:p>
            </w:tc>
            <w:tc>
              <w:tcPr>
                <w:tcW w:w="1091" w:type="pct"/>
                <w:vAlign w:val="center"/>
                <w:hideMark/>
              </w:tcPr>
              <w:p w14:paraId="2097C7EF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182645">
                  <w:t>R</w:t>
                </w:r>
              </w:p>
            </w:tc>
            <w:tc>
              <w:tcPr>
                <w:tcW w:w="1105" w:type="pct"/>
                <w:vAlign w:val="center"/>
                <w:hideMark/>
              </w:tcPr>
              <w:p w14:paraId="79DDE780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182645">
                  <w:t>R</w:t>
                </w:r>
              </w:p>
            </w:tc>
            <w:tc>
              <w:tcPr>
                <w:tcW w:w="793" w:type="pct"/>
                <w:vAlign w:val="center"/>
                <w:hideMark/>
              </w:tcPr>
              <w:p w14:paraId="510704DF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>
            </w:tc>
          </w:tr>
          <w:tr w:rsidR="00182645" w:rsidRPr="00182645" w14:paraId="44CE2288" w14:textId="77777777" w:rsidTr="0018264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10" w:type="pct"/>
                <w:vAlign w:val="center"/>
                <w:hideMark/>
              </w:tcPr>
              <w:p w14:paraId="23398178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jc w:val="center"/>
                </w:pPr>
                <w:r w:rsidRPr="00182645">
                  <w:t>2.0 Kreiranje rezervacije</w:t>
                </w:r>
              </w:p>
            </w:tc>
            <w:tc>
              <w:tcPr>
                <w:tcW w:w="1091" w:type="pct"/>
                <w:vAlign w:val="center"/>
                <w:hideMark/>
              </w:tcPr>
              <w:p w14:paraId="7028ADA2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182645">
                  <w:t>R</w:t>
                </w:r>
              </w:p>
            </w:tc>
            <w:tc>
              <w:tcPr>
                <w:tcW w:w="1105" w:type="pct"/>
                <w:vAlign w:val="center"/>
                <w:hideMark/>
              </w:tcPr>
              <w:p w14:paraId="639A2645" w14:textId="77777777" w:rsidR="00182645" w:rsidRPr="00182645" w:rsidRDefault="00182645" w:rsidP="0018264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182645">
                  <w:t>R/U</w:t>
                </w:r>
              </w:p>
            </w:tc>
            <w:tc>
              <w:tcPr>
                <w:tcW w:w="793" w:type="pct"/>
                <w:vAlign w:val="center"/>
                <w:hideMark/>
              </w:tcPr>
              <w:p w14:paraId="2BBB202D" w14:textId="77777777" w:rsidR="00182645" w:rsidRPr="00182645" w:rsidRDefault="00182645" w:rsidP="0018264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182645">
                  <w:t>C</w:t>
                </w:r>
              </w:p>
            </w:tc>
          </w:tr>
          <w:tr w:rsidR="00182645" w:rsidRPr="00182645" w14:paraId="26BA915A" w14:textId="77777777" w:rsidTr="0018264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10" w:type="pct"/>
                <w:vAlign w:val="center"/>
                <w:hideMark/>
              </w:tcPr>
              <w:p w14:paraId="330FA07C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jc w:val="center"/>
                </w:pPr>
                <w:r w:rsidRPr="00182645">
                  <w:t>3.0 Otkazivanje rezervacije</w:t>
                </w:r>
              </w:p>
            </w:tc>
            <w:tc>
              <w:tcPr>
                <w:tcW w:w="1091" w:type="pct"/>
                <w:vAlign w:val="center"/>
                <w:hideMark/>
              </w:tcPr>
              <w:p w14:paraId="798C9028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182645">
                  <w:t>R</w:t>
                </w:r>
              </w:p>
            </w:tc>
            <w:tc>
              <w:tcPr>
                <w:tcW w:w="1105" w:type="pct"/>
                <w:vAlign w:val="center"/>
                <w:hideMark/>
              </w:tcPr>
              <w:p w14:paraId="208349F1" w14:textId="77777777" w:rsidR="00182645" w:rsidRPr="00182645" w:rsidRDefault="00182645" w:rsidP="00182645">
                <w:pPr>
                  <w:pStyle w:val="ListParagraph"/>
                  <w:spacing w:after="200"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182645">
                  <w:t>U</w:t>
                </w:r>
              </w:p>
            </w:tc>
            <w:tc>
              <w:tcPr>
                <w:tcW w:w="793" w:type="pct"/>
                <w:vAlign w:val="center"/>
                <w:hideMark/>
              </w:tcPr>
              <w:p w14:paraId="67B85C52" w14:textId="77777777" w:rsidR="00182645" w:rsidRPr="00182645" w:rsidRDefault="00182645" w:rsidP="0018264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182645">
                  <w:t>D</w:t>
                </w:r>
              </w:p>
            </w:tc>
          </w:tr>
        </w:tbl>
        <w:p w14:paraId="40C1C70E" w14:textId="77777777" w:rsidR="00182645" w:rsidRPr="003E0ED7" w:rsidRDefault="00182645" w:rsidP="00182645">
          <w:pPr>
            <w:pStyle w:val="ListParagraph"/>
          </w:pPr>
        </w:p>
        <w:p w14:paraId="60C505BA" w14:textId="4E6B3D3C" w:rsidR="001C1FE9" w:rsidRPr="00531D5E" w:rsidRDefault="00000000" w:rsidP="001C1FE9">
          <w:pPr>
            <w:spacing w:after="0" w:line="240" w:lineRule="auto"/>
            <w:jc w:val="both"/>
            <w:rPr>
              <w:rFonts w:cstheme="minorHAnsi"/>
            </w:rPr>
          </w:pPr>
        </w:p>
      </w:sdtContent>
    </w:sdt>
    <w:sectPr w:rsidR="001C1FE9" w:rsidRPr="00531D5E" w:rsidSect="003635E5">
      <w:footerReference w:type="defaul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194BD" w14:textId="77777777" w:rsidR="0080554F" w:rsidRPr="003E0ED7" w:rsidRDefault="0080554F" w:rsidP="00EC37C9">
      <w:pPr>
        <w:spacing w:after="0" w:line="240" w:lineRule="auto"/>
      </w:pPr>
      <w:r w:rsidRPr="003E0ED7">
        <w:separator/>
      </w:r>
    </w:p>
  </w:endnote>
  <w:endnote w:type="continuationSeparator" w:id="0">
    <w:p w14:paraId="166792A2" w14:textId="77777777" w:rsidR="0080554F" w:rsidRPr="003E0ED7" w:rsidRDefault="0080554F" w:rsidP="00EC37C9">
      <w:pPr>
        <w:spacing w:after="0" w:line="240" w:lineRule="auto"/>
      </w:pPr>
      <w:r w:rsidRPr="003E0ED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3904534"/>
      <w:docPartObj>
        <w:docPartGallery w:val="Page Numbers (Bottom of Page)"/>
        <w:docPartUnique/>
      </w:docPartObj>
    </w:sdtPr>
    <w:sdtContent>
      <w:p w14:paraId="23D2270A" w14:textId="77777777" w:rsidR="00EC37C9" w:rsidRPr="003E0ED7" w:rsidRDefault="00EC37C9">
        <w:pPr>
          <w:pStyle w:val="Footer"/>
          <w:jc w:val="right"/>
        </w:pPr>
        <w:r w:rsidRPr="003E0ED7">
          <w:fldChar w:fldCharType="begin"/>
        </w:r>
        <w:r w:rsidRPr="003E0ED7">
          <w:instrText xml:space="preserve"> PAGE   \* MERGEFORMAT </w:instrText>
        </w:r>
        <w:r w:rsidRPr="003E0ED7">
          <w:fldChar w:fldCharType="separate"/>
        </w:r>
        <w:r w:rsidR="00AD7A5A" w:rsidRPr="003E0ED7">
          <w:t>3</w:t>
        </w:r>
        <w:r w:rsidRPr="003E0ED7">
          <w:fldChar w:fldCharType="end"/>
        </w:r>
      </w:p>
    </w:sdtContent>
  </w:sdt>
  <w:p w14:paraId="50307DA7" w14:textId="77777777" w:rsidR="00EC37C9" w:rsidRPr="003E0ED7" w:rsidRDefault="00EC3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1C35E" w14:textId="77777777" w:rsidR="0080554F" w:rsidRPr="003E0ED7" w:rsidRDefault="0080554F" w:rsidP="00EC37C9">
      <w:pPr>
        <w:spacing w:after="0" w:line="240" w:lineRule="auto"/>
      </w:pPr>
      <w:r w:rsidRPr="003E0ED7">
        <w:separator/>
      </w:r>
    </w:p>
  </w:footnote>
  <w:footnote w:type="continuationSeparator" w:id="0">
    <w:p w14:paraId="305D9A45" w14:textId="77777777" w:rsidR="0080554F" w:rsidRPr="003E0ED7" w:rsidRDefault="0080554F" w:rsidP="00EC37C9">
      <w:pPr>
        <w:spacing w:after="0" w:line="240" w:lineRule="auto"/>
      </w:pPr>
      <w:r w:rsidRPr="003E0ED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1FE9"/>
    <w:multiLevelType w:val="hybridMultilevel"/>
    <w:tmpl w:val="6430FFD4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9633A"/>
    <w:multiLevelType w:val="hybridMultilevel"/>
    <w:tmpl w:val="F356D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E3EF4"/>
    <w:multiLevelType w:val="hybridMultilevel"/>
    <w:tmpl w:val="DA3604C2"/>
    <w:lvl w:ilvl="0" w:tplc="9020C86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05D70"/>
    <w:multiLevelType w:val="multilevel"/>
    <w:tmpl w:val="BBAA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34A7"/>
    <w:multiLevelType w:val="hybridMultilevel"/>
    <w:tmpl w:val="AE98A5FC"/>
    <w:lvl w:ilvl="0" w:tplc="8C9CA0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62925"/>
    <w:multiLevelType w:val="hybridMultilevel"/>
    <w:tmpl w:val="B50E8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82EF5"/>
    <w:multiLevelType w:val="multilevel"/>
    <w:tmpl w:val="4674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92518"/>
    <w:multiLevelType w:val="hybridMultilevel"/>
    <w:tmpl w:val="9926E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F2292"/>
    <w:multiLevelType w:val="hybridMultilevel"/>
    <w:tmpl w:val="F4389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F77A0"/>
    <w:multiLevelType w:val="hybridMultilevel"/>
    <w:tmpl w:val="DBD64EB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A3E03"/>
    <w:multiLevelType w:val="hybridMultilevel"/>
    <w:tmpl w:val="64D6C0E6"/>
    <w:lvl w:ilvl="0" w:tplc="D6B2F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01908"/>
    <w:multiLevelType w:val="multilevel"/>
    <w:tmpl w:val="1D5A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307F0"/>
    <w:multiLevelType w:val="hybridMultilevel"/>
    <w:tmpl w:val="50309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E2C34"/>
    <w:multiLevelType w:val="multilevel"/>
    <w:tmpl w:val="129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93190"/>
    <w:multiLevelType w:val="multilevel"/>
    <w:tmpl w:val="1EB0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C4966"/>
    <w:multiLevelType w:val="hybridMultilevel"/>
    <w:tmpl w:val="2AB2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30BAE"/>
    <w:multiLevelType w:val="multilevel"/>
    <w:tmpl w:val="6BB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C66AA"/>
    <w:multiLevelType w:val="multilevel"/>
    <w:tmpl w:val="B0B8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B0041"/>
    <w:multiLevelType w:val="hybridMultilevel"/>
    <w:tmpl w:val="BA9EC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00AAC"/>
    <w:multiLevelType w:val="multilevel"/>
    <w:tmpl w:val="4E9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40C24"/>
    <w:multiLevelType w:val="multilevel"/>
    <w:tmpl w:val="CA6C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906D8"/>
    <w:multiLevelType w:val="hybridMultilevel"/>
    <w:tmpl w:val="6B12F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FC180E"/>
    <w:multiLevelType w:val="hybridMultilevel"/>
    <w:tmpl w:val="7A0CAA6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9A067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CA80A91"/>
    <w:multiLevelType w:val="hybridMultilevel"/>
    <w:tmpl w:val="01FED7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E0BC6"/>
    <w:multiLevelType w:val="hybridMultilevel"/>
    <w:tmpl w:val="426CB71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919187">
    <w:abstractNumId w:val="24"/>
  </w:num>
  <w:num w:numId="2" w16cid:durableId="13072484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7889283">
    <w:abstractNumId w:val="25"/>
  </w:num>
  <w:num w:numId="4" w16cid:durableId="503401545">
    <w:abstractNumId w:val="9"/>
  </w:num>
  <w:num w:numId="5" w16cid:durableId="1567032338">
    <w:abstractNumId w:val="0"/>
  </w:num>
  <w:num w:numId="6" w16cid:durableId="1177496965">
    <w:abstractNumId w:val="22"/>
  </w:num>
  <w:num w:numId="7" w16cid:durableId="1554006543">
    <w:abstractNumId w:val="10"/>
  </w:num>
  <w:num w:numId="8" w16cid:durableId="1580015118">
    <w:abstractNumId w:val="4"/>
  </w:num>
  <w:num w:numId="9" w16cid:durableId="1137337521">
    <w:abstractNumId w:val="2"/>
  </w:num>
  <w:num w:numId="10" w16cid:durableId="1186332914">
    <w:abstractNumId w:val="19"/>
  </w:num>
  <w:num w:numId="11" w16cid:durableId="1782994064">
    <w:abstractNumId w:val="18"/>
  </w:num>
  <w:num w:numId="12" w16cid:durableId="803160615">
    <w:abstractNumId w:val="5"/>
  </w:num>
  <w:num w:numId="13" w16cid:durableId="864290772">
    <w:abstractNumId w:val="23"/>
  </w:num>
  <w:num w:numId="14" w16cid:durableId="1652322284">
    <w:abstractNumId w:val="6"/>
  </w:num>
  <w:num w:numId="15" w16cid:durableId="1252083178">
    <w:abstractNumId w:val="21"/>
  </w:num>
  <w:num w:numId="16" w16cid:durableId="1466462459">
    <w:abstractNumId w:val="3"/>
  </w:num>
  <w:num w:numId="17" w16cid:durableId="504588289">
    <w:abstractNumId w:val="15"/>
  </w:num>
  <w:num w:numId="18" w16cid:durableId="1305085154">
    <w:abstractNumId w:val="14"/>
  </w:num>
  <w:num w:numId="19" w16cid:durableId="423650233">
    <w:abstractNumId w:val="1"/>
  </w:num>
  <w:num w:numId="20" w16cid:durableId="1261599898">
    <w:abstractNumId w:val="13"/>
  </w:num>
  <w:num w:numId="21" w16cid:durableId="641010475">
    <w:abstractNumId w:val="12"/>
  </w:num>
  <w:num w:numId="22" w16cid:durableId="1457987681">
    <w:abstractNumId w:val="16"/>
  </w:num>
  <w:num w:numId="23" w16cid:durableId="1318144018">
    <w:abstractNumId w:val="8"/>
  </w:num>
  <w:num w:numId="24" w16cid:durableId="1051853986">
    <w:abstractNumId w:val="20"/>
  </w:num>
  <w:num w:numId="25" w16cid:durableId="1822622768">
    <w:abstractNumId w:val="11"/>
  </w:num>
  <w:num w:numId="26" w16cid:durableId="1358122833">
    <w:abstractNumId w:val="7"/>
  </w:num>
  <w:num w:numId="27" w16cid:durableId="17386739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8E3"/>
    <w:rsid w:val="00013DE2"/>
    <w:rsid w:val="00043970"/>
    <w:rsid w:val="00065C4B"/>
    <w:rsid w:val="000A7FF3"/>
    <w:rsid w:val="000B0A62"/>
    <w:rsid w:val="000C5AB3"/>
    <w:rsid w:val="000E5BB3"/>
    <w:rsid w:val="000E6DD4"/>
    <w:rsid w:val="000F5752"/>
    <w:rsid w:val="0010004D"/>
    <w:rsid w:val="00127D0E"/>
    <w:rsid w:val="0013349C"/>
    <w:rsid w:val="001427EF"/>
    <w:rsid w:val="00145DF0"/>
    <w:rsid w:val="00182645"/>
    <w:rsid w:val="00187535"/>
    <w:rsid w:val="001A58D5"/>
    <w:rsid w:val="001B0017"/>
    <w:rsid w:val="001B4BA4"/>
    <w:rsid w:val="001B4D7F"/>
    <w:rsid w:val="001C1FE9"/>
    <w:rsid w:val="001D6BF8"/>
    <w:rsid w:val="001F1D80"/>
    <w:rsid w:val="001F2707"/>
    <w:rsid w:val="002015B2"/>
    <w:rsid w:val="00206444"/>
    <w:rsid w:val="00215BF1"/>
    <w:rsid w:val="002244D0"/>
    <w:rsid w:val="002376DE"/>
    <w:rsid w:val="00244C90"/>
    <w:rsid w:val="00246CE5"/>
    <w:rsid w:val="002515A8"/>
    <w:rsid w:val="00254FCD"/>
    <w:rsid w:val="00265CD9"/>
    <w:rsid w:val="002D1F6E"/>
    <w:rsid w:val="0032167C"/>
    <w:rsid w:val="00332E35"/>
    <w:rsid w:val="0034315F"/>
    <w:rsid w:val="00346DD8"/>
    <w:rsid w:val="00357727"/>
    <w:rsid w:val="003635E5"/>
    <w:rsid w:val="0037122B"/>
    <w:rsid w:val="003908E3"/>
    <w:rsid w:val="003B1446"/>
    <w:rsid w:val="003E0ED7"/>
    <w:rsid w:val="00415CF5"/>
    <w:rsid w:val="00493B2D"/>
    <w:rsid w:val="004A6978"/>
    <w:rsid w:val="004B35A5"/>
    <w:rsid w:val="004F54E0"/>
    <w:rsid w:val="00504537"/>
    <w:rsid w:val="00504E3A"/>
    <w:rsid w:val="00522295"/>
    <w:rsid w:val="00531D5E"/>
    <w:rsid w:val="00533525"/>
    <w:rsid w:val="00537E01"/>
    <w:rsid w:val="00574F94"/>
    <w:rsid w:val="00577987"/>
    <w:rsid w:val="00580741"/>
    <w:rsid w:val="00590422"/>
    <w:rsid w:val="005A6F81"/>
    <w:rsid w:val="005B5CB2"/>
    <w:rsid w:val="005E4A21"/>
    <w:rsid w:val="006008F7"/>
    <w:rsid w:val="00613D24"/>
    <w:rsid w:val="00622A36"/>
    <w:rsid w:val="0064405D"/>
    <w:rsid w:val="00661BA8"/>
    <w:rsid w:val="006B37A3"/>
    <w:rsid w:val="006E5B32"/>
    <w:rsid w:val="007134B5"/>
    <w:rsid w:val="00714AFD"/>
    <w:rsid w:val="0073794E"/>
    <w:rsid w:val="00755B69"/>
    <w:rsid w:val="007671AE"/>
    <w:rsid w:val="00790FD3"/>
    <w:rsid w:val="00797FD2"/>
    <w:rsid w:val="007B40EC"/>
    <w:rsid w:val="007C6FFF"/>
    <w:rsid w:val="00803D42"/>
    <w:rsid w:val="0080554F"/>
    <w:rsid w:val="00812CF5"/>
    <w:rsid w:val="00834C02"/>
    <w:rsid w:val="00842C98"/>
    <w:rsid w:val="00852B0D"/>
    <w:rsid w:val="0089304B"/>
    <w:rsid w:val="008A77B5"/>
    <w:rsid w:val="008C7C82"/>
    <w:rsid w:val="008E2B3E"/>
    <w:rsid w:val="00923B69"/>
    <w:rsid w:val="00971BCC"/>
    <w:rsid w:val="009A3852"/>
    <w:rsid w:val="009B4B80"/>
    <w:rsid w:val="009E0E13"/>
    <w:rsid w:val="009E6661"/>
    <w:rsid w:val="00A12E27"/>
    <w:rsid w:val="00A47CD5"/>
    <w:rsid w:val="00A77A30"/>
    <w:rsid w:val="00A86CD7"/>
    <w:rsid w:val="00AA1921"/>
    <w:rsid w:val="00AD7A5A"/>
    <w:rsid w:val="00B10D80"/>
    <w:rsid w:val="00B13053"/>
    <w:rsid w:val="00B208AE"/>
    <w:rsid w:val="00B84113"/>
    <w:rsid w:val="00B872D0"/>
    <w:rsid w:val="00B87E5F"/>
    <w:rsid w:val="00BC7FFC"/>
    <w:rsid w:val="00BE4449"/>
    <w:rsid w:val="00C64CDA"/>
    <w:rsid w:val="00C82FAF"/>
    <w:rsid w:val="00CC4474"/>
    <w:rsid w:val="00CE2A9E"/>
    <w:rsid w:val="00CF052E"/>
    <w:rsid w:val="00CF6C33"/>
    <w:rsid w:val="00D00B61"/>
    <w:rsid w:val="00D0166F"/>
    <w:rsid w:val="00D10AEC"/>
    <w:rsid w:val="00D1178B"/>
    <w:rsid w:val="00D229F8"/>
    <w:rsid w:val="00D3422C"/>
    <w:rsid w:val="00D546E9"/>
    <w:rsid w:val="00D54FA9"/>
    <w:rsid w:val="00D948B6"/>
    <w:rsid w:val="00DA3F1F"/>
    <w:rsid w:val="00DC7BE1"/>
    <w:rsid w:val="00DF07E4"/>
    <w:rsid w:val="00E05870"/>
    <w:rsid w:val="00E315A1"/>
    <w:rsid w:val="00E4144E"/>
    <w:rsid w:val="00E47993"/>
    <w:rsid w:val="00E60438"/>
    <w:rsid w:val="00E847CD"/>
    <w:rsid w:val="00EC37C9"/>
    <w:rsid w:val="00EF2B78"/>
    <w:rsid w:val="00EF39A6"/>
    <w:rsid w:val="00F4423B"/>
    <w:rsid w:val="00F50DE1"/>
    <w:rsid w:val="00F5444D"/>
    <w:rsid w:val="00F73151"/>
    <w:rsid w:val="00FB112D"/>
    <w:rsid w:val="00FB1756"/>
    <w:rsid w:val="00FD0D5C"/>
    <w:rsid w:val="00FD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655A5"/>
  <w15:docId w15:val="{10361594-B5C3-4E16-B45D-4B7B932A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970"/>
    <w:rPr>
      <w:rFonts w:asciiTheme="minorHAnsi" w:hAnsiTheme="minorHAnsi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2D0"/>
    <w:pPr>
      <w:numPr>
        <w:numId w:val="13"/>
      </w:numPr>
      <w:spacing w:before="600" w:after="360"/>
      <w:contextualSpacing/>
      <w:outlineLvl w:val="0"/>
    </w:pPr>
    <w:rPr>
      <w:smallCaps/>
      <w:color w:val="1F497D" w:themeColor="text2"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295"/>
    <w:pPr>
      <w:pageBreakBefore/>
      <w:numPr>
        <w:ilvl w:val="1"/>
        <w:numId w:val="13"/>
      </w:numPr>
      <w:spacing w:before="320" w:after="120" w:line="271" w:lineRule="auto"/>
      <w:outlineLvl w:val="1"/>
    </w:pPr>
    <w:rPr>
      <w:smallCap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5E5"/>
    <w:pPr>
      <w:numPr>
        <w:ilvl w:val="2"/>
        <w:numId w:val="13"/>
      </w:num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5E5"/>
    <w:pPr>
      <w:numPr>
        <w:ilvl w:val="3"/>
        <w:numId w:val="13"/>
      </w:num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5E5"/>
    <w:pPr>
      <w:numPr>
        <w:ilvl w:val="4"/>
        <w:numId w:val="13"/>
      </w:num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5E5"/>
    <w:pPr>
      <w:numPr>
        <w:ilvl w:val="5"/>
        <w:numId w:val="13"/>
      </w:num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5E5"/>
    <w:pPr>
      <w:numPr>
        <w:ilvl w:val="6"/>
        <w:numId w:val="13"/>
      </w:num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5E5"/>
    <w:pPr>
      <w:numPr>
        <w:ilvl w:val="7"/>
        <w:numId w:val="13"/>
      </w:num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5E5"/>
    <w:pPr>
      <w:numPr>
        <w:ilvl w:val="8"/>
        <w:numId w:val="13"/>
      </w:num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D0"/>
    <w:rPr>
      <w:rFonts w:asciiTheme="minorHAnsi" w:hAnsiTheme="minorHAnsi"/>
      <w:smallCaps/>
      <w:color w:val="1F497D" w:themeColor="text2"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22295"/>
    <w:rPr>
      <w:rFonts w:asciiTheme="minorHAnsi" w:hAnsiTheme="minorHAnsi"/>
      <w:smallCap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5E5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5E5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5E5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5E5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5E5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5E5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5E5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635E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35E5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5E5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5E5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3635E5"/>
    <w:rPr>
      <w:b/>
      <w:bCs/>
    </w:rPr>
  </w:style>
  <w:style w:type="character" w:styleId="Emphasis">
    <w:name w:val="Emphasis"/>
    <w:uiPriority w:val="20"/>
    <w:qFormat/>
    <w:rsid w:val="003635E5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635E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635E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35E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635E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5E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5E5"/>
    <w:rPr>
      <w:i/>
      <w:iCs/>
    </w:rPr>
  </w:style>
  <w:style w:type="character" w:styleId="SubtleEmphasis">
    <w:name w:val="Subtle Emphasis"/>
    <w:uiPriority w:val="19"/>
    <w:qFormat/>
    <w:rsid w:val="003635E5"/>
    <w:rPr>
      <w:i/>
      <w:iCs/>
    </w:rPr>
  </w:style>
  <w:style w:type="character" w:styleId="IntenseEmphasis">
    <w:name w:val="Intense Emphasis"/>
    <w:uiPriority w:val="21"/>
    <w:qFormat/>
    <w:rsid w:val="003635E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635E5"/>
    <w:rPr>
      <w:smallCaps/>
    </w:rPr>
  </w:style>
  <w:style w:type="character" w:styleId="IntenseReference">
    <w:name w:val="Intense Reference"/>
    <w:uiPriority w:val="32"/>
    <w:qFormat/>
    <w:rsid w:val="003635E5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3635E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35E5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635E5"/>
  </w:style>
  <w:style w:type="paragraph" w:styleId="BalloonText">
    <w:name w:val="Balloon Text"/>
    <w:basedOn w:val="Normal"/>
    <w:link w:val="BalloonTextChar"/>
    <w:uiPriority w:val="99"/>
    <w:semiHidden/>
    <w:unhideWhenUsed/>
    <w:rsid w:val="00363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5E5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rsid w:val="00DA3F1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50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453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37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7C9"/>
  </w:style>
  <w:style w:type="paragraph" w:styleId="Footer">
    <w:name w:val="footer"/>
    <w:basedOn w:val="Normal"/>
    <w:link w:val="FooterChar"/>
    <w:uiPriority w:val="99"/>
    <w:unhideWhenUsed/>
    <w:rsid w:val="00EC37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7C9"/>
  </w:style>
  <w:style w:type="character" w:styleId="UnresolvedMention">
    <w:name w:val="Unresolved Mention"/>
    <w:basedOn w:val="DefaultParagraphFont"/>
    <w:uiPriority w:val="99"/>
    <w:semiHidden/>
    <w:unhideWhenUsed/>
    <w:rsid w:val="00590422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CC44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lucidchart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draw.io/" TargetMode="Externa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48795B2F8B4440CB09EDDAAAF449FDE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E585D8F4-A132-4FC8-B7D5-29546EEA049D}"/>
      </w:docPartPr>
      <w:docPartBody>
        <w:p w:rsidR="00447D06" w:rsidRDefault="003232E2" w:rsidP="003232E2">
          <w:pPr>
            <w:pStyle w:val="748795B2F8B4440CB09EDDAAAF449FDE"/>
          </w:pPr>
          <w:r>
            <w:rPr>
              <w:rFonts w:asciiTheme="majorHAnsi" w:eastAsiaTheme="majorEastAsia" w:hAnsiTheme="majorHAnsi" w:cstheme="majorBidi"/>
              <w:caps/>
            </w:rPr>
            <w:t>[upišite naziv tvrtke]</w:t>
          </w:r>
        </w:p>
      </w:docPartBody>
    </w:docPart>
    <w:docPart>
      <w:docPartPr>
        <w:name w:val="07EB20B3C5F4444C9256093E45F4A89C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A928D146-5918-4E09-AA28-22872DD9C4A5}"/>
      </w:docPartPr>
      <w:docPartBody>
        <w:p w:rsidR="00447D06" w:rsidRDefault="003232E2" w:rsidP="003232E2">
          <w:pPr>
            <w:pStyle w:val="07EB20B3C5F4444C9256093E45F4A89C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[upišite naslov dokumenta]</w:t>
          </w:r>
        </w:p>
      </w:docPartBody>
    </w:docPart>
    <w:docPart>
      <w:docPartPr>
        <w:name w:val="41E0845628904DEAA19F4783DF2478C9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729DC071-D9BB-4BE4-A48E-120D48807547}"/>
      </w:docPartPr>
      <w:docPartBody>
        <w:p w:rsidR="00447D06" w:rsidRDefault="003232E2" w:rsidP="003232E2">
          <w:pPr>
            <w:pStyle w:val="41E0845628904DEAA19F4783DF2478C9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[upišite podnaslov dokumenta]</w:t>
          </w:r>
        </w:p>
      </w:docPartBody>
    </w:docPart>
    <w:docPart>
      <w:docPartPr>
        <w:name w:val="537446BB1F6F4FB2833F57BF9A6ED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7FE13-7C37-4975-B564-80A0FFB48662}"/>
      </w:docPartPr>
      <w:docPartBody>
        <w:p w:rsidR="00710608" w:rsidRDefault="00F274BD" w:rsidP="00F274BD">
          <w:pPr>
            <w:pStyle w:val="537446BB1F6F4FB2833F57BF9A6ED666"/>
          </w:pPr>
          <w:r w:rsidRPr="008E6C82">
            <w:rPr>
              <w:rStyle w:val="PlaceholderText"/>
            </w:rPr>
            <w:t>Click here to enter a date.</w:t>
          </w:r>
        </w:p>
      </w:docPartBody>
    </w:docPart>
    <w:docPart>
      <w:docPartPr>
        <w:name w:val="4F72AC9CA0644B4895E00EC3AB648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DD65E-2721-47FA-9569-B2AC4263290F}"/>
      </w:docPartPr>
      <w:docPartBody>
        <w:p w:rsidR="00710608" w:rsidRDefault="00F274BD" w:rsidP="00F274BD">
          <w:pPr>
            <w:pStyle w:val="4F72AC9CA0644B4895E00EC3AB648050"/>
          </w:pPr>
          <w:r w:rsidRPr="008E6C8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2E2"/>
    <w:rsid w:val="00007CD7"/>
    <w:rsid w:val="00015EED"/>
    <w:rsid w:val="001B0017"/>
    <w:rsid w:val="002237F9"/>
    <w:rsid w:val="003232E2"/>
    <w:rsid w:val="003D4DEC"/>
    <w:rsid w:val="00447D06"/>
    <w:rsid w:val="005C3A24"/>
    <w:rsid w:val="00710608"/>
    <w:rsid w:val="00834C02"/>
    <w:rsid w:val="00896391"/>
    <w:rsid w:val="008F6C77"/>
    <w:rsid w:val="00AB5222"/>
    <w:rsid w:val="00AF7E93"/>
    <w:rsid w:val="00D0144F"/>
    <w:rsid w:val="00D15D5E"/>
    <w:rsid w:val="00ED1CD9"/>
    <w:rsid w:val="00F274BD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8795B2F8B4440CB09EDDAAAF449FDE">
    <w:name w:val="748795B2F8B4440CB09EDDAAAF449FDE"/>
    <w:rsid w:val="003232E2"/>
  </w:style>
  <w:style w:type="paragraph" w:customStyle="1" w:styleId="07EB20B3C5F4444C9256093E45F4A89C">
    <w:name w:val="07EB20B3C5F4444C9256093E45F4A89C"/>
    <w:rsid w:val="003232E2"/>
  </w:style>
  <w:style w:type="paragraph" w:customStyle="1" w:styleId="41E0845628904DEAA19F4783DF2478C9">
    <w:name w:val="41E0845628904DEAA19F4783DF2478C9"/>
    <w:rsid w:val="003232E2"/>
  </w:style>
  <w:style w:type="character" w:styleId="PlaceholderText">
    <w:name w:val="Placeholder Text"/>
    <w:basedOn w:val="DefaultParagraphFont"/>
    <w:uiPriority w:val="99"/>
    <w:semiHidden/>
    <w:rsid w:val="00F274BD"/>
    <w:rPr>
      <w:color w:val="808080"/>
    </w:rPr>
  </w:style>
  <w:style w:type="paragraph" w:customStyle="1" w:styleId="537446BB1F6F4FB2833F57BF9A6ED666">
    <w:name w:val="537446BB1F6F4FB2833F57BF9A6ED666"/>
    <w:rsid w:val="00F274BD"/>
    <w:pPr>
      <w:spacing w:after="160" w:line="259" w:lineRule="auto"/>
    </w:pPr>
  </w:style>
  <w:style w:type="paragraph" w:customStyle="1" w:styleId="4F72AC9CA0644B4895E00EC3AB648050">
    <w:name w:val="4F72AC9CA0644B4895E00EC3AB648050"/>
    <w:rsid w:val="00F274BD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Ljetni semestar 2015</PublishDate>
  <Abstract>PROJEKTIRANJE INFORMACIJSKIH SUSTAVA – VJEŽBA 7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AF71B4-EB6E-4C8B-AAF3-F329C667B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10</Pages>
  <Words>1535</Words>
  <Characters>8750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Analiza informacijskog sustava – modeliranje procesa i podataka</vt:lpstr>
      <vt:lpstr>Analiza Informacijskog sustava – projektiranje podataka</vt:lpstr>
    </vt:vector>
  </TitlesOfParts>
  <Company>FESB, SVEUČILIŠTE U SPLITU</Company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informacijskog sustava – modeliranje procesa i podataka</dc:title>
  <dc:subject>Projektiranje informacijskih sustava</dc:subject>
  <dc:creator>{IME I PREZIME}</dc:creator>
  <cp:keywords/>
  <dc:description/>
  <cp:lastModifiedBy>Luka Flegar</cp:lastModifiedBy>
  <cp:revision>61</cp:revision>
  <dcterms:created xsi:type="dcterms:W3CDTF">2018-05-15T12:14:00Z</dcterms:created>
  <dcterms:modified xsi:type="dcterms:W3CDTF">2025-05-23T16:33:00Z</dcterms:modified>
</cp:coreProperties>
</file>