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1B827" w14:textId="77777777" w:rsidR="00236AF1" w:rsidRDefault="00236AF1" w:rsidP="00236AF1">
      <w:pPr>
        <w:jc w:val="center"/>
        <w:rPr>
          <w:rFonts w:asciiTheme="majorHAnsi" w:hAnsiTheme="majorHAnsi" w:cstheme="majorHAnsi"/>
          <w:sz w:val="40"/>
          <w:szCs w:val="40"/>
        </w:rPr>
      </w:pPr>
    </w:p>
    <w:p w14:paraId="68B5D7BB" w14:textId="77777777" w:rsidR="00236AF1" w:rsidRDefault="00236AF1" w:rsidP="00236AF1">
      <w:pPr>
        <w:jc w:val="center"/>
        <w:rPr>
          <w:rFonts w:asciiTheme="majorHAnsi" w:hAnsiTheme="majorHAnsi" w:cstheme="majorHAnsi"/>
          <w:sz w:val="40"/>
          <w:szCs w:val="40"/>
        </w:rPr>
      </w:pPr>
    </w:p>
    <w:p w14:paraId="6E2A7B39" w14:textId="77777777" w:rsidR="00236AF1" w:rsidRDefault="00236AF1" w:rsidP="00236AF1">
      <w:pPr>
        <w:jc w:val="center"/>
        <w:rPr>
          <w:rFonts w:asciiTheme="majorHAnsi" w:hAnsiTheme="majorHAnsi" w:cstheme="majorHAnsi"/>
          <w:sz w:val="40"/>
          <w:szCs w:val="40"/>
        </w:rPr>
      </w:pPr>
    </w:p>
    <w:p w14:paraId="42AEB3BD" w14:textId="77777777" w:rsidR="00236AF1" w:rsidRDefault="00236AF1" w:rsidP="00236AF1">
      <w:pPr>
        <w:jc w:val="center"/>
        <w:rPr>
          <w:rFonts w:asciiTheme="majorHAnsi" w:hAnsiTheme="majorHAnsi" w:cstheme="majorHAnsi"/>
          <w:sz w:val="40"/>
          <w:szCs w:val="40"/>
        </w:rPr>
      </w:pPr>
    </w:p>
    <w:p w14:paraId="76E61311" w14:textId="77777777" w:rsidR="00236AF1" w:rsidRDefault="00236AF1" w:rsidP="00236AF1">
      <w:pPr>
        <w:jc w:val="center"/>
        <w:rPr>
          <w:rFonts w:asciiTheme="majorHAnsi" w:hAnsiTheme="majorHAnsi" w:cstheme="majorHAnsi"/>
          <w:sz w:val="40"/>
          <w:szCs w:val="40"/>
        </w:rPr>
      </w:pPr>
    </w:p>
    <w:p w14:paraId="21776A86" w14:textId="77777777" w:rsidR="00236AF1" w:rsidRDefault="00236AF1" w:rsidP="00236AF1">
      <w:pPr>
        <w:jc w:val="center"/>
        <w:rPr>
          <w:rFonts w:asciiTheme="majorHAnsi" w:hAnsiTheme="majorHAnsi" w:cstheme="majorHAnsi"/>
          <w:sz w:val="40"/>
          <w:szCs w:val="40"/>
        </w:rPr>
      </w:pPr>
    </w:p>
    <w:p w14:paraId="6F7CDFFA" w14:textId="73766E6E" w:rsidR="00236AF1" w:rsidRPr="00236AF1" w:rsidRDefault="00236AF1" w:rsidP="00236AF1">
      <w:pPr>
        <w:jc w:val="center"/>
        <w:rPr>
          <w:rFonts w:asciiTheme="majorHAnsi" w:hAnsiTheme="majorHAnsi" w:cstheme="majorHAnsi"/>
          <w:sz w:val="40"/>
          <w:szCs w:val="40"/>
        </w:rPr>
      </w:pPr>
      <w:r w:rsidRPr="00236AF1">
        <w:rPr>
          <w:rFonts w:asciiTheme="majorHAnsi" w:hAnsiTheme="majorHAnsi" w:cstheme="majorHAnsi"/>
          <w:sz w:val="40"/>
          <w:szCs w:val="40"/>
        </w:rPr>
        <w:t>ELEC 374</w:t>
      </w:r>
    </w:p>
    <w:p w14:paraId="24A97C33" w14:textId="2BD4B719" w:rsidR="00236AF1" w:rsidRPr="00236AF1" w:rsidRDefault="00236AF1" w:rsidP="00236AF1">
      <w:pPr>
        <w:jc w:val="center"/>
        <w:rPr>
          <w:rFonts w:asciiTheme="majorHAnsi" w:hAnsiTheme="majorHAnsi" w:cstheme="majorHAnsi"/>
          <w:sz w:val="40"/>
          <w:szCs w:val="40"/>
        </w:rPr>
      </w:pPr>
      <w:r w:rsidRPr="00236AF1">
        <w:rPr>
          <w:rFonts w:asciiTheme="majorHAnsi" w:hAnsiTheme="majorHAnsi" w:cstheme="majorHAnsi"/>
          <w:sz w:val="40"/>
          <w:szCs w:val="40"/>
        </w:rPr>
        <w:t xml:space="preserve">Machine Problem </w:t>
      </w:r>
      <w:r w:rsidR="00237447">
        <w:rPr>
          <w:rFonts w:asciiTheme="majorHAnsi" w:hAnsiTheme="majorHAnsi" w:cstheme="majorHAnsi"/>
          <w:sz w:val="40"/>
          <w:szCs w:val="40"/>
        </w:rPr>
        <w:t>3</w:t>
      </w:r>
    </w:p>
    <w:p w14:paraId="150E661B" w14:textId="6A499517" w:rsidR="00236AF1" w:rsidRPr="00236AF1" w:rsidRDefault="00236AF1" w:rsidP="00236AF1">
      <w:pPr>
        <w:jc w:val="center"/>
        <w:rPr>
          <w:rFonts w:asciiTheme="majorHAnsi" w:hAnsiTheme="majorHAnsi" w:cstheme="majorHAnsi"/>
          <w:sz w:val="40"/>
          <w:szCs w:val="40"/>
        </w:rPr>
      </w:pPr>
      <w:r w:rsidRPr="00236AF1">
        <w:rPr>
          <w:rFonts w:asciiTheme="majorHAnsi" w:hAnsiTheme="majorHAnsi" w:cstheme="majorHAnsi"/>
          <w:sz w:val="40"/>
          <w:szCs w:val="40"/>
        </w:rPr>
        <w:t>Luka Gobovic</w:t>
      </w:r>
    </w:p>
    <w:p w14:paraId="7C80B082" w14:textId="50BC12B4" w:rsidR="00236AF1" w:rsidRPr="00236AF1" w:rsidRDefault="00236AF1" w:rsidP="00236AF1">
      <w:pPr>
        <w:jc w:val="center"/>
        <w:rPr>
          <w:rFonts w:asciiTheme="majorHAnsi" w:hAnsiTheme="majorHAnsi" w:cstheme="majorHAnsi"/>
          <w:sz w:val="40"/>
          <w:szCs w:val="40"/>
        </w:rPr>
        <w:sectPr w:rsidR="00236AF1" w:rsidRPr="00236AF1">
          <w:pgSz w:w="12240" w:h="15840"/>
          <w:pgMar w:top="1440" w:right="1440" w:bottom="1440" w:left="1440" w:header="708" w:footer="708" w:gutter="0"/>
          <w:cols w:space="708"/>
          <w:docGrid w:linePitch="360"/>
        </w:sectPr>
      </w:pPr>
      <w:r w:rsidRPr="00236AF1">
        <w:rPr>
          <w:rFonts w:asciiTheme="majorHAnsi" w:hAnsiTheme="majorHAnsi" w:cstheme="majorHAnsi"/>
          <w:sz w:val="40"/>
          <w:szCs w:val="40"/>
        </w:rPr>
        <w:t>20215231</w:t>
      </w:r>
    </w:p>
    <w:p w14:paraId="0DF5C50C" w14:textId="438A417B" w:rsidR="00236AF1" w:rsidRDefault="00236AF1" w:rsidP="00236AF1">
      <w:pPr>
        <w:pStyle w:val="Heading1"/>
      </w:pPr>
      <w:r>
        <w:lastRenderedPageBreak/>
        <w:t>Output</w:t>
      </w:r>
    </w:p>
    <w:p w14:paraId="622B95D5" w14:textId="0576ED91" w:rsidR="00237447" w:rsidRDefault="00237447" w:rsidP="007616DF">
      <w:pPr>
        <w:pStyle w:val="Heading2"/>
      </w:pPr>
      <w:r>
        <w:t xml:space="preserve">Data transfer times </w:t>
      </w:r>
      <w:r w:rsidR="00B020A3">
        <w:t>using malloc</w:t>
      </w:r>
      <w:r w:rsidR="007616DF">
        <w:t>:</w:t>
      </w:r>
    </w:p>
    <w:p w14:paraId="69C84A97" w14:textId="78DC56D4" w:rsidR="00B020A3" w:rsidRDefault="00B020A3" w:rsidP="00237447">
      <w:r w:rsidRPr="00B020A3">
        <w:rPr>
          <w:noProof/>
        </w:rPr>
        <w:drawing>
          <wp:inline distT="0" distB="0" distL="0" distR="0" wp14:anchorId="37FBF3EF" wp14:editId="387F286C">
            <wp:extent cx="5943600" cy="303403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9"/>
                    <a:stretch>
                      <a:fillRect/>
                    </a:stretch>
                  </pic:blipFill>
                  <pic:spPr>
                    <a:xfrm>
                      <a:off x="0" y="0"/>
                      <a:ext cx="5943600" cy="3034030"/>
                    </a:xfrm>
                    <a:prstGeom prst="rect">
                      <a:avLst/>
                    </a:prstGeom>
                  </pic:spPr>
                </pic:pic>
              </a:graphicData>
            </a:graphic>
          </wp:inline>
        </w:drawing>
      </w:r>
    </w:p>
    <w:p w14:paraId="62B34418" w14:textId="03F19853" w:rsidR="00594AF2" w:rsidRPr="00237447" w:rsidRDefault="00594AF2" w:rsidP="007616DF">
      <w:pPr>
        <w:pStyle w:val="Heading2"/>
      </w:pPr>
      <w:r>
        <w:t>Using cudaMallocHost:</w:t>
      </w:r>
    </w:p>
    <w:p w14:paraId="10A634DE" w14:textId="482E8110" w:rsidR="00612B2B" w:rsidRDefault="00D630E8">
      <w:r w:rsidRPr="00D630E8">
        <w:rPr>
          <w:noProof/>
        </w:rPr>
        <w:drawing>
          <wp:inline distT="0" distB="0" distL="0" distR="0" wp14:anchorId="3B1A22F2" wp14:editId="1F566EE8">
            <wp:extent cx="5943600" cy="2958465"/>
            <wp:effectExtent l="0" t="0" r="0" b="0"/>
            <wp:docPr id="25" name="Picture 2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10;&#10;Description automatically generated"/>
                    <pic:cNvPicPr/>
                  </pic:nvPicPr>
                  <pic:blipFill>
                    <a:blip r:embed="rId10"/>
                    <a:stretch>
                      <a:fillRect/>
                    </a:stretch>
                  </pic:blipFill>
                  <pic:spPr>
                    <a:xfrm>
                      <a:off x="0" y="0"/>
                      <a:ext cx="5943600" cy="2958465"/>
                    </a:xfrm>
                    <a:prstGeom prst="rect">
                      <a:avLst/>
                    </a:prstGeom>
                  </pic:spPr>
                </pic:pic>
              </a:graphicData>
            </a:graphic>
          </wp:inline>
        </w:drawing>
      </w:r>
    </w:p>
    <w:p w14:paraId="6C30701C" w14:textId="1ADC1C90" w:rsidR="009D3C17" w:rsidRDefault="009D3C17"/>
    <w:p w14:paraId="2035D168" w14:textId="75CB5ED6" w:rsidR="009D3C17" w:rsidRDefault="009D3C17"/>
    <w:p w14:paraId="56940FF1" w14:textId="40670B75" w:rsidR="009D3C17" w:rsidRDefault="009D3C17"/>
    <w:p w14:paraId="62F799F9" w14:textId="7A81A773" w:rsidR="000D5FAB" w:rsidRDefault="000D5FAB"/>
    <w:p w14:paraId="7C454FBB" w14:textId="2E25FF78" w:rsidR="0B445ED6" w:rsidRDefault="0B445ED6" w:rsidP="0B445ED6"/>
    <w:p w14:paraId="4F6D7562" w14:textId="218DFB72" w:rsidR="702367C9" w:rsidRDefault="00E12300" w:rsidP="007616DF">
      <w:pPr>
        <w:pStyle w:val="Heading2"/>
      </w:pPr>
      <w:r>
        <w:t xml:space="preserve">For a single </w:t>
      </w:r>
      <w:r w:rsidR="00623052">
        <w:t>block and 1 thread per block</w:t>
      </w:r>
    </w:p>
    <w:p w14:paraId="2C8D4227" w14:textId="09C9A6B5" w:rsidR="001637EF" w:rsidRDefault="0011365D">
      <w:r>
        <w:rPr>
          <w:noProof/>
        </w:rPr>
        <w:drawing>
          <wp:inline distT="0" distB="0" distL="0" distR="0" wp14:anchorId="3DC520E9" wp14:editId="165B6553">
            <wp:extent cx="4572000" cy="2838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838450"/>
                    </a:xfrm>
                    <a:prstGeom prst="rect">
                      <a:avLst/>
                    </a:prstGeom>
                  </pic:spPr>
                </pic:pic>
              </a:graphicData>
            </a:graphic>
          </wp:inline>
        </w:drawing>
      </w:r>
    </w:p>
    <w:p w14:paraId="180D341D" w14:textId="3C7196AC" w:rsidR="001F3A49" w:rsidRDefault="001F3A49">
      <w:r>
        <w:t>No checks against the CPU were added due to the very long run time of the 2000x2000 matrix. It would take too long.</w:t>
      </w:r>
    </w:p>
    <w:p w14:paraId="406043D8" w14:textId="69DFD99A" w:rsidR="672BA003" w:rsidRDefault="0C0B8BBE" w:rsidP="672BA003">
      <w:r>
        <w:rPr>
          <w:noProof/>
        </w:rPr>
        <w:drawing>
          <wp:inline distT="0" distB="0" distL="0" distR="0" wp14:anchorId="4C390A06" wp14:editId="05C3F4E8">
            <wp:extent cx="3057525" cy="2028825"/>
            <wp:effectExtent l="0" t="0" r="0" b="0"/>
            <wp:docPr id="2029764975" name="Picture 2029764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057525" cy="2028825"/>
                    </a:xfrm>
                    <a:prstGeom prst="rect">
                      <a:avLst/>
                    </a:prstGeom>
                  </pic:spPr>
                </pic:pic>
              </a:graphicData>
            </a:graphic>
          </wp:inline>
        </w:drawing>
      </w:r>
    </w:p>
    <w:p w14:paraId="5E38D449" w14:textId="2499BB66" w:rsidR="1303A606" w:rsidRDefault="0C0B8BBE" w:rsidP="1303A606">
      <w:r>
        <w:rPr>
          <w:noProof/>
        </w:rPr>
        <w:drawing>
          <wp:inline distT="0" distB="0" distL="0" distR="0" wp14:anchorId="483AA2EF" wp14:editId="5892A3FD">
            <wp:extent cx="2809875" cy="1952625"/>
            <wp:effectExtent l="0" t="0" r="0" b="0"/>
            <wp:docPr id="1184834347" name="Picture 1184834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809875" cy="1952625"/>
                    </a:xfrm>
                    <a:prstGeom prst="rect">
                      <a:avLst/>
                    </a:prstGeom>
                  </pic:spPr>
                </pic:pic>
              </a:graphicData>
            </a:graphic>
          </wp:inline>
        </w:drawing>
      </w:r>
    </w:p>
    <w:p w14:paraId="408FD589" w14:textId="43DBE516" w:rsidR="0C0B8BBE" w:rsidRDefault="0C0B8BBE" w:rsidP="76D7BCE2">
      <w:r>
        <w:rPr>
          <w:noProof/>
        </w:rPr>
        <w:lastRenderedPageBreak/>
        <w:drawing>
          <wp:inline distT="0" distB="0" distL="0" distR="0" wp14:anchorId="4F4FBC17" wp14:editId="4719F0C8">
            <wp:extent cx="2781300" cy="2009775"/>
            <wp:effectExtent l="0" t="0" r="0" b="0"/>
            <wp:docPr id="884447050" name="Picture 884447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781300" cy="2009775"/>
                    </a:xfrm>
                    <a:prstGeom prst="rect">
                      <a:avLst/>
                    </a:prstGeom>
                  </pic:spPr>
                </pic:pic>
              </a:graphicData>
            </a:graphic>
          </wp:inline>
        </w:drawing>
      </w:r>
    </w:p>
    <w:p w14:paraId="1A3C7A55" w14:textId="430522C9" w:rsidR="010DB70B" w:rsidRDefault="0C0B8BBE" w:rsidP="010DB70B">
      <w:r>
        <w:rPr>
          <w:noProof/>
        </w:rPr>
        <w:drawing>
          <wp:inline distT="0" distB="0" distL="0" distR="0" wp14:anchorId="49FE59C5" wp14:editId="745AC1DC">
            <wp:extent cx="2847975" cy="2076450"/>
            <wp:effectExtent l="0" t="0" r="0" b="0"/>
            <wp:docPr id="1104493072" name="Picture 1104493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847975" cy="2076450"/>
                    </a:xfrm>
                    <a:prstGeom prst="rect">
                      <a:avLst/>
                    </a:prstGeom>
                  </pic:spPr>
                </pic:pic>
              </a:graphicData>
            </a:graphic>
          </wp:inline>
        </w:drawing>
      </w:r>
    </w:p>
    <w:p w14:paraId="1A12836D" w14:textId="77777777" w:rsidR="00A61EA6" w:rsidRDefault="0C0B8BBE" w:rsidP="1B2DD495">
      <w:pPr>
        <w:sectPr w:rsidR="00A61EA6">
          <w:pgSz w:w="12240" w:h="15840"/>
          <w:pgMar w:top="1440" w:right="1440" w:bottom="1440" w:left="1440" w:header="708" w:footer="708" w:gutter="0"/>
          <w:cols w:space="708"/>
          <w:docGrid w:linePitch="360"/>
        </w:sectPr>
      </w:pPr>
      <w:r>
        <w:rPr>
          <w:noProof/>
        </w:rPr>
        <w:drawing>
          <wp:inline distT="0" distB="0" distL="0" distR="0" wp14:anchorId="40698841" wp14:editId="381F34C2">
            <wp:extent cx="2867025" cy="2009775"/>
            <wp:effectExtent l="0" t="0" r="0" b="0"/>
            <wp:docPr id="1202079559" name="Picture 1202079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867025" cy="2009775"/>
                    </a:xfrm>
                    <a:prstGeom prst="rect">
                      <a:avLst/>
                    </a:prstGeom>
                  </pic:spPr>
                </pic:pic>
              </a:graphicData>
            </a:graphic>
          </wp:inline>
        </w:drawing>
      </w:r>
    </w:p>
    <w:p w14:paraId="394A759F" w14:textId="6EA900F5" w:rsidR="1B2DD495" w:rsidRDefault="1B2DD495" w:rsidP="1B2DD495"/>
    <w:p w14:paraId="303431C9" w14:textId="797B1C0B" w:rsidR="316C17E5" w:rsidRDefault="316C17E5" w:rsidP="316C17E5"/>
    <w:p w14:paraId="6B79E33A" w14:textId="7E4D8000" w:rsidR="000C6C70" w:rsidRDefault="000C6C70"/>
    <w:p w14:paraId="72BA192A" w14:textId="2F1D4872" w:rsidR="000B5E0E" w:rsidRDefault="000B5E0E"/>
    <w:p w14:paraId="12DA1267" w14:textId="1C907679" w:rsidR="000C6C70" w:rsidRDefault="000C6C70"/>
    <w:p w14:paraId="65C1DBE1" w14:textId="6720B4F3" w:rsidR="000C6C70" w:rsidRDefault="000C6C70"/>
    <w:p w14:paraId="14022FC6" w14:textId="2C27C3BC" w:rsidR="001637EF" w:rsidRDefault="00236AF1" w:rsidP="00236AF1">
      <w:pPr>
        <w:pStyle w:val="Heading1"/>
      </w:pPr>
      <w:r>
        <w:lastRenderedPageBreak/>
        <w:t xml:space="preserve">Code </w:t>
      </w:r>
      <w:r w:rsidR="0081612A">
        <w:t>Part 1</w:t>
      </w:r>
    </w:p>
    <w:p w14:paraId="7B2ABD65" w14:textId="6C5CFDC2" w:rsidR="00AF04A9" w:rsidRDefault="00EB41DA" w:rsidP="00AF04A9">
      <w:r w:rsidRPr="00EB41DA">
        <w:rPr>
          <w:noProof/>
        </w:rPr>
        <w:drawing>
          <wp:inline distT="0" distB="0" distL="0" distR="0" wp14:anchorId="4C3DB086" wp14:editId="1F112FB4">
            <wp:extent cx="3316631" cy="4369981"/>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17"/>
                    <a:stretch>
                      <a:fillRect/>
                    </a:stretch>
                  </pic:blipFill>
                  <pic:spPr>
                    <a:xfrm>
                      <a:off x="0" y="0"/>
                      <a:ext cx="3318314" cy="4372198"/>
                    </a:xfrm>
                    <a:prstGeom prst="rect">
                      <a:avLst/>
                    </a:prstGeom>
                  </pic:spPr>
                </pic:pic>
              </a:graphicData>
            </a:graphic>
          </wp:inline>
        </w:drawing>
      </w:r>
      <w:r w:rsidR="00B32B44" w:rsidRPr="00B32B44">
        <w:rPr>
          <w:noProof/>
        </w:rPr>
        <w:drawing>
          <wp:inline distT="0" distB="0" distL="0" distR="0" wp14:anchorId="467FFD54" wp14:editId="77C94FC2">
            <wp:extent cx="4845980" cy="4294348"/>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18"/>
                    <a:stretch>
                      <a:fillRect/>
                    </a:stretch>
                  </pic:blipFill>
                  <pic:spPr>
                    <a:xfrm>
                      <a:off x="0" y="0"/>
                      <a:ext cx="4847012" cy="4295262"/>
                    </a:xfrm>
                    <a:prstGeom prst="rect">
                      <a:avLst/>
                    </a:prstGeom>
                  </pic:spPr>
                </pic:pic>
              </a:graphicData>
            </a:graphic>
          </wp:inline>
        </w:drawing>
      </w:r>
    </w:p>
    <w:p w14:paraId="56972948" w14:textId="5271C433" w:rsidR="00B32B44" w:rsidRDefault="00B32B44" w:rsidP="00B32B44">
      <w:pPr>
        <w:pStyle w:val="Heading1"/>
      </w:pPr>
      <w:r>
        <w:lastRenderedPageBreak/>
        <w:t>Code Part 2</w:t>
      </w:r>
    </w:p>
    <w:p w14:paraId="2B94FBDA" w14:textId="4E88D7DB" w:rsidR="00517AFC" w:rsidRDefault="00517AFC" w:rsidP="00517AFC">
      <w:r w:rsidRPr="00517AFC">
        <w:rPr>
          <w:noProof/>
        </w:rPr>
        <w:drawing>
          <wp:inline distT="0" distB="0" distL="0" distR="0" wp14:anchorId="7832F1D2" wp14:editId="5B8F5233">
            <wp:extent cx="3762119" cy="3742660"/>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19"/>
                    <a:stretch>
                      <a:fillRect/>
                    </a:stretch>
                  </pic:blipFill>
                  <pic:spPr>
                    <a:xfrm>
                      <a:off x="0" y="0"/>
                      <a:ext cx="3766952" cy="3747468"/>
                    </a:xfrm>
                    <a:prstGeom prst="rect">
                      <a:avLst/>
                    </a:prstGeom>
                  </pic:spPr>
                </pic:pic>
              </a:graphicData>
            </a:graphic>
          </wp:inline>
        </w:drawing>
      </w:r>
    </w:p>
    <w:p w14:paraId="01E01796" w14:textId="71AB1933" w:rsidR="00424004" w:rsidRDefault="00424004" w:rsidP="00517AFC">
      <w:r w:rsidRPr="00424004">
        <w:rPr>
          <w:noProof/>
        </w:rPr>
        <w:drawing>
          <wp:inline distT="0" distB="0" distL="0" distR="0" wp14:anchorId="4BF2AE31" wp14:editId="31E58E17">
            <wp:extent cx="3114438" cy="4675446"/>
            <wp:effectExtent l="0" t="0" r="0"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20"/>
                    <a:stretch>
                      <a:fillRect/>
                    </a:stretch>
                  </pic:blipFill>
                  <pic:spPr>
                    <a:xfrm>
                      <a:off x="0" y="0"/>
                      <a:ext cx="3114438" cy="4675446"/>
                    </a:xfrm>
                    <a:prstGeom prst="rect">
                      <a:avLst/>
                    </a:prstGeom>
                  </pic:spPr>
                </pic:pic>
              </a:graphicData>
            </a:graphic>
          </wp:inline>
        </w:drawing>
      </w:r>
    </w:p>
    <w:p w14:paraId="507184D9" w14:textId="3E6AAC96" w:rsidR="00535030" w:rsidRDefault="00535030" w:rsidP="00517AFC">
      <w:r w:rsidRPr="00535030">
        <w:rPr>
          <w:noProof/>
        </w:rPr>
        <w:lastRenderedPageBreak/>
        <w:drawing>
          <wp:inline distT="0" distB="0" distL="0" distR="0" wp14:anchorId="31B900E7" wp14:editId="216467B9">
            <wp:extent cx="6268325" cy="4801270"/>
            <wp:effectExtent l="0" t="0" r="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21"/>
                    <a:stretch>
                      <a:fillRect/>
                    </a:stretch>
                  </pic:blipFill>
                  <pic:spPr>
                    <a:xfrm>
                      <a:off x="0" y="0"/>
                      <a:ext cx="6268325" cy="4801270"/>
                    </a:xfrm>
                    <a:prstGeom prst="rect">
                      <a:avLst/>
                    </a:prstGeom>
                  </pic:spPr>
                </pic:pic>
              </a:graphicData>
            </a:graphic>
          </wp:inline>
        </w:drawing>
      </w:r>
      <w:r w:rsidRPr="00535030">
        <w:rPr>
          <w:noProof/>
        </w:rPr>
        <w:drawing>
          <wp:inline distT="0" distB="0" distL="0" distR="0" wp14:anchorId="5266D068" wp14:editId="4D55FC06">
            <wp:extent cx="2010056" cy="1781424"/>
            <wp:effectExtent l="0" t="0" r="9525" b="9525"/>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22"/>
                    <a:stretch>
                      <a:fillRect/>
                    </a:stretch>
                  </pic:blipFill>
                  <pic:spPr>
                    <a:xfrm>
                      <a:off x="0" y="0"/>
                      <a:ext cx="2010056" cy="1781424"/>
                    </a:xfrm>
                    <a:prstGeom prst="rect">
                      <a:avLst/>
                    </a:prstGeom>
                  </pic:spPr>
                </pic:pic>
              </a:graphicData>
            </a:graphic>
          </wp:inline>
        </w:drawing>
      </w:r>
      <w:r w:rsidR="00654675">
        <w:br/>
      </w:r>
    </w:p>
    <w:p w14:paraId="4977FD54" w14:textId="77777777" w:rsidR="00654675" w:rsidRDefault="00654675" w:rsidP="00517AFC"/>
    <w:p w14:paraId="45272500" w14:textId="77777777" w:rsidR="00654675" w:rsidRDefault="00654675" w:rsidP="00517AFC"/>
    <w:p w14:paraId="26DE0BF7" w14:textId="77777777" w:rsidR="00654675" w:rsidRDefault="00654675" w:rsidP="00517AFC"/>
    <w:p w14:paraId="07FFBBAF" w14:textId="77777777" w:rsidR="00654675" w:rsidRDefault="00654675" w:rsidP="00517AFC"/>
    <w:p w14:paraId="59846D08" w14:textId="77777777" w:rsidR="00654675" w:rsidRDefault="00654675" w:rsidP="00517AFC"/>
    <w:p w14:paraId="669DD520" w14:textId="77777777" w:rsidR="00654675" w:rsidRDefault="00654675" w:rsidP="00517AFC"/>
    <w:p w14:paraId="139D049C" w14:textId="77777777" w:rsidR="00654675" w:rsidRDefault="00654675" w:rsidP="00517AFC"/>
    <w:p w14:paraId="22FCCD7A" w14:textId="77777777" w:rsidR="00654675" w:rsidRDefault="00654675" w:rsidP="00517AFC"/>
    <w:p w14:paraId="73D9D434" w14:textId="59DBBB31" w:rsidR="00B32B44" w:rsidRPr="00B32B44" w:rsidRDefault="00654675" w:rsidP="00654675">
      <w:pPr>
        <w:pStyle w:val="Heading1"/>
      </w:pPr>
      <w:r>
        <w:lastRenderedPageBreak/>
        <w:t>Code Part 3</w:t>
      </w:r>
    </w:p>
    <w:p w14:paraId="466DEF8B" w14:textId="795A85E3" w:rsidR="00A61EA6" w:rsidRPr="00A61EA6" w:rsidRDefault="00A61EA6" w:rsidP="00A61EA6">
      <w:r w:rsidRPr="00D1218D">
        <w:rPr>
          <w:noProof/>
        </w:rPr>
        <w:drawing>
          <wp:inline distT="0" distB="0" distL="0" distR="0" wp14:anchorId="3B04E7E6" wp14:editId="464145FD">
            <wp:extent cx="4244884" cy="4582633"/>
            <wp:effectExtent l="0" t="0" r="3810" b="889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3"/>
                    <a:stretch>
                      <a:fillRect/>
                    </a:stretch>
                  </pic:blipFill>
                  <pic:spPr>
                    <a:xfrm>
                      <a:off x="0" y="0"/>
                      <a:ext cx="4247271" cy="4585210"/>
                    </a:xfrm>
                    <a:prstGeom prst="rect">
                      <a:avLst/>
                    </a:prstGeom>
                  </pic:spPr>
                </pic:pic>
              </a:graphicData>
            </a:graphic>
          </wp:inline>
        </w:drawing>
      </w:r>
      <w:r w:rsidRPr="00A61EA6">
        <w:rPr>
          <w:noProof/>
        </w:rPr>
        <w:drawing>
          <wp:inline distT="0" distB="0" distL="0" distR="0" wp14:anchorId="20CF5C1D" wp14:editId="4E0D87BF">
            <wp:extent cx="3085726" cy="3733519"/>
            <wp:effectExtent l="0" t="0" r="635" b="63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4"/>
                    <a:stretch>
                      <a:fillRect/>
                    </a:stretch>
                  </pic:blipFill>
                  <pic:spPr>
                    <a:xfrm>
                      <a:off x="0" y="0"/>
                      <a:ext cx="3088835" cy="3737280"/>
                    </a:xfrm>
                    <a:prstGeom prst="rect">
                      <a:avLst/>
                    </a:prstGeom>
                  </pic:spPr>
                </pic:pic>
              </a:graphicData>
            </a:graphic>
          </wp:inline>
        </w:drawing>
      </w:r>
    </w:p>
    <w:p w14:paraId="419E56EB" w14:textId="6BE9EFD9" w:rsidR="00A61EA6" w:rsidRDefault="00A61EA6">
      <w:pPr>
        <w:sectPr w:rsidR="00A61EA6" w:rsidSect="00A61EA6">
          <w:type w:val="continuous"/>
          <w:pgSz w:w="12240" w:h="15840"/>
          <w:pgMar w:top="720" w:right="720" w:bottom="720" w:left="720" w:header="708" w:footer="708" w:gutter="0"/>
          <w:cols w:space="708"/>
          <w:docGrid w:linePitch="360"/>
        </w:sectPr>
      </w:pPr>
      <w:r w:rsidRPr="00A61EA6">
        <w:rPr>
          <w:noProof/>
        </w:rPr>
        <w:lastRenderedPageBreak/>
        <w:drawing>
          <wp:inline distT="0" distB="0" distL="0" distR="0" wp14:anchorId="4BF85AA3" wp14:editId="18B15C65">
            <wp:extent cx="3881227" cy="4359349"/>
            <wp:effectExtent l="0" t="0" r="5080" b="317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25"/>
                    <a:stretch>
                      <a:fillRect/>
                    </a:stretch>
                  </pic:blipFill>
                  <pic:spPr>
                    <a:xfrm>
                      <a:off x="0" y="0"/>
                      <a:ext cx="3884669" cy="4363215"/>
                    </a:xfrm>
                    <a:prstGeom prst="rect">
                      <a:avLst/>
                    </a:prstGeom>
                  </pic:spPr>
                </pic:pic>
              </a:graphicData>
            </a:graphic>
          </wp:inline>
        </w:drawing>
      </w:r>
      <w:r w:rsidRPr="00A61EA6">
        <w:rPr>
          <w:noProof/>
        </w:rPr>
        <w:drawing>
          <wp:inline distT="0" distB="0" distL="0" distR="0" wp14:anchorId="45AC3612" wp14:editId="4E712DDB">
            <wp:extent cx="4077269" cy="3486637"/>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26"/>
                    <a:stretch>
                      <a:fillRect/>
                    </a:stretch>
                  </pic:blipFill>
                  <pic:spPr>
                    <a:xfrm>
                      <a:off x="0" y="0"/>
                      <a:ext cx="4077269" cy="3486637"/>
                    </a:xfrm>
                    <a:prstGeom prst="rect">
                      <a:avLst/>
                    </a:prstGeom>
                  </pic:spPr>
                </pic:pic>
              </a:graphicData>
            </a:graphic>
          </wp:inline>
        </w:drawing>
      </w:r>
    </w:p>
    <w:p w14:paraId="69ABFAF6" w14:textId="4458AA09" w:rsidR="00AE00C8" w:rsidRDefault="00AE00C8" w:rsidP="00654675">
      <w:pPr>
        <w:pStyle w:val="Heading1"/>
      </w:pPr>
      <w:r>
        <w:lastRenderedPageBreak/>
        <w:t>Analysis</w:t>
      </w:r>
    </w:p>
    <w:p w14:paraId="43EE6F56" w14:textId="4B62BAA4" w:rsidR="007616DF" w:rsidRDefault="007616DF" w:rsidP="007616DF">
      <w:pPr>
        <w:pStyle w:val="Heading2"/>
      </w:pPr>
      <w:r>
        <w:t>Part 1:</w:t>
      </w:r>
    </w:p>
    <w:p w14:paraId="193E6F59" w14:textId="7326677C" w:rsidR="000947A9" w:rsidRDefault="000947A9" w:rsidP="007616DF">
      <w:r>
        <w:rPr>
          <w:noProof/>
        </w:rPr>
        <w:drawing>
          <wp:inline distT="0" distB="0" distL="0" distR="0" wp14:anchorId="235CFEAE" wp14:editId="41A30BCA">
            <wp:extent cx="4572000" cy="2743200"/>
            <wp:effectExtent l="0" t="0" r="0" b="0"/>
            <wp:docPr id="38" name="Chart 38">
              <a:extLst xmlns:a="http://schemas.openxmlformats.org/drawingml/2006/main">
                <a:ext uri="{FF2B5EF4-FFF2-40B4-BE49-F238E27FC236}">
                  <a16:creationId xmlns:a16="http://schemas.microsoft.com/office/drawing/2014/main" id="{1570D683-6384-DC7F-90E1-C32646E463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4006C6D" w14:textId="6E8E537C" w:rsidR="000947A9" w:rsidRPr="007616DF" w:rsidRDefault="000947A9" w:rsidP="007616DF">
      <w:r>
        <w:t xml:space="preserve">When using </w:t>
      </w:r>
      <w:r w:rsidR="00503502">
        <w:t>both methods, the transfer times seem to be relatively similar for to the device and back from the device. However, w</w:t>
      </w:r>
      <w:r w:rsidR="00A207F1">
        <w:t>hen using cudaHostMalloc to allocate memory on the host, the transfer time form the host to the device is around 1/4</w:t>
      </w:r>
      <w:r w:rsidR="00A207F1" w:rsidRPr="00A207F1">
        <w:rPr>
          <w:vertAlign w:val="superscript"/>
        </w:rPr>
        <w:t>th</w:t>
      </w:r>
      <w:r w:rsidR="00A207F1">
        <w:t xml:space="preserve"> of the transfer time back from </w:t>
      </w:r>
      <w:r w:rsidR="00304464">
        <w:t xml:space="preserve">the device to the host. Generally, as the matrix sizes increase, it can be seen that using cudaHostMalloc results in overall lower transfer times. </w:t>
      </w:r>
      <w:r w:rsidR="00304464" w:rsidRPr="00304464">
        <w:t xml:space="preserve">cudaMallocHost() is a CUDA function that allocates pinned memory. Pinned memory is </w:t>
      </w:r>
      <w:r w:rsidR="00304464">
        <w:t>faster for data transfer</w:t>
      </w:r>
      <w:r w:rsidR="00304464" w:rsidRPr="00304464">
        <w:t xml:space="preserve"> between the host and the device because the operating system can avoid copying the data to the pagefile on disk. The pinned memory is stored in page-locked physical memory, which can be directly accessed by the GPU</w:t>
      </w:r>
      <w:r w:rsidR="00304464">
        <w:t>.</w:t>
      </w:r>
    </w:p>
    <w:p w14:paraId="6D5C8408" w14:textId="7C3B4BEC" w:rsidR="00BA092A" w:rsidRDefault="00BA092A" w:rsidP="007616DF">
      <w:pPr>
        <w:pStyle w:val="Heading2"/>
      </w:pPr>
      <w:r>
        <w:t>Part 2:</w:t>
      </w:r>
    </w:p>
    <w:p w14:paraId="2259B71B" w14:textId="60363022" w:rsidR="00BA092A" w:rsidRDefault="00BA092A" w:rsidP="00BA092A">
      <w:r>
        <w:t>When considering data transport time, offloading matrix multiplication to the device (GPU) is not always advantageous. The size of the matrices and the amount of available bandwidth between the host and the device determine whether to offload the computation to the GPU.</w:t>
      </w:r>
    </w:p>
    <w:p w14:paraId="6D5B4D81" w14:textId="66D24812" w:rsidR="00BA092A" w:rsidRDefault="00BA092A" w:rsidP="00BA092A">
      <w:r>
        <w:t>The computation time may be dominated by the data transfer time for smaller matrix sizes, making offloading to the device slower. The processing time on the GPU, on the other hand, might be substantially faster than the CPU for higher matrix sizes, balancing the data transmission time and producing a net speedup.</w:t>
      </w:r>
    </w:p>
    <w:p w14:paraId="7AE1D108" w14:textId="7F41473E" w:rsidR="00BA092A" w:rsidRDefault="00BA092A" w:rsidP="007616DF">
      <w:pPr>
        <w:pStyle w:val="Heading2"/>
      </w:pPr>
      <w:r>
        <w:t>Part 3:</w:t>
      </w:r>
    </w:p>
    <w:p w14:paraId="35C66935" w14:textId="17ADEDF6" w:rsidR="00844E8F" w:rsidRDefault="00950AE9" w:rsidP="00950AE9">
      <w:r>
        <w:t xml:space="preserve">a) </w:t>
      </w:r>
      <w:r w:rsidR="00CB128B">
        <w:t>Since e</w:t>
      </w:r>
      <w:r w:rsidR="00715511">
        <w:t>ach element of the input matrix is loaded once into the GPU memory</w:t>
      </w:r>
      <w:r w:rsidR="00CB128B">
        <w:t xml:space="preserve"> for each multiplication</w:t>
      </w:r>
      <w:r w:rsidR="003C72D3">
        <w:t xml:space="preserve">, the total number of loads per element is equal to the total number of multiplications performed. The total number of multiplications needed to compute the output is </w:t>
      </w:r>
      <w:r w:rsidR="00844E8F">
        <w:t>MATRIX_WIDTH^3</w:t>
      </w:r>
      <w:r w:rsidR="00063311">
        <w:t xml:space="preserve">. </w:t>
      </w:r>
      <w:r w:rsidR="00844E8F">
        <w:t xml:space="preserve">So if we have a width of 250, the total number of </w:t>
      </w:r>
      <w:r w:rsidR="00A04F0A">
        <w:t>loads would be 250*250*</w:t>
      </w:r>
      <w:r w:rsidR="00EC32A0">
        <w:t>250 =</w:t>
      </w:r>
      <w:r w:rsidR="00063311">
        <w:t xml:space="preserve"> </w:t>
      </w:r>
      <w:r w:rsidR="00063311" w:rsidRPr="00063311">
        <w:t>15,625,000</w:t>
      </w:r>
    </w:p>
    <w:p w14:paraId="742F99DB" w14:textId="09DA74DE" w:rsidR="00EC32A0" w:rsidRDefault="00950AE9" w:rsidP="00950AE9">
      <w:r>
        <w:lastRenderedPageBreak/>
        <w:t xml:space="preserve">b) </w:t>
      </w:r>
      <w:r w:rsidR="00EC32A0">
        <w:t>For each matrix multiplication, each element requires one multiplication and addition. Therefore the number of floating-point operations is equal to 2 multiplied by the number of elements in the output matrix. The number of memory access is equal to the number of elements in both input matrices.</w:t>
      </w:r>
    </w:p>
    <w:p w14:paraId="4048F84A" w14:textId="120B6F64" w:rsidR="00063311" w:rsidRDefault="00063311" w:rsidP="00950AE9">
      <w:r>
        <w:t>CGMA can be calculated as follows:</w:t>
      </w:r>
    </w:p>
    <w:p w14:paraId="7F6EAFFE" w14:textId="66051F5D" w:rsidR="00063311" w:rsidRDefault="00063311" w:rsidP="00950AE9">
      <w:r>
        <w:t>CGMA = (number of floating-point operations)/(number of memory accesses)</w:t>
      </w:r>
    </w:p>
    <w:p w14:paraId="2EBA8957" w14:textId="77777777" w:rsidR="00394727" w:rsidRDefault="00394727" w:rsidP="00394727">
      <w:r>
        <w:t>Number of floating-point operations = 2 * (matrix size)^3</w:t>
      </w:r>
    </w:p>
    <w:p w14:paraId="4533AC31" w14:textId="77777777" w:rsidR="00394727" w:rsidRDefault="00394727" w:rsidP="00394727">
      <w:r>
        <w:t>Number of bytes accessed = 2 * (matrix size)^2 * sizeof(float)</w:t>
      </w:r>
    </w:p>
    <w:p w14:paraId="3F8EA6EA" w14:textId="02F35C8B" w:rsidR="00394727" w:rsidRDefault="00394727" w:rsidP="00394727">
      <w:r>
        <w:t>Therefore, the CGMA in FLOPs/B is:</w:t>
      </w:r>
    </w:p>
    <w:p w14:paraId="5EA63FF7" w14:textId="77777777" w:rsidR="00394727" w:rsidRDefault="00394727" w:rsidP="00394727">
      <w:r>
        <w:t>CGMA = (2 * (matrix size)^3) / (2 * (matrix size)^2 * sizeof(float))</w:t>
      </w:r>
    </w:p>
    <w:p w14:paraId="7157AFDD" w14:textId="6BC434DE" w:rsidR="00394727" w:rsidRDefault="00394727" w:rsidP="00394727">
      <w:r>
        <w:t>= (matrix size) / sizeof(float)</w:t>
      </w:r>
    </w:p>
    <w:p w14:paraId="1C37F2FD" w14:textId="01A32408" w:rsidR="00394727" w:rsidRDefault="00394727" w:rsidP="00394727">
      <w:r>
        <w:t>For a 250x250 matrix of floats (each float taking 4 bytes), the CGMA is:</w:t>
      </w:r>
    </w:p>
    <w:p w14:paraId="54B82573" w14:textId="2971A5E2" w:rsidR="00394727" w:rsidRDefault="00394727" w:rsidP="00394727">
      <w:r>
        <w:t>CGMA = 250 / 4 = 62.5 FLOPs/B</w:t>
      </w:r>
    </w:p>
    <w:p w14:paraId="06C49E51" w14:textId="5238225C" w:rsidR="005E5068" w:rsidRDefault="005E5068" w:rsidP="00394727">
      <w:r>
        <w:t xml:space="preserve">Generally, for matrix multiplication, the </w:t>
      </w:r>
      <w:r w:rsidR="00CC1F03">
        <w:t xml:space="preserve">CGMA is 0.25 FLOP/B. </w:t>
      </w:r>
    </w:p>
    <w:p w14:paraId="430EF697" w14:textId="67056A72" w:rsidR="00A803A3" w:rsidRDefault="00A803A3" w:rsidP="00950AE9"/>
    <w:sectPr w:rsidR="00A803A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0DDCB" w14:textId="77777777" w:rsidR="006441F1" w:rsidRDefault="006441F1" w:rsidP="00236AF1">
      <w:pPr>
        <w:spacing w:after="0" w:line="240" w:lineRule="auto"/>
      </w:pPr>
      <w:r>
        <w:separator/>
      </w:r>
    </w:p>
  </w:endnote>
  <w:endnote w:type="continuationSeparator" w:id="0">
    <w:p w14:paraId="7A49191C" w14:textId="77777777" w:rsidR="006441F1" w:rsidRDefault="006441F1" w:rsidP="00236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72289" w14:textId="77777777" w:rsidR="006441F1" w:rsidRDefault="006441F1" w:rsidP="00236AF1">
      <w:pPr>
        <w:spacing w:after="0" w:line="240" w:lineRule="auto"/>
      </w:pPr>
      <w:r>
        <w:separator/>
      </w:r>
    </w:p>
  </w:footnote>
  <w:footnote w:type="continuationSeparator" w:id="0">
    <w:p w14:paraId="157837FF" w14:textId="77777777" w:rsidR="006441F1" w:rsidRDefault="006441F1" w:rsidP="00236A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2B"/>
    <w:rsid w:val="00026D95"/>
    <w:rsid w:val="00056B10"/>
    <w:rsid w:val="00063311"/>
    <w:rsid w:val="00080B82"/>
    <w:rsid w:val="000947A9"/>
    <w:rsid w:val="000B5E0E"/>
    <w:rsid w:val="000C6C70"/>
    <w:rsid w:val="000D5FAB"/>
    <w:rsid w:val="0011365D"/>
    <w:rsid w:val="001637EF"/>
    <w:rsid w:val="001656BD"/>
    <w:rsid w:val="001F3A49"/>
    <w:rsid w:val="00236AF1"/>
    <w:rsid w:val="00237447"/>
    <w:rsid w:val="00304464"/>
    <w:rsid w:val="00306337"/>
    <w:rsid w:val="00352B36"/>
    <w:rsid w:val="00394727"/>
    <w:rsid w:val="003C72D3"/>
    <w:rsid w:val="00424004"/>
    <w:rsid w:val="00484EED"/>
    <w:rsid w:val="004963D2"/>
    <w:rsid w:val="00503502"/>
    <w:rsid w:val="00517AFC"/>
    <w:rsid w:val="00535030"/>
    <w:rsid w:val="005920F2"/>
    <w:rsid w:val="00594AF2"/>
    <w:rsid w:val="005E5068"/>
    <w:rsid w:val="005F075B"/>
    <w:rsid w:val="006021CA"/>
    <w:rsid w:val="00612B2B"/>
    <w:rsid w:val="00623052"/>
    <w:rsid w:val="006441F1"/>
    <w:rsid w:val="00654675"/>
    <w:rsid w:val="00715511"/>
    <w:rsid w:val="00716350"/>
    <w:rsid w:val="007616DF"/>
    <w:rsid w:val="0081612A"/>
    <w:rsid w:val="00844E8F"/>
    <w:rsid w:val="00950AE9"/>
    <w:rsid w:val="00996FFE"/>
    <w:rsid w:val="009D3C17"/>
    <w:rsid w:val="00A04F0A"/>
    <w:rsid w:val="00A207F1"/>
    <w:rsid w:val="00A2239E"/>
    <w:rsid w:val="00A61EA6"/>
    <w:rsid w:val="00A803A3"/>
    <w:rsid w:val="00AE00C8"/>
    <w:rsid w:val="00AF04A9"/>
    <w:rsid w:val="00B020A3"/>
    <w:rsid w:val="00B32B44"/>
    <w:rsid w:val="00B94931"/>
    <w:rsid w:val="00BA092A"/>
    <w:rsid w:val="00BC4151"/>
    <w:rsid w:val="00C23354"/>
    <w:rsid w:val="00CB128B"/>
    <w:rsid w:val="00CC1F03"/>
    <w:rsid w:val="00D1218D"/>
    <w:rsid w:val="00D630E8"/>
    <w:rsid w:val="00E12300"/>
    <w:rsid w:val="00E95B69"/>
    <w:rsid w:val="00EB41DA"/>
    <w:rsid w:val="00EC32A0"/>
    <w:rsid w:val="00EE2D6F"/>
    <w:rsid w:val="00FF18BF"/>
    <w:rsid w:val="010DB70B"/>
    <w:rsid w:val="02CC77EC"/>
    <w:rsid w:val="097AEEE3"/>
    <w:rsid w:val="0AFF9020"/>
    <w:rsid w:val="0B445ED6"/>
    <w:rsid w:val="0C0B8BBE"/>
    <w:rsid w:val="0D856F86"/>
    <w:rsid w:val="1303A606"/>
    <w:rsid w:val="193642C8"/>
    <w:rsid w:val="1B2DD495"/>
    <w:rsid w:val="1D482411"/>
    <w:rsid w:val="25BBDC1B"/>
    <w:rsid w:val="2655A40A"/>
    <w:rsid w:val="29048850"/>
    <w:rsid w:val="298E6829"/>
    <w:rsid w:val="2E9674DD"/>
    <w:rsid w:val="316C17E5"/>
    <w:rsid w:val="325BF3F9"/>
    <w:rsid w:val="33C3CBD4"/>
    <w:rsid w:val="3655BC0D"/>
    <w:rsid w:val="3C1A6B05"/>
    <w:rsid w:val="490DF222"/>
    <w:rsid w:val="4C536924"/>
    <w:rsid w:val="5879213D"/>
    <w:rsid w:val="5F7A61E4"/>
    <w:rsid w:val="65882B18"/>
    <w:rsid w:val="65A60E3A"/>
    <w:rsid w:val="66FDD926"/>
    <w:rsid w:val="672BA003"/>
    <w:rsid w:val="69DA28C3"/>
    <w:rsid w:val="702367C9"/>
    <w:rsid w:val="70D89D21"/>
    <w:rsid w:val="76D7BCE2"/>
    <w:rsid w:val="7B65BAFD"/>
    <w:rsid w:val="7EB30EBE"/>
    <w:rsid w:val="7F24A9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2AE16"/>
  <w15:chartTrackingRefBased/>
  <w15:docId w15:val="{D3166FA5-7EB6-459E-BD01-202CE9F5B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A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6A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AF1"/>
  </w:style>
  <w:style w:type="paragraph" w:styleId="Footer">
    <w:name w:val="footer"/>
    <w:basedOn w:val="Normal"/>
    <w:link w:val="FooterChar"/>
    <w:uiPriority w:val="99"/>
    <w:unhideWhenUsed/>
    <w:rsid w:val="00236A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AF1"/>
  </w:style>
  <w:style w:type="character" w:customStyle="1" w:styleId="Heading1Char">
    <w:name w:val="Heading 1 Char"/>
    <w:basedOn w:val="DefaultParagraphFont"/>
    <w:link w:val="Heading1"/>
    <w:uiPriority w:val="9"/>
    <w:rsid w:val="00236A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39766">
      <w:bodyDiv w:val="1"/>
      <w:marLeft w:val="0"/>
      <w:marRight w:val="0"/>
      <w:marTop w:val="0"/>
      <w:marBottom w:val="0"/>
      <w:divBdr>
        <w:top w:val="none" w:sz="0" w:space="0" w:color="auto"/>
        <w:left w:val="none" w:sz="0" w:space="0" w:color="auto"/>
        <w:bottom w:val="none" w:sz="0" w:space="0" w:color="auto"/>
        <w:right w:val="none" w:sz="0" w:space="0" w:color="auto"/>
      </w:divBdr>
      <w:divsChild>
        <w:div w:id="2101293632">
          <w:marLeft w:val="0"/>
          <w:marRight w:val="0"/>
          <w:marTop w:val="0"/>
          <w:marBottom w:val="0"/>
          <w:divBdr>
            <w:top w:val="none" w:sz="0" w:space="0" w:color="auto"/>
            <w:left w:val="none" w:sz="0" w:space="0" w:color="auto"/>
            <w:bottom w:val="none" w:sz="0" w:space="0" w:color="auto"/>
            <w:right w:val="none" w:sz="0" w:space="0" w:color="auto"/>
          </w:divBdr>
          <w:divsChild>
            <w:div w:id="20566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uka\Documents\mp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Data</a:t>
            </a:r>
            <a:r>
              <a:rPr lang="en-CA" baseline="0"/>
              <a:t> Transfer Times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Sheet1!$I$56</c:f>
              <c:strCache>
                <c:ptCount val="1"/>
                <c:pt idx="0">
                  <c:v>Host to Device (Malloc)</c:v>
                </c:pt>
              </c:strCache>
            </c:strRef>
          </c:tx>
          <c:spPr>
            <a:solidFill>
              <a:schemeClr val="accent1"/>
            </a:solidFill>
            <a:ln>
              <a:noFill/>
            </a:ln>
            <a:effectLst/>
          </c:spPr>
          <c:invertIfNegative val="0"/>
          <c:cat>
            <c:strRef>
              <c:f>Sheet1!$H$57:$H$61</c:f>
              <c:strCache>
                <c:ptCount val="5"/>
                <c:pt idx="0">
                  <c:v>125x125</c:v>
                </c:pt>
                <c:pt idx="1">
                  <c:v>250x250</c:v>
                </c:pt>
                <c:pt idx="2">
                  <c:v>500x500</c:v>
                </c:pt>
                <c:pt idx="3">
                  <c:v>1000x1000</c:v>
                </c:pt>
                <c:pt idx="4">
                  <c:v>2000x2000</c:v>
                </c:pt>
              </c:strCache>
            </c:strRef>
          </c:cat>
          <c:val>
            <c:numRef>
              <c:f>Sheet1!$I$57:$I$61</c:f>
              <c:numCache>
                <c:formatCode>General</c:formatCode>
                <c:ptCount val="5"/>
                <c:pt idx="0">
                  <c:v>0.17155200000000001</c:v>
                </c:pt>
                <c:pt idx="1">
                  <c:v>0.33612799999999998</c:v>
                </c:pt>
                <c:pt idx="2">
                  <c:v>1.3536319999999999</c:v>
                </c:pt>
                <c:pt idx="3">
                  <c:v>5.4633279999999997</c:v>
                </c:pt>
                <c:pt idx="4">
                  <c:v>17.326401000000001</c:v>
                </c:pt>
              </c:numCache>
            </c:numRef>
          </c:val>
          <c:extLst>
            <c:ext xmlns:c16="http://schemas.microsoft.com/office/drawing/2014/chart" uri="{C3380CC4-5D6E-409C-BE32-E72D297353CC}">
              <c16:uniqueId val="{00000000-B513-4E2F-AA9F-0439E00CE8CC}"/>
            </c:ext>
          </c:extLst>
        </c:ser>
        <c:ser>
          <c:idx val="1"/>
          <c:order val="1"/>
          <c:tx>
            <c:strRef>
              <c:f>Sheet1!$J$56</c:f>
              <c:strCache>
                <c:ptCount val="1"/>
                <c:pt idx="0">
                  <c:v>Device to Host (Malloc)</c:v>
                </c:pt>
              </c:strCache>
            </c:strRef>
          </c:tx>
          <c:spPr>
            <a:solidFill>
              <a:schemeClr val="accent2"/>
            </a:solidFill>
            <a:ln>
              <a:noFill/>
            </a:ln>
            <a:effectLst/>
          </c:spPr>
          <c:invertIfNegative val="0"/>
          <c:cat>
            <c:strRef>
              <c:f>Sheet1!$H$57:$H$61</c:f>
              <c:strCache>
                <c:ptCount val="5"/>
                <c:pt idx="0">
                  <c:v>125x125</c:v>
                </c:pt>
                <c:pt idx="1">
                  <c:v>250x250</c:v>
                </c:pt>
                <c:pt idx="2">
                  <c:v>500x500</c:v>
                </c:pt>
                <c:pt idx="3">
                  <c:v>1000x1000</c:v>
                </c:pt>
                <c:pt idx="4">
                  <c:v>2000x2000</c:v>
                </c:pt>
              </c:strCache>
            </c:strRef>
          </c:cat>
          <c:val>
            <c:numRef>
              <c:f>Sheet1!$J$57:$J$61</c:f>
              <c:numCache>
                <c:formatCode>General</c:formatCode>
                <c:ptCount val="5"/>
                <c:pt idx="0">
                  <c:v>0.162048</c:v>
                </c:pt>
                <c:pt idx="1">
                  <c:v>0.371168</c:v>
                </c:pt>
                <c:pt idx="2">
                  <c:v>1.3169599999999999</c:v>
                </c:pt>
                <c:pt idx="3">
                  <c:v>5.8898239999999999</c:v>
                </c:pt>
                <c:pt idx="4">
                  <c:v>17.171264999999998</c:v>
                </c:pt>
              </c:numCache>
            </c:numRef>
          </c:val>
          <c:extLst>
            <c:ext xmlns:c16="http://schemas.microsoft.com/office/drawing/2014/chart" uri="{C3380CC4-5D6E-409C-BE32-E72D297353CC}">
              <c16:uniqueId val="{00000001-B513-4E2F-AA9F-0439E00CE8CC}"/>
            </c:ext>
          </c:extLst>
        </c:ser>
        <c:ser>
          <c:idx val="2"/>
          <c:order val="2"/>
          <c:tx>
            <c:strRef>
              <c:f>Sheet1!$K$56</c:f>
              <c:strCache>
                <c:ptCount val="1"/>
                <c:pt idx="0">
                  <c:v>Host to Device (cudaHostMalloc)</c:v>
                </c:pt>
              </c:strCache>
            </c:strRef>
          </c:tx>
          <c:spPr>
            <a:solidFill>
              <a:schemeClr val="accent3"/>
            </a:solidFill>
            <a:ln>
              <a:noFill/>
            </a:ln>
            <a:effectLst/>
          </c:spPr>
          <c:invertIfNegative val="0"/>
          <c:cat>
            <c:strRef>
              <c:f>Sheet1!$H$57:$H$61</c:f>
              <c:strCache>
                <c:ptCount val="5"/>
                <c:pt idx="0">
                  <c:v>125x125</c:v>
                </c:pt>
                <c:pt idx="1">
                  <c:v>250x250</c:v>
                </c:pt>
                <c:pt idx="2">
                  <c:v>500x500</c:v>
                </c:pt>
                <c:pt idx="3">
                  <c:v>1000x1000</c:v>
                </c:pt>
                <c:pt idx="4">
                  <c:v>2000x2000</c:v>
                </c:pt>
              </c:strCache>
            </c:strRef>
          </c:cat>
          <c:val>
            <c:numRef>
              <c:f>Sheet1!$K$57:$K$61</c:f>
              <c:numCache>
                <c:formatCode>General</c:formatCode>
                <c:ptCount val="5"/>
                <c:pt idx="0">
                  <c:v>0.166048</c:v>
                </c:pt>
                <c:pt idx="1">
                  <c:v>0.154784</c:v>
                </c:pt>
                <c:pt idx="2">
                  <c:v>0.40793600000000002</c:v>
                </c:pt>
                <c:pt idx="3">
                  <c:v>1.379232</c:v>
                </c:pt>
                <c:pt idx="4">
                  <c:v>5.2926080000000004</c:v>
                </c:pt>
              </c:numCache>
            </c:numRef>
          </c:val>
          <c:extLst>
            <c:ext xmlns:c16="http://schemas.microsoft.com/office/drawing/2014/chart" uri="{C3380CC4-5D6E-409C-BE32-E72D297353CC}">
              <c16:uniqueId val="{00000002-B513-4E2F-AA9F-0439E00CE8CC}"/>
            </c:ext>
          </c:extLst>
        </c:ser>
        <c:ser>
          <c:idx val="3"/>
          <c:order val="3"/>
          <c:tx>
            <c:strRef>
              <c:f>Sheet1!$L$56</c:f>
              <c:strCache>
                <c:ptCount val="1"/>
                <c:pt idx="0">
                  <c:v>Device to Host (cudaHostMalloc)</c:v>
                </c:pt>
              </c:strCache>
            </c:strRef>
          </c:tx>
          <c:spPr>
            <a:solidFill>
              <a:schemeClr val="accent4"/>
            </a:solidFill>
            <a:ln>
              <a:noFill/>
            </a:ln>
            <a:effectLst/>
          </c:spPr>
          <c:invertIfNegative val="0"/>
          <c:cat>
            <c:strRef>
              <c:f>Sheet1!$H$57:$H$61</c:f>
              <c:strCache>
                <c:ptCount val="5"/>
                <c:pt idx="0">
                  <c:v>125x125</c:v>
                </c:pt>
                <c:pt idx="1">
                  <c:v>250x250</c:v>
                </c:pt>
                <c:pt idx="2">
                  <c:v>500x500</c:v>
                </c:pt>
                <c:pt idx="3">
                  <c:v>1000x1000</c:v>
                </c:pt>
                <c:pt idx="4">
                  <c:v>2000x2000</c:v>
                </c:pt>
              </c:strCache>
            </c:strRef>
          </c:cat>
          <c:val>
            <c:numRef>
              <c:f>Sheet1!$L$57:$L$61</c:f>
              <c:numCache>
                <c:formatCode>General</c:formatCode>
                <c:ptCount val="5"/>
                <c:pt idx="0">
                  <c:v>9.4783999999999993E-2</c:v>
                </c:pt>
                <c:pt idx="1">
                  <c:v>0.134912</c:v>
                </c:pt>
                <c:pt idx="2">
                  <c:v>0.37523200000000001</c:v>
                </c:pt>
                <c:pt idx="3">
                  <c:v>1.2767679999999999</c:v>
                </c:pt>
                <c:pt idx="4">
                  <c:v>19.114142999999999</c:v>
                </c:pt>
              </c:numCache>
            </c:numRef>
          </c:val>
          <c:extLst>
            <c:ext xmlns:c16="http://schemas.microsoft.com/office/drawing/2014/chart" uri="{C3380CC4-5D6E-409C-BE32-E72D297353CC}">
              <c16:uniqueId val="{00000003-B513-4E2F-AA9F-0439E00CE8CC}"/>
            </c:ext>
          </c:extLst>
        </c:ser>
        <c:dLbls>
          <c:showLegendKey val="0"/>
          <c:showVal val="0"/>
          <c:showCatName val="0"/>
          <c:showSerName val="0"/>
          <c:showPercent val="0"/>
          <c:showBubbleSize val="0"/>
        </c:dLbls>
        <c:gapWidth val="219"/>
        <c:overlap val="-27"/>
        <c:axId val="654340656"/>
        <c:axId val="762133648"/>
      </c:barChart>
      <c:catAx>
        <c:axId val="654340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2133648"/>
        <c:crosses val="autoZero"/>
        <c:auto val="1"/>
        <c:lblAlgn val="ctr"/>
        <c:lblOffset val="100"/>
        <c:noMultiLvlLbl val="0"/>
      </c:catAx>
      <c:valAx>
        <c:axId val="762133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340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D76A3728DE41459115330E68CF0DDB" ma:contentTypeVersion="8" ma:contentTypeDescription="Create a new document." ma:contentTypeScope="" ma:versionID="5dae27c92e84bd94cf073072a6acdef3">
  <xsd:schema xmlns:xsd="http://www.w3.org/2001/XMLSchema" xmlns:xs="http://www.w3.org/2001/XMLSchema" xmlns:p="http://schemas.microsoft.com/office/2006/metadata/properties" xmlns:ns3="a5be0559-6f09-4acf-aaf3-be67e9e71be8" xmlns:ns4="6180c32f-ec02-4ce4-8d59-ffe6c6fe8bbf" targetNamespace="http://schemas.microsoft.com/office/2006/metadata/properties" ma:root="true" ma:fieldsID="d57e6234eed5e01a779533f64b58a459" ns3:_="" ns4:_="">
    <xsd:import namespace="a5be0559-6f09-4acf-aaf3-be67e9e71be8"/>
    <xsd:import namespace="6180c32f-ec02-4ce4-8d59-ffe6c6fe8bb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be0559-6f09-4acf-aaf3-be67e9e71b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180c32f-ec02-4ce4-8d59-ffe6c6fe8bb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a5be0559-6f09-4acf-aaf3-be67e9e71be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7795C0-8843-4020-ADBE-FB113F9F4F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be0559-6f09-4acf-aaf3-be67e9e71be8"/>
    <ds:schemaRef ds:uri="6180c32f-ec02-4ce4-8d59-ffe6c6fe8b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0AEA5E-7DD8-4A50-9563-A71FB30337FD}">
  <ds:schemaRefs>
    <ds:schemaRef ds:uri="http://schemas.microsoft.com/office/2006/metadata/properties"/>
    <ds:schemaRef ds:uri="http://schemas.microsoft.com/office/infopath/2007/PartnerControls"/>
    <ds:schemaRef ds:uri="a5be0559-6f09-4acf-aaf3-be67e9e71be8"/>
  </ds:schemaRefs>
</ds:datastoreItem>
</file>

<file path=customXml/itemProps3.xml><?xml version="1.0" encoding="utf-8"?>
<ds:datastoreItem xmlns:ds="http://schemas.openxmlformats.org/officeDocument/2006/customXml" ds:itemID="{3EDA1960-999A-445F-B893-60BBDD514D1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Gobovic</dc:creator>
  <cp:keywords/>
  <dc:description/>
  <cp:lastModifiedBy>Luka Gobovic</cp:lastModifiedBy>
  <cp:revision>3</cp:revision>
  <dcterms:created xsi:type="dcterms:W3CDTF">2023-04-02T21:23:00Z</dcterms:created>
  <dcterms:modified xsi:type="dcterms:W3CDTF">2023-04-02T21:36:00Z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0x01010073D76A3728DE41459115330E68CF0DDB</vt:lpwstr>
  </property>
</Properties>
</file>