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42" w:rsidRDefault="00A6205A" w:rsidP="00A6205A">
      <w:pPr>
        <w:pStyle w:val="Title"/>
      </w:pPr>
      <w:r>
        <w:t>Naloga 5.2</w:t>
      </w:r>
    </w:p>
    <w:p w:rsidR="00A6205A" w:rsidRDefault="00A6205A" w:rsidP="00A6205A">
      <w:pPr>
        <w:pStyle w:val="Heading1"/>
      </w:pPr>
      <w:r>
        <w:t>A)</w:t>
      </w:r>
    </w:p>
    <w:p w:rsidR="00A6205A" w:rsidRDefault="00A6205A" w:rsidP="00A6205A">
      <w:r>
        <w:t>X1, X2,X3.... bom zaradi lepše preglednosti risal v tabelo. 1 pomeni true 0 pa false.</w:t>
      </w:r>
    </w:p>
    <w:p w:rsidR="00A6205A" w:rsidRDefault="00A6205A" w:rsidP="00A6205A">
      <w:r>
        <w:t>Vsaka vrstica je svoja možna rešitev</w:t>
      </w:r>
    </w:p>
    <w:p w:rsidR="00A6205A" w:rsidRPr="00A6205A" w:rsidRDefault="00A6205A" w:rsidP="00A6205A"/>
    <w:p w:rsidR="00A6205A" w:rsidRDefault="00A6205A" w:rsidP="00A6205A">
      <w:r>
        <w:t>(x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 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>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37"/>
        <w:gridCol w:w="1338"/>
        <w:gridCol w:w="1338"/>
      </w:tblGrid>
      <w:tr w:rsidR="00A6205A" w:rsidTr="00A62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A6205A" w:rsidRDefault="00A6205A" w:rsidP="00A6205A">
            <w:r>
              <w:t>X1</w:t>
            </w:r>
          </w:p>
        </w:tc>
        <w:tc>
          <w:tcPr>
            <w:tcW w:w="1338" w:type="dxa"/>
          </w:tcPr>
          <w:p w:rsidR="00A6205A" w:rsidRDefault="00A6205A" w:rsidP="00A62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1338" w:type="dxa"/>
          </w:tcPr>
          <w:p w:rsidR="00A6205A" w:rsidRDefault="00A6205A" w:rsidP="00A62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</w:tr>
      <w:tr w:rsidR="00A6205A" w:rsidTr="00A6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A6205A" w:rsidRDefault="00A6205A" w:rsidP="00A6205A">
            <w:r>
              <w:t>1</w:t>
            </w:r>
          </w:p>
        </w:tc>
        <w:tc>
          <w:tcPr>
            <w:tcW w:w="1338" w:type="dxa"/>
          </w:tcPr>
          <w:p w:rsidR="00A6205A" w:rsidRDefault="00A6205A" w:rsidP="00A62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8" w:type="dxa"/>
          </w:tcPr>
          <w:p w:rsidR="00A6205A" w:rsidRDefault="00A6205A" w:rsidP="00A62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6205A" w:rsidTr="00A620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A6205A" w:rsidRDefault="00A6205A" w:rsidP="00A6205A">
            <w:r>
              <w:t>1</w:t>
            </w:r>
          </w:p>
        </w:tc>
        <w:tc>
          <w:tcPr>
            <w:tcW w:w="1338" w:type="dxa"/>
          </w:tcPr>
          <w:p w:rsidR="00A6205A" w:rsidRDefault="00A6205A" w:rsidP="00A6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8" w:type="dxa"/>
          </w:tcPr>
          <w:p w:rsidR="00CB03F9" w:rsidRDefault="00A6205A" w:rsidP="00A6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B03F9" w:rsidTr="00A6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CB03F9" w:rsidRDefault="00CB03F9" w:rsidP="00A6205A">
            <w:r>
              <w:t>1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B03F9" w:rsidTr="00A620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CB03F9" w:rsidRDefault="00CB03F9" w:rsidP="00A6205A">
            <w:r>
              <w:t>1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B03F9" w:rsidTr="00A6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CB03F9" w:rsidRDefault="00CB03F9" w:rsidP="00A6205A">
            <w:r>
              <w:t>0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B03F9" w:rsidTr="00A620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CB03F9" w:rsidRDefault="00CB03F9" w:rsidP="00A6205A">
            <w:r>
              <w:t>0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B03F9" w:rsidTr="00A6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CB03F9" w:rsidRDefault="00CB03F9" w:rsidP="00A6205A">
            <w:r>
              <w:t>0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B03F9" w:rsidTr="00A620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CB03F9" w:rsidRDefault="00CB03F9" w:rsidP="00A6205A">
            <w:r>
              <w:t>0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8" w:type="dxa"/>
          </w:tcPr>
          <w:p w:rsidR="00CB03F9" w:rsidRDefault="00CB03F9" w:rsidP="00A6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B03F9" w:rsidRDefault="00A6205A" w:rsidP="00A6205A">
      <w:r>
        <w:br/>
        <w:t>(¬x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> </w:t>
      </w:r>
      <w:r>
        <w:t xml:space="preserve"> (x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>)</w:t>
      </w:r>
    </w:p>
    <w:p w:rsidR="00CB03F9" w:rsidRDefault="00CB03F9" w:rsidP="00CB03F9">
      <w:pPr>
        <w:spacing w:after="0"/>
      </w:pPr>
      <w:r>
        <w:t>Mislim da ni rešljiv, moj porpavek:</w:t>
      </w:r>
    </w:p>
    <w:p w:rsidR="00CB03F9" w:rsidRPr="00CB03F9" w:rsidRDefault="00CB03F9" w:rsidP="00CB03F9">
      <w:pPr>
        <w:spacing w:after="0"/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</w:pP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(¬x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2</w:t>
      </w:r>
      <w:r w:rsidRPr="00CB03F9">
        <w:rPr>
          <w:rStyle w:val="apple-converted-space"/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 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∨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1</w:t>
      </w:r>
      <w:r w:rsidRPr="00CB03F9">
        <w:rPr>
          <w:rStyle w:val="apple-converted-space"/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 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∨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¬x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2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) 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∧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(x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2</w:t>
      </w:r>
      <w:r w:rsidRPr="00CB03F9">
        <w:rPr>
          <w:rStyle w:val="apple-converted-space"/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 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∨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¬x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1</w:t>
      </w:r>
      <w:r w:rsidRPr="00CB03F9">
        <w:rPr>
          <w:rStyle w:val="apple-converted-space"/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 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∨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2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) 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∧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(¬x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2</w:t>
      </w:r>
      <w:r w:rsidRPr="00CB03F9">
        <w:rPr>
          <w:rStyle w:val="apple-converted-space"/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 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∨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¬x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1</w:t>
      </w:r>
      <w:r w:rsidRPr="00CB03F9">
        <w:rPr>
          <w:rStyle w:val="apple-converted-space"/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 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∨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¬x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2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) 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∧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  (x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2</w:t>
      </w:r>
      <w:r w:rsidRPr="00CB03F9">
        <w:rPr>
          <w:rStyle w:val="apple-converted-space"/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 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∨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1</w:t>
      </w:r>
      <w:r w:rsidRPr="00CB03F9">
        <w:rPr>
          <w:rStyle w:val="apple-converted-space"/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 </w:t>
      </w:r>
      <w:r w:rsidRPr="00CB03F9">
        <w:rPr>
          <w:rFonts w:ascii="Cambria Math" w:hAnsi="Cambria Math" w:cs="Cambria Math"/>
          <w:i/>
          <w:color w:val="000000"/>
          <w:sz w:val="20"/>
          <w:szCs w:val="20"/>
          <w:u w:val="single"/>
          <w:shd w:val="clear" w:color="auto" w:fill="FFFFFF"/>
        </w:rPr>
        <w:t>∨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 xml:space="preserve"> ¬x</w:t>
      </w:r>
      <w:r w:rsidRPr="00CB03F9">
        <w:rPr>
          <w:rFonts w:ascii="Helvetica" w:hAnsi="Helvetica" w:cs="Helvetica"/>
          <w:i/>
          <w:color w:val="000000"/>
          <w:sz w:val="15"/>
          <w:szCs w:val="15"/>
          <w:u w:val="single"/>
          <w:shd w:val="clear" w:color="auto" w:fill="FFFFFF"/>
          <w:vertAlign w:val="subscript"/>
        </w:rPr>
        <w:t>2</w:t>
      </w:r>
      <w:r w:rsidRPr="00CB03F9">
        <w:rPr>
          <w:rFonts w:ascii="Helvetica" w:hAnsi="Helvetica" w:cs="Helvetica"/>
          <w:i/>
          <w:color w:val="000000"/>
          <w:sz w:val="20"/>
          <w:szCs w:val="20"/>
          <w:u w:val="single"/>
          <w:shd w:val="clear" w:color="auto" w:fill="FFFFFF"/>
        </w:rPr>
        <w:t>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12"/>
        <w:gridCol w:w="1012"/>
      </w:tblGrid>
      <w:tr w:rsidR="00CB03F9" w:rsidTr="00CB0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A6205A">
            <w:r>
              <w:t>X1</w:t>
            </w:r>
          </w:p>
        </w:tc>
        <w:tc>
          <w:tcPr>
            <w:tcW w:w="1012" w:type="dxa"/>
          </w:tcPr>
          <w:p w:rsidR="00CB03F9" w:rsidRDefault="00CB03F9" w:rsidP="00A62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</w:tr>
      <w:tr w:rsidR="00CB03F9" w:rsidTr="00CB0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A6205A">
            <w:r>
              <w:t>0</w:t>
            </w:r>
          </w:p>
        </w:tc>
        <w:tc>
          <w:tcPr>
            <w:tcW w:w="1012" w:type="dxa"/>
          </w:tcPr>
          <w:p w:rsidR="00CB03F9" w:rsidRDefault="00CB03F9" w:rsidP="00A62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B03F9" w:rsidRDefault="00A6205A" w:rsidP="00A6205A">
      <w:r>
        <w:br/>
        <w:t>(¬x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4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4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4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4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4</w:t>
      </w:r>
      <w:r>
        <w:t>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</w:tblGrid>
      <w:tr w:rsidR="00CB03F9" w:rsidTr="00C80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ED7E90">
            <w:r>
              <w:t>X1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</w:tr>
      <w:tr w:rsidR="00CB03F9" w:rsidTr="00C80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ED7E90">
            <w:r>
              <w:t>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B03F9" w:rsidTr="00C8088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ED7E90">
            <w:r>
              <w:t>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B03F9" w:rsidTr="00C80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ED7E90"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B03F9" w:rsidTr="00C8088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ED7E90"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6205A" w:rsidRDefault="00A6205A" w:rsidP="00A6205A">
      <w:r>
        <w:br/>
        <w:t>(¬x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 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3</w:t>
      </w:r>
      <w:r>
        <w:t>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12"/>
      </w:tblGrid>
      <w:tr w:rsidR="00CB03F9" w:rsidTr="001D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ED7E90">
            <w:r>
              <w:t>X1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</w:tr>
      <w:tr w:rsidR="00CB03F9" w:rsidTr="001D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ED7E90"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B03F9" w:rsidTr="001D683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ED7E90"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B03F9" w:rsidTr="001D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B03F9" w:rsidRDefault="00CB03F9" w:rsidP="00ED7E90">
            <w:r>
              <w:t>0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CB03F9" w:rsidRDefault="00CB03F9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B03F9" w:rsidRDefault="00CB03F9" w:rsidP="00A6205A"/>
    <w:p w:rsidR="00304D4C" w:rsidRDefault="00304D4C" w:rsidP="00A6205A"/>
    <w:p w:rsidR="00304D4C" w:rsidRDefault="00304D4C" w:rsidP="00A6205A"/>
    <w:p w:rsidR="00304D4C" w:rsidRDefault="00304D4C" w:rsidP="00304D4C">
      <w:pPr>
        <w:pStyle w:val="Heading1"/>
      </w:pPr>
      <w:r>
        <w:t>B)</w:t>
      </w:r>
    </w:p>
    <w:p w:rsidR="00304D4C" w:rsidRDefault="00304D4C" w:rsidP="00304D4C">
      <w:r>
        <w:t>1. Iz polja naredimo logični izraz ki ga poskušamo rešiti</w:t>
      </w:r>
    </w:p>
    <w:p w:rsidR="00304D4C" w:rsidRDefault="00304D4C" w:rsidP="00304D4C">
      <w:r>
        <w:t>2. Za vse spremenlivke generiramo randome vrednosti to naredimo k-krat da dobimo populacijo.</w:t>
      </w:r>
    </w:p>
    <w:p w:rsidR="00304D4C" w:rsidRDefault="00304D4C" w:rsidP="00304D4C">
      <w:r>
        <w:t>3. Vrednotimo populacijo glede na to koliko členov je zdaovoljnih</w:t>
      </w:r>
    </w:p>
    <w:p w:rsidR="00304D4C" w:rsidRDefault="00304D4C" w:rsidP="00304D4C">
      <w:r>
        <w:t>4.Izbrane osebke z največjim številom zadovoljenih členov</w:t>
      </w:r>
    </w:p>
    <w:p w:rsidR="00304D4C" w:rsidRDefault="00304D4C" w:rsidP="00304D4C">
      <w:r>
        <w:t>5. Izbrane osebke moramo med seboj križati</w:t>
      </w:r>
    </w:p>
    <w:p w:rsidR="00304D4C" w:rsidRDefault="00304D4C" w:rsidP="00304D4C">
      <w:r>
        <w:t>6.Nove osebke mutiramo</w:t>
      </w:r>
    </w:p>
    <w:p w:rsidR="00304D4C" w:rsidRPr="00304D4C" w:rsidRDefault="00304D4C" w:rsidP="00304D4C">
      <w:r>
        <w:t>7. Če smo z rezultatom zadovljni ali pa smo naredili že preveč iteracij z genetskim algoritmom drugače pa s evrnemo na korak 3.</w:t>
      </w:r>
      <w:bookmarkStart w:id="0" w:name="_GoBack"/>
      <w:bookmarkEnd w:id="0"/>
    </w:p>
    <w:sectPr w:rsidR="00304D4C" w:rsidRPr="00304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A3"/>
    <w:rsid w:val="0025235F"/>
    <w:rsid w:val="00304D4C"/>
    <w:rsid w:val="006D5D43"/>
    <w:rsid w:val="00A6205A"/>
    <w:rsid w:val="00BE2642"/>
    <w:rsid w:val="00C032A3"/>
    <w:rsid w:val="00C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20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0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62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620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CB0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20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0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62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620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CB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5</cp:revision>
  <cp:lastPrinted>2017-05-31T15:16:00Z</cp:lastPrinted>
  <dcterms:created xsi:type="dcterms:W3CDTF">2017-05-28T07:43:00Z</dcterms:created>
  <dcterms:modified xsi:type="dcterms:W3CDTF">2017-05-31T15:16:00Z</dcterms:modified>
</cp:coreProperties>
</file>