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rPr>
          <w:sz w:val="72"/>
          <w:szCs w:val="72"/>
        </w:rPr>
      </w:pPr>
      <w:r>
        <w:rPr>
          <w:sz w:val="72"/>
          <w:szCs w:val="72"/>
          <w:lang w:val="sr-Latn-CS"/>
        </w:rPr>
        <w:t xml:space="preserve"> </w:t>
      </w:r>
      <w:r>
        <w:rPr>
          <w:color w:val="1F4E79"/>
          <w:sz w:val="72"/>
          <w:szCs w:val="72"/>
          <w:lang w:val="sr-Latn-CS"/>
        </w:rPr>
        <w:t>Vinyl</w:t>
      </w:r>
    </w:p>
    <w:p>
      <w:pPr>
        <w:pStyle w:val="Title"/>
        <w:tabs>
          <w:tab w:val="clear" w:pos="720"/>
          <w:tab w:val="left" w:pos="2970" w:leader="none"/>
          <w:tab w:val="left" w:pos="3060" w:leader="none"/>
        </w:tabs>
        <w:jc w:val="right"/>
        <w:rPr>
          <w:sz w:val="44"/>
          <w:szCs w:val="44"/>
          <w:lang w:val="sr-Latn-CS"/>
        </w:rPr>
      </w:pPr>
      <w:r>
        <w:rPr>
          <w:sz w:val="44"/>
          <w:szCs w:val="44"/>
          <w:lang w:val="sr-Latn-CS"/>
        </w:rPr>
      </w:r>
    </w:p>
    <w:p>
      <w:pPr>
        <w:pStyle w:val="Title"/>
        <w:jc w:val="right"/>
        <w:rPr>
          <w:sz w:val="44"/>
          <w:szCs w:val="44"/>
          <w:lang w:val="sr-Latn-CS"/>
        </w:rPr>
      </w:pPr>
      <w:r>
        <w:rPr>
          <w:sz w:val="44"/>
          <w:szCs w:val="44"/>
          <w:lang w:val="sr-Latn-CS"/>
        </w:rPr>
      </w:r>
    </w:p>
    <w:p>
      <w:pPr>
        <w:pStyle w:val="Title"/>
        <w:rPr>
          <w:color w:val="365F91" w:themeColor="accent1" w:themeShade="bf"/>
          <w:sz w:val="44"/>
          <w:szCs w:val="44"/>
          <w:lang w:val="sr-Latn-CS"/>
        </w:rPr>
      </w:pPr>
      <w:r>
        <w:rPr>
          <w:color w:val="365F91" w:themeColor="accent1" w:themeShade="bf"/>
          <w:sz w:val="44"/>
          <w:szCs w:val="44"/>
          <w:lang w:val="sr-Latn-CS"/>
        </w:rPr>
        <w:t>Arhitekturni projekat</w:t>
      </w:r>
    </w:p>
    <w:p>
      <w:pPr>
        <w:pStyle w:val="Title"/>
        <w:jc w:val="right"/>
        <w:rPr>
          <w:sz w:val="44"/>
          <w:szCs w:val="44"/>
          <w:lang w:val="sr-Latn-CS"/>
        </w:rPr>
      </w:pPr>
      <w:r>
        <w:rPr>
          <w:sz w:val="44"/>
          <w:szCs w:val="44"/>
          <w:lang w:val="sr-Latn-CS"/>
        </w:rPr>
      </w:r>
    </w:p>
    <w:p>
      <w:pPr>
        <w:pStyle w:val="Title"/>
        <w:rPr>
          <w:color w:val="365F91" w:themeColor="accent1" w:themeShade="bf"/>
          <w:lang w:val="sr-Latn-CS"/>
        </w:rPr>
      </w:pPr>
      <w:r>
        <w:rPr>
          <w:color w:val="365F91" w:themeColor="accent1" w:themeShade="bf"/>
          <w:lang w:val="sr-Latn-CS"/>
        </w:rPr>
        <w:t>Verzija 1.0</w:t>
      </w:r>
    </w:p>
    <w:p>
      <w:pPr>
        <w:sectPr>
          <w:headerReference w:type="default" r:id="rId2"/>
          <w:type w:val="nextPage"/>
          <w:pgSz w:w="11906" w:h="16838"/>
          <w:pgMar w:left="1440" w:right="1440" w:header="709" w:top="1440" w:footer="0" w:bottom="1440" w:gutter="0"/>
          <w:pgNumType w:fmt="decimal"/>
          <w:formProt w:val="false"/>
          <w:vAlign w:val="center"/>
          <w:textDirection w:val="lrTb"/>
          <w:docGrid w:type="default" w:linePitch="100" w:charSpace="24576"/>
        </w:sectPr>
        <w:pStyle w:val="Normal"/>
        <w:rPr>
          <w:sz w:val="44"/>
          <w:szCs w:val="44"/>
          <w:lang w:val="sr-Latn-CS"/>
        </w:rPr>
      </w:pPr>
      <w:r>
        <w:rPr>
          <w:sz w:val="44"/>
          <w:szCs w:val="44"/>
          <w:lang w:val="sr-Latn-CS"/>
        </w:rPr>
      </w:r>
    </w:p>
    <w:p>
      <w:pPr>
        <w:pStyle w:val="Title"/>
        <w:rPr>
          <w:lang w:val="sr-Latn-CS"/>
        </w:rPr>
      </w:pPr>
      <w:r>
        <w:rPr/>
        <w:drawing>
          <wp:inline distT="0" distB="0" distL="0" distR="0">
            <wp:extent cx="1943100" cy="194310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3"/>
                    <a:srcRect l="-54" t="-54" r="-54" b="-54"/>
                    <a:stretch>
                      <a:fillRect/>
                    </a:stretch>
                  </pic:blipFill>
                  <pic:spPr bwMode="auto">
                    <a:xfrm>
                      <a:off x="0" y="0"/>
                      <a:ext cx="1943100" cy="1943100"/>
                    </a:xfrm>
                    <a:prstGeom prst="rect">
                      <a:avLst/>
                    </a:prstGeom>
                  </pic:spPr>
                </pic:pic>
              </a:graphicData>
            </a:graphic>
          </wp:inline>
        </w:drawing>
      </w:r>
      <w:r>
        <w:rPr>
          <w:lang w:val="sr-Latn-CS"/>
        </w:rPr>
        <w:t>Pregled izmena</w:t>
      </w:r>
    </w:p>
    <w:tbl>
      <w:tblPr>
        <w:tblW w:w="9504" w:type="dxa"/>
        <w:jc w:val="left"/>
        <w:tblInd w:w="0" w:type="dxa"/>
        <w:tblCellMar>
          <w:top w:w="0" w:type="dxa"/>
          <w:left w:w="108" w:type="dxa"/>
          <w:bottom w:w="0" w:type="dxa"/>
          <w:right w:w="108" w:type="dxa"/>
        </w:tblCellMar>
        <w:tblLook w:firstRow="0" w:noVBand="0" w:lastRow="0" w:firstColumn="0" w:lastColumn="0" w:noHBand="0" w:val="0000"/>
      </w:tblPr>
      <w:tblGrid>
        <w:gridCol w:w="2302"/>
        <w:gridCol w:w="1153"/>
        <w:gridCol w:w="3748"/>
        <w:gridCol w:w="2300"/>
      </w:tblGrid>
      <w:tr>
        <w:trPr/>
        <w:tc>
          <w:tcPr>
            <w:tcW w:w="2302"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jc w:val="center"/>
              <w:rPr>
                <w:b/>
                <w:b/>
                <w:lang w:val="sr-Latn-CS"/>
              </w:rPr>
            </w:pPr>
            <w:r>
              <w:rPr>
                <w:b/>
                <w:lang w:val="sr-Latn-CS"/>
              </w:rPr>
              <w:t>Datum</w:t>
            </w:r>
          </w:p>
        </w:tc>
        <w:tc>
          <w:tcPr>
            <w:tcW w:w="1153"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jc w:val="center"/>
              <w:rPr>
                <w:b/>
                <w:b/>
                <w:lang w:val="sr-Latn-CS"/>
              </w:rPr>
            </w:pPr>
            <w:r>
              <w:rPr>
                <w:b/>
                <w:lang w:val="sr-Latn-CS"/>
              </w:rPr>
              <w:t>Verzija</w:t>
            </w:r>
          </w:p>
        </w:tc>
        <w:tc>
          <w:tcPr>
            <w:tcW w:w="3748"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jc w:val="center"/>
              <w:rPr>
                <w:b/>
                <w:b/>
                <w:lang w:val="sr-Latn-CS"/>
              </w:rPr>
            </w:pPr>
            <w:r>
              <w:rPr>
                <w:b/>
                <w:lang w:val="sr-Latn-CS"/>
              </w:rPr>
              <w:t>Opis</w:t>
            </w:r>
          </w:p>
        </w:tc>
        <w:tc>
          <w:tcPr>
            <w:tcW w:w="2300"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jc w:val="center"/>
              <w:rPr>
                <w:b/>
                <w:b/>
                <w:lang w:val="sr-Latn-CS"/>
              </w:rPr>
            </w:pPr>
            <w:r>
              <w:rPr>
                <w:b/>
                <w:lang w:val="sr-Latn-CS"/>
              </w:rPr>
              <w:t>Autor</w:t>
            </w:r>
          </w:p>
        </w:tc>
      </w:tr>
      <w:tr>
        <w:trPr/>
        <w:tc>
          <w:tcPr>
            <w:tcW w:w="2302" w:type="dxa"/>
            <w:tcBorders>
              <w:top w:val="single" w:sz="6" w:space="0" w:color="000000"/>
              <w:left w:val="single" w:sz="6" w:space="0" w:color="000000"/>
              <w:bottom w:val="single" w:sz="6" w:space="0" w:color="000000"/>
              <w:right w:val="single" w:sz="6" w:space="0" w:color="000000"/>
            </w:tcBorders>
            <w:shd w:color="auto" w:fill="auto" w:val="clear"/>
          </w:tcPr>
          <w:p>
            <w:pPr>
              <w:pStyle w:val="Tabletext"/>
              <w:keepLines/>
              <w:spacing w:before="0" w:after="120"/>
              <w:rPr>
                <w:lang w:val="sr-Latn-CS"/>
              </w:rPr>
            </w:pPr>
            <w:r>
              <w:rPr>
                <w:lang w:val="sr-Latn-CS"/>
              </w:rPr>
              <w:t>24.04.2020.</w:t>
            </w:r>
          </w:p>
        </w:tc>
        <w:tc>
          <w:tcPr>
            <w:tcW w:w="1153" w:type="dxa"/>
            <w:tcBorders>
              <w:top w:val="single" w:sz="6" w:space="0" w:color="000000"/>
              <w:left w:val="single" w:sz="6" w:space="0" w:color="000000"/>
              <w:bottom w:val="single" w:sz="6" w:space="0" w:color="000000"/>
              <w:right w:val="single" w:sz="6" w:space="0" w:color="000000"/>
            </w:tcBorders>
            <w:shd w:color="auto" w:fill="auto" w:val="clear"/>
          </w:tcPr>
          <w:p>
            <w:pPr>
              <w:pStyle w:val="Tabletext"/>
              <w:keepLines/>
              <w:spacing w:before="0" w:after="120"/>
              <w:rPr>
                <w:lang w:val="sr-Latn-CS"/>
              </w:rPr>
            </w:pPr>
            <w:r>
              <w:rPr>
                <w:lang w:val="sr-Latn-CS"/>
              </w:rPr>
              <w:t>1.0</w:t>
            </w:r>
          </w:p>
        </w:tc>
        <w:tc>
          <w:tcPr>
            <w:tcW w:w="3748" w:type="dxa"/>
            <w:tcBorders>
              <w:top w:val="single" w:sz="6" w:space="0" w:color="000000"/>
              <w:left w:val="single" w:sz="6" w:space="0" w:color="000000"/>
              <w:bottom w:val="single" w:sz="6" w:space="0" w:color="000000"/>
              <w:right w:val="single" w:sz="6" w:space="0" w:color="000000"/>
            </w:tcBorders>
            <w:shd w:color="auto" w:fill="auto" w:val="clear"/>
          </w:tcPr>
          <w:p>
            <w:pPr>
              <w:pStyle w:val="Tabletext"/>
              <w:keepLines/>
              <w:spacing w:before="0" w:after="120"/>
              <w:rPr>
                <w:lang w:val="sr-Latn-CS"/>
              </w:rPr>
            </w:pPr>
            <w:r>
              <w:rPr>
                <w:lang w:val="sr-Latn-CS"/>
              </w:rPr>
              <w:t>Inicijalna verzija</w:t>
            </w:r>
          </w:p>
        </w:tc>
        <w:tc>
          <w:tcPr>
            <w:tcW w:w="2300" w:type="dxa"/>
            <w:tcBorders>
              <w:top w:val="single" w:sz="6" w:space="0" w:color="000000"/>
              <w:left w:val="single" w:sz="6" w:space="0" w:color="000000"/>
              <w:bottom w:val="single" w:sz="6" w:space="0" w:color="000000"/>
              <w:right w:val="single" w:sz="6" w:space="0" w:color="000000"/>
            </w:tcBorders>
            <w:shd w:color="auto" w:fill="auto" w:val="clear"/>
          </w:tcPr>
          <w:p>
            <w:pPr>
              <w:pStyle w:val="Tabletext"/>
              <w:keepLines/>
              <w:spacing w:before="0" w:after="120"/>
              <w:rPr>
                <w:lang w:val="sr-Latn-CS"/>
              </w:rPr>
            </w:pPr>
            <w:r>
              <w:rPr>
                <w:lang w:val="sr-Latn-CS"/>
              </w:rPr>
              <w:t>Luka, Dijana, Teodora, Bogdan</w:t>
            </w:r>
          </w:p>
        </w:tc>
      </w:tr>
      <w:tr>
        <w:trPr/>
        <w:tc>
          <w:tcPr>
            <w:tcW w:w="2302"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3748"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2300"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r>
      <w:tr>
        <w:trPr/>
        <w:tc>
          <w:tcPr>
            <w:tcW w:w="2302"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3748"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2300"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r>
      <w:tr>
        <w:trPr/>
        <w:tc>
          <w:tcPr>
            <w:tcW w:w="2302"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3748"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c>
          <w:tcPr>
            <w:tcW w:w="2300" w:type="dxa"/>
            <w:tcBorders>
              <w:top w:val="single" w:sz="6" w:space="0" w:color="000000"/>
              <w:left w:val="single" w:sz="6" w:space="0" w:color="000000"/>
              <w:bottom w:val="single" w:sz="6" w:space="0" w:color="000000"/>
              <w:right w:val="single" w:sz="6" w:space="0" w:color="000000"/>
            </w:tcBorders>
            <w:shd w:color="auto" w:fill="auto" w:val="clear"/>
          </w:tcPr>
          <w:p>
            <w:pPr>
              <w:pStyle w:val="Tabletext"/>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fldChar w:fldCharType="begin"/>
          </w:r>
          <w:r>
            <w:rPr>
              <w:rStyle w:val="IndexLink"/>
            </w:rPr>
            <w:instrText> TOC \o "1-3" \h</w:instrText>
          </w:r>
          <w:r>
            <w:rPr>
              <w:rStyle w:val="IndexLink"/>
            </w:rPr>
            <w:fldChar w:fldCharType="separate"/>
          </w:r>
          <w:hyperlink w:anchor="_Toc38754493">
            <w:r>
              <w:rPr>
                <w:rStyle w:val="IndexLink"/>
                <w:lang w:val="sr-Latn-CS"/>
              </w:rPr>
              <w:t>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Cilj dokumenta</w:t>
            </w:r>
            <w:r>
              <w:rPr>
                <w:webHidden/>
              </w:rPr>
              <w:fldChar w:fldCharType="begin"/>
            </w:r>
            <w:r>
              <w:rPr>
                <w:webHidden/>
              </w:rPr>
              <w:instrText>PAGEREF _Toc38754493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494">
            <w:r>
              <w:rPr>
                <w:rStyle w:val="IndexLink"/>
                <w:lang w:val="sr-Latn-CS"/>
              </w:rPr>
              <w:t>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Opseg dokumenta</w:t>
            </w:r>
            <w:r>
              <w:rPr>
                <w:webHidden/>
              </w:rPr>
              <w:fldChar w:fldCharType="begin"/>
            </w:r>
            <w:r>
              <w:rPr>
                <w:webHidden/>
              </w:rPr>
              <w:instrText>PAGEREF _Toc38754494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495">
            <w:r>
              <w:rPr>
                <w:rStyle w:val="IndexLink"/>
                <w:lang w:val="sr-Latn-CS"/>
              </w:rPr>
              <w:t>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Reference</w:t>
            </w:r>
            <w:r>
              <w:rPr>
                <w:webHidden/>
              </w:rPr>
              <w:fldChar w:fldCharType="begin"/>
            </w:r>
            <w:r>
              <w:rPr>
                <w:webHidden/>
              </w:rPr>
              <w:instrText>PAGEREF _Toc38754495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496">
            <w:r>
              <w:rPr>
                <w:rStyle w:val="IndexLink"/>
                <w:lang w:val="sr-Latn-CS"/>
              </w:rPr>
              <w:t>4.</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Predstavljanje arhitekture</w:t>
            </w:r>
            <w:r>
              <w:rPr>
                <w:webHidden/>
              </w:rPr>
              <w:fldChar w:fldCharType="begin"/>
            </w:r>
            <w:r>
              <w:rPr>
                <w:webHidden/>
              </w:rPr>
              <w:instrText>PAGEREF _Toc38754496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497">
            <w:r>
              <w:rPr>
                <w:rStyle w:val="IndexLink"/>
                <w:lang w:val="sr-Latn-CS"/>
              </w:rPr>
              <w:t>5.</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Ciljevi i ograničenja arhitekture</w:t>
            </w:r>
            <w:r>
              <w:rPr>
                <w:webHidden/>
              </w:rPr>
              <w:fldChar w:fldCharType="begin"/>
            </w:r>
            <w:r>
              <w:rPr>
                <w:webHidden/>
              </w:rPr>
              <w:instrText>PAGEREF _Toc38754497 \h</w:instrText>
            </w:r>
            <w:r>
              <w:rPr>
                <w:webHidden/>
              </w:rPr>
              <w:fldChar w:fldCharType="separate"/>
            </w:r>
            <w:r>
              <w:rPr>
                <w:rStyle w:val="IndexLink"/>
              </w:rPr>
              <w:tab/>
              <w:t>5</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498">
            <w:r>
              <w:rPr>
                <w:rStyle w:val="IndexLink"/>
                <w:lang w:val="sr-Latn-CS"/>
              </w:rPr>
              <w:t>6.</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Pogled na slučajeve korišćenja</w:t>
            </w:r>
            <w:r>
              <w:rPr>
                <w:webHidden/>
              </w:rPr>
              <w:fldChar w:fldCharType="begin"/>
            </w:r>
            <w:r>
              <w:rPr>
                <w:webHidden/>
              </w:rPr>
              <w:instrText>PAGEREF _Toc38754498 \h</w:instrText>
            </w:r>
            <w:r>
              <w:rPr>
                <w:webHidden/>
              </w:rPr>
              <w:fldChar w:fldCharType="separate"/>
            </w:r>
            <w:r>
              <w:rPr>
                <w:rStyle w:val="IndexLink"/>
              </w:rPr>
              <w:tab/>
              <w:t>5</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499">
            <w:r>
              <w:rPr>
                <w:rStyle w:val="IndexLink"/>
                <w:lang w:val="sr-Latn-CS"/>
              </w:rPr>
              <w:t>6.1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Dijagrami slučajeva korišćenja</w:t>
            </w:r>
            <w:r>
              <w:rPr>
                <w:webHidden/>
              </w:rPr>
              <w:fldChar w:fldCharType="begin"/>
            </w:r>
            <w:r>
              <w:rPr>
                <w:webHidden/>
              </w:rPr>
              <w:instrText>PAGEREF _Toc38754499 \h</w:instrText>
            </w:r>
            <w:r>
              <w:rPr>
                <w:webHidden/>
              </w:rPr>
              <w:fldChar w:fldCharType="separate"/>
            </w:r>
            <w:r>
              <w:rPr>
                <w:rStyle w:val="IndexLink"/>
              </w:rPr>
              <w:tab/>
              <w:t>6</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0">
            <w:r>
              <w:rPr>
                <w:rStyle w:val="IndexLink"/>
                <w:lang w:val="sr-Latn-CS"/>
              </w:rPr>
              <w:t>6.2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Kratak opis slučajeva korišćenja</w:t>
            </w:r>
            <w:r>
              <w:rPr>
                <w:webHidden/>
              </w:rPr>
              <w:fldChar w:fldCharType="begin"/>
            </w:r>
            <w:r>
              <w:rPr>
                <w:webHidden/>
              </w:rPr>
              <w:instrText>PAGEREF _Toc38754500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1">
            <w:r>
              <w:rPr>
                <w:rStyle w:val="IndexLink"/>
                <w:lang w:val="sr-Latn-CS"/>
              </w:rPr>
              <w:t>6.2.1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Logovanje na sistem</w:t>
            </w:r>
            <w:r>
              <w:rPr>
                <w:webHidden/>
              </w:rPr>
              <w:fldChar w:fldCharType="begin"/>
            </w:r>
            <w:r>
              <w:rPr>
                <w:webHidden/>
              </w:rPr>
              <w:instrText>PAGEREF _Toc38754501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2">
            <w:r>
              <w:rPr>
                <w:rStyle w:val="IndexLink"/>
                <w:lang w:val="sr-Latn-CS"/>
              </w:rPr>
              <w:t>6.2.2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informacija</w:t>
            </w:r>
            <w:r>
              <w:rPr>
                <w:webHidden/>
              </w:rPr>
              <w:fldChar w:fldCharType="begin"/>
            </w:r>
            <w:r>
              <w:rPr>
                <w:webHidden/>
              </w:rPr>
              <w:instrText>PAGEREF _Toc38754502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3">
            <w:r>
              <w:rPr>
                <w:rStyle w:val="IndexLink"/>
              </w:rPr>
              <w:t>6.2.3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osnovnih podataka o gramofonskim pločama</w:t>
            </w:r>
            <w:r>
              <w:rPr>
                <w:webHidden/>
              </w:rPr>
              <w:fldChar w:fldCharType="begin"/>
            </w:r>
            <w:r>
              <w:rPr>
                <w:webHidden/>
              </w:rPr>
              <w:instrText>PAGEREF _Toc38754503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4">
            <w:r>
              <w:rPr>
                <w:rStyle w:val="IndexLink"/>
                <w:lang w:val="sr-Latn-CS"/>
              </w:rPr>
              <w:t>6.2.4</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Izmena informacija o plocama</w:t>
            </w:r>
            <w:r>
              <w:rPr>
                <w:webHidden/>
              </w:rPr>
              <w:fldChar w:fldCharType="begin"/>
            </w:r>
            <w:r>
              <w:rPr>
                <w:webHidden/>
              </w:rPr>
              <w:instrText>PAGEREF _Toc38754504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5">
            <w:r>
              <w:rPr>
                <w:rStyle w:val="IndexLink"/>
                <w:lang w:val="sr-Latn-CS"/>
              </w:rPr>
              <w:t>6.2.5</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Ostavljanje komentara</w:t>
            </w:r>
            <w:r>
              <w:rPr>
                <w:webHidden/>
              </w:rPr>
              <w:fldChar w:fldCharType="begin"/>
            </w:r>
            <w:r>
              <w:rPr>
                <w:webHidden/>
              </w:rPr>
              <w:instrText>PAGEREF _Toc38754505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6">
            <w:r>
              <w:rPr>
                <w:rStyle w:val="IndexLink"/>
                <w:lang w:val="sr-Latn-CS"/>
              </w:rPr>
              <w:t>6.2.6</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Ocenjivanje ploce</w:t>
            </w:r>
            <w:r>
              <w:rPr>
                <w:webHidden/>
              </w:rPr>
              <w:fldChar w:fldCharType="begin"/>
            </w:r>
            <w:r>
              <w:rPr>
                <w:webHidden/>
              </w:rPr>
              <w:instrText>PAGEREF _Toc38754506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7">
            <w:r>
              <w:rPr>
                <w:rStyle w:val="IndexLink"/>
                <w:lang w:val="sr-Latn-CS"/>
              </w:rPr>
              <w:t>6.2.7</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podataka o dogadjajima</w:t>
            </w:r>
            <w:r>
              <w:rPr>
                <w:webHidden/>
              </w:rPr>
              <w:fldChar w:fldCharType="begin"/>
            </w:r>
            <w:r>
              <w:rPr>
                <w:webHidden/>
              </w:rPr>
              <w:instrText>PAGEREF _Toc38754507 \h</w:instrText>
            </w:r>
            <w:r>
              <w:rPr>
                <w:webHidden/>
              </w:rPr>
              <w:fldChar w:fldCharType="separate"/>
            </w:r>
            <w:r>
              <w:rPr>
                <w:rStyle w:val="IndexLink"/>
              </w:rPr>
              <w:tab/>
              <w:t>8</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8">
            <w:r>
              <w:rPr>
                <w:rStyle w:val="IndexLink"/>
              </w:rPr>
              <w:t>6.2.8</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Kreiranje dogadjaja.</w:t>
            </w:r>
            <w:r>
              <w:rPr>
                <w:webHidden/>
              </w:rPr>
              <w:fldChar w:fldCharType="begin"/>
            </w:r>
            <w:r>
              <w:rPr>
                <w:webHidden/>
              </w:rPr>
              <w:instrText>PAGEREF _Toc38754508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09">
            <w:r>
              <w:rPr>
                <w:rStyle w:val="IndexLink"/>
              </w:rPr>
              <w:t>6.2.9</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 xml:space="preserve">Izmena </w:t>
            </w:r>
            <w:r>
              <w:rPr>
                <w:rStyle w:val="IndexLink"/>
                <w:lang w:val="sr-Latn-RS"/>
              </w:rPr>
              <w:t>događaja</w:t>
            </w:r>
            <w:r>
              <w:rPr>
                <w:webHidden/>
              </w:rPr>
              <w:fldChar w:fldCharType="begin"/>
            </w:r>
            <w:r>
              <w:rPr>
                <w:webHidden/>
              </w:rPr>
              <w:instrText>PAGEREF _Toc38754509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0">
            <w:r>
              <w:rPr>
                <w:rStyle w:val="IndexLink"/>
                <w:lang w:val="sr-Latn-CS"/>
              </w:rPr>
              <w:t>6.2.10</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podataka o bendovima</w:t>
            </w:r>
            <w:r>
              <w:rPr>
                <w:webHidden/>
              </w:rPr>
              <w:fldChar w:fldCharType="begin"/>
            </w:r>
            <w:r>
              <w:rPr>
                <w:webHidden/>
              </w:rPr>
              <w:instrText>PAGEREF _Toc38754510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1">
            <w:r>
              <w:rPr>
                <w:rStyle w:val="IndexLink"/>
                <w:lang w:val="sr-Latn-CS"/>
              </w:rPr>
              <w:t>6.2.11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podataka o korisnicima</w:t>
            </w:r>
            <w:r>
              <w:rPr>
                <w:webHidden/>
              </w:rPr>
              <w:fldChar w:fldCharType="begin"/>
            </w:r>
            <w:r>
              <w:rPr>
                <w:webHidden/>
              </w:rPr>
              <w:instrText>PAGEREF _Toc38754511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2">
            <w:r>
              <w:rPr>
                <w:rStyle w:val="IndexLink"/>
                <w:lang w:val="sr-Latn-CS"/>
              </w:rPr>
              <w:t>6.2.12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spiska clanova</w:t>
            </w:r>
            <w:r>
              <w:rPr>
                <w:webHidden/>
              </w:rPr>
              <w:fldChar w:fldCharType="begin"/>
            </w:r>
            <w:r>
              <w:rPr>
                <w:webHidden/>
              </w:rPr>
              <w:instrText>PAGEREF _Toc38754512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3">
            <w:r>
              <w:rPr>
                <w:rStyle w:val="IndexLink"/>
                <w:lang w:val="sr-Latn-CS"/>
              </w:rPr>
              <w:t>6.2.13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podataka o odredjenom clanu</w:t>
            </w:r>
            <w:r>
              <w:rPr>
                <w:webHidden/>
              </w:rPr>
              <w:fldChar w:fldCharType="begin"/>
            </w:r>
            <w:r>
              <w:rPr>
                <w:webHidden/>
              </w:rPr>
              <w:instrText>PAGEREF _Toc38754513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4">
            <w:r>
              <w:rPr>
                <w:rStyle w:val="IndexLink"/>
                <w:lang w:val="sr-Latn-CS"/>
              </w:rPr>
              <w:t>6.2.14</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Kreiranje novog clana</w:t>
            </w:r>
            <w:r>
              <w:rPr>
                <w:webHidden/>
              </w:rPr>
              <w:fldChar w:fldCharType="begin"/>
            </w:r>
            <w:r>
              <w:rPr>
                <w:webHidden/>
              </w:rPr>
              <w:instrText>PAGEREF _Toc38754514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5">
            <w:r>
              <w:rPr>
                <w:rStyle w:val="IndexLink"/>
                <w:lang w:val="sr-Latn-CS"/>
              </w:rPr>
              <w:t>6.2.15</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Brisanje postojeceg clana</w:t>
            </w:r>
            <w:r>
              <w:rPr>
                <w:webHidden/>
              </w:rPr>
              <w:fldChar w:fldCharType="begin"/>
            </w:r>
            <w:r>
              <w:rPr>
                <w:webHidden/>
              </w:rPr>
              <w:instrText>PAGEREF _Toc38754515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6">
            <w:r>
              <w:rPr>
                <w:rStyle w:val="IndexLink"/>
                <w:lang w:val="sr-Latn-CS"/>
              </w:rPr>
              <w:t>6.2.16</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Izmena informacija o clanu</w:t>
            </w:r>
            <w:r>
              <w:rPr>
                <w:webHidden/>
              </w:rPr>
              <w:fldChar w:fldCharType="begin"/>
            </w:r>
            <w:r>
              <w:rPr>
                <w:webHidden/>
              </w:rPr>
              <w:instrText>PAGEREF _Toc38754516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7">
            <w:r>
              <w:rPr>
                <w:rStyle w:val="IndexLink"/>
                <w:lang w:val="sr-Latn-CS"/>
              </w:rPr>
              <w:t>6.2.17</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Prijavljivanje na sistem</w:t>
            </w:r>
            <w:r>
              <w:rPr>
                <w:webHidden/>
              </w:rPr>
              <w:fldChar w:fldCharType="begin"/>
            </w:r>
            <w:r>
              <w:rPr>
                <w:webHidden/>
              </w:rPr>
              <w:instrText>PAGEREF _Toc38754517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8">
            <w:r>
              <w:rPr>
                <w:rStyle w:val="IndexLink"/>
                <w:lang w:val="sr-Latn-CS"/>
              </w:rPr>
              <w:t>6.2.18</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Logovanje</w:t>
            </w:r>
            <w:r>
              <w:rPr>
                <w:webHidden/>
              </w:rPr>
              <w:fldChar w:fldCharType="begin"/>
            </w:r>
            <w:r>
              <w:rPr>
                <w:webHidden/>
              </w:rPr>
              <w:instrText>PAGEREF _Toc38754518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19">
            <w:r>
              <w:rPr>
                <w:rStyle w:val="IndexLink"/>
                <w:lang w:val="sr-Latn-CS"/>
              </w:rPr>
              <w:t>6.2.19</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Registracija</w:t>
            </w:r>
            <w:r>
              <w:rPr>
                <w:webHidden/>
              </w:rPr>
              <w:fldChar w:fldCharType="begin"/>
            </w:r>
            <w:r>
              <w:rPr>
                <w:webHidden/>
              </w:rPr>
              <w:instrText>PAGEREF _Toc38754519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0">
            <w:r>
              <w:rPr>
                <w:rStyle w:val="IndexLink"/>
                <w:lang w:val="sr-Latn-CS"/>
              </w:rPr>
              <w:t>6.2.20</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Unos novih podataka</w:t>
            </w:r>
            <w:r>
              <w:rPr>
                <w:webHidden/>
              </w:rPr>
              <w:fldChar w:fldCharType="begin"/>
            </w:r>
            <w:r>
              <w:rPr>
                <w:webHidden/>
              </w:rPr>
              <w:instrText>PAGEREF _Toc38754520 \h</w:instrText>
            </w:r>
            <w:r>
              <w:rPr>
                <w:webHidden/>
              </w:rPr>
              <w:fldChar w:fldCharType="separate"/>
            </w:r>
            <w:r>
              <w:rPr>
                <w:rStyle w:val="IndexLink"/>
              </w:rPr>
              <w:tab/>
              <w:t>9</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1">
            <w:r>
              <w:rPr>
                <w:rStyle w:val="IndexLink"/>
                <w:lang w:val="sr-Latn-CS"/>
              </w:rPr>
              <w:t>6.2.21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Interakcija sa drugim korisnicima</w:t>
            </w:r>
            <w:r>
              <w:rPr>
                <w:webHidden/>
              </w:rPr>
              <w:fldChar w:fldCharType="begin"/>
            </w:r>
            <w:r>
              <w:rPr>
                <w:webHidden/>
              </w:rPr>
              <w:instrText>PAGEREF _Toc38754521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2">
            <w:r>
              <w:rPr>
                <w:rStyle w:val="IndexLink"/>
              </w:rPr>
              <w:t>6.2.22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 xml:space="preserve">Slanje zahteva za prijateljstvo </w:t>
            </w:r>
            <w:r>
              <w:rPr>
                <w:rStyle w:val="IndexLink"/>
                <w:b/>
                <w:lang w:val="sr-Latn-CS"/>
              </w:rPr>
              <w:t>.</w:t>
            </w:r>
            <w:r>
              <w:rPr>
                <w:webHidden/>
              </w:rPr>
              <w:fldChar w:fldCharType="begin"/>
            </w:r>
            <w:r>
              <w:rPr>
                <w:webHidden/>
              </w:rPr>
              <w:instrText>PAGEREF _Toc38754522 \h</w:instrText>
            </w:r>
            <w:r>
              <w:rPr>
                <w:webHidden/>
              </w:rPr>
              <w:fldChar w:fldCharType="separate"/>
            </w:r>
            <w:r>
              <w:rPr>
                <w:rStyle w:val="IndexLink"/>
              </w:rPr>
              <w:tab/>
              <w:t>10</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3">
            <w:r>
              <w:rPr>
                <w:rStyle w:val="IndexLink"/>
                <w:lang w:val="sr-Latn-CS"/>
              </w:rPr>
              <w:t>7.</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Pogled na logičku arhitekturu sistema</w:t>
            </w:r>
            <w:r>
              <w:rPr>
                <w:webHidden/>
              </w:rPr>
              <w:fldChar w:fldCharType="begin"/>
            </w:r>
            <w:r>
              <w:rPr>
                <w:webHidden/>
              </w:rPr>
              <w:instrText>PAGEREF _Toc38754523 \h</w:instrText>
            </w:r>
            <w:r>
              <w:rPr>
                <w:webHidden/>
              </w:rPr>
              <w:fldChar w:fldCharType="separate"/>
            </w:r>
            <w:r>
              <w:rPr>
                <w:rStyle w:val="IndexLink"/>
              </w:rPr>
              <w:tab/>
              <w:t>10</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4">
            <w:r>
              <w:rPr>
                <w:rStyle w:val="IndexLink"/>
                <w:lang w:val="sr-Latn-CS"/>
              </w:rPr>
              <w:t>7.1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Pregled arhitekture – organizacija paketa i podsistema u slojeve</w:t>
            </w:r>
            <w:r>
              <w:rPr>
                <w:webHidden/>
              </w:rPr>
              <w:fldChar w:fldCharType="begin"/>
            </w:r>
            <w:r>
              <w:rPr>
                <w:webHidden/>
              </w:rPr>
              <w:instrText>PAGEREF _Toc38754524 \h</w:instrText>
            </w:r>
            <w:r>
              <w:rPr>
                <w:webHidden/>
              </w:rPr>
              <w:fldChar w:fldCharType="separate"/>
            </w:r>
            <w:r>
              <w:rPr>
                <w:rStyle w:val="IndexLink"/>
              </w:rPr>
              <w:tab/>
              <w:t>10</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5">
            <w:r>
              <w:rPr>
                <w:rStyle w:val="IndexLink"/>
              </w:rPr>
              <w:t>7.1.1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Korisnički interfejs</w:t>
            </w:r>
            <w:r>
              <w:rPr>
                <w:webHidden/>
              </w:rPr>
              <w:fldChar w:fldCharType="begin"/>
            </w:r>
            <w:r>
              <w:rPr>
                <w:webHidden/>
              </w:rPr>
              <w:instrText>PAGEREF _Toc38754525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6">
            <w:r>
              <w:rPr>
                <w:rStyle w:val="IndexLink"/>
                <w:lang w:val="sr-Latn-CS"/>
              </w:rPr>
              <w:t>7.1.2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Aplikaciona logika</w:t>
            </w:r>
            <w:r>
              <w:rPr>
                <w:webHidden/>
              </w:rPr>
              <w:fldChar w:fldCharType="begin"/>
            </w:r>
            <w:r>
              <w:rPr>
                <w:webHidden/>
              </w:rPr>
              <w:instrText>PAGEREF _Toc38754526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7">
            <w:r>
              <w:rPr>
                <w:rStyle w:val="IndexLink"/>
                <w:lang w:val="sr-Latn-CS"/>
              </w:rPr>
              <w:t>7.1.3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Pristup podacima</w:t>
            </w:r>
            <w:r>
              <w:rPr>
                <w:webHidden/>
              </w:rPr>
              <w:fldChar w:fldCharType="begin"/>
            </w:r>
            <w:r>
              <w:rPr>
                <w:webHidden/>
              </w:rPr>
              <w:instrText>PAGEREF _Toc38754527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8">
            <w:r>
              <w:rPr>
                <w:rStyle w:val="IndexLink"/>
              </w:rPr>
              <w:t>7.1.4</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Vue</w:t>
            </w:r>
            <w:r>
              <w:rPr>
                <w:webHidden/>
              </w:rPr>
              <w:fldChar w:fldCharType="begin"/>
            </w:r>
            <w:r>
              <w:rPr>
                <w:webHidden/>
              </w:rPr>
              <w:instrText>PAGEREF _Toc38754528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29">
            <w:r>
              <w:rPr>
                <w:rStyle w:val="IndexLink"/>
              </w:rPr>
              <w:t>7.1.5</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ASP.NET Core i EF Core</w:t>
            </w:r>
            <w:r>
              <w:rPr>
                <w:webHidden/>
              </w:rPr>
              <w:fldChar w:fldCharType="begin"/>
            </w:r>
            <w:r>
              <w:rPr>
                <w:webHidden/>
              </w:rPr>
              <w:instrText>PAGEREF _Toc38754529 \h</w:instrText>
            </w:r>
            <w:r>
              <w:rPr>
                <w:webHidden/>
              </w:rPr>
              <w:fldChar w:fldCharType="separate"/>
            </w:r>
            <w:r>
              <w:rPr>
                <w:rStyle w:val="IndexLink"/>
              </w:rPr>
              <w:tab/>
              <w:t>11</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0">
            <w:r>
              <w:rPr>
                <w:rStyle w:val="IndexLink"/>
              </w:rPr>
              <w:t>7.1.6</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SQL LocalDB</w:t>
            </w:r>
            <w:r>
              <w:rPr>
                <w:webHidden/>
              </w:rPr>
              <w:fldChar w:fldCharType="begin"/>
            </w:r>
            <w:r>
              <w:rPr>
                <w:webHidden/>
              </w:rPr>
              <w:instrText>PAGEREF _Toc38754530 \h</w:instrText>
            </w:r>
            <w:r>
              <w:rPr>
                <w:webHidden/>
              </w:rPr>
              <w:fldChar w:fldCharType="separate"/>
            </w:r>
            <w:r>
              <w:rPr>
                <w:rStyle w:val="IndexLink"/>
              </w:rPr>
              <w:tab/>
              <w:t>11</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1">
            <w:r>
              <w:rPr>
                <w:rStyle w:val="IndexLink"/>
                <w:lang w:val="sr-Latn-CS"/>
              </w:rPr>
              <w:t>8.</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Pogled na procese</w:t>
            </w:r>
            <w:r>
              <w:rPr>
                <w:webHidden/>
              </w:rPr>
              <w:fldChar w:fldCharType="begin"/>
            </w:r>
            <w:r>
              <w:rPr>
                <w:webHidden/>
              </w:rPr>
              <w:instrText>PAGEREF _Toc38754531 \h</w:instrText>
            </w:r>
            <w:r>
              <w:rPr>
                <w:webHidden/>
              </w:rPr>
              <w:fldChar w:fldCharType="separate"/>
            </w:r>
            <w:r>
              <w:rPr>
                <w:rStyle w:val="IndexLink"/>
              </w:rPr>
              <w:tab/>
              <w:t>11</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2">
            <w:r>
              <w:rPr>
                <w:rStyle w:val="IndexLink"/>
                <w:lang w:val="sr-Latn-CS"/>
              </w:rPr>
              <w:t>8.1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Procesi</w:t>
            </w:r>
            <w:r>
              <w:rPr>
                <w:webHidden/>
              </w:rPr>
              <w:fldChar w:fldCharType="begin"/>
            </w:r>
            <w:r>
              <w:rPr>
                <w:webHidden/>
              </w:rPr>
              <w:instrText>PAGEREF _Toc38754532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3">
            <w:r>
              <w:rPr>
                <w:rStyle w:val="IndexLink"/>
              </w:rPr>
              <w:t>8.1.1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Web čitač</w:t>
            </w:r>
            <w:r>
              <w:rPr>
                <w:webHidden/>
              </w:rPr>
              <w:fldChar w:fldCharType="begin"/>
            </w:r>
            <w:r>
              <w:rPr>
                <w:webHidden/>
              </w:rPr>
              <w:instrText>PAGEREF _Toc38754533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4">
            <w:r>
              <w:rPr>
                <w:rStyle w:val="IndexLink"/>
                <w:lang w:val="sr-Latn-CS"/>
              </w:rPr>
              <w:t>8.1.2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Web server</w:t>
            </w:r>
            <w:r>
              <w:rPr>
                <w:webHidden/>
              </w:rPr>
              <w:fldChar w:fldCharType="begin"/>
            </w:r>
            <w:r>
              <w:rPr>
                <w:webHidden/>
              </w:rPr>
              <w:instrText>PAGEREF _Toc38754534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5">
            <w:r>
              <w:rPr>
                <w:rStyle w:val="IndexLink"/>
              </w:rPr>
              <w:t>8.1.3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ASP.NET Core-EF Core</w:t>
            </w:r>
            <w:r>
              <w:rPr>
                <w:webHidden/>
              </w:rPr>
              <w:fldChar w:fldCharType="begin"/>
            </w:r>
            <w:r>
              <w:rPr>
                <w:webHidden/>
              </w:rPr>
              <w:instrText>PAGEREF _Toc38754535 \h</w:instrText>
            </w:r>
            <w:r>
              <w:rPr>
                <w:webHidden/>
              </w:rPr>
              <w:fldChar w:fldCharType="separate"/>
            </w:r>
            <w:r>
              <w:rPr>
                <w:rStyle w:val="IndexLink"/>
              </w:rPr>
              <w:tab/>
              <w:t>12</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6">
            <w:r>
              <w:rPr>
                <w:rStyle w:val="IndexLink"/>
              </w:rPr>
              <w:t>8.1.4</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SQLLocalDB</w:t>
            </w:r>
            <w:r>
              <w:rPr>
                <w:webHidden/>
              </w:rPr>
              <w:fldChar w:fldCharType="begin"/>
            </w:r>
            <w:r>
              <w:rPr>
                <w:webHidden/>
              </w:rPr>
              <w:instrText>PAGEREF _Toc38754536 \h</w:instrText>
            </w:r>
            <w:r>
              <w:rPr>
                <w:webHidden/>
              </w:rPr>
              <w:fldChar w:fldCharType="separate"/>
            </w:r>
            <w:r>
              <w:rPr>
                <w:rStyle w:val="IndexLink"/>
              </w:rPr>
              <w:tab/>
              <w:t>12</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7">
            <w:r>
              <w:rPr>
                <w:rStyle w:val="IndexLink"/>
                <w:lang w:val="sr-Latn-CS"/>
              </w:rPr>
              <w:t>9.</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Pogled na raspoređivanje sistema</w:t>
            </w:r>
            <w:r>
              <w:rPr>
                <w:webHidden/>
              </w:rPr>
              <w:fldChar w:fldCharType="begin"/>
            </w:r>
            <w:r>
              <w:rPr>
                <w:webHidden/>
              </w:rPr>
              <w:instrText>PAGEREF _Toc38754537 \h</w:instrText>
            </w:r>
            <w:r>
              <w:rPr>
                <w:webHidden/>
              </w:rPr>
              <w:fldChar w:fldCharType="separate"/>
            </w:r>
            <w:r>
              <w:rPr>
                <w:rStyle w:val="IndexLink"/>
              </w:rPr>
              <w:tab/>
              <w:t>12</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8">
            <w:r>
              <w:rPr>
                <w:rStyle w:val="IndexLink"/>
                <w:lang w:val="sr-Latn-CS"/>
              </w:rPr>
              <w:t>9.1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Klijent</w:t>
            </w:r>
            <w:r>
              <w:rPr>
                <w:webHidden/>
              </w:rPr>
              <w:fldChar w:fldCharType="begin"/>
            </w:r>
            <w:r>
              <w:rPr>
                <w:webHidden/>
              </w:rPr>
              <w:instrText>PAGEREF _Toc38754538 \h</w:instrText>
            </w:r>
            <w:r>
              <w:rPr>
                <w:webHidden/>
              </w:rPr>
              <w:fldChar w:fldCharType="separate"/>
            </w:r>
            <w:r>
              <w:rPr>
                <w:rStyle w:val="IndexLink"/>
              </w:rPr>
              <w:tab/>
              <w:t>12</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39">
            <w:r>
              <w:rPr>
                <w:rStyle w:val="IndexLink"/>
                <w:lang w:val="sr-Latn-CS"/>
              </w:rPr>
              <w:t>9.2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Web server</w:t>
            </w:r>
            <w:r>
              <w:rPr>
                <w:webHidden/>
              </w:rPr>
              <w:fldChar w:fldCharType="begin"/>
            </w:r>
            <w:r>
              <w:rPr>
                <w:webHidden/>
              </w:rPr>
              <w:instrText>PAGEREF _Toc38754539 \h</w:instrText>
            </w:r>
            <w:r>
              <w:rPr>
                <w:webHidden/>
              </w:rPr>
              <w:fldChar w:fldCharType="separate"/>
            </w:r>
            <w:r>
              <w:rPr>
                <w:rStyle w:val="IndexLink"/>
              </w:rPr>
              <w:tab/>
              <w:t>13</w:t>
            </w:r>
            <w:r>
              <w:rPr>
                <w:webHidden/>
              </w:rPr>
              <w:fldChar w:fldCharType="end"/>
            </w:r>
          </w:hyperlink>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0">
            <w:r>
              <w:rPr>
                <w:rStyle w:val="IndexLink"/>
                <w:lang w:val="sr-Latn-CS"/>
              </w:rPr>
              <w:t>9.3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DBMS server</w:t>
            </w:r>
            <w:r>
              <w:rPr>
                <w:webHidden/>
              </w:rPr>
              <w:fldChar w:fldCharType="begin"/>
            </w:r>
            <w:r>
              <w:rPr>
                <w:webHidden/>
              </w:rPr>
              <w:instrText>PAGEREF _Toc38754540 \h</w:instrText>
            </w:r>
            <w:r>
              <w:rPr>
                <w:webHidden/>
              </w:rPr>
              <w:fldChar w:fldCharType="separate"/>
            </w:r>
            <w:r>
              <w:rPr>
                <w:rStyle w:val="IndexLink"/>
              </w:rPr>
              <w:tab/>
              <w:t>13</w:t>
            </w:r>
            <w:r>
              <w:rPr>
                <w:webHidden/>
              </w:rPr>
              <w:fldChar w:fldCharType="end"/>
            </w:r>
          </w:hyperlink>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1">
            <w:r>
              <w:rPr>
                <w:rStyle w:val="IndexLink"/>
                <w:lang w:val="sr-Latn-CS"/>
              </w:rPr>
              <w:t>10.</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Pogled na implementaciju sistema</w:t>
            </w:r>
            <w:r>
              <w:rPr>
                <w:webHidden/>
              </w:rPr>
              <w:fldChar w:fldCharType="begin"/>
            </w:r>
            <w:r>
              <w:rPr>
                <w:webHidden/>
              </w:rPr>
              <w:instrText>PAGEREF _Toc38754541 \h</w:instrText>
            </w:r>
            <w:r>
              <w:rPr>
                <w:webHidden/>
              </w:rPr>
              <w:fldChar w:fldCharType="separate"/>
            </w:r>
            <w:r>
              <w:rPr>
                <w:rStyle w:val="IndexLink"/>
              </w:rPr>
              <w:tab/>
              <w:t>13</w:t>
            </w:r>
            <w:r>
              <w:rPr>
                <w:webHidden/>
              </w:rPr>
              <w:fldChar w:fldCharType="end"/>
            </w:r>
          </w:hyperlink>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2">
            <w:r>
              <w:rPr>
                <w:rStyle w:val="IndexLink"/>
                <w:lang w:val="sr-Latn-CS"/>
              </w:rPr>
              <w:t>10.1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Model sistema</w:t>
            </w:r>
            <w:r>
              <w:rPr>
                <w:webHidden/>
              </w:rPr>
              <w:fldChar w:fldCharType="begin"/>
            </w:r>
            <w:r>
              <w:rPr>
                <w:webHidden/>
              </w:rPr>
              <w:instrText>PAGEREF _Toc38754542 \h</w:instrText>
            </w:r>
            <w:r>
              <w:rPr>
                <w:webHidden/>
              </w:rPr>
              <w:fldChar w:fldCharType="separate"/>
            </w:r>
            <w:r>
              <w:rPr>
                <w:rStyle w:val="IndexLink"/>
              </w:rPr>
              <w:tab/>
              <w:t>13</w:t>
            </w:r>
            <w:r>
              <w:rPr>
                <w:webHidden/>
              </w:rPr>
              <w:fldChar w:fldCharType="end"/>
            </w:r>
          </w:hyperlink>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3">
            <w:r>
              <w:rPr>
                <w:rStyle w:val="IndexLink"/>
                <w:lang w:val="sr-Latn-CS"/>
              </w:rPr>
              <w:t>10.2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Šema baze podataka</w:t>
            </w:r>
            <w:r>
              <w:rPr>
                <w:webHidden/>
              </w:rPr>
              <w:fldChar w:fldCharType="begin"/>
            </w:r>
            <w:r>
              <w:rPr>
                <w:webHidden/>
              </w:rPr>
              <w:instrText>PAGEREF _Toc38754543 \h</w:instrText>
            </w:r>
            <w:r>
              <w:rPr>
                <w:webHidden/>
              </w:rPr>
              <w:fldChar w:fldCharType="separate"/>
            </w:r>
            <w:r>
              <w:rPr>
                <w:rStyle w:val="IndexLink"/>
              </w:rPr>
              <w:tab/>
              <w:t>14</w:t>
            </w:r>
            <w:r>
              <w:rPr>
                <w:webHidden/>
              </w:rPr>
              <w:fldChar w:fldCharType="end"/>
            </w:r>
          </w:hyperlink>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4">
            <w:r>
              <w:rPr>
                <w:rStyle w:val="IndexLink"/>
              </w:rPr>
              <w:t>10.3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Komponente sistema</w:t>
            </w:r>
            <w:r>
              <w:rPr>
                <w:webHidden/>
              </w:rPr>
              <w:fldChar w:fldCharType="begin"/>
            </w:r>
            <w:r>
              <w:rPr>
                <w:webHidden/>
              </w:rPr>
              <w:instrText>PAGEREF _Toc38754544 \h</w:instrText>
            </w:r>
            <w:r>
              <w:rPr>
                <w:webHidden/>
              </w:rPr>
              <w:fldChar w:fldCharType="separate"/>
            </w:r>
            <w:r>
              <w:rPr>
                <w:rStyle w:val="IndexLink"/>
              </w:rPr>
              <w:tab/>
              <w:t>15</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5">
            <w:r>
              <w:rPr>
                <w:rStyle w:val="IndexLink"/>
                <w:lang w:val="sr-Latn-CS"/>
              </w:rPr>
              <w:t>10.3.1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Komponente korisničkog interfejsa</w:t>
            </w:r>
            <w:r>
              <w:rPr>
                <w:webHidden/>
              </w:rPr>
              <w:fldChar w:fldCharType="begin"/>
            </w:r>
            <w:r>
              <w:rPr>
                <w:webHidden/>
              </w:rPr>
              <w:instrText>PAGEREF _Toc38754545 \h</w:instrText>
            </w:r>
            <w:r>
              <w:rPr>
                <w:webHidden/>
              </w:rPr>
              <w:fldChar w:fldCharType="separate"/>
            </w:r>
            <w:r>
              <w:rPr>
                <w:rStyle w:val="IndexLink"/>
              </w:rPr>
              <w:tab/>
              <w:t>15</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6">
            <w:r>
              <w:rPr>
                <w:rStyle w:val="IndexLink"/>
                <w:lang w:val="sr-Latn-CS"/>
              </w:rPr>
              <w:t>10.3.2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Komponente aplikacione logike</w:t>
            </w:r>
            <w:r>
              <w:rPr>
                <w:webHidden/>
              </w:rPr>
              <w:fldChar w:fldCharType="begin"/>
            </w:r>
            <w:r>
              <w:rPr>
                <w:webHidden/>
              </w:rPr>
              <w:instrText>PAGEREF _Toc38754546 \h</w:instrText>
            </w:r>
            <w:r>
              <w:rPr>
                <w:webHidden/>
              </w:rPr>
              <w:fldChar w:fldCharType="separate"/>
            </w:r>
            <w:r>
              <w:rPr>
                <w:rStyle w:val="IndexLink"/>
              </w:rPr>
              <w:tab/>
              <w:t>15</w:t>
            </w:r>
            <w:r>
              <w:rPr>
                <w:webHidden/>
              </w:rPr>
              <w:fldChar w:fldCharType="end"/>
            </w:r>
          </w:hyperlink>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7">
            <w:r>
              <w:rPr>
                <w:rStyle w:val="IndexLink"/>
                <w:lang w:val="sr-Latn-CS"/>
              </w:rPr>
              <w:t>10.3.3</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Komponente za pristup podacima</w:t>
            </w:r>
            <w:r>
              <w:rPr>
                <w:webHidden/>
              </w:rPr>
              <w:fldChar w:fldCharType="begin"/>
            </w:r>
            <w:r>
              <w:rPr>
                <w:webHidden/>
              </w:rPr>
              <w:instrText>PAGEREF _Toc38754547 \h</w:instrText>
            </w:r>
            <w:r>
              <w:rPr>
                <w:webHidden/>
              </w:rPr>
              <w:fldChar w:fldCharType="separate"/>
            </w:r>
            <w:r>
              <w:rPr>
                <w:rStyle w:val="IndexLink"/>
              </w:rPr>
              <w:tab/>
              <w:t>17</w:t>
            </w:r>
            <w:r>
              <w:rPr>
                <w:webHidden/>
              </w:rPr>
              <w:fldChar w:fldCharType="end"/>
            </w:r>
          </w:hyperlink>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eastAsia="en-US"/>
            </w:rPr>
          </w:pPr>
          <w:hyperlink w:anchor="_Toc38754548">
            <w:r>
              <w:rPr>
                <w:rStyle w:val="IndexLink"/>
                <w:lang w:val="sr-Latn-CS"/>
              </w:rPr>
              <w:t>11.</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Performanse</w:t>
            </w:r>
            <w:r>
              <w:rPr>
                <w:webHidden/>
              </w:rPr>
              <w:fldChar w:fldCharType="begin"/>
            </w:r>
            <w:r>
              <w:rPr>
                <w:webHidden/>
              </w:rPr>
              <w:instrText>PAGEREF _Toc38754548 \h</w:instrText>
            </w:r>
            <w:r>
              <w:rPr>
                <w:webHidden/>
              </w:rPr>
              <w:fldChar w:fldCharType="separate"/>
            </w:r>
            <w:r>
              <w:rPr>
                <w:rStyle w:val="IndexLink"/>
              </w:rPr>
              <w:tab/>
              <w:t>17</w:t>
            </w:r>
            <w:r>
              <w:rPr>
                <w:webHidden/>
              </w:rPr>
              <w:fldChar w:fldCharType="end"/>
            </w:r>
          </w:hyperlink>
        </w:p>
        <w:p>
          <w:pPr>
            <w:pStyle w:val="Contents1"/>
            <w:tabs>
              <w:tab w:val="left" w:pos="864" w:leader="none"/>
              <w:tab w:val="right" w:pos="9360" w:leader="none"/>
            </w:tabs>
            <w:rPr/>
          </w:pPr>
          <w:hyperlink w:anchor="_Toc38754549">
            <w:r>
              <w:rPr>
                <w:rStyle w:val="IndexLink"/>
                <w:lang w:val="sr-Latn-CS"/>
              </w:rPr>
              <w:t>12.</w:t>
            </w:r>
            <w:r>
              <w:rPr>
                <w:rStyle w:val="IndexLink"/>
                <w:rFonts w:eastAsia="" w:cs="" w:ascii="Calibri" w:hAnsi="Calibri" w:asciiTheme="minorHAnsi" w:cstheme="minorBidi" w:eastAsiaTheme="minorEastAsia" w:hAnsiTheme="minorHAnsi"/>
                <w:sz w:val="22"/>
                <w:szCs w:val="22"/>
                <w:lang w:eastAsia="en-US"/>
              </w:rPr>
              <w:tab/>
            </w:r>
            <w:r>
              <w:rPr>
                <w:rStyle w:val="IndexLink"/>
                <w:lang w:val="sr-Latn-CS"/>
              </w:rPr>
              <w:t>Kvalitet</w:t>
            </w:r>
            <w:r>
              <w:rPr>
                <w:webHidden/>
              </w:rPr>
              <w:fldChar w:fldCharType="begin"/>
            </w:r>
            <w:r>
              <w:rPr>
                <w:webHidden/>
              </w:rPr>
              <w:instrText>PAGEREF _Toc38754549 \h</w:instrText>
            </w:r>
            <w:r>
              <w:rPr>
                <w:webHidden/>
              </w:rPr>
              <w:fldChar w:fldCharType="separate"/>
            </w:r>
            <w:r>
              <w:rPr>
                <w:rStyle w:val="IndexLink"/>
              </w:rPr>
              <w:tab/>
              <w:t>17</w:t>
            </w:r>
            <w:r>
              <w:rPr>
                <w:webHidden/>
              </w:rPr>
              <w:fldChar w:fldCharType="end"/>
            </w:r>
          </w:hyperlink>
          <w:r>
            <w:rPr>
              <w:rStyle w:val="IndexLink"/>
            </w:rPr>
            <w:fldChar w:fldCharType="end"/>
          </w:r>
        </w:p>
      </w:sdtContent>
    </w:sdt>
    <w:p>
      <w:pPr>
        <w:pStyle w:val="Contents1"/>
        <w:tabs>
          <w:tab w:val="left" w:pos="864" w:leader="none"/>
          <w:tab w:val="right" w:pos="9360" w:leader="none"/>
        </w:tabs>
        <w:rPr/>
      </w:pPr>
      <w:r>
        <w:rPr/>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r>
    </w:p>
    <w:p>
      <w:pPr>
        <w:pStyle w:val="Title"/>
        <w:tabs>
          <w:tab w:val="clear" w:pos="720"/>
          <w:tab w:val="left" w:pos="8275" w:leader="none"/>
        </w:tabs>
        <w:jc w:val="left"/>
        <w:rPr/>
      </w:pPr>
      <w:r>
        <w:rPr/>
        <w:tab/>
      </w:r>
      <w:r>
        <w:br w:type="page"/>
      </w:r>
    </w:p>
    <w:p>
      <w:pPr>
        <w:pStyle w:val="Title"/>
        <w:rPr>
          <w:lang w:val="sr-Latn-CS"/>
        </w:rPr>
      </w:pPr>
      <w:r>
        <w:rPr>
          <w:lang w:val="sr-Latn-CS"/>
        </w:rPr>
        <w:t>Arhitekturni projekat</w:t>
      </w:r>
      <w:bookmarkStart w:id="0" w:name="_GoBack"/>
      <w:bookmarkEnd w:id="0"/>
    </w:p>
    <w:p>
      <w:pPr>
        <w:pStyle w:val="Heading1"/>
        <w:widowControl/>
        <w:numPr>
          <w:ilvl w:val="0"/>
          <w:numId w:val="2"/>
        </w:numPr>
        <w:rPr>
          <w:lang w:val="sr-Latn-CS"/>
        </w:rPr>
      </w:pPr>
      <w:bookmarkStart w:id="1" w:name="_Toc38754493"/>
      <w:bookmarkStart w:id="2" w:name="_Toc258522624"/>
      <w:r>
        <w:rPr>
          <w:lang w:val="sr-Latn-CS"/>
        </w:rPr>
        <w:t>Cilj dokumenta</w:t>
      </w:r>
      <w:bookmarkEnd w:id="1"/>
      <w:bookmarkEnd w:id="2"/>
    </w:p>
    <w:p>
      <w:pPr>
        <w:pStyle w:val="TextBody"/>
        <w:rPr>
          <w:lang w:val="sr-Latn-CS"/>
        </w:rPr>
      </w:pPr>
      <w:r>
        <w:rPr>
          <w:lang w:val="sr-Latn-CS"/>
        </w:rPr>
        <w:t>Cilj ovog dokumenta je detaljni opis arhitekture Vinyl portala.</w:t>
      </w:r>
    </w:p>
    <w:p>
      <w:pPr>
        <w:pStyle w:val="Heading1"/>
        <w:widowControl/>
        <w:numPr>
          <w:ilvl w:val="0"/>
          <w:numId w:val="2"/>
        </w:numPr>
        <w:rPr>
          <w:lang w:val="sr-Latn-CS"/>
        </w:rPr>
      </w:pPr>
      <w:bookmarkStart w:id="3" w:name="_Toc38754494"/>
      <w:bookmarkStart w:id="4" w:name="_Toc258522625"/>
      <w:r>
        <w:rPr>
          <w:lang w:val="sr-Latn-CS"/>
        </w:rPr>
        <w:t>Opseg dokumenta</w:t>
      </w:r>
      <w:bookmarkEnd w:id="3"/>
      <w:bookmarkEnd w:id="4"/>
    </w:p>
    <w:p>
      <w:pPr>
        <w:pStyle w:val="TextBody"/>
        <w:rPr/>
      </w:pPr>
      <w:bookmarkStart w:id="5" w:name="_Toc258522626"/>
      <w:r>
        <w:rPr>
          <w:lang w:val="sr-Latn-CS"/>
        </w:rPr>
        <w:t>Dokument se odnosi na web aplikaciju - Vinyl, koja će biti razvijena od strane VLEteam-a. Vinyl je sajt namenjen gramofonskim pločama . Namena web aplikacije je interakcija ljubitelja gramofonskih ploča, druženje kao i razmena iskustva, preko domena interneta.</w:t>
      </w:r>
    </w:p>
    <w:p>
      <w:pPr>
        <w:pStyle w:val="Heading1"/>
        <w:widowControl/>
        <w:numPr>
          <w:ilvl w:val="0"/>
          <w:numId w:val="2"/>
        </w:numPr>
        <w:rPr>
          <w:lang w:val="sr-Latn-CS"/>
        </w:rPr>
      </w:pPr>
      <w:bookmarkStart w:id="6" w:name="_Toc258522626"/>
      <w:bookmarkStart w:id="7" w:name="_Toc38754495"/>
      <w:r>
        <w:rPr>
          <w:lang w:val="sr-Latn-CS"/>
        </w:rPr>
        <w:t>Reference</w:t>
      </w:r>
      <w:bookmarkEnd w:id="6"/>
      <w:bookmarkEnd w:id="7"/>
    </w:p>
    <w:p>
      <w:pPr>
        <w:pStyle w:val="TextBody"/>
        <w:rPr/>
      </w:pPr>
      <w:r>
        <w:rPr>
          <w:lang w:val="sr-Latn-CS"/>
        </w:rPr>
        <w:t>Spisak korišćene literature:</w:t>
      </w:r>
    </w:p>
    <w:p>
      <w:pPr>
        <w:pStyle w:val="TextBody"/>
        <w:numPr>
          <w:ilvl w:val="0"/>
          <w:numId w:val="3"/>
        </w:numPr>
        <w:tabs>
          <w:tab w:val="left" w:pos="720" w:leader="none"/>
        </w:tabs>
        <w:rPr/>
      </w:pPr>
      <w:r>
        <w:rPr>
          <w:lang w:val="sr-Latn-CS"/>
        </w:rPr>
        <w:t>Vinyl – Predlog projekta, SWE-Vinyl-01, V1.0, 2020, VLEteam.</w:t>
      </w:r>
    </w:p>
    <w:p>
      <w:pPr>
        <w:pStyle w:val="TextBody"/>
        <w:numPr>
          <w:ilvl w:val="0"/>
          <w:numId w:val="3"/>
        </w:numPr>
        <w:tabs>
          <w:tab w:val="left" w:pos="720" w:leader="none"/>
        </w:tabs>
        <w:rPr/>
      </w:pPr>
      <w:r>
        <w:rPr>
          <w:lang w:val="sr-Latn-CS"/>
        </w:rPr>
        <w:t>Vinyl – Planirani raspored aktivnosti na projektu, V1.0, 2020, VLEteam.</w:t>
      </w:r>
    </w:p>
    <w:p>
      <w:pPr>
        <w:pStyle w:val="TextBody"/>
        <w:numPr>
          <w:ilvl w:val="0"/>
          <w:numId w:val="3"/>
        </w:numPr>
        <w:tabs>
          <w:tab w:val="left" w:pos="720" w:leader="none"/>
        </w:tabs>
        <w:rPr/>
      </w:pPr>
      <w:r>
        <w:rPr>
          <w:lang w:val="sr-Latn-CS"/>
        </w:rPr>
        <w:t>Vinyl – Plan realizacije projekta, V1.0, 2020, VLEteam.</w:t>
      </w:r>
    </w:p>
    <w:p>
      <w:pPr>
        <w:pStyle w:val="TextBody"/>
        <w:numPr>
          <w:ilvl w:val="0"/>
          <w:numId w:val="3"/>
        </w:numPr>
        <w:tabs>
          <w:tab w:val="left" w:pos="720" w:leader="none"/>
        </w:tabs>
        <w:rPr/>
      </w:pPr>
      <w:r>
        <w:rPr>
          <w:lang w:val="sr-Latn-CS"/>
        </w:rPr>
        <w:t>Vinyl – Vizija sistema, V1.0, 2020, VLEteam.</w:t>
      </w:r>
    </w:p>
    <w:p>
      <w:pPr>
        <w:pStyle w:val="TextBody"/>
        <w:numPr>
          <w:ilvl w:val="0"/>
          <w:numId w:val="3"/>
        </w:numPr>
        <w:tabs>
          <w:tab w:val="clear" w:pos="720"/>
          <w:tab w:val="left" w:pos="1080" w:leader="none"/>
        </w:tabs>
        <w:rPr>
          <w:lang w:val="sr-Latn-CS"/>
        </w:rPr>
      </w:pPr>
      <w:r>
        <w:rPr>
          <w:lang w:val="sr-Latn-CS"/>
        </w:rPr>
        <w:t>Vinyl – Specifikacija zahteva, V1.0, 2020, VLEteam.</w:t>
      </w:r>
    </w:p>
    <w:p>
      <w:pPr>
        <w:pStyle w:val="Heading1"/>
        <w:widowControl/>
        <w:numPr>
          <w:ilvl w:val="0"/>
          <w:numId w:val="2"/>
        </w:numPr>
        <w:rPr>
          <w:lang w:val="sr-Latn-CS"/>
        </w:rPr>
      </w:pPr>
      <w:bookmarkStart w:id="8" w:name="_Toc38754496"/>
      <w:bookmarkStart w:id="9" w:name="_Toc258522627"/>
      <w:r>
        <w:rPr>
          <w:lang w:val="sr-Latn-CS"/>
        </w:rPr>
        <w:t>Predstavljanje arhitekture</w:t>
      </w:r>
      <w:bookmarkStart w:id="10" w:name="archRepresentation"/>
      <w:bookmarkEnd w:id="8"/>
      <w:bookmarkEnd w:id="9"/>
      <w:bookmarkEnd w:id="10"/>
    </w:p>
    <w:p>
      <w:pPr>
        <w:pStyle w:val="TextBody"/>
        <w:rPr>
          <w:lang w:val="sr-Latn-CS"/>
        </w:rPr>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Heading1"/>
        <w:widowControl/>
        <w:numPr>
          <w:ilvl w:val="0"/>
          <w:numId w:val="2"/>
        </w:numPr>
        <w:rPr>
          <w:lang w:val="sr-Latn-CS"/>
        </w:rPr>
      </w:pPr>
      <w:bookmarkStart w:id="11" w:name="_Toc38754497"/>
      <w:bookmarkStart w:id="12" w:name="_Toc258522628"/>
      <w:r>
        <w:rPr>
          <w:lang w:val="sr-Latn-CS"/>
        </w:rPr>
        <w:t>Ciljevi i ograničenja arhitekture</w:t>
      </w:r>
      <w:bookmarkEnd w:id="11"/>
      <w:bookmarkEnd w:id="12"/>
    </w:p>
    <w:p>
      <w:pPr>
        <w:pStyle w:val="TextBody"/>
        <w:rPr>
          <w:lang w:val="sr-Latn-CS"/>
        </w:rPr>
      </w:pPr>
      <w:r>
        <w:rPr>
          <w:lang w:val="sr-Latn-CS"/>
        </w:rPr>
        <w:t>Ključni zahtevi i sistemska ograničenja koja imaju značajan uticaj na izbor arhitekture i projektovanje sistema su:</w:t>
      </w:r>
    </w:p>
    <w:p>
      <w:pPr>
        <w:pStyle w:val="TextBody"/>
        <w:numPr>
          <w:ilvl w:val="0"/>
          <w:numId w:val="4"/>
        </w:numPr>
        <w:tabs>
          <w:tab w:val="clear" w:pos="720"/>
          <w:tab w:val="left" w:pos="1080" w:leader="none"/>
        </w:tabs>
        <w:ind w:left="1080" w:hanging="360"/>
        <w:rPr>
          <w:lang w:val="sr-Latn-CS"/>
        </w:rPr>
      </w:pPr>
      <w:r>
        <w:rPr>
          <w:lang w:val="sr-Latn-CS"/>
        </w:rPr>
        <w:t>Vinyl projekat će biti implementiran kao Web aplikacija zasnovana na Vue framework-u i SQL LocalDB bazi podataka.</w:t>
      </w:r>
    </w:p>
    <w:p>
      <w:pPr>
        <w:pStyle w:val="TextBody"/>
        <w:numPr>
          <w:ilvl w:val="0"/>
          <w:numId w:val="4"/>
        </w:numPr>
        <w:tabs>
          <w:tab w:val="clear" w:pos="720"/>
          <w:tab w:val="left" w:pos="1080" w:leader="none"/>
        </w:tabs>
        <w:ind w:left="1080" w:hanging="360"/>
        <w:rPr>
          <w:lang w:val="sr-Latn-CS"/>
        </w:rPr>
      </w:pPr>
      <w:r>
        <w:rPr>
          <w:lang w:val="sr-Latn-CS"/>
        </w:rPr>
        <w:t>Klijentski deo Vinyl projekta će biti optimizovan za sledeće Web čitače: Internet Explorer 6.0 i noviji, Opera 8.0 i noviji, kao i Firefox (Mozilla).</w:t>
      </w:r>
    </w:p>
    <w:p>
      <w:pPr>
        <w:pStyle w:val="TextBody"/>
        <w:numPr>
          <w:ilvl w:val="0"/>
          <w:numId w:val="4"/>
        </w:numPr>
        <w:tabs>
          <w:tab w:val="clear" w:pos="720"/>
          <w:tab w:val="left" w:pos="1080" w:leader="none"/>
        </w:tabs>
        <w:ind w:left="1080" w:hanging="360"/>
        <w:rPr>
          <w:lang w:val="sr-Latn-CS"/>
        </w:rPr>
      </w:pPr>
      <w:r>
        <w:rPr>
          <w:lang w:val="sr-Latn-CS"/>
        </w:rPr>
        <w:t xml:space="preserve">Svi zahtevi u pogledu performansi, dati u </w:t>
      </w:r>
      <w:r>
        <w:rPr/>
        <w:t xml:space="preserve">specifikaciji zahteva, moraju biti uzeti </w:t>
      </w:r>
      <w:r>
        <w:rPr>
          <w:lang w:val="sr-Latn-CS"/>
        </w:rPr>
        <w:t>u obzir pri izboru arhitekture i razvoju sistema.</w:t>
      </w:r>
    </w:p>
    <w:p>
      <w:pPr>
        <w:pStyle w:val="Heading1"/>
        <w:widowControl/>
        <w:numPr>
          <w:ilvl w:val="0"/>
          <w:numId w:val="2"/>
        </w:numPr>
        <w:tabs>
          <w:tab w:val="clear" w:pos="720"/>
          <w:tab w:val="left" w:pos="426" w:leader="none"/>
        </w:tabs>
        <w:suppressAutoHyphens w:val="false"/>
        <w:rPr>
          <w:sz w:val="22"/>
          <w:szCs w:val="22"/>
          <w:lang w:val="sr-Latn-CS"/>
        </w:rPr>
      </w:pPr>
      <w:bookmarkStart w:id="13" w:name="_Toc38754498"/>
      <w:bookmarkStart w:id="14" w:name="_Toc258522629"/>
      <w:r>
        <w:rPr>
          <w:sz w:val="22"/>
          <w:szCs w:val="22"/>
          <w:lang w:val="sr-Latn-CS"/>
        </w:rPr>
        <w:t>Pogled na slučajeve korišćenja</w:t>
      </w:r>
      <w:bookmarkEnd w:id="13"/>
      <w:bookmarkEnd w:id="14"/>
    </w:p>
    <w:p>
      <w:pPr>
        <w:pStyle w:val="Normal"/>
        <w:ind w:left="709" w:hanging="0"/>
        <w:rPr>
          <w:sz w:val="22"/>
          <w:szCs w:val="22"/>
          <w:lang w:val="sr-Latn-CS"/>
        </w:rPr>
      </w:pPr>
      <w:r>
        <w:rPr>
          <w:sz w:val="22"/>
          <w:szCs w:val="22"/>
          <w:lang w:val="sr-Latn-CS"/>
        </w:rPr>
        <w:t>U ovom odeljku je dat pogled na slučajeve korišćenja definisane u specifikaciji zahteva</w:t>
      </w:r>
      <w:r>
        <w:rPr>
          <w:sz w:val="22"/>
          <w:szCs w:val="22"/>
        </w:rPr>
        <w:t xml:space="preserve">. </w:t>
      </w:r>
    </w:p>
    <w:p>
      <w:pPr>
        <w:pStyle w:val="Normal"/>
        <w:ind w:left="709" w:hanging="0"/>
        <w:rPr>
          <w:sz w:val="22"/>
          <w:szCs w:val="22"/>
          <w:lang w:val="sr-Latn-CS"/>
        </w:rPr>
      </w:pPr>
      <w:r>
        <w:rPr>
          <w:sz w:val="22"/>
          <w:szCs w:val="22"/>
          <w:lang w:val="sr-Latn-CS"/>
        </w:rPr>
        <w:t>Slučajevi korišćenja Vinyl aplikacije su:</w:t>
      </w:r>
    </w:p>
    <w:p>
      <w:pPr>
        <w:pStyle w:val="ListParagraph"/>
        <w:numPr>
          <w:ilvl w:val="0"/>
          <w:numId w:val="13"/>
        </w:numPr>
        <w:rPr>
          <w:i/>
          <w:i/>
          <w:iCs/>
          <w:sz w:val="22"/>
          <w:szCs w:val="22"/>
          <w:u w:val="single"/>
          <w:lang w:val="sr-Latn-CS"/>
        </w:rPr>
      </w:pPr>
      <w:r>
        <w:rPr>
          <w:i/>
          <w:iCs/>
          <w:sz w:val="22"/>
          <w:szCs w:val="22"/>
          <w:u w:val="single"/>
          <w:lang w:val="sr-Latn-CS"/>
        </w:rPr>
        <w:t>Pregled informacija</w:t>
      </w:r>
    </w:p>
    <w:p>
      <w:pPr>
        <w:pStyle w:val="Normal"/>
        <w:numPr>
          <w:ilvl w:val="1"/>
          <w:numId w:val="12"/>
        </w:numPr>
        <w:suppressAutoHyphens w:val="false"/>
        <w:rPr>
          <w:i/>
          <w:i/>
          <w:sz w:val="22"/>
          <w:szCs w:val="22"/>
          <w:lang w:val="sr-Latn-CS"/>
        </w:rPr>
      </w:pPr>
      <w:bookmarkStart w:id="15" w:name="_Toc162979347"/>
      <w:r>
        <w:rPr>
          <w:i/>
          <w:sz w:val="22"/>
          <w:szCs w:val="22"/>
          <w:lang w:val="sr-Latn-CS"/>
        </w:rPr>
        <w:t xml:space="preserve">Pregled osnovnih </w:t>
      </w:r>
      <w:bookmarkEnd w:id="15"/>
      <w:r>
        <w:rPr>
          <w:i/>
          <w:sz w:val="22"/>
          <w:szCs w:val="22"/>
          <w:lang w:val="sr-Latn-CS"/>
        </w:rPr>
        <w:t>podataka o plocama</w:t>
      </w:r>
    </w:p>
    <w:p>
      <w:pPr>
        <w:pStyle w:val="ListParagraph"/>
        <w:numPr>
          <w:ilvl w:val="2"/>
          <w:numId w:val="12"/>
        </w:numPr>
        <w:rPr>
          <w:sz w:val="22"/>
          <w:szCs w:val="22"/>
          <w:lang w:val="sr-Latn-CS"/>
        </w:rPr>
      </w:pPr>
      <w:r>
        <w:rPr>
          <w:sz w:val="22"/>
          <w:szCs w:val="22"/>
          <w:lang w:val="sr-Latn-CS"/>
        </w:rPr>
        <w:t>Izmena informacija o plocama</w:t>
      </w:r>
    </w:p>
    <w:p>
      <w:pPr>
        <w:pStyle w:val="ListParagraph"/>
        <w:numPr>
          <w:ilvl w:val="2"/>
          <w:numId w:val="12"/>
        </w:numPr>
        <w:rPr>
          <w:sz w:val="22"/>
          <w:szCs w:val="22"/>
          <w:lang w:val="sr-Latn-CS"/>
        </w:rPr>
      </w:pPr>
      <w:r>
        <w:rPr>
          <w:sz w:val="22"/>
          <w:szCs w:val="22"/>
          <w:lang w:val="sr-Latn-CS"/>
        </w:rPr>
        <w:t>Ostavljanje komentara</w:t>
      </w:r>
    </w:p>
    <w:p>
      <w:pPr>
        <w:pStyle w:val="ListParagraph"/>
        <w:numPr>
          <w:ilvl w:val="2"/>
          <w:numId w:val="12"/>
        </w:numPr>
        <w:rPr>
          <w:sz w:val="22"/>
          <w:szCs w:val="22"/>
          <w:lang w:val="sr-Latn-CS"/>
        </w:rPr>
      </w:pPr>
      <w:r>
        <w:rPr>
          <w:sz w:val="22"/>
          <w:szCs w:val="22"/>
          <w:lang w:val="sr-Latn-CS"/>
        </w:rPr>
        <w:t>Ocenjivanje ploce</w:t>
      </w:r>
    </w:p>
    <w:p>
      <w:pPr>
        <w:pStyle w:val="Normal"/>
        <w:numPr>
          <w:ilvl w:val="1"/>
          <w:numId w:val="12"/>
        </w:numPr>
        <w:suppressAutoHyphens w:val="false"/>
        <w:rPr>
          <w:i/>
          <w:i/>
          <w:iCs/>
          <w:sz w:val="22"/>
          <w:szCs w:val="22"/>
          <w:lang w:val="sr-Latn-CS"/>
        </w:rPr>
      </w:pPr>
      <w:r>
        <w:rPr>
          <w:i/>
          <w:iCs/>
          <w:sz w:val="22"/>
          <w:szCs w:val="22"/>
          <w:lang w:val="sr-Latn-CS"/>
        </w:rPr>
        <w:t>Pregled podataka o dogadjajima</w:t>
      </w:r>
    </w:p>
    <w:p>
      <w:pPr>
        <w:pStyle w:val="Normal"/>
        <w:numPr>
          <w:ilvl w:val="2"/>
          <w:numId w:val="12"/>
        </w:numPr>
        <w:suppressAutoHyphens w:val="false"/>
        <w:rPr>
          <w:sz w:val="22"/>
          <w:szCs w:val="22"/>
          <w:lang w:val="sr-Latn-CS"/>
        </w:rPr>
      </w:pPr>
      <w:r>
        <w:rPr>
          <w:sz w:val="22"/>
          <w:szCs w:val="22"/>
          <w:lang w:val="sr-Latn-CS"/>
        </w:rPr>
        <w:t>Kreiranje dogadjaja</w:t>
      </w:r>
    </w:p>
    <w:p>
      <w:pPr>
        <w:pStyle w:val="Normal"/>
        <w:numPr>
          <w:ilvl w:val="2"/>
          <w:numId w:val="12"/>
        </w:numPr>
        <w:suppressAutoHyphens w:val="false"/>
        <w:rPr>
          <w:sz w:val="22"/>
          <w:szCs w:val="22"/>
          <w:lang w:val="sr-Latn-CS"/>
        </w:rPr>
      </w:pPr>
      <w:r>
        <w:rPr>
          <w:sz w:val="22"/>
          <w:szCs w:val="22"/>
          <w:lang w:val="sr-Latn-CS"/>
        </w:rPr>
        <w:t>Izmena dogadjaja</w:t>
      </w:r>
    </w:p>
    <w:p>
      <w:pPr>
        <w:pStyle w:val="Normal"/>
        <w:numPr>
          <w:ilvl w:val="1"/>
          <w:numId w:val="12"/>
        </w:numPr>
        <w:suppressAutoHyphens w:val="false"/>
        <w:rPr>
          <w:i/>
          <w:i/>
          <w:iCs/>
          <w:sz w:val="22"/>
          <w:szCs w:val="22"/>
          <w:lang w:val="sr-Latn-CS"/>
        </w:rPr>
      </w:pPr>
      <w:bookmarkStart w:id="16" w:name="_Toc162979350"/>
      <w:bookmarkEnd w:id="16"/>
      <w:r>
        <w:rPr>
          <w:i/>
          <w:iCs/>
          <w:sz w:val="22"/>
          <w:szCs w:val="22"/>
          <w:lang w:val="sr-Latn-CS"/>
        </w:rPr>
        <w:t>Pregled podataka o bendovima</w:t>
      </w:r>
    </w:p>
    <w:p>
      <w:pPr>
        <w:pStyle w:val="Normal"/>
        <w:numPr>
          <w:ilvl w:val="1"/>
          <w:numId w:val="12"/>
        </w:numPr>
        <w:suppressAutoHyphens w:val="false"/>
        <w:rPr>
          <w:i/>
          <w:i/>
          <w:iCs/>
          <w:sz w:val="22"/>
          <w:szCs w:val="22"/>
          <w:lang w:val="sr-Latn-CS"/>
        </w:rPr>
      </w:pPr>
      <w:bookmarkStart w:id="17" w:name="_Toc162979350"/>
      <w:bookmarkStart w:id="18" w:name="_Toc162979353"/>
      <w:bookmarkEnd w:id="17"/>
      <w:r>
        <w:rPr>
          <w:i/>
          <w:iCs/>
          <w:sz w:val="22"/>
          <w:szCs w:val="22"/>
          <w:lang w:val="sr-Latn-CS"/>
        </w:rPr>
        <w:t>Pregled podataka o korisnicima</w:t>
      </w:r>
    </w:p>
    <w:p>
      <w:pPr>
        <w:pStyle w:val="Normal"/>
        <w:numPr>
          <w:ilvl w:val="2"/>
          <w:numId w:val="12"/>
        </w:numPr>
        <w:suppressAutoHyphens w:val="false"/>
        <w:rPr>
          <w:sz w:val="22"/>
          <w:szCs w:val="22"/>
          <w:lang w:val="sr-Latn-CS"/>
        </w:rPr>
      </w:pPr>
      <w:bookmarkStart w:id="19" w:name="_Toc162979353"/>
      <w:r>
        <w:rPr>
          <w:sz w:val="22"/>
          <w:szCs w:val="22"/>
          <w:lang w:val="sr-Latn-CS"/>
        </w:rPr>
        <w:t xml:space="preserve">Pregled spiska </w:t>
      </w:r>
      <w:bookmarkEnd w:id="19"/>
      <w:r>
        <w:rPr>
          <w:sz w:val="22"/>
          <w:szCs w:val="22"/>
          <w:lang w:val="sr-Latn-CS"/>
        </w:rPr>
        <w:t>korisnika</w:t>
      </w:r>
    </w:p>
    <w:p>
      <w:pPr>
        <w:pStyle w:val="Normal"/>
        <w:numPr>
          <w:ilvl w:val="2"/>
          <w:numId w:val="12"/>
        </w:numPr>
        <w:suppressAutoHyphens w:val="false"/>
        <w:rPr>
          <w:sz w:val="22"/>
          <w:szCs w:val="22"/>
          <w:lang w:val="sr-Latn-CS"/>
        </w:rPr>
      </w:pPr>
      <w:bookmarkStart w:id="20" w:name="_Toc162979354"/>
      <w:r>
        <w:rPr>
          <w:sz w:val="22"/>
          <w:szCs w:val="22"/>
          <w:lang w:val="sr-Latn-CS"/>
        </w:rPr>
        <w:t xml:space="preserve">Pregled podataka o određenom </w:t>
      </w:r>
      <w:bookmarkEnd w:id="20"/>
      <w:r>
        <w:rPr>
          <w:sz w:val="22"/>
          <w:szCs w:val="22"/>
          <w:lang w:val="sr-Latn-CS"/>
        </w:rPr>
        <w:t>clanu</w:t>
      </w:r>
    </w:p>
    <w:p>
      <w:pPr>
        <w:pStyle w:val="ListParagraph"/>
        <w:numPr>
          <w:ilvl w:val="3"/>
          <w:numId w:val="12"/>
        </w:numPr>
        <w:rPr>
          <w:sz w:val="22"/>
          <w:szCs w:val="22"/>
          <w:lang w:val="sr-Latn-CS"/>
        </w:rPr>
      </w:pPr>
      <w:r>
        <w:rPr>
          <w:sz w:val="22"/>
          <w:szCs w:val="22"/>
          <w:lang w:val="sr-Latn-CS"/>
        </w:rPr>
        <w:t>Kreiranje novog clana</w:t>
      </w:r>
    </w:p>
    <w:p>
      <w:pPr>
        <w:pStyle w:val="ListParagraph"/>
        <w:numPr>
          <w:ilvl w:val="3"/>
          <w:numId w:val="12"/>
        </w:numPr>
        <w:rPr>
          <w:sz w:val="22"/>
          <w:szCs w:val="22"/>
          <w:lang w:val="sr-Latn-CS"/>
        </w:rPr>
      </w:pPr>
      <w:r>
        <w:rPr>
          <w:sz w:val="22"/>
          <w:szCs w:val="22"/>
          <w:lang w:val="sr-Latn-CS"/>
        </w:rPr>
        <w:t>Brisanje postojeceg clana</w:t>
      </w:r>
    </w:p>
    <w:p>
      <w:pPr>
        <w:pStyle w:val="ListParagraph"/>
        <w:numPr>
          <w:ilvl w:val="3"/>
          <w:numId w:val="12"/>
        </w:numPr>
        <w:rPr>
          <w:sz w:val="22"/>
          <w:szCs w:val="22"/>
          <w:lang w:val="sr-Latn-CS"/>
        </w:rPr>
      </w:pPr>
      <w:r>
        <w:rPr>
          <w:sz w:val="22"/>
          <w:szCs w:val="22"/>
          <w:lang w:val="sr-Latn-CS"/>
        </w:rPr>
        <w:t>Izmena informacija</w:t>
      </w:r>
    </w:p>
    <w:p>
      <w:pPr>
        <w:pStyle w:val="Normal"/>
        <w:numPr>
          <w:ilvl w:val="0"/>
          <w:numId w:val="12"/>
        </w:numPr>
        <w:suppressAutoHyphens w:val="false"/>
        <w:rPr>
          <w:i/>
          <w:i/>
          <w:sz w:val="22"/>
          <w:szCs w:val="22"/>
          <w:u w:val="single"/>
          <w:lang w:val="sr-Latn-CS"/>
        </w:rPr>
      </w:pPr>
      <w:bookmarkStart w:id="21" w:name="_Toc162979355"/>
      <w:r>
        <w:rPr>
          <w:i/>
          <w:sz w:val="22"/>
          <w:szCs w:val="22"/>
          <w:u w:val="single"/>
          <w:lang w:val="sr-Latn-CS"/>
        </w:rPr>
        <w:t>Prijavljivanje</w:t>
      </w:r>
      <w:bookmarkEnd w:id="21"/>
      <w:r>
        <w:rPr>
          <w:i/>
          <w:sz w:val="22"/>
          <w:szCs w:val="22"/>
          <w:u w:val="single"/>
          <w:lang w:val="sr-Latn-CS"/>
        </w:rPr>
        <w:t xml:space="preserve"> na sistem</w:t>
      </w:r>
    </w:p>
    <w:p>
      <w:pPr>
        <w:pStyle w:val="ListParagraph"/>
        <w:numPr>
          <w:ilvl w:val="1"/>
          <w:numId w:val="12"/>
        </w:numPr>
        <w:rPr>
          <w:i/>
          <w:i/>
          <w:sz w:val="22"/>
          <w:szCs w:val="22"/>
          <w:lang w:val="sr-Latn-CS"/>
        </w:rPr>
      </w:pPr>
      <w:r>
        <w:rPr>
          <w:i/>
          <w:sz w:val="22"/>
          <w:szCs w:val="22"/>
          <w:lang w:val="sr-Latn-CS"/>
        </w:rPr>
        <w:t>Logovanje</w:t>
      </w:r>
    </w:p>
    <w:p>
      <w:pPr>
        <w:pStyle w:val="ListParagraph"/>
        <w:numPr>
          <w:ilvl w:val="1"/>
          <w:numId w:val="12"/>
        </w:numPr>
        <w:rPr>
          <w:i/>
          <w:i/>
          <w:sz w:val="22"/>
          <w:szCs w:val="22"/>
          <w:lang w:val="sr-Latn-CS"/>
        </w:rPr>
      </w:pPr>
      <w:r>
        <w:rPr>
          <w:i/>
          <w:sz w:val="22"/>
          <w:szCs w:val="22"/>
          <w:lang w:val="sr-Latn-CS"/>
        </w:rPr>
        <w:t>Registracija</w:t>
      </w:r>
    </w:p>
    <w:p>
      <w:pPr>
        <w:pStyle w:val="ListParagraph"/>
        <w:numPr>
          <w:ilvl w:val="2"/>
          <w:numId w:val="12"/>
        </w:numPr>
        <w:rPr>
          <w:sz w:val="22"/>
          <w:szCs w:val="22"/>
          <w:lang w:val="sr-Latn-CS"/>
        </w:rPr>
      </w:pPr>
      <w:r>
        <w:rPr>
          <w:sz w:val="22"/>
          <w:szCs w:val="22"/>
          <w:lang w:val="sr-Latn-CS"/>
        </w:rPr>
        <w:t>Unos novih podataka</w:t>
      </w:r>
    </w:p>
    <w:p>
      <w:pPr>
        <w:pStyle w:val="Normal"/>
        <w:numPr>
          <w:ilvl w:val="0"/>
          <w:numId w:val="12"/>
        </w:numPr>
        <w:suppressAutoHyphens w:val="false"/>
        <w:rPr>
          <w:i/>
          <w:i/>
          <w:sz w:val="22"/>
          <w:szCs w:val="22"/>
          <w:u w:val="single"/>
          <w:lang w:val="sr-Latn-CS"/>
        </w:rPr>
      </w:pPr>
      <w:r>
        <w:rPr>
          <w:i/>
          <w:sz w:val="22"/>
          <w:szCs w:val="22"/>
          <w:u w:val="single"/>
          <w:lang w:val="sr-Latn-CS"/>
        </w:rPr>
        <w:t>Interakcija sa drugim korisnicima</w:t>
      </w:r>
    </w:p>
    <w:p>
      <w:pPr>
        <w:pStyle w:val="ListParagraph"/>
        <w:numPr>
          <w:ilvl w:val="1"/>
          <w:numId w:val="12"/>
        </w:numPr>
        <w:rPr>
          <w:i/>
          <w:i/>
          <w:sz w:val="22"/>
          <w:szCs w:val="22"/>
          <w:lang w:val="sr-Latn-CS"/>
        </w:rPr>
      </w:pPr>
      <w:r>
        <w:rPr>
          <w:i/>
          <w:sz w:val="22"/>
          <w:szCs w:val="22"/>
          <w:lang w:val="sr-Latn-CS"/>
        </w:rPr>
        <w:t>Slanje zahteva za prijateljstvo</w:t>
      </w:r>
    </w:p>
    <w:p>
      <w:pPr>
        <w:pStyle w:val="Normal"/>
        <w:spacing w:before="120" w:after="0"/>
        <w:ind w:left="709" w:hanging="0"/>
        <w:rPr>
          <w:sz w:val="22"/>
          <w:szCs w:val="22"/>
          <w:lang w:val="sr-Latn-CS"/>
        </w:rPr>
      </w:pPr>
      <w:r>
        <w:rPr>
          <w:sz w:val="22"/>
          <w:szCs w:val="22"/>
          <w:lang w:val="sr-Latn-CS"/>
        </w:rPr>
        <w:t>Ove slučajevi korišćenja mogu da iniciraju posetilac aplikacije, korisnik aplikacije ili administrator.</w:t>
      </w:r>
    </w:p>
    <w:p>
      <w:pPr>
        <w:pStyle w:val="Normal"/>
        <w:spacing w:before="120" w:after="0"/>
        <w:ind w:left="709" w:hanging="0"/>
        <w:rPr>
          <w:sz w:val="22"/>
          <w:szCs w:val="22"/>
          <w:lang w:val="sr-Latn-CS"/>
        </w:rPr>
      </w:pPr>
      <w:r>
        <w:rPr>
          <w:sz w:val="22"/>
          <w:szCs w:val="22"/>
          <w:lang w:val="sr-Latn-CS"/>
        </w:rPr>
      </w:r>
    </w:p>
    <w:p>
      <w:pPr>
        <w:pStyle w:val="Heading2"/>
        <w:widowControl/>
        <w:numPr>
          <w:ilvl w:val="1"/>
          <w:numId w:val="2"/>
        </w:numPr>
        <w:suppressAutoHyphens w:val="false"/>
        <w:rPr>
          <w:lang w:val="sr-Latn-CS"/>
        </w:rPr>
      </w:pPr>
      <w:bookmarkStart w:id="22" w:name="_Toc38754499"/>
      <w:bookmarkStart w:id="23" w:name="_Toc258522630"/>
      <w:r>
        <w:rPr>
          <w:lang w:val="sr-Latn-CS"/>
        </w:rPr>
        <w:t>Dijagrami slučajeva korišćenja</w:t>
      </w:r>
      <w:bookmarkEnd w:id="22"/>
      <w:bookmarkEnd w:id="23"/>
    </w:p>
    <w:p>
      <w:pPr>
        <w:pStyle w:val="TextBody"/>
        <w:rPr>
          <w:lang w:val="sr-Latn-CS"/>
        </w:rPr>
      </w:pPr>
      <w:r>
        <w:rPr>
          <w:lang w:val="sr-Latn-CS"/>
        </w:rPr>
        <w:t>Osnovni UML dijagram koji prikazuje korisnike i slučajeve korišćenja Vinyl portala prikazan je na sledećoj slici:</w:t>
      </w:r>
      <w:r>
        <w:rPr/>
        <w:drawing>
          <wp:inline distT="0" distB="0" distL="0" distR="0">
            <wp:extent cx="6020435" cy="32861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rcRect l="-14" t="-49" r="-14" b="-49"/>
                    <a:stretch>
                      <a:fillRect/>
                    </a:stretch>
                  </pic:blipFill>
                  <pic:spPr bwMode="auto">
                    <a:xfrm>
                      <a:off x="0" y="0"/>
                      <a:ext cx="6020435" cy="3286125"/>
                    </a:xfrm>
                    <a:prstGeom prst="rect">
                      <a:avLst/>
                    </a:prstGeom>
                  </pic:spPr>
                </pic:pic>
              </a:graphicData>
            </a:graphic>
          </wp:inline>
        </w:drawing>
      </w:r>
      <w:r>
        <w:rPr>
          <w:lang w:val="sr-Latn-CS"/>
        </w:rPr>
        <w:t xml:space="preserve"> </w:t>
      </w:r>
    </w:p>
    <w:p>
      <w:pPr>
        <w:pStyle w:val="Normal"/>
        <w:rPr/>
      </w:pPr>
      <w:r>
        <w:rPr/>
      </w:r>
    </w:p>
    <w:p>
      <w:pPr>
        <w:pStyle w:val="Normal"/>
        <w:rPr/>
      </w:pPr>
      <w:r>
        <w:rPr/>
      </w:r>
    </w:p>
    <w:p>
      <w:pPr>
        <w:pStyle w:val="Normal"/>
        <w:rPr/>
      </w:pPr>
      <w:r>
        <w:rPr/>
      </w:r>
    </w:p>
    <w:p>
      <w:pPr>
        <w:pStyle w:val="TextBody"/>
        <w:rPr/>
      </w:pPr>
      <w:r>
        <w:rPr>
          <w:lang w:val="sr-Latn-CS"/>
        </w:rPr>
        <w:t>Slučaj korišćenja je komunikacija</w:t>
      </w:r>
      <w:r>
        <w:rPr>
          <w:b/>
          <w:bCs/>
          <w:color w:val="FF4000"/>
          <w:lang w:val="sr-Latn-CS"/>
        </w:rPr>
        <w:t xml:space="preserve"> </w:t>
      </w:r>
      <w:r>
        <w:rPr>
          <w:lang w:val="sr-Latn-CS"/>
        </w:rPr>
        <w:t xml:space="preserve">sa Web aplikacijom, obuhvata složenije radnje i može se dalje razložiti na pojedinačne slučajeve korišćenja. </w:t>
      </w:r>
    </w:p>
    <w:p>
      <w:pPr>
        <w:pStyle w:val="TextBody"/>
        <w:rPr/>
      </w:pPr>
      <w:r>
        <w:rPr>
          <w:lang w:val="sr-Latn-CS"/>
        </w:rPr>
        <w:t xml:space="preserve">Detaljni dijagram za slučaj komunikacije sa Web aplikacijom prikazan je na sledećoj slici : </w:t>
      </w:r>
    </w:p>
    <w:p>
      <w:pPr>
        <w:pStyle w:val="Normal"/>
        <w:rPr/>
      </w:pPr>
      <w:r>
        <w:rPr/>
        <w:drawing>
          <wp:inline distT="0" distB="0" distL="0" distR="0">
            <wp:extent cx="5377815" cy="32956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rcRect l="-30" t="-32" r="-30" b="-32"/>
                    <a:stretch>
                      <a:fillRect/>
                    </a:stretch>
                  </pic:blipFill>
                  <pic:spPr bwMode="auto">
                    <a:xfrm>
                      <a:off x="0" y="0"/>
                      <a:ext cx="5377815" cy="3295650"/>
                    </a:xfrm>
                    <a:prstGeom prst="rect">
                      <a:avLst/>
                    </a:prstGeom>
                  </pic:spPr>
                </pic:pic>
              </a:graphicData>
            </a:graphic>
          </wp:inline>
        </w:drawing>
      </w:r>
    </w:p>
    <w:p>
      <w:pPr>
        <w:pStyle w:val="Normal"/>
        <w:rPr/>
      </w:pPr>
      <w:r>
        <w:rPr/>
      </w:r>
    </w:p>
    <w:p>
      <w:pPr>
        <w:pStyle w:val="Normal"/>
        <w:rPr/>
      </w:pPr>
      <w:r>
        <w:rPr/>
      </w:r>
    </w:p>
    <w:p>
      <w:pPr>
        <w:pStyle w:val="TextBody"/>
        <w:rPr/>
      </w:pPr>
      <w:r>
        <w:rPr>
          <w:lang w:val="sr-Latn-CS"/>
        </w:rPr>
        <w:t>U zavisnosti od toga koji tip infomacija želi korisnik da pregleda, dobijamo detaljniji dijagram:</w:t>
      </w:r>
    </w:p>
    <w:p>
      <w:pPr>
        <w:pStyle w:val="Normal"/>
        <w:rPr/>
      </w:pPr>
      <w:r>
        <w:rPr/>
        <w:drawing>
          <wp:inline distT="0" distB="0" distL="0" distR="0">
            <wp:extent cx="6686550" cy="328739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rcRect l="-18" t="-36" r="-18" b="-36"/>
                    <a:stretch>
                      <a:fillRect/>
                    </a:stretch>
                  </pic:blipFill>
                  <pic:spPr bwMode="auto">
                    <a:xfrm>
                      <a:off x="0" y="0"/>
                      <a:ext cx="6686550" cy="3287395"/>
                    </a:xfrm>
                    <a:prstGeom prst="rect">
                      <a:avLst/>
                    </a:prstGeom>
                  </pic:spPr>
                </pic:pic>
              </a:graphicData>
            </a:graphic>
          </wp:inline>
        </w:drawing>
      </w:r>
    </w:p>
    <w:p>
      <w:pPr>
        <w:pStyle w:val="Normal"/>
        <w:rPr/>
      </w:pPr>
      <w:r>
        <w:rPr/>
      </w:r>
    </w:p>
    <w:p>
      <w:pPr>
        <w:pStyle w:val="TextBody"/>
        <w:rPr/>
      </w:pPr>
      <w:r>
        <w:rPr>
          <w:lang w:val="sr-Latn-CS"/>
        </w:rPr>
        <w:t>Tip informacija o korisniku na sledećem dijagramu:</w:t>
      </w:r>
    </w:p>
    <w:p>
      <w:pPr>
        <w:pStyle w:val="Normal"/>
        <w:rPr/>
      </w:pPr>
      <w:r>
        <w:rPr/>
        <w:drawing>
          <wp:inline distT="0" distB="0" distL="0" distR="0">
            <wp:extent cx="5514975" cy="25527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rcRect l="-28" t="-54" r="-28" b="-54"/>
                    <a:stretch>
                      <a:fillRect/>
                    </a:stretch>
                  </pic:blipFill>
                  <pic:spPr bwMode="auto">
                    <a:xfrm>
                      <a:off x="0" y="0"/>
                      <a:ext cx="5514975" cy="2552700"/>
                    </a:xfrm>
                    <a:prstGeom prst="rect">
                      <a:avLst/>
                    </a:prstGeom>
                  </pic:spPr>
                </pic:pic>
              </a:graphicData>
            </a:graphic>
          </wp:inline>
        </w:drawing>
      </w:r>
    </w:p>
    <w:p>
      <w:pPr>
        <w:pStyle w:val="Normal"/>
        <w:rPr/>
      </w:pPr>
      <w:r>
        <w:rPr/>
      </w:r>
    </w:p>
    <w:p>
      <w:pPr>
        <w:pStyle w:val="Heading2"/>
        <w:numPr>
          <w:ilvl w:val="1"/>
          <w:numId w:val="2"/>
        </w:numPr>
        <w:suppressAutoHyphens w:val="false"/>
        <w:rPr>
          <w:lang w:val="sr-Latn-CS"/>
        </w:rPr>
      </w:pPr>
      <w:bookmarkStart w:id="24" w:name="_Toc38754500"/>
      <w:bookmarkStart w:id="25" w:name="_Toc258522631"/>
      <w:r>
        <w:rPr>
          <w:lang w:val="sr-Latn-CS"/>
        </w:rPr>
        <w:t>Kratak opis slučajeva korišćenja</w:t>
      </w:r>
      <w:bookmarkEnd w:id="24"/>
      <w:bookmarkEnd w:id="25"/>
      <w:r>
        <w:rPr>
          <w:lang w:val="sr-Latn-CS"/>
        </w:rPr>
        <w:br/>
      </w:r>
    </w:p>
    <w:p>
      <w:pPr>
        <w:pStyle w:val="Heading3"/>
        <w:numPr>
          <w:ilvl w:val="2"/>
          <w:numId w:val="2"/>
        </w:numPr>
        <w:suppressAutoHyphens w:val="false"/>
        <w:rPr>
          <w:lang w:val="sr-Latn-CS"/>
        </w:rPr>
      </w:pPr>
      <w:bookmarkStart w:id="26" w:name="_Toc258522633"/>
      <w:bookmarkStart w:id="27" w:name="_Toc38754501"/>
      <w:r>
        <w:rPr>
          <w:lang w:val="sr-Latn-CS"/>
        </w:rPr>
        <w:t>Logovanje na sistem</w:t>
      </w:r>
      <w:bookmarkEnd w:id="27"/>
    </w:p>
    <w:p>
      <w:pPr>
        <w:pStyle w:val="TextBody"/>
        <w:keepNext w:val="true"/>
        <w:rPr/>
      </w:pPr>
      <w:r>
        <w:rPr>
          <w:bCs/>
          <w:lang w:val="sr-Latn-CS"/>
        </w:rPr>
        <w:t xml:space="preserve">Kratak opis: </w:t>
      </w:r>
      <w:r>
        <w:rPr>
          <w:lang w:val="sr-Latn-CS"/>
        </w:rPr>
        <w:t xml:space="preserve">Korisnik se loguje na sistem svojim korisničkim nalogom, a u cilju korišćenja Vinyl-a. </w:t>
      </w:r>
      <w:r>
        <w:rPr>
          <w:bCs/>
          <w:lang w:val="sr-Latn-CS"/>
        </w:rPr>
        <w:t xml:space="preserve">Akteri koji iniciraju ovaj slucaj koriscenja su </w:t>
      </w:r>
      <w:r>
        <w:rPr>
          <w:lang w:val="sr-Latn-CS"/>
        </w:rPr>
        <w:t>Korisnik sistema i Administracija sa preduslovom da nisu trenutno prijavljeni.</w:t>
      </w:r>
      <w:bookmarkStart w:id="28" w:name="__RefHeading___Toc36553476"/>
      <w:bookmarkEnd w:id="26"/>
    </w:p>
    <w:p>
      <w:pPr>
        <w:pStyle w:val="Heading3"/>
        <w:numPr>
          <w:ilvl w:val="2"/>
          <w:numId w:val="2"/>
        </w:numPr>
        <w:suppressAutoHyphens w:val="false"/>
        <w:rPr>
          <w:lang w:val="sr-Latn-CS"/>
        </w:rPr>
      </w:pPr>
      <w:bookmarkStart w:id="29" w:name="_Toc38754502"/>
      <w:r>
        <w:rPr>
          <w:lang w:val="sr-Latn-CS"/>
        </w:rPr>
        <w:t>Pregled informacija</w:t>
      </w:r>
      <w:bookmarkEnd w:id="29"/>
    </w:p>
    <w:p>
      <w:pPr>
        <w:pStyle w:val="Normal"/>
        <w:ind w:left="720" w:hanging="0"/>
        <w:rPr>
          <w:lang w:val="sr-Latn-CS"/>
        </w:rPr>
      </w:pPr>
      <w:r>
        <w:rPr>
          <w:lang w:val="sr-Latn-CS"/>
        </w:rPr>
        <w:t>Kratak opis: Prikaz stranice aplikacije sa osnovnim podacima o njoj. Informacije o plocama, bendovima, dogadjajima.</w:t>
        <w:br/>
        <w:t>Akteri su Korisnik sistema, Posetilac i Adminisracija</w:t>
      </w:r>
    </w:p>
    <w:p>
      <w:pPr>
        <w:pStyle w:val="Heading3"/>
        <w:numPr>
          <w:ilvl w:val="2"/>
          <w:numId w:val="2"/>
        </w:numPr>
        <w:suppressAutoHyphens w:val="false"/>
        <w:rPr/>
      </w:pPr>
      <w:bookmarkStart w:id="30" w:name="_Toc38754503"/>
      <w:r>
        <w:rPr>
          <w:lang w:val="sr-Latn-CS"/>
        </w:rPr>
        <w:t>Pregled osnovnih podataka o gramofonskim pločama</w:t>
      </w:r>
      <w:bookmarkEnd w:id="30"/>
    </w:p>
    <w:p>
      <w:pPr>
        <w:pStyle w:val="TextBody"/>
        <w:keepNext w:val="true"/>
        <w:rPr/>
      </w:pPr>
      <w:r>
        <w:rPr>
          <w:bCs/>
          <w:lang w:val="sr-Latn-CS"/>
        </w:rPr>
        <w:t>Kratak opis:</w:t>
      </w:r>
      <w:r>
        <w:rPr/>
        <w:t xml:space="preserve"> </w:t>
      </w:r>
      <w:r>
        <w:rPr>
          <w:lang w:val="sr-Latn-CS"/>
        </w:rPr>
        <w:t>Prikaz stranice portala sa osnovnim podacima o albumima i izvođačima.</w:t>
      </w:r>
      <w:r>
        <w:rPr/>
        <w:br/>
      </w:r>
      <w:r>
        <w:rPr>
          <w:bCs/>
          <w:lang w:val="sr-Latn-CS"/>
        </w:rPr>
        <w:t xml:space="preserve">Akteri su </w:t>
      </w:r>
      <w:r>
        <w:rPr>
          <w:lang w:val="sr-Latn-CS"/>
        </w:rPr>
        <w:t>Posetilac portala, Korisnik sistema i Administracija.</w:t>
      </w:r>
    </w:p>
    <w:p>
      <w:pPr>
        <w:pStyle w:val="Heading3"/>
        <w:numPr>
          <w:ilvl w:val="2"/>
          <w:numId w:val="2"/>
        </w:numPr>
        <w:suppressAutoHyphens w:val="false"/>
        <w:rPr>
          <w:lang w:val="sr-Latn-CS"/>
        </w:rPr>
      </w:pPr>
      <w:bookmarkStart w:id="31" w:name="_Toc38754504"/>
      <w:r>
        <w:rPr>
          <w:lang w:val="sr-Latn-CS"/>
        </w:rPr>
        <w:t>Izmena informacija o plocama</w:t>
      </w:r>
      <w:bookmarkEnd w:id="31"/>
    </w:p>
    <w:p>
      <w:pPr>
        <w:pStyle w:val="Normal"/>
        <w:ind w:left="720" w:hanging="0"/>
        <w:rPr>
          <w:lang w:val="sr-Latn-CS"/>
        </w:rPr>
      </w:pPr>
      <w:r>
        <w:rPr>
          <w:lang w:val="sr-Latn-CS"/>
        </w:rPr>
        <w:t>Kratak opis: Izmena slike ploce,  teksta ili demo verzije audio snimka.</w:t>
      </w:r>
    </w:p>
    <w:p>
      <w:pPr>
        <w:pStyle w:val="Normal"/>
        <w:ind w:left="720" w:hanging="0"/>
        <w:rPr>
          <w:lang w:val="sr-Latn-CS"/>
        </w:rPr>
      </w:pPr>
      <w:r>
        <w:rPr>
          <w:lang w:val="sr-Latn-CS"/>
        </w:rPr>
        <w:t>Akter je Administracija.</w:t>
      </w:r>
    </w:p>
    <w:p>
      <w:pPr>
        <w:pStyle w:val="Heading3"/>
        <w:numPr>
          <w:ilvl w:val="2"/>
          <w:numId w:val="2"/>
        </w:numPr>
        <w:suppressAutoHyphens w:val="false"/>
        <w:rPr>
          <w:lang w:val="sr-Latn-CS"/>
        </w:rPr>
      </w:pPr>
      <w:bookmarkStart w:id="32" w:name="_Toc38754505"/>
      <w:r>
        <w:rPr>
          <w:lang w:val="sr-Latn-CS"/>
        </w:rPr>
        <w:t>Ostavljanje komentara</w:t>
      </w:r>
      <w:bookmarkEnd w:id="32"/>
    </w:p>
    <w:p>
      <w:pPr>
        <w:pStyle w:val="Normal"/>
        <w:ind w:left="720" w:hanging="0"/>
        <w:rPr>
          <w:lang w:val="sr-Latn-CS"/>
        </w:rPr>
      </w:pPr>
      <w:r>
        <w:rPr>
          <w:lang w:val="sr-Latn-CS"/>
        </w:rPr>
        <w:t>Kratak opis: Ispod ploce je deo za diskusije. Moze se ostaviti komentar vezan za datu plocu.</w:t>
      </w:r>
    </w:p>
    <w:p>
      <w:pPr>
        <w:pStyle w:val="Normal"/>
        <w:ind w:left="720" w:hanging="0"/>
        <w:rPr>
          <w:lang w:val="sr-Latn-CS"/>
        </w:rPr>
      </w:pPr>
      <w:r>
        <w:rPr>
          <w:lang w:val="sr-Latn-CS"/>
        </w:rPr>
        <w:t>Akter je Korisnik sistema.</w:t>
      </w:r>
    </w:p>
    <w:p>
      <w:pPr>
        <w:pStyle w:val="Heading3"/>
        <w:numPr>
          <w:ilvl w:val="2"/>
          <w:numId w:val="2"/>
        </w:numPr>
        <w:suppressAutoHyphens w:val="false"/>
        <w:rPr>
          <w:lang w:val="sr-Latn-CS"/>
        </w:rPr>
      </w:pPr>
      <w:bookmarkStart w:id="33" w:name="_Toc38754506"/>
      <w:r>
        <w:rPr>
          <w:lang w:val="sr-Latn-CS"/>
        </w:rPr>
        <w:t>Ocenjivanje ploce</w:t>
      </w:r>
      <w:bookmarkEnd w:id="33"/>
    </w:p>
    <w:p>
      <w:pPr>
        <w:pStyle w:val="Normal"/>
        <w:ind w:left="720" w:hanging="0"/>
        <w:rPr>
          <w:lang w:val="sr-Latn-CS"/>
        </w:rPr>
      </w:pPr>
      <w:r>
        <w:rPr>
          <w:lang w:val="sr-Latn-CS"/>
        </w:rPr>
        <w:t>Kratak opis: Na svakoj strani sa plocom postoji deo za ocenjivanje ploce, tj.da li nam se ta ploca dopada ili ne, ukoliko smo je slusali.</w:t>
      </w:r>
    </w:p>
    <w:p>
      <w:pPr>
        <w:pStyle w:val="Normal"/>
        <w:ind w:firstLine="720"/>
        <w:rPr>
          <w:lang w:val="sr-Latn-CS"/>
        </w:rPr>
      </w:pPr>
      <w:r>
        <w:rPr>
          <w:lang w:val="sr-Latn-CS"/>
        </w:rPr>
        <w:t>Akter je Korisnik sistema.</w:t>
      </w:r>
    </w:p>
    <w:p>
      <w:pPr>
        <w:pStyle w:val="Heading3"/>
        <w:numPr>
          <w:ilvl w:val="2"/>
          <w:numId w:val="2"/>
        </w:numPr>
        <w:suppressAutoHyphens w:val="false"/>
        <w:rPr>
          <w:lang w:val="sr-Latn-CS"/>
        </w:rPr>
      </w:pPr>
      <w:bookmarkStart w:id="34" w:name="_Toc38754507"/>
      <w:r>
        <w:rPr>
          <w:lang w:val="sr-Latn-CS"/>
        </w:rPr>
        <w:t>Pregled podataka o dogadjajima</w:t>
      </w:r>
      <w:bookmarkEnd w:id="34"/>
    </w:p>
    <w:p>
      <w:pPr>
        <w:pStyle w:val="Normal"/>
        <w:ind w:left="720" w:hanging="0"/>
        <w:rPr>
          <w:lang w:val="sr-Latn-CS"/>
        </w:rPr>
      </w:pPr>
      <w:r>
        <w:rPr>
          <w:lang w:val="sr-Latn-CS"/>
        </w:rPr>
        <w:t>Kratak opis: Kada se dogadjaj odrzava, gde, koja se muzika tamo slusa i spisak ljudi koji dolaze</w:t>
      </w:r>
    </w:p>
    <w:p>
      <w:pPr>
        <w:pStyle w:val="Normal"/>
        <w:ind w:firstLine="720"/>
        <w:rPr>
          <w:lang w:val="sr-Latn-CS"/>
        </w:rPr>
      </w:pPr>
      <w:r>
        <w:rPr>
          <w:lang w:val="sr-Latn-CS"/>
        </w:rPr>
        <w:t>Akteri su Korisnik sistema, Posetilac i Administracija</w:t>
      </w:r>
    </w:p>
    <w:p>
      <w:pPr>
        <w:pStyle w:val="Normal"/>
        <w:ind w:left="720" w:hanging="0"/>
        <w:rPr>
          <w:lang w:val="sr-Latn-CS"/>
        </w:rPr>
      </w:pPr>
      <w:r>
        <w:rPr>
          <w:lang w:val="sr-Latn-CS"/>
        </w:rPr>
      </w:r>
    </w:p>
    <w:p>
      <w:pPr>
        <w:pStyle w:val="Heading3"/>
        <w:numPr>
          <w:ilvl w:val="2"/>
          <w:numId w:val="2"/>
        </w:numPr>
        <w:suppressAutoHyphens w:val="false"/>
        <w:rPr/>
      </w:pPr>
      <w:bookmarkStart w:id="35" w:name="_Toc38754508"/>
      <w:r>
        <w:rPr>
          <w:lang w:val="sr-Latn-CS"/>
        </w:rPr>
        <w:t>Kreiranje dogadjaja.</w:t>
      </w:r>
      <w:bookmarkEnd w:id="35"/>
    </w:p>
    <w:p>
      <w:pPr>
        <w:pStyle w:val="TextBody"/>
        <w:keepNext w:val="true"/>
        <w:rPr/>
      </w:pPr>
      <w:r>
        <w:rPr>
          <w:bCs/>
          <w:lang w:val="sr-Latn-CS"/>
        </w:rPr>
        <w:t>Kratak opis:</w:t>
      </w:r>
      <w:r>
        <w:rPr/>
        <w:t xml:space="preserve"> </w:t>
      </w:r>
      <w:r>
        <w:rPr>
          <w:lang w:val="sr-Latn-CS"/>
        </w:rPr>
        <w:t>Dodavanje novog dogadjaja u kalendar aktivnosti.</w:t>
      </w:r>
      <w:r>
        <w:rPr/>
        <w:br/>
      </w:r>
      <w:r>
        <w:rPr>
          <w:bCs/>
          <w:lang w:val="sr-Latn-CS"/>
        </w:rPr>
        <w:t xml:space="preserve">Akteri su </w:t>
      </w:r>
      <w:r>
        <w:rPr>
          <w:lang w:val="sr-Latn-CS"/>
        </w:rPr>
        <w:t>Korisnik sistema i Administracija.</w:t>
      </w:r>
    </w:p>
    <w:p>
      <w:pPr>
        <w:pStyle w:val="Heading3"/>
        <w:numPr>
          <w:ilvl w:val="2"/>
          <w:numId w:val="2"/>
        </w:numPr>
        <w:suppressAutoHyphens w:val="false"/>
        <w:rPr/>
      </w:pPr>
      <w:bookmarkStart w:id="36" w:name="_Toc38754509"/>
      <w:r>
        <w:rPr>
          <w:lang w:val="sr-Latn-CS"/>
        </w:rPr>
        <w:t xml:space="preserve">Izmena </w:t>
      </w:r>
      <w:r>
        <w:rPr>
          <w:lang w:val="sr-Latn-RS"/>
        </w:rPr>
        <w:t>događaja</w:t>
      </w:r>
      <w:bookmarkEnd w:id="36"/>
    </w:p>
    <w:p>
      <w:pPr>
        <w:pStyle w:val="TextBody"/>
        <w:keepNext w:val="true"/>
        <w:rPr/>
      </w:pPr>
      <w:r>
        <w:rPr>
          <w:bCs/>
          <w:lang w:val="sr-Latn-CS"/>
        </w:rPr>
        <w:t>Kratak opis:</w:t>
      </w:r>
      <w:r>
        <w:rPr/>
        <w:t xml:space="preserve"> </w:t>
      </w:r>
      <w:r>
        <w:rPr>
          <w:lang w:val="sr-Latn-CS"/>
        </w:rPr>
        <w:t>Izmena informacija/brisanje postojeće</w:t>
      </w:r>
      <w:r>
        <w:rPr>
          <w:lang w:val="sr-Latn-RS"/>
        </w:rPr>
        <w:t xml:space="preserve">g događaja </w:t>
      </w:r>
      <w:r>
        <w:rPr>
          <w:lang w:val="sr-Latn-CS"/>
        </w:rPr>
        <w:t>od strane</w:t>
      </w:r>
      <w:r>
        <w:rPr>
          <w:lang w:val="sr-Latn-RS"/>
        </w:rPr>
        <w:t xml:space="preserve"> korisnika </w:t>
      </w:r>
      <w:r>
        <w:rPr>
          <w:lang w:val="sr-Latn-CS"/>
        </w:rPr>
        <w:t>koji je</w:t>
      </w:r>
      <w:r>
        <w:rPr>
          <w:lang w:val="sr-Latn-RS"/>
        </w:rPr>
        <w:t xml:space="preserve"> taj događaj kreirao</w:t>
      </w:r>
      <w:r>
        <w:rPr>
          <w:lang w:val="sr-Latn-CS"/>
        </w:rPr>
        <w:t>.</w:t>
      </w:r>
      <w:r>
        <w:rPr/>
        <w:br/>
      </w:r>
      <w:r>
        <w:rPr>
          <w:bCs/>
          <w:lang w:val="sr-Latn-CS"/>
        </w:rPr>
        <w:t xml:space="preserve">Akteri su </w:t>
      </w:r>
      <w:r>
        <w:rPr>
          <w:lang w:val="sr-Latn-CS"/>
        </w:rPr>
        <w:t>Korisnik sistema i Administracija.</w:t>
      </w:r>
    </w:p>
    <w:p>
      <w:pPr>
        <w:pStyle w:val="Heading3"/>
        <w:numPr>
          <w:ilvl w:val="2"/>
          <w:numId w:val="2"/>
        </w:numPr>
        <w:suppressAutoHyphens w:val="false"/>
        <w:rPr>
          <w:lang w:val="sr-Latn-CS"/>
        </w:rPr>
      </w:pPr>
      <w:bookmarkStart w:id="37" w:name="__DdeLink__1517_792611522"/>
      <w:bookmarkStart w:id="38" w:name="_Toc38754510"/>
      <w:r>
        <w:rPr>
          <w:lang w:val="sr-Latn-CS"/>
        </w:rPr>
        <w:t>Pregled podataka o bendovima</w:t>
      </w:r>
      <w:bookmarkEnd w:id="37"/>
      <w:bookmarkEnd w:id="38"/>
    </w:p>
    <w:p>
      <w:pPr>
        <w:pStyle w:val="Normal"/>
        <w:ind w:left="720" w:hanging="0"/>
        <w:rPr>
          <w:lang w:val="sr-Latn-CS"/>
        </w:rPr>
      </w:pPr>
      <w:r>
        <w:rPr>
          <w:lang w:val="sr-Latn-CS"/>
        </w:rPr>
        <w:t xml:space="preserve">Kratak opis: Na svakoj strani sa plocom se nalazi i kratak opis izvodjaca, tj.benda. </w:t>
      </w:r>
    </w:p>
    <w:p>
      <w:pPr>
        <w:pStyle w:val="Normal"/>
        <w:ind w:left="720" w:hanging="0"/>
        <w:rPr>
          <w:lang w:val="sr-Latn-CS"/>
        </w:rPr>
      </w:pPr>
      <w:r>
        <w:rPr>
          <w:lang w:val="sr-Latn-CS"/>
        </w:rPr>
        <w:t>Akteri su Korisnik sistema, Posetilac i Administracija</w:t>
      </w:r>
    </w:p>
    <w:p>
      <w:pPr>
        <w:pStyle w:val="Heading3"/>
        <w:numPr>
          <w:ilvl w:val="2"/>
          <w:numId w:val="2"/>
        </w:numPr>
        <w:suppressAutoHyphens w:val="false"/>
        <w:rPr>
          <w:lang w:val="sr-Latn-CS"/>
        </w:rPr>
      </w:pPr>
      <w:bookmarkStart w:id="39" w:name="_Toc38754511"/>
      <w:r>
        <w:rPr>
          <w:lang w:val="sr-Latn-CS"/>
        </w:rPr>
        <w:t>Pregled podataka o korisnicima</w:t>
      </w:r>
      <w:bookmarkEnd w:id="39"/>
    </w:p>
    <w:p>
      <w:pPr>
        <w:pStyle w:val="Normal"/>
        <w:ind w:left="720" w:hanging="0"/>
        <w:rPr>
          <w:lang w:val="sr-Latn-CS"/>
        </w:rPr>
      </w:pPr>
      <w:r>
        <w:rPr>
          <w:lang w:val="sr-Latn-CS"/>
        </w:rPr>
        <w:t>Kratak opis: Prikaz informacija o svim korisnicima.</w:t>
      </w:r>
    </w:p>
    <w:p>
      <w:pPr>
        <w:pStyle w:val="Normal"/>
        <w:ind w:left="720" w:hanging="0"/>
        <w:rPr>
          <w:lang w:val="sr-Latn-CS"/>
        </w:rPr>
      </w:pPr>
      <w:r>
        <w:rPr>
          <w:lang w:val="sr-Latn-CS"/>
        </w:rPr>
        <w:t xml:space="preserve">Akter koji inicira slučaj korišćenja je Administrator. </w:t>
      </w:r>
    </w:p>
    <w:p>
      <w:pPr>
        <w:pStyle w:val="Heading3"/>
        <w:numPr>
          <w:ilvl w:val="2"/>
          <w:numId w:val="2"/>
        </w:numPr>
        <w:suppressAutoHyphens w:val="false"/>
        <w:rPr>
          <w:lang w:val="sr-Latn-CS"/>
        </w:rPr>
      </w:pPr>
      <w:bookmarkStart w:id="40" w:name="_Toc38754512"/>
      <w:r>
        <w:rPr>
          <w:lang w:val="sr-Latn-CS"/>
        </w:rPr>
        <w:t>Pregled spiska clanova</w:t>
      </w:r>
      <w:bookmarkEnd w:id="40"/>
      <w:r>
        <w:rPr>
          <w:lang w:val="sr-Latn-CS"/>
        </w:rPr>
        <w:t xml:space="preserve"> </w:t>
      </w:r>
    </w:p>
    <w:p>
      <w:pPr>
        <w:pStyle w:val="Normal"/>
        <w:ind w:left="720" w:hanging="0"/>
        <w:rPr>
          <w:lang w:val="sr-Latn-CS"/>
        </w:rPr>
      </w:pPr>
      <w:r>
        <w:rPr>
          <w:lang w:val="sr-Latn-CS"/>
        </w:rPr>
        <w:t>Kratak opis: Prikaz stranice sa spiskom članova .</w:t>
      </w:r>
    </w:p>
    <w:p>
      <w:pPr>
        <w:pStyle w:val="Normal"/>
        <w:ind w:left="720" w:hanging="0"/>
        <w:rPr>
          <w:lang w:val="sr-Latn-CS"/>
        </w:rPr>
      </w:pPr>
      <w:r>
        <w:rPr>
          <w:lang w:val="sr-Latn-CS"/>
        </w:rPr>
        <w:t>Akter koji inicira slučaj korišćenja je Administrator.</w:t>
      </w:r>
    </w:p>
    <w:p>
      <w:pPr>
        <w:pStyle w:val="Heading3"/>
        <w:numPr>
          <w:ilvl w:val="2"/>
          <w:numId w:val="2"/>
        </w:numPr>
        <w:suppressAutoHyphens w:val="false"/>
        <w:rPr>
          <w:lang w:val="sr-Latn-CS"/>
        </w:rPr>
      </w:pPr>
      <w:bookmarkStart w:id="41" w:name="_Toc38754513"/>
      <w:r>
        <w:rPr>
          <w:lang w:val="sr-Latn-CS"/>
        </w:rPr>
        <w:t>Pregled podataka o odredjenom clanu</w:t>
      </w:r>
      <w:bookmarkEnd w:id="41"/>
    </w:p>
    <w:p>
      <w:pPr>
        <w:pStyle w:val="Normal"/>
        <w:ind w:left="720" w:hanging="0"/>
        <w:rPr>
          <w:lang w:val="sr-Latn-CS"/>
        </w:rPr>
      </w:pPr>
      <w:r>
        <w:rPr>
          <w:lang w:val="sr-Latn-CS"/>
        </w:rPr>
        <w:t>Kratak opis: Prikaz stranice sa informacijama o određenom članu..</w:t>
      </w:r>
    </w:p>
    <w:p>
      <w:pPr>
        <w:pStyle w:val="Normal"/>
        <w:ind w:left="720" w:hanging="0"/>
        <w:rPr>
          <w:lang w:val="sr-Latn-CS"/>
        </w:rPr>
      </w:pPr>
      <w:r>
        <w:rPr>
          <w:lang w:val="sr-Latn-CS"/>
        </w:rPr>
        <w:t>Akteri su Korisnik sistema i Administrator.</w:t>
      </w:r>
    </w:p>
    <w:p>
      <w:pPr>
        <w:pStyle w:val="Heading3"/>
        <w:numPr>
          <w:ilvl w:val="2"/>
          <w:numId w:val="2"/>
        </w:numPr>
        <w:suppressAutoHyphens w:val="false"/>
        <w:rPr>
          <w:lang w:val="sr-Latn-CS"/>
        </w:rPr>
      </w:pPr>
      <w:bookmarkStart w:id="42" w:name="_Toc38754514"/>
      <w:r>
        <w:rPr>
          <w:lang w:val="sr-Latn-CS"/>
        </w:rPr>
        <w:t>Kreiranje novog clana</w:t>
      </w:r>
      <w:bookmarkEnd w:id="42"/>
    </w:p>
    <w:p>
      <w:pPr>
        <w:pStyle w:val="Normal"/>
        <w:ind w:left="720" w:hanging="0"/>
        <w:rPr>
          <w:lang w:val="sr-Latn-CS"/>
        </w:rPr>
      </w:pPr>
      <w:r>
        <w:rPr>
          <w:lang w:val="sr-Latn-CS"/>
        </w:rPr>
        <w:t>Kratak opis: Kreiranje korisničkog naloga za novog člana.</w:t>
      </w:r>
    </w:p>
    <w:p>
      <w:pPr>
        <w:pStyle w:val="Normal"/>
        <w:ind w:left="720" w:hanging="0"/>
        <w:rPr>
          <w:lang w:val="sr-Latn-CS"/>
        </w:rPr>
      </w:pPr>
      <w:r>
        <w:rPr>
          <w:lang w:val="sr-Latn-CS"/>
        </w:rPr>
        <w:t>Akter je Administrator.</w:t>
      </w:r>
    </w:p>
    <w:p>
      <w:pPr>
        <w:pStyle w:val="Heading3"/>
        <w:numPr>
          <w:ilvl w:val="2"/>
          <w:numId w:val="2"/>
        </w:numPr>
        <w:suppressAutoHyphens w:val="false"/>
        <w:rPr>
          <w:lang w:val="sr-Latn-CS"/>
        </w:rPr>
      </w:pPr>
      <w:bookmarkStart w:id="43" w:name="_Toc38754515"/>
      <w:r>
        <w:rPr>
          <w:lang w:val="sr-Latn-CS"/>
        </w:rPr>
        <w:t>Brisanje postojeceg clana</w:t>
      </w:r>
      <w:bookmarkEnd w:id="43"/>
    </w:p>
    <w:p>
      <w:pPr>
        <w:pStyle w:val="Normal"/>
        <w:ind w:left="720" w:hanging="0"/>
        <w:rPr>
          <w:lang w:val="sr-Latn-CS"/>
        </w:rPr>
      </w:pPr>
      <w:r>
        <w:rPr>
          <w:lang w:val="sr-Latn-CS"/>
        </w:rPr>
        <w:t>Kratak opis: Brisanje korisničkog naloga i podataka za postojećeg člana.</w:t>
      </w:r>
    </w:p>
    <w:p>
      <w:pPr>
        <w:pStyle w:val="Normal"/>
        <w:ind w:left="720" w:hanging="0"/>
        <w:rPr>
          <w:lang w:val="sr-Latn-CS"/>
        </w:rPr>
      </w:pPr>
      <w:r>
        <w:rPr>
          <w:lang w:val="sr-Latn-CS"/>
        </w:rPr>
        <w:t>Akteri su Administrator i Korisnik sistema</w:t>
      </w:r>
    </w:p>
    <w:p>
      <w:pPr>
        <w:pStyle w:val="Heading3"/>
        <w:numPr>
          <w:ilvl w:val="2"/>
          <w:numId w:val="2"/>
        </w:numPr>
        <w:suppressAutoHyphens w:val="false"/>
        <w:rPr>
          <w:lang w:val="sr-Latn-CS"/>
        </w:rPr>
      </w:pPr>
      <w:bookmarkStart w:id="44" w:name="_Toc38754516"/>
      <w:r>
        <w:rPr>
          <w:lang w:val="sr-Latn-CS"/>
        </w:rPr>
        <w:t>Izmena informacija o clanu</w:t>
      </w:r>
      <w:bookmarkEnd w:id="44"/>
    </w:p>
    <w:p>
      <w:pPr>
        <w:pStyle w:val="Normal"/>
        <w:ind w:left="720" w:hanging="0"/>
        <w:rPr>
          <w:lang w:val="sr-Latn-CS"/>
        </w:rPr>
      </w:pPr>
      <w:r>
        <w:rPr>
          <w:lang w:val="sr-Latn-CS"/>
        </w:rPr>
        <w:t>Kratak opis: Izmena korisničkog naloga i podataka za postojećeg člana.</w:t>
      </w:r>
    </w:p>
    <w:p>
      <w:pPr>
        <w:pStyle w:val="Normal"/>
        <w:ind w:left="720" w:hanging="0"/>
        <w:rPr>
          <w:lang w:val="sr-Latn-CS"/>
        </w:rPr>
      </w:pPr>
      <w:r>
        <w:rPr>
          <w:lang w:val="sr-Latn-CS"/>
        </w:rPr>
        <w:t>Akteri su Administrator i Korisnik sistema</w:t>
      </w:r>
    </w:p>
    <w:p>
      <w:pPr>
        <w:pStyle w:val="Heading3"/>
        <w:numPr>
          <w:ilvl w:val="2"/>
          <w:numId w:val="2"/>
        </w:numPr>
        <w:suppressAutoHyphens w:val="false"/>
        <w:rPr>
          <w:lang w:val="sr-Latn-CS"/>
        </w:rPr>
      </w:pPr>
      <w:bookmarkStart w:id="45" w:name="_Toc38754517"/>
      <w:r>
        <w:rPr>
          <w:lang w:val="sr-Latn-CS"/>
        </w:rPr>
        <w:t>Prijavljivanje na sistem</w:t>
      </w:r>
      <w:bookmarkEnd w:id="45"/>
    </w:p>
    <w:p>
      <w:pPr>
        <w:pStyle w:val="Normal"/>
        <w:ind w:left="720" w:hanging="0"/>
        <w:rPr>
          <w:lang w:val="sr-Latn-CS"/>
        </w:rPr>
      </w:pPr>
      <w:r>
        <w:rPr>
          <w:lang w:val="sr-Latn-CS"/>
        </w:rPr>
        <w:t>Kratak opis: Podrazumeva logovanje ili registraciju, u zavisnosti od toga da li korisnik vec ima nalog.</w:t>
      </w:r>
    </w:p>
    <w:p>
      <w:pPr>
        <w:pStyle w:val="Normal"/>
        <w:ind w:left="720" w:hanging="0"/>
        <w:rPr>
          <w:lang w:val="sr-Latn-CS"/>
        </w:rPr>
      </w:pPr>
      <w:r>
        <w:rPr>
          <w:lang w:val="sr-Latn-CS"/>
        </w:rPr>
        <w:t>Akter je Korisnik sistema.</w:t>
      </w:r>
    </w:p>
    <w:p>
      <w:pPr>
        <w:pStyle w:val="Heading3"/>
        <w:numPr>
          <w:ilvl w:val="2"/>
          <w:numId w:val="2"/>
        </w:numPr>
        <w:suppressAutoHyphens w:val="false"/>
        <w:rPr>
          <w:lang w:val="sr-Latn-CS"/>
        </w:rPr>
      </w:pPr>
      <w:bookmarkStart w:id="46" w:name="_Toc38754518"/>
      <w:r>
        <w:rPr>
          <w:lang w:val="sr-Latn-CS"/>
        </w:rPr>
        <w:t>Logovanje</w:t>
      </w:r>
      <w:bookmarkEnd w:id="46"/>
    </w:p>
    <w:p>
      <w:pPr>
        <w:pStyle w:val="Normal"/>
        <w:ind w:left="720" w:hanging="0"/>
        <w:rPr>
          <w:lang w:val="sr-Latn-CS"/>
        </w:rPr>
      </w:pPr>
      <w:r>
        <w:rPr>
          <w:lang w:val="sr-Latn-CS"/>
        </w:rPr>
        <w:t>Kratak opis: Prijavljivanje na sistem pomocu vec kreiranog naloga.</w:t>
      </w:r>
    </w:p>
    <w:p>
      <w:pPr>
        <w:pStyle w:val="Normal"/>
        <w:ind w:left="720" w:hanging="0"/>
        <w:rPr>
          <w:lang w:val="sr-Latn-CS"/>
        </w:rPr>
      </w:pPr>
      <w:r>
        <w:rPr>
          <w:lang w:val="sr-Latn-CS"/>
        </w:rPr>
        <w:t>Akter je Korisnik sistema.</w:t>
      </w:r>
    </w:p>
    <w:p>
      <w:pPr>
        <w:pStyle w:val="Heading3"/>
        <w:numPr>
          <w:ilvl w:val="2"/>
          <w:numId w:val="2"/>
        </w:numPr>
        <w:suppressAutoHyphens w:val="false"/>
        <w:rPr>
          <w:lang w:val="sr-Latn-CS"/>
        </w:rPr>
      </w:pPr>
      <w:bookmarkStart w:id="47" w:name="_Toc38754519"/>
      <w:r>
        <w:rPr>
          <w:lang w:val="sr-Latn-CS"/>
        </w:rPr>
        <w:t>Registracija</w:t>
      </w:r>
      <w:bookmarkEnd w:id="47"/>
    </w:p>
    <w:p>
      <w:pPr>
        <w:pStyle w:val="Normal"/>
        <w:ind w:left="720" w:hanging="0"/>
        <w:rPr>
          <w:lang w:val="sr-Latn-CS"/>
        </w:rPr>
      </w:pPr>
      <w:r>
        <w:rPr>
          <w:lang w:val="sr-Latn-CS"/>
        </w:rPr>
        <w:t>Kratak opis: Kreiranje naloga u cilju pristupa specifičnim funkcijama koje zahtevaju autorizaciju.</w:t>
      </w:r>
    </w:p>
    <w:p>
      <w:pPr>
        <w:pStyle w:val="Normal"/>
        <w:ind w:left="720" w:hanging="0"/>
        <w:rPr>
          <w:lang w:val="sr-Latn-CS"/>
        </w:rPr>
      </w:pPr>
      <w:r>
        <w:rPr>
          <w:lang w:val="sr-Latn-CS"/>
        </w:rPr>
        <w:t>Akter je Korisnik sistema.</w:t>
      </w:r>
    </w:p>
    <w:p>
      <w:pPr>
        <w:pStyle w:val="Heading3"/>
        <w:numPr>
          <w:ilvl w:val="2"/>
          <w:numId w:val="2"/>
        </w:numPr>
        <w:suppressAutoHyphens w:val="false"/>
        <w:rPr>
          <w:lang w:val="sr-Latn-CS"/>
        </w:rPr>
      </w:pPr>
      <w:bookmarkStart w:id="48" w:name="_Toc38754520"/>
      <w:r>
        <w:rPr>
          <w:lang w:val="sr-Latn-CS"/>
        </w:rPr>
        <w:t>Unos novih podataka</w:t>
      </w:r>
      <w:bookmarkEnd w:id="48"/>
    </w:p>
    <w:p>
      <w:pPr>
        <w:pStyle w:val="Normal"/>
        <w:ind w:left="720" w:hanging="0"/>
        <w:rPr>
          <w:lang w:val="sr-Latn-CS"/>
        </w:rPr>
      </w:pPr>
      <w:r>
        <w:rPr>
          <w:lang w:val="sr-Latn-CS"/>
        </w:rPr>
        <w:t>Kratak opis: Korisnik, prilikom registracije, unosi validne podatke o sebi, u cilju kreiranja sopstbenog naloga.</w:t>
      </w:r>
    </w:p>
    <w:p>
      <w:pPr>
        <w:pStyle w:val="Normal"/>
        <w:ind w:left="720" w:hanging="0"/>
        <w:rPr>
          <w:lang w:val="sr-Latn-CS"/>
        </w:rPr>
      </w:pPr>
      <w:r>
        <w:rPr>
          <w:lang w:val="sr-Latn-CS"/>
        </w:rPr>
        <w:t>Akter je Korisnik sistema.</w:t>
      </w:r>
    </w:p>
    <w:p>
      <w:pPr>
        <w:pStyle w:val="Heading3"/>
        <w:numPr>
          <w:ilvl w:val="2"/>
          <w:numId w:val="2"/>
        </w:numPr>
        <w:suppressAutoHyphens w:val="false"/>
        <w:rPr>
          <w:lang w:val="sr-Latn-CS"/>
        </w:rPr>
      </w:pPr>
      <w:bookmarkStart w:id="49" w:name="_Toc38754521"/>
      <w:r>
        <w:rPr>
          <w:lang w:val="sr-Latn-CS"/>
        </w:rPr>
        <w:t>Interakcija sa drugim korisnicima</w:t>
      </w:r>
      <w:bookmarkEnd w:id="49"/>
    </w:p>
    <w:p>
      <w:pPr>
        <w:pStyle w:val="Normal"/>
        <w:ind w:left="720" w:hanging="0"/>
        <w:rPr>
          <w:lang w:val="sr-Latn-CS"/>
        </w:rPr>
      </w:pPr>
      <w:r>
        <w:rPr>
          <w:lang w:val="sr-Latn-CS"/>
        </w:rPr>
        <w:t>Kratak opis: Podrazumeva slanje zahteva drugim korisnicima i pozivanje na javne ili privatne dogadjaje.</w:t>
      </w:r>
    </w:p>
    <w:p>
      <w:pPr>
        <w:pStyle w:val="Normal"/>
        <w:ind w:left="720" w:hanging="0"/>
        <w:rPr>
          <w:lang w:val="sr-Latn-CS"/>
        </w:rPr>
      </w:pPr>
      <w:r>
        <w:rPr>
          <w:lang w:val="sr-Latn-CS"/>
        </w:rPr>
        <w:t>Akter je Korisnik sistema.</w:t>
      </w:r>
    </w:p>
    <w:p>
      <w:pPr>
        <w:pStyle w:val="Heading3"/>
        <w:numPr>
          <w:ilvl w:val="2"/>
          <w:numId w:val="2"/>
        </w:numPr>
        <w:suppressAutoHyphens w:val="false"/>
        <w:rPr/>
      </w:pPr>
      <w:bookmarkStart w:id="50" w:name="__RefHeading___Toc36553481"/>
      <w:bookmarkStart w:id="51" w:name="_Toc38754522"/>
      <w:bookmarkEnd w:id="28"/>
      <w:bookmarkEnd w:id="50"/>
      <w:r>
        <w:rPr>
          <w:lang w:val="sr-Latn-CS"/>
        </w:rPr>
        <w:t xml:space="preserve">Slanje zahteva za prijateljstvo </w:t>
      </w:r>
      <w:r>
        <w:rPr>
          <w:b/>
          <w:lang w:val="sr-Latn-CS"/>
        </w:rPr>
        <w:t>.</w:t>
      </w:r>
      <w:bookmarkEnd w:id="51"/>
    </w:p>
    <w:p>
      <w:pPr>
        <w:pStyle w:val="TextBody"/>
        <w:keepNext w:val="true"/>
        <w:rPr/>
      </w:pPr>
      <w:r>
        <w:rPr>
          <w:bCs/>
          <w:lang w:val="sr-Latn-CS"/>
        </w:rPr>
        <w:t xml:space="preserve">Kratak opis: </w:t>
      </w:r>
      <w:r>
        <w:rPr>
          <w:lang w:val="sr-Latn-CS"/>
        </w:rPr>
        <w:t>Član dodaje željene osobe za prijatelje u sistemu, koji imaju pristup njihovim podacima i spisku pozvanih korisnika za dogadjaj kreiran od strane clana.</w:t>
      </w:r>
    </w:p>
    <w:p>
      <w:pPr>
        <w:pStyle w:val="TextBody"/>
        <w:keepNext w:val="true"/>
        <w:rPr>
          <w:lang w:val="sr-Latn-CS"/>
        </w:rPr>
      </w:pPr>
      <w:r>
        <w:rPr>
          <w:bCs/>
          <w:lang w:val="sr-Latn-CS"/>
        </w:rPr>
        <w:t xml:space="preserve">Akteri su </w:t>
      </w:r>
      <w:r>
        <w:rPr>
          <w:lang w:val="sr-Latn-CS"/>
        </w:rPr>
        <w:t>Korisnik sistema i Administracija.</w:t>
      </w:r>
    </w:p>
    <w:p>
      <w:pPr>
        <w:pStyle w:val="TextBody"/>
        <w:keepNext w:val="true"/>
        <w:ind w:left="0" w:hanging="0"/>
        <w:rPr>
          <w:lang w:val="sr-Latn-CS"/>
        </w:rPr>
      </w:pPr>
      <w:r>
        <w:rPr>
          <w:lang w:val="sr-Latn-CS"/>
        </w:rPr>
      </w:r>
    </w:p>
    <w:p>
      <w:pPr>
        <w:pStyle w:val="Normal"/>
        <w:ind w:left="720" w:hanging="0"/>
        <w:rPr>
          <w:lang w:val="sr-Latn-CS"/>
        </w:rPr>
      </w:pPr>
      <w:r>
        <w:rPr>
          <w:lang w:val="sr-Latn-CS"/>
        </w:rPr>
        <w:t>.</w:t>
      </w:r>
    </w:p>
    <w:p>
      <w:pPr>
        <w:pStyle w:val="Heading1"/>
        <w:widowControl/>
        <w:numPr>
          <w:ilvl w:val="0"/>
          <w:numId w:val="2"/>
        </w:numPr>
        <w:rPr>
          <w:lang w:val="sr-Latn-CS"/>
        </w:rPr>
      </w:pPr>
      <w:bookmarkStart w:id="52" w:name="_Toc38754523"/>
      <w:bookmarkStart w:id="53" w:name="_Toc258522651"/>
      <w:r>
        <w:rPr>
          <w:lang w:val="sr-Latn-CS"/>
        </w:rPr>
        <w:t>Pogled na logičku arhitekturu sistema</w:t>
      </w:r>
      <w:bookmarkEnd w:id="52"/>
      <w:bookmarkEnd w:id="53"/>
    </w:p>
    <w:p>
      <w:pPr>
        <w:pStyle w:val="TextBodyIndent"/>
        <w:widowControl/>
        <w:ind w:left="709" w:hanging="0"/>
        <w:rPr/>
      </w:pPr>
      <w:r>
        <w:rPr>
          <w:lang w:val="sr-Latn-CS"/>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 </w:t>
      </w:r>
    </w:p>
    <w:p>
      <w:pPr>
        <w:pStyle w:val="TextBodyIndent"/>
        <w:widowControl/>
        <w:ind w:left="709" w:hanging="0"/>
        <w:rPr>
          <w:lang w:val="sr-Latn-CS"/>
        </w:rPr>
      </w:pPr>
      <w:r>
        <w:rPr>
          <w:lang w:val="sr-Latn-CS"/>
        </w:rPr>
      </w:r>
    </w:p>
    <w:p>
      <w:pPr>
        <w:pStyle w:val="TextBodyIndent"/>
        <w:widowControl/>
        <w:ind w:left="709" w:hanging="0"/>
        <w:rPr/>
      </w:pPr>
      <w:r>
        <w:rPr>
          <w:lang w:val="sr-Latn-CS"/>
        </w:rPr>
        <w:t>Logički pogled na Vinyl sistem obuhvata 3 glavna paketa: Klijentske aplikacije, Serverska aplikacija i Pristup podacima.</w:t>
      </w:r>
    </w:p>
    <w:p>
      <w:pPr>
        <w:pStyle w:val="Normal"/>
        <w:tabs>
          <w:tab w:val="clear" w:pos="720"/>
          <w:tab w:val="left" w:pos="90" w:leader="none"/>
        </w:tabs>
        <w:spacing w:before="120" w:after="0"/>
        <w:ind w:left="709" w:hanging="0"/>
        <w:rPr/>
      </w:pPr>
      <w:r>
        <w:rPr>
          <w:lang w:val="sr-Latn-CS"/>
        </w:rPr>
        <w:t xml:space="preserve">Paket </w:t>
      </w:r>
      <w:r>
        <w:rPr>
          <w:i/>
          <w:iCs/>
          <w:lang w:val="sr-Latn-CS"/>
        </w:rPr>
        <w:t>Korisnički interfejs</w:t>
      </w:r>
      <w:r>
        <w:rPr>
          <w:lang w:val="sr-Latn-CS"/>
        </w:rPr>
        <w:t xml:space="preserve"> sadrži Web stranice, komponente i multimedijalni sadržaj koji realizuju grafički dizajn i forme preko kojih korisnici sistema komuniciraju sa sistemom. </w:t>
      </w:r>
    </w:p>
    <w:p>
      <w:pPr>
        <w:pStyle w:val="Normal"/>
        <w:tabs>
          <w:tab w:val="clear" w:pos="720"/>
          <w:tab w:val="left" w:pos="90" w:leader="none"/>
        </w:tabs>
        <w:spacing w:before="63" w:after="0"/>
        <w:ind w:left="709" w:hanging="0"/>
        <w:jc w:val="both"/>
        <w:rPr/>
      </w:pPr>
      <w:r>
        <w:rPr>
          <w:lang w:val="sr-Latn-CS"/>
        </w:rPr>
        <w:t xml:space="preserve">Veza između podsistema se ostvaruje korišćenjem paketa </w:t>
      </w:r>
      <w:r>
        <w:rPr>
          <w:i/>
          <w:iCs/>
          <w:lang w:val="sr-Latn-CS"/>
        </w:rPr>
        <w:t>Aplikaciona logika.</w:t>
      </w:r>
      <w:r>
        <w:rPr>
          <w:lang w:val="sr-Latn-CS"/>
        </w:rPr>
        <w:t xml:space="preserve">Ona predstavlja srednji sloj sistema koji sadrži Vue biblioteku namenjenu izradi same Web stranice prethodnog sloj i skripte zadužene za realizaciju funkcionalnosti specifičnih za domen sistema koji se razvija. </w:t>
      </w:r>
    </w:p>
    <w:p>
      <w:pPr>
        <w:pStyle w:val="Normal"/>
        <w:tabs>
          <w:tab w:val="clear" w:pos="720"/>
          <w:tab w:val="left" w:pos="90" w:leader="none"/>
        </w:tabs>
        <w:spacing w:before="120" w:after="0"/>
        <w:ind w:left="709" w:hanging="0"/>
        <w:rPr/>
      </w:pPr>
      <w:r>
        <w:rPr>
          <w:lang w:val="sr-Latn-CS"/>
        </w:rPr>
        <w:t xml:space="preserve">Paket </w:t>
      </w:r>
      <w:r>
        <w:rPr>
          <w:i/>
          <w:iCs/>
          <w:lang w:val="sr-Latn-CS"/>
        </w:rPr>
        <w:t>Pristup podacima</w:t>
      </w:r>
      <w:r>
        <w:rPr>
          <w:lang w:val="sr-Latn-CS"/>
        </w:rPr>
        <w:t xml:space="preserve"> sadrži klase koje predstavljaju interfejs za siguran pristup, dodavanje i ažuriranje podataka koji se čuvaju u bazi podataka.</w:t>
      </w:r>
    </w:p>
    <w:p>
      <w:pPr>
        <w:pStyle w:val="Normal"/>
        <w:tabs>
          <w:tab w:val="clear" w:pos="720"/>
          <w:tab w:val="left" w:pos="90" w:leader="none"/>
        </w:tabs>
        <w:spacing w:before="120" w:after="0"/>
        <w:ind w:left="709" w:hanging="0"/>
        <w:rPr>
          <w:lang w:val="sr-Latn-CS"/>
        </w:rPr>
      </w:pPr>
      <w:r>
        <w:rPr>
          <w:lang w:val="sr-Latn-CS"/>
        </w:rPr>
      </w:r>
    </w:p>
    <w:p>
      <w:pPr>
        <w:pStyle w:val="Normal"/>
        <w:tabs>
          <w:tab w:val="clear" w:pos="720"/>
          <w:tab w:val="left" w:pos="90" w:leader="none"/>
        </w:tabs>
        <w:spacing w:before="120" w:after="0"/>
        <w:ind w:left="709" w:hanging="0"/>
        <w:rPr>
          <w:lang w:val="sr-Latn-CS"/>
        </w:rPr>
      </w:pPr>
      <w:r>
        <w:rPr>
          <w:lang w:val="sr-Latn-CS"/>
        </w:rPr>
      </w:r>
    </w:p>
    <w:p>
      <w:pPr>
        <w:pStyle w:val="Normal"/>
        <w:tabs>
          <w:tab w:val="clear" w:pos="720"/>
          <w:tab w:val="left" w:pos="90" w:leader="none"/>
        </w:tabs>
        <w:spacing w:before="120" w:after="0"/>
        <w:ind w:left="709" w:hanging="0"/>
        <w:rPr>
          <w:lang w:val="sr-Latn-CS"/>
        </w:rPr>
      </w:pPr>
      <w:r>
        <w:rPr>
          <w:lang w:val="sr-Latn-CS"/>
        </w:rPr>
      </w:r>
    </w:p>
    <w:p>
      <w:pPr>
        <w:pStyle w:val="Heading2"/>
        <w:widowControl/>
        <w:numPr>
          <w:ilvl w:val="1"/>
          <w:numId w:val="2"/>
        </w:numPr>
        <w:rPr>
          <w:lang w:val="sr-Latn-CS"/>
        </w:rPr>
      </w:pPr>
      <w:bookmarkStart w:id="54" w:name="_Toc38754524"/>
      <w:bookmarkStart w:id="55" w:name="_Toc258522652"/>
      <w:r>
        <w:rPr>
          <w:lang w:val="sr-Latn-CS"/>
        </w:rPr>
        <w:t>Pregled arhitekture – organizacija paketa i podsistema u slojeve</w:t>
      </w:r>
      <w:bookmarkEnd w:id="54"/>
      <w:bookmarkEnd w:id="55"/>
    </w:p>
    <w:p>
      <w:pPr>
        <w:pStyle w:val="Normal"/>
        <w:spacing w:before="120" w:after="0"/>
        <w:ind w:left="720" w:hanging="0"/>
        <w:rPr>
          <w:lang w:val="sr-Latn-CS"/>
        </w:rPr>
      </w:pPr>
      <w:r>
        <w:rPr>
          <w:lang w:val="sr-Latn-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24325" cy="25050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4124325" cy="2505075"/>
                    </a:xfrm>
                    <a:prstGeom prst="rect">
                      <a:avLst/>
                    </a:prstGeom>
                  </pic:spPr>
                </pic:pic>
              </a:graphicData>
            </a:graphic>
          </wp:anchor>
        </w:drawing>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Heading3"/>
        <w:numPr>
          <w:ilvl w:val="2"/>
          <w:numId w:val="2"/>
        </w:numPr>
        <w:rPr/>
      </w:pPr>
      <w:bookmarkStart w:id="56" w:name="_Toc38754525"/>
      <w:bookmarkStart w:id="57" w:name="_Toc258522653"/>
      <w:r>
        <w:rPr>
          <w:lang w:val="sr-Latn-CS"/>
        </w:rPr>
        <w:t>Korisnički interfejs</w:t>
      </w:r>
      <w:bookmarkEnd w:id="56"/>
      <w:bookmarkEnd w:id="57"/>
    </w:p>
    <w:p>
      <w:pPr>
        <w:pStyle w:val="Normal"/>
        <w:numPr>
          <w:ilvl w:val="0"/>
          <w:numId w:val="10"/>
        </w:numPr>
        <w:rPr/>
      </w:pPr>
      <w:r>
        <w:rPr>
          <w:lang w:val="sr-Latn-CS"/>
        </w:rPr>
        <w:t>Sloj</w:t>
      </w:r>
    </w:p>
    <w:p>
      <w:pPr>
        <w:pStyle w:val="Normal"/>
        <w:ind w:left="720" w:hanging="0"/>
        <w:rPr/>
      </w:pPr>
      <w:r>
        <w:rPr>
          <w:color w:val="222222"/>
          <w:lang w:val="sr-Latn-CS"/>
        </w:rPr>
        <w:t xml:space="preserve">Grafički korisnički interfejs je softversko okruženje koje omogućava korisniku adekvatnu komunikaciju sa kompjuterom koristeći pojedine funkcije. Realizovan je koriscenjem Vue i Bootstrap framework-a kao i ASP.NET Core metoda za razmenu podataka. U njemu su sadrzane sve HTML stranice, multimedijalni sadržaji, objekti (route) sa informacijama , vue prodavnice  i komponente. </w:t>
      </w:r>
    </w:p>
    <w:p>
      <w:pPr>
        <w:pStyle w:val="Normal"/>
        <w:tabs>
          <w:tab w:val="clear" w:pos="720"/>
          <w:tab w:val="left" w:pos="7553" w:leader="none"/>
        </w:tabs>
        <w:ind w:left="720" w:hanging="0"/>
        <w:rPr/>
      </w:pPr>
      <w:r>
        <w:rPr>
          <w:color w:val="222222"/>
          <w:lang w:val="sr-Latn-CS"/>
        </w:rPr>
        <w:t>Zavisi od sloja aplikacione logike, kao i framework-ova Vue i ASP.NET Core.</w:t>
        <w:tab/>
      </w:r>
    </w:p>
    <w:p>
      <w:pPr>
        <w:pStyle w:val="Normal"/>
        <w:ind w:left="720" w:hanging="0"/>
        <w:rPr>
          <w:lang w:val="sr-Latn-CS"/>
        </w:rPr>
      </w:pPr>
      <w:r>
        <w:rPr>
          <w:lang w:val="sr-Latn-CS"/>
        </w:rPr>
      </w:r>
    </w:p>
    <w:p>
      <w:pPr>
        <w:pStyle w:val="Heading3"/>
        <w:numPr>
          <w:ilvl w:val="2"/>
          <w:numId w:val="2"/>
        </w:numPr>
        <w:rPr>
          <w:lang w:val="sr-Latn-CS"/>
        </w:rPr>
      </w:pPr>
      <w:bookmarkStart w:id="58" w:name="_Toc38754526"/>
      <w:bookmarkStart w:id="59" w:name="_Toc258522654"/>
      <w:r>
        <w:rPr>
          <w:lang w:val="sr-Latn-CS"/>
        </w:rPr>
        <w:t>Aplikaciona logika</w:t>
      </w:r>
      <w:bookmarkEnd w:id="58"/>
      <w:bookmarkEnd w:id="59"/>
    </w:p>
    <w:p>
      <w:pPr>
        <w:pStyle w:val="Normal"/>
        <w:numPr>
          <w:ilvl w:val="0"/>
          <w:numId w:val="9"/>
        </w:numPr>
        <w:rPr/>
      </w:pPr>
      <w:r>
        <w:rPr>
          <w:lang w:val="sr-Latn-CS"/>
        </w:rPr>
        <w:t>Sloj</w:t>
      </w:r>
    </w:p>
    <w:p>
      <w:pPr>
        <w:pStyle w:val="Normal"/>
        <w:ind w:left="720" w:hanging="0"/>
        <w:rPr/>
      </w:pPr>
      <w:r>
        <w:rPr>
          <w:lang w:val="sr-Latn-CS"/>
        </w:rPr>
        <w:t xml:space="preserve">Sloj aplikacione logike je srednji sloj u troslojnoj arhitekturi Vinyl portala. Sadrži Vue komponente koje realizuju funkcionalnost karakterističnu za domen primene portala i uspostavljaju vezu između korisničkog interfejsa i sloja za pristup podacima, </w:t>
      </w:r>
      <w:r>
        <w:rPr/>
        <w:t>zaštita od ilegalnog pristupa podacima se vrši korišćenjem ASP.NET Core-a primenom JSON Web tokena</w:t>
      </w:r>
      <w:r>
        <w:rPr>
          <w:lang w:val="sr-Latn-CS"/>
        </w:rPr>
        <w:t xml:space="preserve">. Komunikacija izmedju klijentske aplikacije i DBMS-a realizuje se ASP.NET projektom, uz koriscenje Entitiy framework-a. </w:t>
      </w:r>
    </w:p>
    <w:p>
      <w:pPr>
        <w:pStyle w:val="Normal"/>
        <w:ind w:left="720" w:hanging="0"/>
        <w:rPr/>
      </w:pPr>
      <w:r>
        <w:rPr>
          <w:lang w:val="sr-Latn-CS"/>
        </w:rPr>
        <w:t xml:space="preserve">Ovaj sloj zavisi od sloja za pristup podacima i  </w:t>
      </w:r>
      <w:r>
        <w:rPr>
          <w:color w:val="222222"/>
          <w:lang w:val="sr-Latn-CS"/>
        </w:rPr>
        <w:t xml:space="preserve">ASP.NET Core i EF Core </w:t>
      </w:r>
      <w:r>
        <w:rPr>
          <w:lang w:val="sr-Latn-CS"/>
        </w:rPr>
        <w:t>paketa.</w:t>
      </w:r>
    </w:p>
    <w:p>
      <w:pPr>
        <w:pStyle w:val="Normal"/>
        <w:ind w:left="720" w:hanging="0"/>
        <w:rPr>
          <w:lang w:val="sr-Latn-CS"/>
        </w:rPr>
      </w:pPr>
      <w:r>
        <w:rPr>
          <w:lang w:val="sr-Latn-CS"/>
        </w:rPr>
      </w:r>
    </w:p>
    <w:p>
      <w:pPr>
        <w:pStyle w:val="Heading3"/>
        <w:numPr>
          <w:ilvl w:val="2"/>
          <w:numId w:val="2"/>
        </w:numPr>
        <w:rPr>
          <w:lang w:val="sr-Latn-CS"/>
        </w:rPr>
      </w:pPr>
      <w:bookmarkStart w:id="60" w:name="_Toc38754527"/>
      <w:bookmarkStart w:id="61" w:name="_Toc258522655"/>
      <w:r>
        <w:rPr>
          <w:lang w:val="sr-Latn-CS"/>
        </w:rPr>
        <w:t>Pristup podacima</w:t>
      </w:r>
      <w:bookmarkEnd w:id="60"/>
      <w:bookmarkEnd w:id="61"/>
    </w:p>
    <w:p>
      <w:pPr>
        <w:pStyle w:val="Normal"/>
        <w:numPr>
          <w:ilvl w:val="0"/>
          <w:numId w:val="8"/>
        </w:numPr>
        <w:rPr/>
      </w:pPr>
      <w:r>
        <w:rPr>
          <w:lang w:val="sr-Latn-CS"/>
        </w:rPr>
        <w:t>Sloj</w:t>
      </w:r>
    </w:p>
    <w:p>
      <w:pPr>
        <w:pStyle w:val="Normal"/>
        <w:ind w:left="720" w:hanging="0"/>
        <w:rPr/>
      </w:pPr>
      <w:r>
        <w:rPr>
          <w:lang w:val="sr-Latn-CS"/>
        </w:rPr>
        <w:t>Sloj za pristup podacima se nalazi na dnu troslojne arhitekture zadužen za pribavljanje, dodavanje i ažuriranje podataka koji se čuvaju u SQLLocalDB bazi podataka,a pribavljaju preko entity framework-a.</w:t>
      </w:r>
    </w:p>
    <w:p>
      <w:pPr>
        <w:pStyle w:val="Normal"/>
        <w:ind w:left="720" w:hanging="0"/>
        <w:rPr/>
      </w:pPr>
      <w:r>
        <w:rPr>
          <w:lang w:val="sr-Latn-CS"/>
        </w:rPr>
        <w:t xml:space="preserve">Ovaj sloj ne zavisi od drugih slojeva, ali je zavisan od paketa </w:t>
      </w:r>
      <w:r>
        <w:rPr>
          <w:color w:val="222222"/>
          <w:lang w:val="sr-Latn-CS"/>
        </w:rPr>
        <w:t>ASP.NET Core i EF</w:t>
      </w:r>
      <w:r>
        <w:rPr>
          <w:lang w:val="sr-Latn-CS"/>
        </w:rPr>
        <w:t xml:space="preserve"> i SQL LocalDB baze.</w:t>
      </w:r>
    </w:p>
    <w:p>
      <w:pPr>
        <w:pStyle w:val="Heading3"/>
        <w:numPr>
          <w:ilvl w:val="2"/>
          <w:numId w:val="2"/>
        </w:numPr>
        <w:rPr/>
      </w:pPr>
      <w:bookmarkStart w:id="62" w:name="_Toc38754528"/>
      <w:bookmarkStart w:id="63" w:name="_Toc258522656"/>
      <w:r>
        <w:rPr>
          <w:lang w:val="sr-Latn-CS"/>
        </w:rPr>
        <w:t>V</w:t>
      </w:r>
      <w:bookmarkEnd w:id="63"/>
      <w:r>
        <w:rPr>
          <w:lang w:val="sr-Latn-CS"/>
        </w:rPr>
        <w:t>ue</w:t>
      </w:r>
      <w:bookmarkEnd w:id="62"/>
    </w:p>
    <w:p>
      <w:pPr>
        <w:pStyle w:val="Normal"/>
        <w:numPr>
          <w:ilvl w:val="0"/>
          <w:numId w:val="7"/>
        </w:numPr>
        <w:rPr/>
      </w:pPr>
      <w:r>
        <w:rPr>
          <w:lang w:val="sr-Latn-CS"/>
        </w:rPr>
        <w:t>Tehnologija</w:t>
      </w:r>
    </w:p>
    <w:p>
      <w:pPr>
        <w:pStyle w:val="Normal"/>
        <w:ind w:left="720" w:hanging="0"/>
        <w:rPr/>
      </w:pPr>
      <w:r>
        <w:rPr>
          <w:color w:val="000000"/>
          <w:lang w:val="sr-Latn-CS"/>
        </w:rPr>
        <w:t xml:space="preserve">Vue tehnologijaili progresivni frameworkza izradu korisničkih interfejsa ima skup opcionalnih alata i glavnu biblioteku fokusiranu na sloj prikaza. </w:t>
      </w:r>
    </w:p>
    <w:p>
      <w:pPr>
        <w:pStyle w:val="Normal"/>
        <w:ind w:left="720" w:hanging="0"/>
        <w:rPr/>
      </w:pPr>
      <w:r>
        <w:rPr>
          <w:lang w:val="sr-Latn-CS"/>
        </w:rPr>
        <w:t>Tehnologija Vue definiše gradivne elemente stranica koje se prikazuju u Web čitaču i koje omogućavaju prikaz formatiranih informacija i realizaciju formi za unos i ažuriranje podataka.</w:t>
      </w:r>
    </w:p>
    <w:p>
      <w:pPr>
        <w:pStyle w:val="Normal"/>
        <w:ind w:left="720" w:hanging="0"/>
        <w:rPr/>
      </w:pPr>
      <w:r>
        <w:rPr/>
      </w:r>
    </w:p>
    <w:p>
      <w:pPr>
        <w:pStyle w:val="Heading3"/>
        <w:numPr>
          <w:ilvl w:val="2"/>
          <w:numId w:val="2"/>
        </w:numPr>
        <w:rPr/>
      </w:pPr>
      <w:bookmarkStart w:id="64" w:name="_Toc38754529"/>
      <w:bookmarkStart w:id="65" w:name="_Toc258522657"/>
      <w:r>
        <w:rPr>
          <w:lang w:val="sr-Latn-CS"/>
        </w:rPr>
        <w:t>A</w:t>
      </w:r>
      <w:bookmarkEnd w:id="65"/>
      <w:r>
        <w:rPr>
          <w:lang w:val="sr-Latn-CS"/>
        </w:rPr>
        <w:t>SP.NET Core i EF Core</w:t>
      </w:r>
      <w:bookmarkEnd w:id="64"/>
    </w:p>
    <w:p>
      <w:pPr>
        <w:pStyle w:val="Normal"/>
        <w:numPr>
          <w:ilvl w:val="0"/>
          <w:numId w:val="11"/>
        </w:numPr>
        <w:rPr/>
      </w:pPr>
      <w:r>
        <w:rPr>
          <w:lang w:val="sr-Latn-CS"/>
        </w:rPr>
        <w:t>Tehnologija</w:t>
      </w:r>
    </w:p>
    <w:p>
      <w:pPr>
        <w:pStyle w:val="Normal"/>
        <w:ind w:left="720" w:hanging="0"/>
        <w:rPr/>
      </w:pPr>
      <w:r>
        <w:rPr>
          <w:lang w:val="sr-Latn-CS"/>
        </w:rPr>
        <w:t xml:space="preserve">Tehnologija </w:t>
      </w:r>
      <w:bookmarkStart w:id="66" w:name="_Toc2585226571"/>
      <w:r>
        <w:rPr>
          <w:lang w:val="sr-Latn-CS"/>
        </w:rPr>
        <w:t>A</w:t>
      </w:r>
      <w:bookmarkEnd w:id="66"/>
      <w:r>
        <w:rPr>
          <w:lang w:val="sr-Latn-CS"/>
        </w:rPr>
        <w:t>SP.NET je framework otvorenog koda što znači da je njegov izvorni kod dostupan svima na uvid. To je konzolna aplikacija koja kreira web poslužitelj u Main metodi i obezbeđuje se mehanizam za pozivanje api-a preko URL-a. Vinyl aplikacija je kreirana kao code-first aplikacija i za mapiranje koda na bazu podataka koristi se EF Core.</w:t>
      </w:r>
    </w:p>
    <w:p>
      <w:pPr>
        <w:pStyle w:val="Heading3"/>
        <w:numPr>
          <w:ilvl w:val="2"/>
          <w:numId w:val="2"/>
        </w:numPr>
        <w:rPr/>
      </w:pPr>
      <w:bookmarkStart w:id="67" w:name="_Toc38754530"/>
      <w:r>
        <w:rPr>
          <w:lang w:val="sr-Latn-CS"/>
        </w:rPr>
        <w:t>SQL LocalDB</w:t>
      </w:r>
      <w:bookmarkEnd w:id="67"/>
    </w:p>
    <w:p>
      <w:pPr>
        <w:pStyle w:val="Normal"/>
        <w:ind w:left="720" w:hanging="0"/>
        <w:rPr/>
      </w:pPr>
      <w:r>
        <w:rPr>
          <w:lang w:val="sr-Latn-CS"/>
        </w:rPr>
        <w:t>DBMS</w:t>
      </w:r>
    </w:p>
    <w:p>
      <w:pPr>
        <w:pStyle w:val="Normal"/>
        <w:ind w:left="720" w:hanging="0"/>
        <w:rPr/>
      </w:pPr>
      <w:r>
        <w:rPr>
          <w:lang w:val="sr-Latn-CS"/>
        </w:rPr>
        <w:t>Kopira minimalan skup datoteka, potreban za pokretanje SQL servera, za upravljanje bazama podataka koji će se koristiti za realizaciju Vinyl portala.</w:t>
      </w:r>
    </w:p>
    <w:p>
      <w:pPr>
        <w:pStyle w:val="Heading1"/>
        <w:widowControl/>
        <w:numPr>
          <w:ilvl w:val="0"/>
          <w:numId w:val="2"/>
        </w:numPr>
        <w:ind w:left="709" w:hanging="709"/>
        <w:rPr>
          <w:lang w:val="sr-Latn-CS"/>
        </w:rPr>
      </w:pPr>
      <w:bookmarkStart w:id="68" w:name="_Toc38754531"/>
      <w:bookmarkStart w:id="69" w:name="_Toc258522659"/>
      <w:r>
        <w:rPr>
          <w:lang w:val="sr-Latn-CS"/>
        </w:rPr>
        <w:t>Pogled na procese</w:t>
      </w:r>
      <w:bookmarkEnd w:id="68"/>
      <w:bookmarkEnd w:id="69"/>
    </w:p>
    <w:p>
      <w:pPr>
        <w:pStyle w:val="Normal"/>
        <w:ind w:left="709" w:hanging="0"/>
        <w:rPr/>
      </w:pPr>
      <w:r>
        <w:rPr>
          <w:lang w:val="sr-Latn-CS"/>
        </w:rPr>
        <w:t xml:space="preserve">U ovom odeljku je sadržan pogled na procesnu arhitekturu Vinyl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 </w:t>
      </w:r>
    </w:p>
    <w:p>
      <w:pPr>
        <w:pStyle w:val="Normal"/>
        <w:spacing w:before="120" w:after="0"/>
        <w:ind w:left="709" w:hanging="0"/>
        <w:rPr/>
      </w:pPr>
      <w:r>
        <w:rPr>
          <w:lang w:val="sr-Latn-CS"/>
        </w:rPr>
        <w:t>Ilustracije radi u nastavku je dat opis procesa uključenih u izvršenje Vinyl portala kao Web aplikacije.</w:t>
      </w:r>
    </w:p>
    <w:p>
      <w:pPr>
        <w:pStyle w:val="Heading2"/>
        <w:numPr>
          <w:ilvl w:val="1"/>
          <w:numId w:val="2"/>
        </w:numPr>
        <w:rPr>
          <w:lang w:val="sr-Latn-CS"/>
        </w:rPr>
      </w:pPr>
      <w:bookmarkStart w:id="70" w:name="_Toc38754532"/>
      <w:bookmarkStart w:id="71" w:name="_Toc258522660"/>
      <w:r>
        <w:rPr>
          <w:lang w:val="sr-Latn-CS"/>
        </w:rPr>
        <w:t>Procesi</w:t>
      </w:r>
      <w:bookmarkEnd w:id="70"/>
      <w:bookmarkEnd w:id="71"/>
    </w:p>
    <w:p>
      <w:pPr>
        <w:pStyle w:val="Normal"/>
        <w:ind w:left="709" w:hanging="0"/>
        <w:rPr/>
      </w:pPr>
      <w:r>
        <w:rPr>
          <w:lang w:val="sr-Latn-CS"/>
        </w:rPr>
        <w:t xml:space="preserve">Na sledećem UML dijagramu klasa prikazani su procesi koji učestvuju u izvršenju Vinyl portala. </w:t>
      </w:r>
    </w:p>
    <w:p>
      <w:pPr>
        <w:pStyle w:val="Normal"/>
        <w:spacing w:before="120" w:after="0"/>
        <w:rPr>
          <w:lang w:val="sr-Latn-CS"/>
        </w:rPr>
      </w:pPr>
      <w:r>
        <w:rPr>
          <w:lang w:val="sr-Latn-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15582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5486400" cy="2155825"/>
                    </a:xfrm>
                    <a:prstGeom prst="rect">
                      <a:avLst/>
                    </a:prstGeom>
                  </pic:spPr>
                </pic:pic>
              </a:graphicData>
            </a:graphic>
          </wp:anchor>
        </w:drawing>
      </w:r>
    </w:p>
    <w:p>
      <w:pPr>
        <w:pStyle w:val="Normal"/>
        <w:spacing w:before="120" w:after="0"/>
        <w:ind w:left="720" w:hanging="0"/>
        <w:rPr/>
      </w:pPr>
      <w:r>
        <w:rPr/>
      </w:r>
    </w:p>
    <w:p>
      <w:pPr>
        <w:pStyle w:val="Normal"/>
        <w:spacing w:before="120" w:after="0"/>
        <w:ind w:left="720" w:hanging="0"/>
        <w:rPr/>
      </w:pPr>
      <w:r>
        <w:rPr/>
      </w:r>
    </w:p>
    <w:p>
      <w:pPr>
        <w:pStyle w:val="Normal"/>
        <w:spacing w:before="120" w:after="0"/>
        <w:ind w:left="720" w:hanging="0"/>
        <w:rPr/>
      </w:pPr>
      <w:r>
        <w:rPr/>
      </w:r>
    </w:p>
    <w:p>
      <w:pPr>
        <w:pStyle w:val="Normal"/>
        <w:spacing w:before="120" w:after="0"/>
        <w:ind w:left="720" w:hanging="0"/>
        <w:rPr/>
      </w:pPr>
      <w:r>
        <w:rPr/>
      </w:r>
    </w:p>
    <w:p>
      <w:pPr>
        <w:pStyle w:val="Normal"/>
        <w:spacing w:before="120" w:after="0"/>
        <w:ind w:left="720" w:hanging="0"/>
        <w:rPr/>
      </w:pPr>
      <w:r>
        <w:rPr/>
      </w:r>
    </w:p>
    <w:p>
      <w:pPr>
        <w:pStyle w:val="Normal"/>
        <w:spacing w:before="120" w:after="0"/>
        <w:ind w:left="720" w:hanging="0"/>
        <w:rPr/>
      </w:pPr>
      <w:r>
        <w:rPr/>
      </w:r>
    </w:p>
    <w:p>
      <w:pPr>
        <w:pStyle w:val="Normal"/>
        <w:spacing w:before="120" w:after="0"/>
        <w:ind w:left="720" w:hanging="0"/>
        <w:rPr/>
      </w:pPr>
      <w:r>
        <w:rPr/>
      </w:r>
    </w:p>
    <w:p>
      <w:pPr>
        <w:pStyle w:val="Normal"/>
        <w:spacing w:before="120" w:after="0"/>
        <w:ind w:left="720" w:hanging="0"/>
        <w:rPr/>
      </w:pPr>
      <w:r>
        <w:rPr/>
      </w:r>
    </w:p>
    <w:p>
      <w:pPr>
        <w:pStyle w:val="Normal"/>
        <w:spacing w:before="120" w:after="0"/>
        <w:ind w:left="720" w:hanging="0"/>
        <w:rPr/>
      </w:pPr>
      <w:r>
        <w:rPr/>
      </w:r>
    </w:p>
    <w:p>
      <w:pPr>
        <w:pStyle w:val="Heading3"/>
        <w:numPr>
          <w:ilvl w:val="2"/>
          <w:numId w:val="2"/>
        </w:numPr>
        <w:rPr/>
      </w:pPr>
      <w:bookmarkStart w:id="72" w:name="_Toc38754533"/>
      <w:bookmarkStart w:id="73" w:name="_Toc258522661"/>
      <w:r>
        <w:rPr>
          <w:lang w:val="sr-Latn-CS"/>
        </w:rPr>
        <w:t>Web čitač</w:t>
      </w:r>
      <w:bookmarkEnd w:id="72"/>
      <w:bookmarkEnd w:id="73"/>
    </w:p>
    <w:p>
      <w:pPr>
        <w:pStyle w:val="Normal"/>
        <w:ind w:left="720" w:hanging="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pPr>
        <w:pStyle w:val="Normal"/>
        <w:spacing w:before="120" w:after="0"/>
        <w:ind w:left="720" w:hanging="0"/>
        <w:rPr/>
      </w:pPr>
      <w:r>
        <w:rPr>
          <w:lang w:val="sr-Latn-CS"/>
        </w:rPr>
        <w:t>Web čitač zavisi od Web servera koji generiše i vraća odgovarajuću HTML stranicu na zahtev.</w:t>
      </w:r>
    </w:p>
    <w:p>
      <w:pPr>
        <w:pStyle w:val="Heading3"/>
        <w:numPr>
          <w:ilvl w:val="2"/>
          <w:numId w:val="2"/>
        </w:numPr>
        <w:rPr>
          <w:lang w:val="sr-Latn-CS"/>
        </w:rPr>
      </w:pPr>
      <w:bookmarkStart w:id="74" w:name="_Toc38754534"/>
      <w:bookmarkStart w:id="75" w:name="_Toc258522662"/>
      <w:r>
        <w:rPr>
          <w:lang w:val="sr-Latn-CS"/>
        </w:rPr>
        <w:t>Web server</w:t>
      </w:r>
      <w:bookmarkEnd w:id="74"/>
      <w:bookmarkEnd w:id="75"/>
    </w:p>
    <w:p>
      <w:pPr>
        <w:pStyle w:val="Normal"/>
        <w:ind w:left="720" w:hanging="0"/>
        <w:rPr/>
      </w:pPr>
      <w:r>
        <w:rPr>
          <w:lang w:val="sr-Latn-CS"/>
        </w:rPr>
        <w:t>Web server je proces koji izvršava funkcionalnost opsluživanja zahteva prispelih sa više Web čitača.</w:t>
      </w:r>
    </w:p>
    <w:p>
      <w:pPr>
        <w:pStyle w:val="Heading3"/>
        <w:numPr>
          <w:ilvl w:val="2"/>
          <w:numId w:val="2"/>
        </w:numPr>
        <w:rPr/>
      </w:pPr>
      <w:bookmarkStart w:id="76" w:name="_Toc38754535"/>
      <w:bookmarkStart w:id="77" w:name="_Toc258522663"/>
      <w:bookmarkEnd w:id="77"/>
      <w:r>
        <w:rPr>
          <w:lang w:val="sr-Latn-CS"/>
        </w:rPr>
        <w:t>ASP.NET Core-EF Core</w:t>
      </w:r>
      <w:bookmarkEnd w:id="76"/>
      <w:r>
        <w:rPr>
          <w:lang w:val="sr-Latn-CS"/>
        </w:rPr>
        <w:t xml:space="preserve">  </w:t>
      </w:r>
    </w:p>
    <w:p>
      <w:pPr>
        <w:pStyle w:val="Normal"/>
        <w:ind w:left="720" w:hanging="0"/>
        <w:rPr/>
      </w:pPr>
      <w:r>
        <w:rPr>
          <w:lang w:val="sr-Latn-CS"/>
        </w:rPr>
        <w:t xml:space="preserve">ASP.NET Core proces obavlja posao obrade zadate preko upita i C# metode, koja generiše odgovarajući sadržaj koji Web server šalje Web čitaču. Za izvršenje može da zahteva usluge SQL LocalDB servera-a. Komunikacija izmedju klijentske aplikacije i DBMS-a realizuje se uz pomoć ASP.NET Core i  Entitiy framework-a. </w:t>
      </w:r>
    </w:p>
    <w:p>
      <w:pPr>
        <w:pStyle w:val="Heading3"/>
        <w:numPr>
          <w:ilvl w:val="2"/>
          <w:numId w:val="2"/>
        </w:numPr>
        <w:rPr/>
      </w:pPr>
      <w:bookmarkStart w:id="78" w:name="_Toc38754536"/>
      <w:bookmarkStart w:id="79" w:name="_Toc258522664"/>
      <w:r>
        <w:rPr>
          <w:lang w:val="sr-Latn-CS"/>
        </w:rPr>
        <w:t>SQLLocalDB</w:t>
      </w:r>
      <w:bookmarkEnd w:id="78"/>
      <w:bookmarkEnd w:id="79"/>
    </w:p>
    <w:p>
      <w:pPr>
        <w:pStyle w:val="Normal"/>
        <w:ind w:left="720" w:hanging="0"/>
        <w:rPr/>
      </w:pPr>
      <w:r>
        <w:rPr>
          <w:lang w:val="sr-Latn-CS"/>
        </w:rPr>
        <w:t xml:space="preserve">SQL LocalDB Server je proces koji izvršava funkcionalnost MySQL sistema za upravljanje bazama podataka. Ovaj proces prihvata zahteve, manipuliše podacima, i izvršava zahteve nad bazom podataka i vraća dobijene rezultate prethodnom procesu. </w:t>
      </w:r>
    </w:p>
    <w:p>
      <w:pPr>
        <w:pStyle w:val="Normal"/>
        <w:ind w:left="720" w:hanging="0"/>
        <w:rPr>
          <w:lang w:val="sr-Latn-CS"/>
        </w:rPr>
      </w:pPr>
      <w:r>
        <w:rPr>
          <w:lang w:val="sr-Latn-CS"/>
        </w:rPr>
      </w:r>
    </w:p>
    <w:p>
      <w:pPr>
        <w:pStyle w:val="Heading1"/>
        <w:widowControl/>
        <w:numPr>
          <w:ilvl w:val="0"/>
          <w:numId w:val="2"/>
        </w:numPr>
        <w:rPr>
          <w:lang w:val="sr-Latn-CS"/>
        </w:rPr>
      </w:pPr>
      <w:bookmarkStart w:id="80" w:name="_Toc38754537"/>
      <w:bookmarkStart w:id="81" w:name="_Toc258522665"/>
      <w:r>
        <w:rPr>
          <w:lang w:val="sr-Latn-CS"/>
        </w:rPr>
        <w:t>Pogled na raspoređivanje sistema</w:t>
      </w:r>
      <w:bookmarkEnd w:id="80"/>
      <w:bookmarkEnd w:id="81"/>
    </w:p>
    <w:p>
      <w:pPr>
        <w:pStyle w:val="Normal"/>
        <w:widowControl/>
        <w:ind w:left="709" w:hanging="0"/>
        <w:rPr/>
      </w:pPr>
      <w:r>
        <w:rPr>
          <w:lang w:val="sr-Latn-CS"/>
        </w:rPr>
        <w:t xml:space="preserve">Pogled na raspoređivanje sistema prikazuje različite fizičke čvorove za najopštiju konfiguraciju igre. Fizičkim čvorovima koji predstavljaju procesore vrši se dodeljivanje identifikovanih procesa i niti. </w:t>
      </w:r>
    </w:p>
    <w:p>
      <w:pPr>
        <w:pStyle w:val="Normal"/>
        <w:widowControl/>
        <w:ind w:left="709" w:hanging="0"/>
        <w:rPr>
          <w:lang w:val="sr-Latn-CS"/>
        </w:rPr>
      </w:pPr>
      <w:r>
        <w:rPr>
          <w:lang w:val="sr-Latn-CS"/>
        </w:rPr>
      </w:r>
    </w:p>
    <w:p>
      <w:pPr>
        <w:pStyle w:val="Normal"/>
        <w:widowControl/>
        <w:ind w:left="709" w:hanging="0"/>
        <w:rPr/>
      </w:pPr>
      <w:r>
        <w:rPr>
          <w:lang w:val="sr-Latn-CS"/>
        </w:rPr>
        <w:t xml:space="preserve">Na sledećoj slici dat je UML dijagram raspoređivanja Vinyl sistema. </w:t>
      </w:r>
    </w:p>
    <w:p>
      <w:pPr>
        <w:pStyle w:val="Normal"/>
        <w:spacing w:before="120" w:after="0"/>
        <w:ind w:left="709" w:hanging="0"/>
        <w:rPr>
          <w:lang w:val="sr-Latn-CS"/>
        </w:rPr>
      </w:pPr>
      <w:r>
        <w:rPr>
          <w:lang w:val="sr-Latn-CS"/>
        </w:rPr>
      </w:r>
    </w:p>
    <w:p>
      <w:pPr>
        <w:pStyle w:val="Normal"/>
        <w:spacing w:before="120" w:after="0"/>
        <w:ind w:left="709" w:hanging="0"/>
        <w:rPr>
          <w:lang w:val="sr-Latn-CS"/>
        </w:rPr>
      </w:pPr>
      <w:r>
        <w:rPr>
          <w:lang w:val="sr-Latn-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675" cy="13716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400675" cy="1371600"/>
                    </a:xfrm>
                    <a:prstGeom prst="rect">
                      <a:avLst/>
                    </a:prstGeom>
                  </pic:spPr>
                </pic:pic>
              </a:graphicData>
            </a:graphic>
          </wp:anchor>
        </w:drawing>
      </w:r>
    </w:p>
    <w:p>
      <w:pPr>
        <w:pStyle w:val="Heading2"/>
        <w:numPr>
          <w:ilvl w:val="1"/>
          <w:numId w:val="2"/>
        </w:numPr>
        <w:rPr>
          <w:lang w:val="sr-Latn-CS"/>
        </w:rPr>
      </w:pPr>
      <w:bookmarkStart w:id="82" w:name="_Toc38754538"/>
      <w:bookmarkStart w:id="83" w:name="_Toc258522666"/>
      <w:r>
        <w:rPr>
          <w:lang w:val="sr-Latn-CS"/>
        </w:rPr>
        <w:t>Klijent</w:t>
      </w:r>
      <w:bookmarkEnd w:id="82"/>
      <w:bookmarkEnd w:id="83"/>
    </w:p>
    <w:p>
      <w:pPr>
        <w:pStyle w:val="Normal"/>
        <w:ind w:left="709" w:hanging="0"/>
        <w:rPr/>
      </w:pPr>
      <w:r>
        <w:rPr>
          <w:lang w:val="sr-Latn-CS"/>
        </w:rPr>
        <w:t>Pristup Vinyl portalu se obavlja preko klijentskih računara na kojima se izvršava Web čitač. Jedini način za pristup DBMS-u je preko Web Server čvora koji se obraća DBMS-u. Za povezivanje između Klijenta i Web Servera, čvorova,  koristi se Internet tako da nema ograničenja u pogledu lokacije Web Server čvora.</w:t>
      </w:r>
    </w:p>
    <w:p>
      <w:pPr>
        <w:pStyle w:val="Heading2"/>
        <w:numPr>
          <w:ilvl w:val="1"/>
          <w:numId w:val="2"/>
        </w:numPr>
        <w:rPr>
          <w:lang w:val="sr-Latn-CS"/>
        </w:rPr>
      </w:pPr>
      <w:bookmarkStart w:id="84" w:name="_Toc38754539"/>
      <w:bookmarkStart w:id="85" w:name="_Toc258522667"/>
      <w:r>
        <w:rPr>
          <w:lang w:val="sr-Latn-CS"/>
        </w:rPr>
        <w:t>Web server</w:t>
      </w:r>
      <w:bookmarkEnd w:id="84"/>
      <w:bookmarkEnd w:id="85"/>
    </w:p>
    <w:p>
      <w:pPr>
        <w:pStyle w:val="Normal"/>
        <w:ind w:left="709" w:hanging="0"/>
        <w:rPr/>
      </w:pPr>
      <w:r>
        <w:rPr>
          <w:lang w:val="sr-Latn-CS"/>
        </w:rPr>
        <w:t>Računar na kome se izvršava Web server opslužuje više klijenata koji pristupaju preko Interneta. Pored osnovnog procesa koji realizuje funkcionalnost Web servera, na ovom računaru mogu da se izvršavaju i procesi .  Web server može da bude na istom računaru kao i DBMS ili može da bude povezan sa njim lokalno.</w:t>
      </w:r>
    </w:p>
    <w:p>
      <w:pPr>
        <w:pStyle w:val="Heading2"/>
        <w:numPr>
          <w:ilvl w:val="1"/>
          <w:numId w:val="2"/>
        </w:numPr>
        <w:rPr>
          <w:lang w:val="sr-Latn-CS"/>
        </w:rPr>
      </w:pPr>
      <w:bookmarkStart w:id="86" w:name="_Toc38754540"/>
      <w:bookmarkStart w:id="87" w:name="_Toc258522668"/>
      <w:r>
        <w:rPr>
          <w:lang w:val="sr-Latn-CS"/>
        </w:rPr>
        <w:t>DBMS server</w:t>
      </w:r>
      <w:bookmarkEnd w:id="86"/>
      <w:bookmarkEnd w:id="87"/>
    </w:p>
    <w:p>
      <w:pPr>
        <w:pStyle w:val="Normal"/>
        <w:ind w:left="709" w:hanging="0"/>
        <w:rPr/>
      </w:pPr>
      <w:r>
        <w:rPr>
          <w:lang w:val="sr-Latn-CS"/>
        </w:rPr>
        <w:t>DBMS je čvor na kome se izvršava SQL server proces koji realizuje funkcionalnost sistema za upravljanje bazama podataka. DBMS može, ali ne mora da se nalazi na istom računaru kao i Web server ali zbog sigurnosti podataka koji se na ovom računaru čuvaju pristup bazi je ograničen samo na računare iz lokalne mreže (LAN).</w:t>
      </w:r>
    </w:p>
    <w:p>
      <w:pPr>
        <w:pStyle w:val="Heading1"/>
        <w:widowControl/>
        <w:numPr>
          <w:ilvl w:val="0"/>
          <w:numId w:val="2"/>
        </w:numPr>
        <w:rPr>
          <w:lang w:val="sr-Latn-CS"/>
        </w:rPr>
      </w:pPr>
      <w:bookmarkStart w:id="88" w:name="_Toc38754541"/>
      <w:bookmarkStart w:id="89" w:name="_Toc258522669"/>
      <w:r>
        <w:rPr>
          <w:lang w:val="sr-Latn-CS"/>
        </w:rPr>
        <w:t>Pogled na implementaciju sistema</w:t>
      </w:r>
      <w:bookmarkEnd w:id="88"/>
      <w:bookmarkEnd w:id="89"/>
    </w:p>
    <w:p>
      <w:pPr>
        <w:pStyle w:val="Normal"/>
        <w:widowControl/>
        <w:ind w:left="709" w:hanging="0"/>
        <w:rPr>
          <w:lang w:val="sr-Latn-CS"/>
        </w:rPr>
      </w:pPr>
      <w:r>
        <w:rPr>
          <w:lang w:val="sr-Latn-CS"/>
        </w:rPr>
        <w:t xml:space="preserve">Pogled na implementaciju prikazuje različite aspekte bitne za implementaciju sistema. U slučaju </w:t>
      </w:r>
      <w:r>
        <w:rPr/>
        <w:t>Vinyl</w:t>
      </w:r>
      <w:r>
        <w:rPr>
          <w:lang w:val="sr-Latn-CS"/>
        </w:rPr>
        <w:t xml:space="preserve"> portal</w:t>
      </w:r>
      <w:r>
        <w:rPr/>
        <w:t>a</w:t>
      </w:r>
      <w:r>
        <w:rPr>
          <w:lang w:val="sr-Latn-CS"/>
        </w:rPr>
        <w:t xml:space="preserve"> ovaj odeljak sadrži model sistema, šemu baze podataka i prikaz komponenti sistema razvrstanih u ranije identifikovane pakete.</w:t>
      </w:r>
    </w:p>
    <w:p>
      <w:pPr>
        <w:pStyle w:val="Heading2"/>
        <w:numPr>
          <w:ilvl w:val="1"/>
          <w:numId w:val="2"/>
        </w:numPr>
        <w:rPr>
          <w:lang w:val="sr-Latn-CS"/>
        </w:rPr>
      </w:pPr>
      <w:bookmarkStart w:id="90" w:name="_Toc38754542"/>
      <w:bookmarkStart w:id="91" w:name="_Toc258522670"/>
      <w:r>
        <w:rPr>
          <w:lang w:val="sr-Latn-CS"/>
        </w:rPr>
        <w:t xml:space="preserve">Model </w:t>
      </w:r>
      <w:bookmarkEnd w:id="91"/>
      <w:r>
        <w:rPr>
          <w:lang w:val="sr-Latn-CS"/>
        </w:rPr>
        <w:t>sistema</w:t>
      </w:r>
      <w:bookmarkEnd w:id="90"/>
    </w:p>
    <w:p>
      <w:pPr>
        <w:pStyle w:val="Normal"/>
        <w:widowControl/>
        <w:ind w:left="709" w:hanging="0"/>
        <w:rPr>
          <w:lang w:val="sr-Latn-CS"/>
        </w:rPr>
      </w:pPr>
      <w:r>
        <w:rPr>
          <w:lang w:val="sr-Latn-CS"/>
        </w:rPr>
        <w:t xml:space="preserve">Model sistema za koji se </w:t>
      </w:r>
      <w:r>
        <w:rPr/>
        <w:t>Vinyl</w:t>
      </w:r>
      <w:r>
        <w:rPr>
          <w:lang w:val="sr-Latn-CS"/>
        </w:rPr>
        <w:t xml:space="preserve"> projektuje je ilustrovan UML dijagramom klasa. U njemu su prikazane sistemske </w:t>
      </w:r>
      <w:r>
        <w:rPr/>
        <w:t>komponente</w:t>
      </w:r>
      <w:r>
        <w:rPr>
          <w:lang w:val="sr-Latn-CS"/>
        </w:rPr>
        <w:t>, kao i veze koje se mogu identifikovati između njih.</w:t>
      </w:r>
    </w:p>
    <w:p>
      <w:pPr>
        <w:pStyle w:val="Normal"/>
        <w:widowControl/>
        <w:ind w:left="709" w:hanging="0"/>
        <w:rPr>
          <w:lang w:val="sr-Latn-CS"/>
        </w:rPr>
      </w:pPr>
      <w:r>
        <w:rPr>
          <w:lang w:val="sr-Latn-CS"/>
        </w:rPr>
        <w:t>Model sistema predstavlja osnovu za projektovanje baze podataka, ali i identifikaciju nekih od komponent</w:t>
      </w:r>
      <w:r>
        <w:rPr/>
        <w:t xml:space="preserve">i </w:t>
      </w:r>
      <w:r>
        <w:rPr>
          <w:lang w:val="sr-Latn-CS"/>
        </w:rPr>
        <w:t>koje će biti implementirane.</w:t>
      </w:r>
    </w:p>
    <w:p>
      <w:pPr>
        <w:pStyle w:val="Normal"/>
        <w:widowControl/>
        <w:ind w:left="709" w:hanging="0"/>
        <w:rPr>
          <w:lang w:val="sr-Latn-CS"/>
        </w:rPr>
      </w:pPr>
      <w:r>
        <w:rPr/>
        <w:drawing>
          <wp:inline distT="0" distB="0" distL="0" distR="0">
            <wp:extent cx="5943600" cy="5348605"/>
            <wp:effectExtent l="0" t="0" r="0" b="0"/>
            <wp:docPr id="9" name="Picture 11" descr="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Class_Diagram.PNG"/>
                    <pic:cNvPicPr>
                      <a:picLocks noChangeAspect="1" noChangeArrowheads="1"/>
                    </pic:cNvPicPr>
                  </pic:nvPicPr>
                  <pic:blipFill>
                    <a:blip r:embed="rId11"/>
                    <a:stretch>
                      <a:fillRect/>
                    </a:stretch>
                  </pic:blipFill>
                  <pic:spPr bwMode="auto">
                    <a:xfrm>
                      <a:off x="0" y="0"/>
                      <a:ext cx="5943600" cy="5348605"/>
                    </a:xfrm>
                    <a:prstGeom prst="rect">
                      <a:avLst/>
                    </a:prstGeom>
                  </pic:spPr>
                </pic:pic>
              </a:graphicData>
            </a:graphic>
          </wp:inline>
        </w:drawing>
      </w:r>
    </w:p>
    <w:p>
      <w:pPr>
        <w:pStyle w:val="Normal"/>
        <w:widowControl/>
        <w:ind w:left="709" w:hanging="0"/>
        <w:rPr>
          <w:lang w:val="sr-Latn-CS"/>
        </w:rPr>
      </w:pPr>
      <w:r>
        <w:rPr>
          <w:lang w:val="sr-Latn-CS"/>
        </w:rPr>
      </w:r>
    </w:p>
    <w:p>
      <w:pPr>
        <w:pStyle w:val="Heading2"/>
        <w:numPr>
          <w:ilvl w:val="1"/>
          <w:numId w:val="2"/>
        </w:numPr>
        <w:rPr>
          <w:lang w:val="sr-Latn-CS"/>
        </w:rPr>
      </w:pPr>
      <w:bookmarkStart w:id="92" w:name="_Toc38754543"/>
      <w:bookmarkStart w:id="93" w:name="_Toc258522671"/>
      <w:r>
        <w:rPr>
          <w:lang w:val="sr-Latn-CS"/>
        </w:rPr>
        <w:t>Šema baze podataka</w:t>
      </w:r>
      <w:bookmarkEnd w:id="92"/>
      <w:bookmarkEnd w:id="93"/>
    </w:p>
    <w:p>
      <w:pPr>
        <w:pStyle w:val="Normal"/>
        <w:widowControl/>
        <w:ind w:left="709" w:hanging="0"/>
        <w:rPr/>
      </w:pPr>
      <w:r>
        <w:rPr>
          <w:lang w:val="sr-Latn-CS"/>
        </w:rPr>
        <w:t>Detaljna šema baze podataka je prikazana na sledećem dijagramu. Baza podataka</w:t>
      </w:r>
      <w:r>
        <w:rPr/>
        <w:t xml:space="preserve"> je nastala mapiranjem C# koda</w:t>
      </w:r>
      <w:r>
        <w:rPr>
          <w:lang w:val="sr-Latn-CS"/>
        </w:rPr>
        <w:t>. Ovu funkcionalnost obezbeđuje EF Core.</w:t>
      </w:r>
    </w:p>
    <w:p>
      <w:pPr>
        <w:pStyle w:val="Normal"/>
        <w:widowControl/>
        <w:rPr/>
      </w:pPr>
      <w:r>
        <w:rPr/>
        <w:drawing>
          <wp:anchor behindDoc="0" distT="0" distB="0" distL="0" distR="0" simplePos="0" locked="0" layoutInCell="1" allowOverlap="1" relativeHeight="5">
            <wp:simplePos x="0" y="0"/>
            <wp:positionH relativeFrom="column">
              <wp:posOffset>-675640</wp:posOffset>
            </wp:positionH>
            <wp:positionV relativeFrom="paragraph">
              <wp:posOffset>86360</wp:posOffset>
            </wp:positionV>
            <wp:extent cx="7314565" cy="406717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7314565" cy="4067175"/>
                    </a:xfrm>
                    <a:prstGeom prst="rect">
                      <a:avLst/>
                    </a:prstGeom>
                  </pic:spPr>
                </pic:pic>
              </a:graphicData>
            </a:graphic>
          </wp:anchor>
        </w:drawing>
      </w:r>
    </w:p>
    <w:p>
      <w:pPr>
        <w:pStyle w:val="Heading2"/>
        <w:numPr>
          <w:ilvl w:val="1"/>
          <w:numId w:val="2"/>
        </w:numPr>
        <w:rPr/>
      </w:pPr>
      <w:bookmarkStart w:id="94" w:name="_Toc38754544"/>
      <w:bookmarkStart w:id="95" w:name="_Toc258522672"/>
      <w:r>
        <w:rPr>
          <w:lang w:val="sr-Latn-CS"/>
        </w:rPr>
        <w:t>Komponente sistema</w:t>
      </w:r>
      <w:bookmarkEnd w:id="94"/>
      <w:bookmarkEnd w:id="95"/>
    </w:p>
    <w:p>
      <w:pPr>
        <w:pStyle w:val="Normal"/>
        <w:widowControl/>
        <w:ind w:left="709" w:hanging="0"/>
        <w:rPr>
          <w:lang w:val="sr-Latn-CS"/>
        </w:rPr>
      </w:pPr>
      <w:r>
        <w:rPr>
          <w:lang w:val="sr-Latn-CS"/>
        </w:rPr>
        <w:t xml:space="preserve">Komponente sistema </w:t>
      </w:r>
      <w:r>
        <w:rPr/>
        <w:t>Vinyl</w:t>
      </w:r>
      <w:r>
        <w:rPr>
          <w:lang w:val="sr-Latn-CS"/>
        </w:rPr>
        <w:t xml:space="preserve"> portala su</w:t>
      </w:r>
      <w:r>
        <w:rPr/>
        <w:t xml:space="preserve"> Vue komponente </w:t>
      </w:r>
      <w:r>
        <w:rPr>
          <w:lang w:val="sr-Latn-CS"/>
        </w:rPr>
        <w:t>čiji će pregled biti dat po arhitekturnim slojevima. Za ilustraciju će biti korišćeni UML dijagrami komponenti, ali i dijagrami klasa.</w:t>
      </w:r>
    </w:p>
    <w:p>
      <w:pPr>
        <w:pStyle w:val="Heading3"/>
        <w:numPr>
          <w:ilvl w:val="2"/>
          <w:numId w:val="2"/>
        </w:numPr>
        <w:rPr>
          <w:lang w:val="sr-Latn-CS"/>
        </w:rPr>
      </w:pPr>
      <w:bookmarkStart w:id="96" w:name="_Toc38754545"/>
      <w:bookmarkStart w:id="97" w:name="_Toc258522673"/>
      <w:r>
        <w:rPr>
          <w:lang w:val="sr-Latn-CS"/>
        </w:rPr>
        <w:t>Komponente korisničkog interfejsa</w:t>
      </w:r>
      <w:bookmarkEnd w:id="96"/>
      <w:bookmarkEnd w:id="97"/>
    </w:p>
    <w:p>
      <w:pPr>
        <w:pStyle w:val="Normal"/>
        <w:widowControl/>
        <w:ind w:left="709" w:hanging="0"/>
        <w:rPr>
          <w:lang w:val="sr-Latn-CS"/>
        </w:rPr>
      </w:pPr>
      <w:r>
        <w:rPr>
          <w:lang w:val="sr-Latn-CS"/>
        </w:rPr>
        <w:t>Dizajn korisničkog interfejsa je obuhvaćen dvema komponentama:</w:t>
      </w:r>
    </w:p>
    <w:p>
      <w:pPr>
        <w:pStyle w:val="Normal"/>
        <w:widowControl/>
        <w:ind w:left="709" w:hanging="0"/>
        <w:rPr>
          <w:lang w:val="sr-Latn-CS"/>
        </w:rPr>
      </w:pPr>
      <w:r>
        <w:rPr/>
        <w:drawing>
          <wp:inline distT="0" distB="0" distL="0" distR="0">
            <wp:extent cx="4533900" cy="75247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3"/>
                    <a:stretch>
                      <a:fillRect/>
                    </a:stretch>
                  </pic:blipFill>
                  <pic:spPr bwMode="auto">
                    <a:xfrm>
                      <a:off x="0" y="0"/>
                      <a:ext cx="4533900" cy="752475"/>
                    </a:xfrm>
                    <a:prstGeom prst="rect">
                      <a:avLst/>
                    </a:prstGeom>
                  </pic:spPr>
                </pic:pic>
              </a:graphicData>
            </a:graphic>
          </wp:inline>
        </w:drawing>
      </w:r>
    </w:p>
    <w:p>
      <w:pPr>
        <w:pStyle w:val="Normal"/>
        <w:widowControl/>
        <w:ind w:left="709" w:hanging="0"/>
        <w:rPr>
          <w:lang w:val="sr-Latn-CS"/>
        </w:rPr>
      </w:pPr>
      <w:r>
        <w:rPr>
          <w:lang w:val="sr-Latn-CS"/>
        </w:rPr>
        <w:t xml:space="preserve">Komponenta </w:t>
      </w:r>
      <w:r>
        <w:rPr>
          <w:b/>
          <w:bCs/>
          <w:lang w:val="sr-Latn-CS"/>
        </w:rPr>
        <w:t>index.</w:t>
      </w:r>
      <w:r>
        <w:rPr>
          <w:b/>
          <w:bCs/>
        </w:rPr>
        <w:t>html</w:t>
      </w:r>
      <w:r>
        <w:rPr>
          <w:lang w:val="sr-Latn-CS"/>
        </w:rPr>
        <w:t xml:space="preserve"> implementira</w:t>
      </w:r>
      <w:r>
        <w:rPr/>
        <w:t xml:space="preserve"> I prikazuje komponentu </w:t>
      </w:r>
      <w:r>
        <w:rPr>
          <w:b/>
          <w:bCs/>
        </w:rPr>
        <w:t>App.vue</w:t>
      </w:r>
      <w:r>
        <w:rPr>
          <w:b/>
          <w:bCs/>
          <w:lang w:val="sr-Latn-CS"/>
        </w:rPr>
        <w:t>.</w:t>
      </w:r>
    </w:p>
    <w:p>
      <w:pPr>
        <w:pStyle w:val="Normal"/>
        <w:widowControl/>
        <w:ind w:left="709" w:hanging="0"/>
        <w:rPr>
          <w:lang w:val="sr-Latn-CS"/>
        </w:rPr>
      </w:pPr>
      <w:r>
        <w:rPr>
          <w:lang w:val="sr-Latn-CS"/>
        </w:rPr>
        <w:t xml:space="preserve">Komponenta </w:t>
      </w:r>
      <w:r>
        <w:rPr>
          <w:b/>
          <w:bCs/>
        </w:rPr>
        <w:t xml:space="preserve">App.vue </w:t>
      </w:r>
      <w:r>
        <w:rPr/>
        <w:t>predstavlja kontejner čiji se sadržaj menja u odnosu na stranice koje korisnik izabere za prikaz.</w:t>
      </w:r>
    </w:p>
    <w:p>
      <w:pPr>
        <w:pStyle w:val="Normal"/>
        <w:widowControl/>
        <w:ind w:left="709" w:hanging="0"/>
        <w:rPr>
          <w:lang w:val="sr-Latn-CS"/>
        </w:rPr>
      </w:pPr>
      <w:r>
        <w:rPr>
          <w:lang w:val="sr-Latn-CS"/>
        </w:rPr>
      </w:r>
    </w:p>
    <w:p>
      <w:pPr>
        <w:pStyle w:val="Heading3"/>
        <w:numPr>
          <w:ilvl w:val="2"/>
          <w:numId w:val="2"/>
        </w:numPr>
        <w:rPr>
          <w:lang w:val="sr-Latn-CS"/>
        </w:rPr>
      </w:pPr>
      <w:bookmarkStart w:id="98" w:name="_Toc38754546"/>
      <w:bookmarkStart w:id="99" w:name="_Toc258522674"/>
      <w:r>
        <w:rPr>
          <w:lang w:val="sr-Latn-CS"/>
        </w:rPr>
        <w:t>Komponente aplikacione logike</w:t>
      </w:r>
      <w:bookmarkEnd w:id="98"/>
      <w:bookmarkEnd w:id="99"/>
    </w:p>
    <w:p>
      <w:pPr>
        <w:pStyle w:val="Normal"/>
        <w:widowControl/>
        <w:ind w:left="709" w:hanging="0"/>
        <w:rPr>
          <w:lang w:val="sr-Latn-CS"/>
        </w:rPr>
      </w:pPr>
      <w:r>
        <w:rPr>
          <w:lang w:val="sr-Latn-CS"/>
        </w:rPr>
        <w:t>Komponente koje realizuju domen problema se uključuju isključivo preko</w:t>
      </w:r>
      <w:r>
        <w:rPr>
          <w:b/>
          <w:bCs/>
          <w:lang w:val="sr-Latn-CS"/>
        </w:rPr>
        <w:t xml:space="preserve"> index.</w:t>
      </w:r>
      <w:r>
        <w:rPr>
          <w:b/>
          <w:bCs/>
        </w:rPr>
        <w:t xml:space="preserve">html i App.vue </w:t>
      </w:r>
      <w:r>
        <w:rPr>
          <w:lang w:val="sr-Latn-CS"/>
        </w:rPr>
        <w:t>komponent</w:t>
      </w:r>
      <w:r>
        <w:rPr/>
        <w:t>i</w:t>
      </w:r>
      <w:r>
        <w:rPr>
          <w:lang w:val="sr-Latn-CS"/>
        </w:rPr>
        <w:t xml:space="preserve"> korisničkog interfejsa. Na taj način zadržavaju sva</w:t>
      </w:r>
      <w:r>
        <w:rPr/>
        <w:t xml:space="preserve"> definisana </w:t>
      </w:r>
      <w:r>
        <w:rPr>
          <w:lang w:val="sr-Latn-CS"/>
        </w:rPr>
        <w:t>podešavanja stila. Na sledećem dijagramu su prikazane komponente ovog sloja i njihove međusobne zavisnosti:</w:t>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rPr>
          <w:lang w:val="sr-Latn-CS"/>
        </w:rPr>
      </w:pPr>
      <w:r>
        <w:rPr/>
        <mc:AlternateContent>
          <mc:Choice Requires="wps">
            <w:drawing>
              <wp:inline distT="0" distB="0" distL="0" distR="0">
                <wp:extent cx="6128385" cy="2539365"/>
                <wp:effectExtent l="0" t="0" r="0" b="0"/>
                <wp:docPr id="1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4"/>
                        <a:stretch/>
                      </pic:blipFill>
                      <pic:spPr>
                        <a:xfrm>
                          <a:off x="0" y="0"/>
                          <a:ext cx="6127920" cy="25387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99.95pt;width:482.45pt;height:199.85pt;mso-position-vertical:top" type="shapetype_75">
                <v:imagedata r:id="rId14" o:detectmouseclick="t"/>
                <w10:wrap type="none"/>
                <v:stroke color="#3465a4" joinstyle="round" endcap="flat"/>
              </v:shape>
            </w:pict>
          </mc:Fallback>
        </mc:AlternateContent>
      </w:r>
    </w:p>
    <w:p>
      <w:pPr>
        <w:pStyle w:val="Normal"/>
        <w:widowControl/>
        <w:rPr>
          <w:lang w:val="sr-Latn-CS"/>
        </w:rPr>
      </w:pPr>
      <w:r>
        <w:rPr>
          <w:color w:val="000000"/>
          <w:highlight w:val="white"/>
        </w:rPr>
        <w:t>10.3.2.1</w:t>
        <w:tab/>
      </w:r>
      <w:r>
        <w:rPr>
          <w:b/>
          <w:bCs/>
          <w:color w:val="000000"/>
          <w:highlight w:val="white"/>
        </w:rPr>
        <w:t xml:space="preserve">NavBar.vue </w:t>
      </w:r>
      <w:r>
        <w:rPr>
          <w:color w:val="000000"/>
          <w:highlight w:val="white"/>
        </w:rPr>
        <w:t>komponentna predstavlja navigaciju koja sadrži linkove ka ostalim stranicama aplikacije.</w:t>
      </w:r>
    </w:p>
    <w:p>
      <w:pPr>
        <w:pStyle w:val="Normal"/>
        <w:widowControl/>
        <w:rPr>
          <w:lang w:val="sr-Latn-CS"/>
        </w:rPr>
      </w:pPr>
      <w:r>
        <w:rPr>
          <w:lang w:val="sr-Latn-CS"/>
        </w:rPr>
      </w:r>
    </w:p>
    <w:p>
      <w:pPr>
        <w:pStyle w:val="Normal"/>
        <w:widowControl/>
        <w:rPr>
          <w:lang w:val="sr-Latn-CS"/>
        </w:rPr>
      </w:pPr>
      <w:r>
        <w:rPr>
          <w:color w:val="000000"/>
          <w:highlight w:val="white"/>
        </w:rPr>
        <w:t>10.3.2.2</w:t>
        <w:tab/>
      </w:r>
      <w:r>
        <w:rPr>
          <w:b/>
          <w:bCs/>
          <w:color w:val="000000"/>
          <w:highlight w:val="white"/>
        </w:rPr>
        <w:t xml:space="preserve">LogIn/SignUp.vue </w:t>
      </w:r>
      <w:r>
        <w:rPr>
          <w:color w:val="000000"/>
          <w:highlight w:val="white"/>
        </w:rPr>
        <w:t>prestavlja formu za registrovanje i/ili prijavljivanje korisnika na sistem.</w:t>
      </w:r>
    </w:p>
    <w:p>
      <w:pPr>
        <w:pStyle w:val="Normal"/>
        <w:widowControl/>
        <w:rPr>
          <w:lang w:val="sr-Latn-CS"/>
        </w:rPr>
      </w:pPr>
      <w:r>
        <w:rPr>
          <w:lang w:val="sr-Latn-CS"/>
        </w:rPr>
      </w:r>
    </w:p>
    <w:p>
      <w:pPr>
        <w:pStyle w:val="Normal"/>
        <w:widowControl/>
        <w:rPr>
          <w:lang w:val="sr-Latn-CS"/>
        </w:rPr>
      </w:pPr>
      <w:r>
        <w:rPr>
          <w:color w:val="000000"/>
          <w:highlight w:val="white"/>
        </w:rPr>
        <w:t>10.3.2.3</w:t>
        <w:tab/>
      </w:r>
      <w:r>
        <w:rPr>
          <w:b/>
          <w:bCs/>
          <w:color w:val="000000"/>
          <w:highlight w:val="white"/>
        </w:rPr>
        <w:t xml:space="preserve">Home.vue </w:t>
      </w:r>
      <w:r>
        <w:rPr>
          <w:color w:val="000000"/>
          <w:highlight w:val="white"/>
        </w:rPr>
        <w:t>prestavlja početnu stranu aplikacije.</w:t>
      </w:r>
    </w:p>
    <w:p>
      <w:pPr>
        <w:pStyle w:val="Normal"/>
        <w:widowControl/>
        <w:rPr>
          <w:lang w:val="sr-Latn-CS"/>
        </w:rPr>
      </w:pPr>
      <w:r>
        <w:rPr>
          <w:lang w:val="sr-Latn-CS"/>
        </w:rPr>
      </w:r>
    </w:p>
    <w:p>
      <w:pPr>
        <w:pStyle w:val="Normal"/>
        <w:widowControl/>
        <w:rPr>
          <w:lang w:val="sr-Latn-CS"/>
        </w:rPr>
      </w:pPr>
      <w:r>
        <w:rPr>
          <w:color w:val="000000"/>
          <w:highlight w:val="white"/>
        </w:rPr>
        <w:t>10.3.2.4</w:t>
        <w:tab/>
      </w:r>
      <w:r>
        <w:rPr>
          <w:b/>
          <w:bCs/>
          <w:color w:val="000000"/>
          <w:highlight w:val="white"/>
        </w:rPr>
        <w:t xml:space="preserve">About_us.vue </w:t>
      </w:r>
      <w:r>
        <w:rPr>
          <w:color w:val="000000"/>
          <w:highlight w:val="white"/>
        </w:rPr>
        <w:t>predstavlja stranicu koja sadrži kratak opis o našoj aplikaciji.</w:t>
      </w:r>
    </w:p>
    <w:p>
      <w:pPr>
        <w:pStyle w:val="Normal"/>
        <w:widowControl/>
        <w:rPr>
          <w:lang w:val="sr-Latn-CS"/>
        </w:rPr>
      </w:pPr>
      <w:r>
        <w:rPr>
          <w:lang w:val="sr-Latn-CS"/>
        </w:rPr>
      </w:r>
    </w:p>
    <w:p>
      <w:pPr>
        <w:pStyle w:val="Normal"/>
        <w:widowControl/>
        <w:rPr>
          <w:lang w:val="sr-Latn-CS"/>
        </w:rPr>
      </w:pPr>
      <w:r>
        <w:rPr>
          <w:color w:val="000000"/>
          <w:highlight w:val="white"/>
        </w:rPr>
        <w:t>10.3.2.5</w:t>
        <w:tab/>
      </w:r>
      <w:r>
        <w:rPr>
          <w:b/>
          <w:bCs/>
          <w:color w:val="000000"/>
          <w:highlight w:val="white"/>
        </w:rPr>
        <w:t xml:space="preserve">Gallery.vue </w:t>
      </w:r>
      <w:r>
        <w:rPr>
          <w:color w:val="000000"/>
          <w:highlight w:val="white"/>
        </w:rPr>
        <w:t xml:space="preserve">predstavlja stranicu galerije naše aplikacije u kojoj se nalaze informacije o pločama, </w:t>
        <w:tab/>
        <w:t>bendovima kao i korisnicki komentari o plocama.</w:t>
      </w:r>
    </w:p>
    <w:p>
      <w:pPr>
        <w:pStyle w:val="Normal"/>
        <w:widowControl/>
        <w:rPr>
          <w:lang w:val="sr-Latn-CS"/>
        </w:rPr>
      </w:pPr>
      <w:r>
        <w:rPr>
          <w:lang w:val="sr-Latn-CS"/>
        </w:rPr>
      </w:r>
    </w:p>
    <w:p>
      <w:pPr>
        <w:pStyle w:val="Normal"/>
        <w:widowControl/>
        <w:rPr>
          <w:color w:val="000000"/>
        </w:rPr>
      </w:pPr>
      <w:r>
        <w:rPr>
          <w:color w:val="000000"/>
          <w:highlight w:val="white"/>
        </w:rPr>
        <w:t>10.3.2.6</w:t>
        <w:tab/>
      </w:r>
      <w:r>
        <w:rPr>
          <w:b/>
          <w:bCs/>
          <w:color w:val="000000"/>
          <w:highlight w:val="white"/>
        </w:rPr>
        <w:t xml:space="preserve">Record.vue </w:t>
      </w:r>
      <w:r>
        <w:rPr>
          <w:color w:val="000000"/>
          <w:highlight w:val="white"/>
        </w:rPr>
        <w:t xml:space="preserve">komponenta je gradivni elemnt </w:t>
      </w:r>
      <w:r>
        <w:rPr>
          <w:b/>
          <w:bCs/>
          <w:color w:val="000000"/>
          <w:highlight w:val="white"/>
        </w:rPr>
        <w:t xml:space="preserve">Gallery.vue </w:t>
      </w:r>
      <w:r>
        <w:rPr>
          <w:color w:val="000000"/>
          <w:highlight w:val="white"/>
        </w:rPr>
        <w:t>stranice.</w:t>
      </w:r>
      <w:r>
        <w:rPr>
          <w:b/>
          <w:bCs/>
          <w:color w:val="000000"/>
          <w:highlight w:val="white"/>
        </w:rPr>
        <w:t xml:space="preserve"> Record.vue</w:t>
      </w:r>
      <w:r>
        <w:rPr>
          <w:color w:val="000000"/>
          <w:highlight w:val="white"/>
        </w:rPr>
        <w:t xml:space="preserve"> sadrži informacije o </w:t>
        <w:tab/>
        <w:t>ploči, izvođačkom bendu, kratak opis ploče, ocenu, korisnicke komentare o ploči i kratak demo.</w:t>
      </w:r>
    </w:p>
    <w:p>
      <w:pPr>
        <w:pStyle w:val="Normal"/>
        <w:widowControl/>
        <w:rPr>
          <w:lang w:val="sr-Latn-CS"/>
        </w:rPr>
      </w:pPr>
      <w:r>
        <w:rPr>
          <w:lang w:val="sr-Latn-CS"/>
        </w:rPr>
      </w:r>
    </w:p>
    <w:p>
      <w:pPr>
        <w:pStyle w:val="Normal"/>
        <w:widowControl/>
        <w:rPr>
          <w:lang w:val="sr-Latn-CS"/>
        </w:rPr>
      </w:pPr>
      <w:r>
        <w:rPr>
          <w:color w:val="000000"/>
          <w:highlight w:val="white"/>
        </w:rPr>
        <w:t>10.3.2.7</w:t>
        <w:tab/>
      </w:r>
      <w:r>
        <w:rPr>
          <w:b/>
          <w:bCs/>
          <w:color w:val="000000"/>
          <w:highlight w:val="white"/>
        </w:rPr>
        <w:t xml:space="preserve">Comment.vue </w:t>
      </w:r>
      <w:r>
        <w:rPr>
          <w:color w:val="000000"/>
          <w:highlight w:val="white"/>
        </w:rPr>
        <w:t xml:space="preserve">komponenta predstavlja deo </w:t>
      </w:r>
      <w:r>
        <w:rPr>
          <w:b/>
          <w:bCs/>
          <w:color w:val="000000"/>
          <w:highlight w:val="white"/>
        </w:rPr>
        <w:t>Record.vue</w:t>
      </w:r>
      <w:r>
        <w:rPr>
          <w:color w:val="000000"/>
          <w:highlight w:val="white"/>
        </w:rPr>
        <w:t xml:space="preserve"> komponente, koja sluzi za dodavanje korisničkih </w:t>
        <w:tab/>
        <w:t>komentara o ploči.</w:t>
      </w:r>
    </w:p>
    <w:p>
      <w:pPr>
        <w:pStyle w:val="Normal"/>
        <w:widowControl/>
        <w:rPr>
          <w:lang w:val="sr-Latn-CS"/>
        </w:rPr>
      </w:pPr>
      <w:r>
        <w:rPr>
          <w:lang w:val="sr-Latn-CS"/>
        </w:rPr>
      </w:r>
    </w:p>
    <w:p>
      <w:pPr>
        <w:pStyle w:val="Normal"/>
        <w:widowControl/>
        <w:rPr>
          <w:lang w:val="sr-Latn-CS"/>
        </w:rPr>
      </w:pPr>
      <w:r>
        <w:rPr>
          <w:color w:val="000000"/>
          <w:highlight w:val="white"/>
        </w:rPr>
        <w:t>10.3.2.8</w:t>
        <w:tab/>
      </w:r>
      <w:r>
        <w:rPr>
          <w:b/>
          <w:bCs/>
          <w:color w:val="000000"/>
          <w:highlight w:val="white"/>
        </w:rPr>
        <w:t xml:space="preserve">Calendar.vue </w:t>
      </w:r>
      <w:r>
        <w:rPr>
          <w:color w:val="000000"/>
          <w:highlight w:val="white"/>
        </w:rPr>
        <w:t>predstavlja stranicu na kojoj se nalaze svi trenutno aktivni događaji. Korisnici mogu videti informacije o svim javnim događajima.</w:t>
      </w:r>
    </w:p>
    <w:p>
      <w:pPr>
        <w:pStyle w:val="Normal"/>
        <w:widowControl/>
        <w:rPr>
          <w:lang w:val="sr-Latn-CS"/>
        </w:rPr>
      </w:pPr>
      <w:r>
        <w:rPr>
          <w:lang w:val="sr-Latn-CS"/>
        </w:rPr>
      </w:r>
    </w:p>
    <w:p>
      <w:pPr>
        <w:pStyle w:val="Normal"/>
        <w:widowControl/>
        <w:rPr>
          <w:lang w:val="sr-Latn-CS"/>
        </w:rPr>
      </w:pPr>
      <w:r>
        <w:rPr>
          <w:color w:val="000000"/>
          <w:highlight w:val="white"/>
        </w:rPr>
        <w:t>10.3.2.9</w:t>
        <w:tab/>
      </w:r>
      <w:r>
        <w:rPr>
          <w:b/>
          <w:bCs/>
          <w:color w:val="000000"/>
          <w:highlight w:val="white"/>
        </w:rPr>
        <w:t>CreateEvent.vue</w:t>
      </w:r>
      <w:r>
        <w:rPr>
          <w:color w:val="000000"/>
          <w:highlight w:val="white"/>
        </w:rPr>
        <w:t xml:space="preserve"> komponenta daje korisniku mogućnost da kreira i pošalje zahtev za kreiranje događaja u </w:t>
        <w:tab/>
        <w:t>određenom kafiću.</w:t>
      </w:r>
    </w:p>
    <w:p>
      <w:pPr>
        <w:pStyle w:val="Normal"/>
        <w:widowControl/>
        <w:rPr>
          <w:lang w:val="sr-Latn-CS"/>
        </w:rPr>
      </w:pPr>
      <w:r>
        <w:rPr>
          <w:lang w:val="sr-Latn-CS"/>
        </w:rPr>
      </w:r>
    </w:p>
    <w:p>
      <w:pPr>
        <w:pStyle w:val="Normal"/>
        <w:widowControl/>
        <w:rPr>
          <w:lang w:val="sr-Latn-CS"/>
        </w:rPr>
      </w:pPr>
      <w:r>
        <w:rPr>
          <w:color w:val="000000"/>
          <w:highlight w:val="white"/>
        </w:rPr>
        <w:t xml:space="preserve">10.3.2.10 </w:t>
      </w:r>
      <w:r>
        <w:rPr>
          <w:b/>
          <w:bCs/>
          <w:color w:val="000000"/>
          <w:highlight w:val="white"/>
        </w:rPr>
        <w:t xml:space="preserve">Event.vue </w:t>
      </w:r>
      <w:r>
        <w:rPr>
          <w:color w:val="000000"/>
          <w:highlight w:val="white"/>
        </w:rPr>
        <w:t xml:space="preserve">komponenta predstavlja gradivni deo </w:t>
      </w:r>
      <w:r>
        <w:rPr>
          <w:b/>
          <w:bCs/>
          <w:color w:val="000000"/>
          <w:highlight w:val="white"/>
        </w:rPr>
        <w:t>Calendar.vue</w:t>
      </w:r>
      <w:r>
        <w:rPr>
          <w:color w:val="000000"/>
          <w:highlight w:val="white"/>
        </w:rPr>
        <w:t xml:space="preserve"> stranice. Sadrži informacije o tome kog </w:t>
        <w:tab/>
        <w:t xml:space="preserve">datuma se održava događaj, u koje vreme, u kom kafiću, ko je organizator događaja kao i listu korisnika </w:t>
        <w:tab/>
        <w:t>koji dolaze na događaj i listu korisnika koji su zainteresovani.</w:t>
      </w:r>
    </w:p>
    <w:p>
      <w:pPr>
        <w:pStyle w:val="Normal"/>
        <w:widowControl/>
        <w:rPr>
          <w:lang w:val="sr-Latn-CS"/>
        </w:rPr>
      </w:pPr>
      <w:r>
        <w:rPr>
          <w:lang w:val="sr-Latn-CS"/>
        </w:rPr>
      </w:r>
    </w:p>
    <w:p>
      <w:pPr>
        <w:pStyle w:val="Normal"/>
        <w:widowControl/>
        <w:rPr>
          <w:lang w:val="sr-Latn-CS"/>
        </w:rPr>
      </w:pPr>
      <w:r>
        <w:rPr>
          <w:color w:val="000000"/>
          <w:highlight w:val="white"/>
        </w:rPr>
        <w:t xml:space="preserve">10.3.2.11 </w:t>
      </w:r>
      <w:r>
        <w:rPr>
          <w:b/>
          <w:bCs/>
          <w:color w:val="000000"/>
          <w:highlight w:val="white"/>
        </w:rPr>
        <w:t xml:space="preserve">Cafes.vue </w:t>
      </w:r>
      <w:r>
        <w:rPr>
          <w:color w:val="000000"/>
          <w:highlight w:val="white"/>
        </w:rPr>
        <w:t>predstavlja stranicu koja prikazuje kafiće.</w:t>
      </w:r>
    </w:p>
    <w:p>
      <w:pPr>
        <w:pStyle w:val="Normal"/>
        <w:widowControl/>
        <w:rPr>
          <w:lang w:val="sr-Latn-CS"/>
        </w:rPr>
      </w:pPr>
      <w:r>
        <w:rPr>
          <w:lang w:val="sr-Latn-CS"/>
        </w:rPr>
      </w:r>
    </w:p>
    <w:p>
      <w:pPr>
        <w:pStyle w:val="Normal"/>
        <w:widowControl/>
        <w:rPr>
          <w:lang w:val="sr-Latn-CS"/>
        </w:rPr>
      </w:pPr>
      <w:r>
        <w:rPr>
          <w:color w:val="000000"/>
          <w:highlight w:val="white"/>
        </w:rPr>
        <w:t xml:space="preserve">10.3.2.12 </w:t>
      </w:r>
      <w:r>
        <w:rPr>
          <w:b/>
          <w:bCs/>
          <w:color w:val="000000"/>
          <w:highlight w:val="white"/>
        </w:rPr>
        <w:t xml:space="preserve">Cafe.vue </w:t>
      </w:r>
      <w:r>
        <w:rPr>
          <w:color w:val="000000"/>
          <w:highlight w:val="white"/>
        </w:rPr>
        <w:t xml:space="preserve">komponenta predstavlja gradivni element stranice </w:t>
      </w:r>
      <w:r>
        <w:rPr>
          <w:b/>
          <w:bCs/>
          <w:color w:val="000000"/>
          <w:highlight w:val="white"/>
        </w:rPr>
        <w:t>Cafes.vue</w:t>
      </w:r>
      <w:r>
        <w:rPr>
          <w:color w:val="000000"/>
          <w:highlight w:val="white"/>
        </w:rPr>
        <w:t xml:space="preserve">. </w:t>
      </w:r>
      <w:r>
        <w:rPr>
          <w:b/>
          <w:bCs/>
          <w:color w:val="000000"/>
          <w:highlight w:val="white"/>
        </w:rPr>
        <w:t xml:space="preserve">Cafe.vue </w:t>
      </w:r>
      <w:r>
        <w:rPr>
          <w:color w:val="000000"/>
          <w:highlight w:val="white"/>
        </w:rPr>
        <w:t xml:space="preserve">sadrži informacije o </w:t>
        <w:tab/>
        <w:t>kafiću kao što su: naziv, slika, lokacija, kratak opis i vlasnik kafića.</w:t>
      </w:r>
    </w:p>
    <w:p>
      <w:pPr>
        <w:pStyle w:val="Normal"/>
        <w:widowControl/>
        <w:rPr>
          <w:lang w:val="sr-Latn-CS"/>
        </w:rPr>
      </w:pPr>
      <w:r>
        <w:rPr>
          <w:lang w:val="sr-Latn-CS"/>
        </w:rPr>
      </w:r>
    </w:p>
    <w:p>
      <w:pPr>
        <w:pStyle w:val="Normal"/>
        <w:widowControl/>
        <w:rPr>
          <w:lang w:val="sr-Latn-CS"/>
        </w:rPr>
      </w:pPr>
      <w:r>
        <w:rPr>
          <w:color w:val="000000"/>
          <w:highlight w:val="white"/>
        </w:rPr>
        <w:t xml:space="preserve">10.3.2.13 </w:t>
      </w:r>
      <w:r>
        <w:rPr>
          <w:b/>
          <w:bCs/>
          <w:color w:val="000000"/>
          <w:highlight w:val="white"/>
        </w:rPr>
        <w:t xml:space="preserve">Profile.vue </w:t>
      </w:r>
      <w:r>
        <w:rPr>
          <w:color w:val="000000"/>
          <w:highlight w:val="white"/>
        </w:rPr>
        <w:t xml:space="preserve">predstavlja stranicu profila korisnika, na kojoj korisnik moze da vidi sve svoje informacije, </w:t>
        <w:tab/>
        <w:t>i listu svojih prijatelja.</w:t>
      </w:r>
    </w:p>
    <w:p>
      <w:pPr>
        <w:pStyle w:val="Normal"/>
        <w:widowControl/>
        <w:rPr>
          <w:lang w:val="sr-Latn-CS"/>
        </w:rPr>
      </w:pPr>
      <w:r>
        <w:rPr>
          <w:lang w:val="sr-Latn-CS"/>
        </w:rPr>
      </w:r>
    </w:p>
    <w:p>
      <w:pPr>
        <w:pStyle w:val="Normal"/>
        <w:widowControl/>
        <w:rPr>
          <w:lang w:val="sr-Latn-CS"/>
        </w:rPr>
      </w:pPr>
      <w:r>
        <w:rPr>
          <w:lang w:val="sr-Latn-CS"/>
        </w:rPr>
      </w:r>
    </w:p>
    <w:p>
      <w:pPr>
        <w:pStyle w:val="Heading3"/>
        <w:numPr>
          <w:ilvl w:val="2"/>
          <w:numId w:val="2"/>
        </w:numPr>
        <w:rPr>
          <w:lang w:val="sr-Latn-CS"/>
        </w:rPr>
      </w:pPr>
      <w:bookmarkStart w:id="100" w:name="_Toc38754547"/>
      <w:bookmarkStart w:id="101" w:name="_Toc258522675"/>
      <w:r>
        <w:rPr>
          <w:lang w:val="sr-Latn-CS"/>
        </w:rPr>
        <w:t>Komponente za pristup podacima</w:t>
      </w:r>
      <w:bookmarkEnd w:id="100"/>
      <w:bookmarkEnd w:id="101"/>
    </w:p>
    <w:p>
      <w:pPr>
        <w:pStyle w:val="Normal"/>
        <w:widowControl/>
        <w:ind w:left="709" w:hanging="0"/>
        <w:rPr>
          <w:lang w:val="sr-Latn-CS"/>
        </w:rPr>
      </w:pPr>
      <w:r>
        <w:rPr>
          <w:lang w:val="sr-Latn-CS"/>
        </w:rPr>
        <w:t>Pristup bazi podataka</w:t>
      </w:r>
      <w:r>
        <w:rPr/>
        <w:t xml:space="preserve"> se vrsi kroz nekoliko komponenti</w:t>
      </w:r>
      <w:r>
        <w:rPr>
          <w:lang w:val="sr-Latn-CS"/>
        </w:rPr>
        <w:t>.</w:t>
      </w:r>
    </w:p>
    <w:p>
      <w:pPr>
        <w:pStyle w:val="Normal"/>
        <w:widowControl/>
        <w:ind w:left="709" w:hanging="0"/>
        <w:rPr>
          <w:lang w:val="sr-Latn-CS"/>
        </w:rPr>
      </w:pPr>
      <w:r>
        <w:rPr>
          <w:lang w:val="sr-Latn-CS"/>
        </w:rPr>
      </w:r>
    </w:p>
    <w:p>
      <w:pPr>
        <w:pStyle w:val="Normal"/>
        <w:widowControl/>
        <w:rPr>
          <w:lang w:val="sr-Latn-CS"/>
        </w:rPr>
      </w:pPr>
      <w:r>
        <w:rPr/>
        <w:t xml:space="preserve">10.3.3.1 </w:t>
      </w:r>
      <w:r>
        <w:rPr>
          <w:b/>
          <w:bCs/>
        </w:rPr>
        <w:t xml:space="preserve">LogIn/SignUp.vue </w:t>
      </w:r>
      <w:r>
        <w:rPr/>
        <w:t xml:space="preserve">komponenta. Pri registraciji ili prijavljivanju na sistem korisnik unosi svoje podatke. </w:t>
        <w:tab/>
        <w:t xml:space="preserve">Ako je u pitanju prijavljivanje proverava se da li unešeni podaci postoje u bazi i u zavisnosti od rezultata </w:t>
        <w:tab/>
        <w:t xml:space="preserve">izvršava se određena akcija(ako su podaci ispravni, vrši se prijavljivanje korisnika na sistem, u suportnom </w:t>
        <w:tab/>
        <w:t xml:space="preserve">se vraća poruka sa greškom). Ako je u pitanju registrovanje korisnika, prvo se vrši validacija podataka u </w:t>
        <w:tab/>
        <w:t xml:space="preserve">samoj formi, a zatim se pristupa bazi i provera da li postoji korisnik sa istim korisničkim imenom. Ako </w:t>
        <w:tab/>
        <w:t xml:space="preserve">postoji, korisniku se vraća poruka da je korisničko ime zauzeto, u suportnom, vrši se kreiranje naloga </w:t>
        <w:tab/>
        <w:t>korisnika, ažurira se baza podataka, a zatim i prijavljivanje korisnika na sistem.</w:t>
      </w:r>
    </w:p>
    <w:p>
      <w:pPr>
        <w:pStyle w:val="Normal"/>
        <w:widowControl/>
        <w:rPr>
          <w:lang w:val="sr-Latn-CS"/>
        </w:rPr>
      </w:pPr>
      <w:r>
        <w:rPr>
          <w:lang w:val="sr-Latn-CS"/>
        </w:rPr>
      </w:r>
    </w:p>
    <w:p>
      <w:pPr>
        <w:pStyle w:val="Normal"/>
        <w:widowControl/>
        <w:rPr>
          <w:lang w:val="sr-Latn-CS"/>
        </w:rPr>
      </w:pPr>
      <w:r>
        <w:rPr>
          <w:highlight w:val="white"/>
        </w:rPr>
        <w:t>10.3.3.2</w:t>
        <w:tab/>
      </w:r>
      <w:r>
        <w:rPr>
          <w:b/>
          <w:bCs/>
          <w:highlight w:val="white"/>
        </w:rPr>
        <w:t>Comment.vue</w:t>
      </w:r>
      <w:r>
        <w:rPr>
          <w:highlight w:val="white"/>
        </w:rPr>
        <w:t xml:space="preserve"> komponenta. Pri dodavanju korisničkog komentara određenoj ploči, vrši se pristup bazi, </w:t>
        <w:tab/>
        <w:t xml:space="preserve">zatim se unešeni komentar unosi u bazi i vezuje za određenu ploču, baza se ažurira, a zatim se korisniku </w:t>
        <w:tab/>
        <w:t>prikazuje ažurirana web strana.</w:t>
      </w:r>
    </w:p>
    <w:p>
      <w:pPr>
        <w:pStyle w:val="Normal"/>
        <w:widowControl/>
        <w:rPr>
          <w:lang w:val="sr-Latn-CS"/>
        </w:rPr>
      </w:pPr>
      <w:r>
        <w:rPr>
          <w:lang w:val="sr-Latn-CS"/>
        </w:rPr>
      </w:r>
    </w:p>
    <w:p>
      <w:pPr>
        <w:pStyle w:val="Normal"/>
        <w:widowControl/>
        <w:rPr>
          <w:lang w:val="sr-Latn-CS"/>
        </w:rPr>
      </w:pPr>
      <w:r>
        <w:rPr>
          <w:highlight w:val="white"/>
        </w:rPr>
        <w:t xml:space="preserve">10.3.3.3 </w:t>
      </w:r>
      <w:r>
        <w:rPr>
          <w:b/>
          <w:bCs/>
          <w:highlight w:val="white"/>
        </w:rPr>
        <w:t>CreateEvent.vue</w:t>
      </w:r>
      <w:r>
        <w:rPr>
          <w:highlight w:val="white"/>
        </w:rPr>
        <w:t xml:space="preserve"> komponenta. Korisnik popunjava formu za kreiranje događaja i zatim se zahtev šalje </w:t>
        <w:tab/>
        <w:t xml:space="preserve">vlasniku odabranog kafica. Ako vlasnik odobri zahtev, kreira se novi događaj, unosi se u bazu, baza se </w:t>
        <w:tab/>
        <w:t>ažurira i korisniku se prikazuje ažurirana web strana</w:t>
      </w:r>
    </w:p>
    <w:p>
      <w:pPr>
        <w:pStyle w:val="Normal"/>
        <w:widowControl/>
        <w:rPr>
          <w:lang w:val="sr-Latn-CS"/>
        </w:rPr>
      </w:pPr>
      <w:r>
        <w:rPr>
          <w:lang w:val="sr-Latn-CS"/>
        </w:rPr>
      </w:r>
    </w:p>
    <w:p>
      <w:pPr>
        <w:pStyle w:val="Heading1"/>
        <w:widowControl/>
        <w:numPr>
          <w:ilvl w:val="0"/>
          <w:numId w:val="2"/>
        </w:numPr>
        <w:rPr>
          <w:lang w:val="sr-Latn-CS"/>
        </w:rPr>
      </w:pPr>
      <w:bookmarkStart w:id="102" w:name="_Toc38754548"/>
      <w:bookmarkStart w:id="103" w:name="_Toc258522676"/>
      <w:r>
        <w:rPr>
          <w:lang w:val="sr-Latn-CS"/>
        </w:rPr>
        <w:t>Performanse</w:t>
      </w:r>
      <w:bookmarkEnd w:id="102"/>
      <w:bookmarkEnd w:id="103"/>
    </w:p>
    <w:p>
      <w:pPr>
        <w:pStyle w:val="TextBody"/>
        <w:rPr>
          <w:lang w:val="sr-Latn-CS"/>
        </w:rPr>
      </w:pPr>
      <w:r>
        <w:rPr>
          <w:lang w:val="sr-Latn-CS"/>
        </w:rPr>
        <w:t>Izabrana arhitektura softvera podržava zahteve u pogledu broja korisnika koji mogu simultano pristupati sistemu i vremena odziva za pristup bazi podataka specificirane u zahtevima u pogledu performansi:</w:t>
      </w:r>
    </w:p>
    <w:p>
      <w:pPr>
        <w:pStyle w:val="TextBody"/>
        <w:numPr>
          <w:ilvl w:val="0"/>
          <w:numId w:val="5"/>
        </w:numPr>
        <w:tabs>
          <w:tab w:val="clear" w:pos="720"/>
          <w:tab w:val="left" w:pos="1080" w:leader="none"/>
        </w:tabs>
        <w:ind w:left="1080" w:hanging="360"/>
        <w:rPr>
          <w:lang w:val="sr-Latn-CS"/>
        </w:rPr>
      </w:pPr>
      <w:r>
        <w:rPr>
          <w:lang w:val="sr-Latn-CS"/>
        </w:rPr>
        <w:t>Sistem će da podrži do 1000 simultanih pristupa korisnika portalu.</w:t>
      </w:r>
    </w:p>
    <w:p>
      <w:pPr>
        <w:pStyle w:val="TextBody"/>
        <w:numPr>
          <w:ilvl w:val="0"/>
          <w:numId w:val="5"/>
        </w:numPr>
        <w:tabs>
          <w:tab w:val="clear" w:pos="720"/>
          <w:tab w:val="left" w:pos="1080" w:leader="none"/>
        </w:tabs>
        <w:ind w:left="1080" w:hanging="360"/>
        <w:rPr>
          <w:lang w:val="sr-Latn-CS"/>
        </w:rPr>
      </w:pPr>
      <w:r>
        <w:rPr>
          <w:lang w:val="sr-Latn-CS"/>
        </w:rPr>
        <w:t>Vreme potrebno za pristupanje bazi podataka u cilju izvršenje nekog upita ne sme da bude veće od 5 sekundi.</w:t>
      </w:r>
    </w:p>
    <w:p>
      <w:pPr>
        <w:pStyle w:val="TextBody"/>
        <w:rPr/>
      </w:pPr>
      <w:r>
        <w:rPr>
          <w:lang w:val="sr-Latn-CS"/>
        </w:rPr>
        <w:t>Zahtevane performanse su zadovoljene izborom tehnologija na kojima će sistem biti razvijen i definisane hardverske platforme</w:t>
      </w:r>
      <w:r>
        <w:rPr/>
        <w:t>.</w:t>
      </w:r>
    </w:p>
    <w:p>
      <w:pPr>
        <w:pStyle w:val="Heading1"/>
        <w:widowControl/>
        <w:numPr>
          <w:ilvl w:val="0"/>
          <w:numId w:val="2"/>
        </w:numPr>
        <w:rPr>
          <w:lang w:val="sr-Latn-CS"/>
        </w:rPr>
      </w:pPr>
      <w:bookmarkStart w:id="104" w:name="_Toc38754549"/>
      <w:bookmarkStart w:id="105" w:name="_Toc258522677"/>
      <w:r>
        <w:rPr>
          <w:lang w:val="sr-Latn-CS"/>
        </w:rPr>
        <w:t>Kvalitet</w:t>
      </w:r>
      <w:bookmarkEnd w:id="104"/>
      <w:bookmarkEnd w:id="105"/>
    </w:p>
    <w:p>
      <w:pPr>
        <w:pStyle w:val="TextBody"/>
        <w:rPr>
          <w:lang w:val="sr-Latn-CS"/>
        </w:rPr>
      </w:pPr>
      <w:r>
        <w:rPr>
          <w:lang w:val="sr-Latn-CS"/>
        </w:rPr>
        <w:t>Izabrana arhitektura softvera podržava zahteve u pogledu dostupnosti i srednjeg vremena između otkaza specificirane u zahtevima u pogledu pouzdanosti:</w:t>
      </w:r>
    </w:p>
    <w:p>
      <w:pPr>
        <w:pStyle w:val="TextBody"/>
        <w:numPr>
          <w:ilvl w:val="0"/>
          <w:numId w:val="6"/>
        </w:numPr>
        <w:tabs>
          <w:tab w:val="clear" w:pos="720"/>
          <w:tab w:val="left" w:pos="1080" w:leader="none"/>
        </w:tabs>
        <w:ind w:left="1080" w:hanging="360"/>
        <w:rPr>
          <w:lang w:val="sr-Latn-CS"/>
        </w:rPr>
      </w:pPr>
      <w:r>
        <w:rPr>
          <w:lang w:val="sr-Latn-CS"/>
        </w:rPr>
        <w:t>Vinyl portal će biti dostupan 24 časa dnevno, 7 dana u nedelji. Vreme kada portal nije dostupan ne sme da pređe 10%.</w:t>
      </w:r>
    </w:p>
    <w:p>
      <w:pPr>
        <w:pStyle w:val="TextBody"/>
        <w:numPr>
          <w:ilvl w:val="0"/>
          <w:numId w:val="6"/>
        </w:numPr>
        <w:tabs>
          <w:tab w:val="clear" w:pos="720"/>
          <w:tab w:val="left" w:pos="1080" w:leader="none"/>
        </w:tabs>
        <w:spacing w:before="0" w:after="120"/>
        <w:ind w:left="1080" w:hanging="360"/>
        <w:rPr/>
      </w:pPr>
      <w:r>
        <w:rPr>
          <w:lang w:val="sr-Latn-CS"/>
        </w:rPr>
        <w:t>Srednje vreme između dva sukcesivna otkaza ne sme da padne ispod 120 sati.</w:t>
      </w:r>
    </w:p>
    <w:sectPr>
      <w:headerReference w:type="default" r:id="rId15"/>
      <w:footerReference w:type="default" r:id="rId16"/>
      <w:type w:val="nextPage"/>
      <w:pgSz w:w="12240" w:h="15840"/>
      <w:pgMar w:left="1440" w:right="1440" w:header="708" w:top="1440" w:footer="708" w:bottom="1440" w:gutter="0"/>
      <w:pgNumType w:fmt="decimal"/>
      <w:formProt w:val="false"/>
      <w:textDirection w:val="lrTb"/>
      <w:docGrid w:type="default" w:linePitch="1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Tahoma">
    <w:charset w:val="ee"/>
    <w:family w:val="roman"/>
    <w:pitch w:val="variable"/>
  </w:font>
  <w:font w:name="Calibri">
    <w:charset w:val="ee"/>
    <w:family w:val="roman"/>
    <w:pitch w:val="variable"/>
  </w:font>
  <w:font w:name="Symbol">
    <w:charset w:val="ee"/>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CellMar>
        <w:top w:w="0" w:type="dxa"/>
        <w:left w:w="108" w:type="dxa"/>
        <w:bottom w:w="0" w:type="dxa"/>
        <w:right w:w="108" w:type="dxa"/>
      </w:tblCellMar>
      <w:tblLook w:firstRow="0" w:noVBand="0" w:lastRow="0" w:firstColumn="0" w:lastColumn="0" w:noHBand="0" w:val="0000"/>
    </w:tblPr>
    <w:tblGrid>
      <w:gridCol w:w="2448"/>
      <w:gridCol w:w="4409"/>
      <w:gridCol w:w="2629"/>
    </w:tblGrid>
    <w:tr>
      <w:trPr/>
      <w:tc>
        <w:tcPr>
          <w:tcW w:w="2448" w:type="dxa"/>
          <w:tcBorders/>
          <w:shd w:color="auto" w:fill="auto" w:val="clear"/>
        </w:tcPr>
        <w:p>
          <w:pPr>
            <w:pStyle w:val="Normal"/>
            <w:ind w:right="360" w:hanging="0"/>
            <w:rPr>
              <w:lang w:val="sr-Latn-CS"/>
            </w:rPr>
          </w:pPr>
          <w:r>
            <w:rPr>
              <w:lang w:val="sr-Latn-CS"/>
            </w:rPr>
            <w:t>Poverljivo</w:t>
          </w:r>
        </w:p>
      </w:tc>
      <w:tc>
        <w:tcPr>
          <w:tcW w:w="4409" w:type="dxa"/>
          <w:tcBorders/>
          <w:shd w:color="auto" w:fill="auto" w:val="clear"/>
        </w:tcPr>
        <w:p>
          <w:pPr>
            <w:pStyle w:val="Normal"/>
            <w:jc w:val="center"/>
            <w:rPr>
              <w:lang w:val="sr-Latn-CS"/>
            </w:rPr>
          </w:pPr>
          <w:r>
            <w:rPr>
              <w:rFonts w:eastAsia="Symbol" w:cs="Symbol" w:ascii="Symbol" w:hAnsi="Symbol"/>
              <w:lang w:val="sr-Latn-CS"/>
            </w:rPr>
            <w:t></w:t>
          </w:r>
          <w:r>
            <w:rPr>
              <w:lang w:val="sr-Latn-CS"/>
            </w:rPr>
            <w:t>VLEteam, 2020</w:t>
          </w:r>
        </w:p>
      </w:tc>
      <w:tc>
        <w:tcPr>
          <w:tcW w:w="2629" w:type="dxa"/>
          <w:tcBorders/>
          <w:shd w:color="auto" w:fill="auto" w:val="clear"/>
        </w:tcPr>
        <w:p>
          <w:pPr>
            <w:pStyle w:val="Normal"/>
            <w:jc w:val="right"/>
            <w:rPr>
              <w:lang w:val="sr-Latn-CS"/>
            </w:rPr>
          </w:pPr>
          <w:r>
            <w:rPr>
              <w:lang w:val="sr-Latn-CS"/>
            </w:rPr>
            <w:t xml:space="preserve">Strana </w:t>
          </w: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r>
            <w:rPr>
              <w:rStyle w:val="Pagenumber"/>
              <w:lang w:val="sr-Latn-CS"/>
            </w:rPr>
            <w:t xml:space="preserve"> od </w:t>
          </w:r>
          <w:r>
            <w:rPr>
              <w:rStyle w:val="Pagenumber"/>
            </w:rPr>
            <w:fldChar w:fldCharType="begin"/>
          </w:r>
          <w:r>
            <w:rPr>
              <w:rStyle w:val="Pagenumber"/>
            </w:rPr>
            <w:instrText> NUMPAGES </w:instrText>
          </w:r>
          <w:r>
            <w:rPr>
              <w:rStyle w:val="Pagenumber"/>
            </w:rPr>
            <w:fldChar w:fldCharType="separate"/>
          </w:r>
          <w:r>
            <w:rPr>
              <w:rStyle w:val="Pagenumber"/>
            </w:rPr>
            <w:t>17</w:t>
          </w:r>
          <w:r>
            <w:rPr>
              <w:rStyle w:val="Pagenumber"/>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VLEteam</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sr-Latn-CS"/>
            </w:rPr>
          </w:pPr>
          <w:r>
            <w:rPr>
              <w:lang w:val="sr-Latn-CS"/>
            </w:rPr>
            <w:t>Vinyl</w:t>
          </w:r>
        </w:p>
      </w:tc>
      <w:tc>
        <w:tcPr>
          <w:tcW w:w="3178" w:type="dxa"/>
          <w:tcBorders>
            <w:top w:val="single" w:sz="6" w:space="0" w:color="000000"/>
            <w:left w:val="single" w:sz="6" w:space="0" w:color="000000"/>
            <w:bottom w:val="single" w:sz="6" w:space="0" w:color="000000"/>
            <w:right w:val="single" w:sz="6" w:space="0" w:color="000000"/>
          </w:tcBorders>
          <w:shd w:color="auto" w:fill="auto" w:val="clear"/>
        </w:tcPr>
        <w:p>
          <w:pPr>
            <w:pStyle w:val="Normal"/>
            <w:tabs>
              <w:tab w:val="clear" w:pos="720"/>
              <w:tab w:val="left" w:pos="1135" w:leader="none"/>
            </w:tabs>
            <w:spacing w:before="40" w:after="0"/>
            <w:ind w:right="68" w:hanging="0"/>
            <w:rPr>
              <w:lang w:val="sr-Latn-CS"/>
            </w:rPr>
          </w:pPr>
          <w:r>
            <w:rPr>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sr-Latn-CS"/>
            </w:rPr>
          </w:pPr>
          <w:r>
            <w:rPr>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sr-Latn-CS"/>
            </w:rPr>
          </w:pPr>
          <w:r>
            <w:rPr>
              <w:lang w:val="sr-Latn-CS"/>
            </w:rPr>
            <w:t>Datum:  24.04.2020. godine</w:t>
          </w:r>
        </w:p>
      </w:tc>
    </w:tr>
    <w:tr>
      <w:trPr/>
      <w:tc>
        <w:tcPr>
          <w:tcW w:w="9557"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rPr>
              <w:lang w:val="sr-Latn-CS"/>
            </w:rPr>
          </w:pPr>
          <w:r>
            <w:rPr>
              <w:lang w:val="sr-Latn-CS"/>
            </w:rPr>
            <w:t>SWE-Vinyl-05</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72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pStyle w:val="Heading4"/>
      <w:numFmt w:val="decimal"/>
      <w:lvlText w:val="%1.%2.%3.%4"/>
      <w:lvlJc w:val="left"/>
      <w:pPr>
        <w:ind w:left="720" w:hanging="72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2610"/>
        </w:tabs>
        <w:ind w:left="2610" w:hanging="360"/>
      </w:pPr>
    </w:lvl>
    <w:lvl w:ilvl="2">
      <w:start w:val="1"/>
      <w:numFmt w:val="decimal"/>
      <w:lvlText w:val="%3."/>
      <w:lvlJc w:val="left"/>
      <w:pPr>
        <w:tabs>
          <w:tab w:val="num" w:pos="2970"/>
        </w:tabs>
        <w:ind w:left="2970" w:hanging="360"/>
      </w:pPr>
    </w:lvl>
    <w:lvl w:ilvl="3">
      <w:start w:val="1"/>
      <w:numFmt w:val="decimal"/>
      <w:lvlText w:val="%4."/>
      <w:lvlJc w:val="left"/>
      <w:pPr>
        <w:tabs>
          <w:tab w:val="num" w:pos="3330"/>
        </w:tabs>
        <w:ind w:left="333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050"/>
        </w:tabs>
        <w:ind w:left="4050" w:hanging="360"/>
      </w:pPr>
    </w:lvl>
    <w:lvl w:ilvl="6">
      <w:start w:val="1"/>
      <w:numFmt w:val="decimal"/>
      <w:lvlText w:val="%7."/>
      <w:lvlJc w:val="left"/>
      <w:pPr>
        <w:tabs>
          <w:tab w:val="num" w:pos="4410"/>
        </w:tabs>
        <w:ind w:left="4410" w:hanging="360"/>
      </w:pPr>
    </w:lvl>
    <w:lvl w:ilvl="7">
      <w:start w:val="1"/>
      <w:numFmt w:val="decimal"/>
      <w:lvlText w:val="%8."/>
      <w:lvlJc w:val="left"/>
      <w:pPr>
        <w:tabs>
          <w:tab w:val="num" w:pos="4770"/>
        </w:tabs>
        <w:ind w:left="4770" w:hanging="360"/>
      </w:pPr>
    </w:lvl>
    <w:lvl w:ilvl="8">
      <w:start w:val="1"/>
      <w:numFmt w:val="decimal"/>
      <w:lvlText w:val="%9."/>
      <w:lvlJc w:val="left"/>
      <w:pPr>
        <w:tabs>
          <w:tab w:val="num" w:pos="5130"/>
        </w:tabs>
        <w:ind w:left="513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540"/>
        </w:tabs>
        <w:ind w:left="1540" w:hanging="360"/>
      </w:pPr>
      <w:rPr>
        <w:rFonts w:ascii="Symbol" w:hAnsi="Symbol" w:cs="Symbol" w:hint="default"/>
        <w:rFonts w:cs="OpenSymbol"/>
      </w:rPr>
    </w:lvl>
    <w:lvl w:ilvl="1">
      <w:start w:val="1"/>
      <w:numFmt w:val="bullet"/>
      <w:lvlText w:val="◦"/>
      <w:lvlJc w:val="left"/>
      <w:pPr>
        <w:tabs>
          <w:tab w:val="num" w:pos="1900"/>
        </w:tabs>
        <w:ind w:left="1900" w:hanging="360"/>
      </w:pPr>
      <w:rPr>
        <w:rFonts w:ascii="OpenSymbol" w:hAnsi="OpenSymbol" w:cs="OpenSymbol" w:hint="default"/>
        <w:rFonts w:cs="OpenSymbol"/>
      </w:rPr>
    </w:lvl>
    <w:lvl w:ilvl="2">
      <w:start w:val="1"/>
      <w:numFmt w:val="bullet"/>
      <w:lvlText w:val="▪"/>
      <w:lvlJc w:val="left"/>
      <w:pPr>
        <w:tabs>
          <w:tab w:val="num" w:pos="2260"/>
        </w:tabs>
        <w:ind w:left="2260" w:hanging="360"/>
      </w:pPr>
      <w:rPr>
        <w:rFonts w:ascii="OpenSymbol" w:hAnsi="OpenSymbol" w:cs="OpenSymbol" w:hint="default"/>
        <w:rFonts w:cs="OpenSymbol"/>
      </w:rPr>
    </w:lvl>
    <w:lvl w:ilvl="3">
      <w:start w:val="1"/>
      <w:numFmt w:val="bullet"/>
      <w:lvlText w:val=""/>
      <w:lvlJc w:val="left"/>
      <w:pPr>
        <w:tabs>
          <w:tab w:val="num" w:pos="2620"/>
        </w:tabs>
        <w:ind w:left="2620" w:hanging="360"/>
      </w:pPr>
      <w:rPr>
        <w:rFonts w:ascii="Symbol" w:hAnsi="Symbol" w:cs="Symbol" w:hint="default"/>
        <w:rFonts w:cs="OpenSymbol"/>
      </w:rPr>
    </w:lvl>
    <w:lvl w:ilvl="4">
      <w:start w:val="1"/>
      <w:numFmt w:val="bullet"/>
      <w:lvlText w:val="◦"/>
      <w:lvlJc w:val="left"/>
      <w:pPr>
        <w:tabs>
          <w:tab w:val="num" w:pos="2980"/>
        </w:tabs>
        <w:ind w:left="2980" w:hanging="360"/>
      </w:pPr>
      <w:rPr>
        <w:rFonts w:ascii="OpenSymbol" w:hAnsi="OpenSymbol" w:cs="OpenSymbol" w:hint="default"/>
        <w:rFonts w:cs="OpenSymbol"/>
      </w:rPr>
    </w:lvl>
    <w:lvl w:ilvl="5">
      <w:start w:val="1"/>
      <w:numFmt w:val="bullet"/>
      <w:lvlText w:val="▪"/>
      <w:lvlJc w:val="left"/>
      <w:pPr>
        <w:tabs>
          <w:tab w:val="num" w:pos="3340"/>
        </w:tabs>
        <w:ind w:left="3340" w:hanging="360"/>
      </w:pPr>
      <w:rPr>
        <w:rFonts w:ascii="OpenSymbol" w:hAnsi="OpenSymbol" w:cs="OpenSymbol" w:hint="default"/>
        <w:rFonts w:cs="OpenSymbol"/>
      </w:rPr>
    </w:lvl>
    <w:lvl w:ilvl="6">
      <w:start w:val="1"/>
      <w:numFmt w:val="bullet"/>
      <w:lvlText w:val=""/>
      <w:lvlJc w:val="left"/>
      <w:pPr>
        <w:tabs>
          <w:tab w:val="num" w:pos="3700"/>
        </w:tabs>
        <w:ind w:left="3700" w:hanging="360"/>
      </w:pPr>
      <w:rPr>
        <w:rFonts w:ascii="Symbol" w:hAnsi="Symbol" w:cs="Symbol" w:hint="default"/>
        <w:rFonts w:cs="OpenSymbol"/>
      </w:rPr>
    </w:lvl>
    <w:lvl w:ilvl="7">
      <w:start w:val="1"/>
      <w:numFmt w:val="bullet"/>
      <w:lvlText w:val="◦"/>
      <w:lvlJc w:val="left"/>
      <w:pPr>
        <w:tabs>
          <w:tab w:val="num" w:pos="4060"/>
        </w:tabs>
        <w:ind w:left="4060" w:hanging="360"/>
      </w:pPr>
      <w:rPr>
        <w:rFonts w:ascii="OpenSymbol" w:hAnsi="OpenSymbol" w:cs="OpenSymbol" w:hint="default"/>
        <w:rFonts w:cs="OpenSymbol"/>
      </w:rPr>
    </w:lvl>
    <w:lvl w:ilvl="8">
      <w:start w:val="1"/>
      <w:numFmt w:val="bullet"/>
      <w:lvlText w:val="▪"/>
      <w:lvlJc w:val="left"/>
      <w:pPr>
        <w:tabs>
          <w:tab w:val="num" w:pos="4420"/>
        </w:tabs>
        <w:ind w:left="44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069"/>
        </w:tabs>
        <w:ind w:left="1069" w:hanging="360"/>
      </w:pPr>
      <w:rPr>
        <w:rFonts w:ascii="Symbol" w:hAnsi="Symbol" w:cs="Symbol" w:hint="default"/>
        <w:sz w:val="22"/>
        <w:rFonts w:cs="Times New Roman"/>
        <w:color w:val="auto"/>
      </w:rPr>
    </w:lvl>
    <w:lvl w:ilvl="1">
      <w:start w:val="1"/>
      <w:numFmt w:val="bullet"/>
      <w:lvlText w:val=""/>
      <w:lvlJc w:val="left"/>
      <w:pPr>
        <w:tabs>
          <w:tab w:val="num" w:pos="1429"/>
        </w:tabs>
        <w:ind w:left="1429" w:hanging="360"/>
      </w:pPr>
      <w:rPr>
        <w:rFonts w:ascii="Symbol" w:hAnsi="Symbol" w:cs="Symbol" w:hint="default"/>
        <w:sz w:val="22"/>
        <w:rFonts w:cs="Times New Roman"/>
        <w:color w:val="auto"/>
      </w:rPr>
    </w:lvl>
    <w:lvl w:ilvl="2">
      <w:start w:val="1"/>
      <w:numFmt w:val="bullet"/>
      <w:lvlText w:val=""/>
      <w:lvlJc w:val="left"/>
      <w:pPr>
        <w:tabs>
          <w:tab w:val="num" w:pos="1789"/>
        </w:tabs>
        <w:ind w:left="1789" w:hanging="360"/>
      </w:pPr>
      <w:rPr>
        <w:rFonts w:ascii="Symbol" w:hAnsi="Symbol" w:cs="Symbol" w:hint="default"/>
        <w:sz w:val="22"/>
        <w:rFonts w:cs="Times New Roman"/>
        <w:color w:val="auto"/>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Symbol" w:hAnsi="Symbol" w:cs="Symbol" w:hint="default"/>
      </w:rPr>
    </w:lvl>
    <w:lvl w:ilvl="5">
      <w:start w:val="1"/>
      <w:numFmt w:val="bullet"/>
      <w:lvlText w:val=""/>
      <w:lvlJc w:val="left"/>
      <w:pPr>
        <w:tabs>
          <w:tab w:val="num" w:pos="2869"/>
        </w:tabs>
        <w:ind w:left="2869" w:hanging="360"/>
      </w:pPr>
      <w:rPr>
        <w:rFonts w:ascii="Wingdings" w:hAnsi="Wingdings" w:cs="Wingdings" w:hint="default"/>
      </w:rPr>
    </w:lvl>
    <w:lvl w:ilvl="6">
      <w:start w:val="1"/>
      <w:numFmt w:val="bullet"/>
      <w:lvlText w:val=""/>
      <w:lvlJc w:val="left"/>
      <w:pPr>
        <w:tabs>
          <w:tab w:val="num" w:pos="3229"/>
        </w:tabs>
        <w:ind w:left="3229" w:hanging="360"/>
      </w:pPr>
      <w:rPr>
        <w:rFonts w:ascii="Wingdings" w:hAnsi="Wingdings" w:cs="Wingdings" w:hint="default"/>
      </w:rPr>
    </w:lvl>
    <w:lvl w:ilvl="7">
      <w:start w:val="1"/>
      <w:numFmt w:val="bullet"/>
      <w:lvlText w:val=""/>
      <w:lvlJc w:val="left"/>
      <w:pPr>
        <w:tabs>
          <w:tab w:val="num" w:pos="3589"/>
        </w:tabs>
        <w:ind w:left="3589" w:hanging="360"/>
      </w:pPr>
      <w:rPr>
        <w:rFonts w:ascii="Symbol" w:hAnsi="Symbol" w:cs="Symbol" w:hint="default"/>
      </w:rPr>
    </w:lvl>
    <w:lvl w:ilvl="8">
      <w:start w:val="1"/>
      <w:numFmt w:val="bullet"/>
      <w:lvlText w:val=""/>
      <w:lvlJc w:val="left"/>
      <w:pPr>
        <w:tabs>
          <w:tab w:val="num" w:pos="3949"/>
        </w:tabs>
        <w:ind w:left="3949" w:hanging="360"/>
      </w:pPr>
      <w:rPr>
        <w:rFonts w:ascii="Symbol" w:hAnsi="Symbol" w:cs="Symbol" w:hint="default"/>
      </w:rPr>
    </w:lvl>
  </w:abstractNum>
  <w:abstractNum w:abstractNumId="13">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embedSystemFonts/>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5719"/>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eastAsia="sr-Latn-CS" w:val="en-US" w:bidi="ar-SA"/>
    </w:rPr>
  </w:style>
  <w:style w:type="paragraph" w:styleId="Heading1">
    <w:name w:val="Heading 1"/>
    <w:basedOn w:val="Normal"/>
    <w:next w:val="Normal"/>
    <w:qFormat/>
    <w:rsid w:val="00975719"/>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975719"/>
    <w:pPr>
      <w:numPr>
        <w:ilvl w:val="1"/>
        <w:numId w:val="1"/>
      </w:numPr>
      <w:outlineLvl w:val="1"/>
    </w:pPr>
    <w:rPr>
      <w:sz w:val="20"/>
      <w:szCs w:val="20"/>
    </w:rPr>
  </w:style>
  <w:style w:type="paragraph" w:styleId="Heading3">
    <w:name w:val="Heading 3"/>
    <w:basedOn w:val="Heading1"/>
    <w:next w:val="Normal"/>
    <w:qFormat/>
    <w:rsid w:val="00975719"/>
    <w:pPr>
      <w:numPr>
        <w:ilvl w:val="2"/>
        <w:numId w:val="1"/>
      </w:numPr>
      <w:outlineLvl w:val="2"/>
    </w:pPr>
    <w:rPr>
      <w:b w:val="false"/>
      <w:bCs w:val="false"/>
      <w:i/>
      <w:iCs/>
      <w:sz w:val="20"/>
      <w:szCs w:val="20"/>
    </w:rPr>
  </w:style>
  <w:style w:type="paragraph" w:styleId="Heading4">
    <w:name w:val="Heading 4"/>
    <w:basedOn w:val="Heading1"/>
    <w:next w:val="Normal"/>
    <w:qFormat/>
    <w:rsid w:val="00975719"/>
    <w:pPr>
      <w:numPr>
        <w:ilvl w:val="3"/>
        <w:numId w:val="1"/>
      </w:numPr>
      <w:outlineLvl w:val="3"/>
    </w:pPr>
    <w:rPr>
      <w:b w:val="false"/>
      <w:bCs w:val="false"/>
      <w:sz w:val="20"/>
      <w:szCs w:val="20"/>
    </w:rPr>
  </w:style>
  <w:style w:type="paragraph" w:styleId="Heading5">
    <w:name w:val="Heading 5"/>
    <w:basedOn w:val="Normal"/>
    <w:next w:val="Normal"/>
    <w:qFormat/>
    <w:rsid w:val="00975719"/>
    <w:pPr>
      <w:numPr>
        <w:ilvl w:val="4"/>
        <w:numId w:val="1"/>
      </w:numPr>
      <w:spacing w:before="240" w:after="60"/>
      <w:ind w:left="2880" w:hanging="0"/>
      <w:outlineLvl w:val="4"/>
    </w:pPr>
    <w:rPr>
      <w:sz w:val="22"/>
      <w:szCs w:val="22"/>
    </w:rPr>
  </w:style>
  <w:style w:type="paragraph" w:styleId="Heading6">
    <w:name w:val="Heading 6"/>
    <w:basedOn w:val="Normal"/>
    <w:next w:val="Normal"/>
    <w:qFormat/>
    <w:rsid w:val="00975719"/>
    <w:pPr>
      <w:numPr>
        <w:ilvl w:val="5"/>
        <w:numId w:val="1"/>
      </w:numPr>
      <w:spacing w:before="240" w:after="60"/>
      <w:ind w:left="2880" w:hanging="0"/>
      <w:outlineLvl w:val="5"/>
    </w:pPr>
    <w:rPr>
      <w:i/>
      <w:iCs/>
      <w:sz w:val="22"/>
      <w:szCs w:val="22"/>
    </w:rPr>
  </w:style>
  <w:style w:type="paragraph" w:styleId="Heading7">
    <w:name w:val="Heading 7"/>
    <w:basedOn w:val="Normal"/>
    <w:next w:val="Normal"/>
    <w:qFormat/>
    <w:rsid w:val="00975719"/>
    <w:pPr>
      <w:numPr>
        <w:ilvl w:val="6"/>
        <w:numId w:val="1"/>
      </w:numPr>
      <w:spacing w:before="240" w:after="60"/>
      <w:ind w:left="2880" w:hanging="0"/>
      <w:outlineLvl w:val="6"/>
    </w:pPr>
    <w:rPr/>
  </w:style>
  <w:style w:type="paragraph" w:styleId="Heading8">
    <w:name w:val="Heading 8"/>
    <w:basedOn w:val="Normal"/>
    <w:next w:val="Normal"/>
    <w:qFormat/>
    <w:rsid w:val="00975719"/>
    <w:pPr>
      <w:numPr>
        <w:ilvl w:val="7"/>
        <w:numId w:val="1"/>
      </w:numPr>
      <w:spacing w:before="240" w:after="60"/>
      <w:ind w:left="2880" w:hanging="0"/>
      <w:outlineLvl w:val="7"/>
    </w:pPr>
    <w:rPr>
      <w:i/>
      <w:iCs/>
    </w:rPr>
  </w:style>
  <w:style w:type="paragraph" w:styleId="Heading9">
    <w:name w:val="Heading 9"/>
    <w:basedOn w:val="Normal"/>
    <w:next w:val="Normal"/>
    <w:qFormat/>
    <w:rsid w:val="00975719"/>
    <w:pPr>
      <w:numPr>
        <w:ilvl w:val="8"/>
        <w:numId w:val="1"/>
      </w:numPr>
      <w:spacing w:before="240" w:after="60"/>
      <w:ind w:left="2880" w:hanging="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975719"/>
    <w:rPr/>
  </w:style>
  <w:style w:type="character" w:styleId="Annotationreference">
    <w:name w:val="annotation reference"/>
    <w:basedOn w:val="DefaultParagraphFont"/>
    <w:semiHidden/>
    <w:qFormat/>
    <w:rsid w:val="00975719"/>
    <w:rPr>
      <w:color w:val="FF00FF"/>
      <w:sz w:val="16"/>
      <w:szCs w:val="16"/>
    </w:rPr>
  </w:style>
  <w:style w:type="character" w:styleId="SoDAField" w:customStyle="1">
    <w:name w:val="SoDA Field"/>
    <w:basedOn w:val="DefaultParagraphFont"/>
    <w:qFormat/>
    <w:rsid w:val="00975719"/>
    <w:rPr>
      <w:color w:val="0000FF"/>
    </w:rPr>
  </w:style>
  <w:style w:type="character" w:styleId="FootnoteCharacters" w:customStyle="1">
    <w:name w:val="Footnote Characters"/>
    <w:basedOn w:val="DefaultParagraphFont"/>
    <w:semiHidden/>
    <w:qFormat/>
    <w:rsid w:val="00975719"/>
    <w:rPr>
      <w:vertAlign w:val="superscript"/>
    </w:rPr>
  </w:style>
  <w:style w:type="character" w:styleId="FootnoteAnchor" w:customStyle="1">
    <w:name w:val="Footnote Anchor"/>
    <w:rsid w:val="00975719"/>
    <w:rPr>
      <w:vertAlign w:val="superscript"/>
    </w:rPr>
  </w:style>
  <w:style w:type="character" w:styleId="Hyperlink1" w:customStyle="1">
    <w:name w:val="Hyperlink1"/>
    <w:qFormat/>
    <w:rsid w:val="00975719"/>
    <w:rPr>
      <w:color w:val="000080"/>
      <w:u w:val="single"/>
    </w:rPr>
  </w:style>
  <w:style w:type="character" w:styleId="Emphasis">
    <w:name w:val="Emphasis"/>
    <w:qFormat/>
    <w:rsid w:val="00975719"/>
    <w:rPr>
      <w:i/>
      <w:iCs/>
    </w:rPr>
  </w:style>
  <w:style w:type="character" w:styleId="Bullets" w:customStyle="1">
    <w:name w:val="Bullets"/>
    <w:qFormat/>
    <w:rsid w:val="00975719"/>
    <w:rPr>
      <w:rFonts w:ascii="OpenSymbol" w:hAnsi="OpenSymbol" w:eastAsia="OpenSymbol" w:cs="OpenSymbol"/>
    </w:rPr>
  </w:style>
  <w:style w:type="character" w:styleId="NumberingSymbols" w:customStyle="1">
    <w:name w:val="Numbering Symbols"/>
    <w:qFormat/>
    <w:rsid w:val="007a5e1c"/>
    <w:rPr/>
  </w:style>
  <w:style w:type="character" w:styleId="InternetLink">
    <w:name w:val="Internet Link"/>
    <w:basedOn w:val="DefaultParagraphFont"/>
    <w:uiPriority w:val="99"/>
    <w:unhideWhenUsed/>
    <w:rsid w:val="009e7bb9"/>
    <w:rPr>
      <w:color w:val="0000FF" w:themeColor="hyperlink"/>
      <w:u w:val="single"/>
    </w:rPr>
  </w:style>
  <w:style w:type="character" w:styleId="IndexLink">
    <w:name w:val="Index Link"/>
    <w:qFormat/>
    <w:rPr/>
  </w:style>
  <w:style w:type="paragraph" w:styleId="Heading" w:customStyle="1">
    <w:name w:val="Heading"/>
    <w:basedOn w:val="Normal"/>
    <w:next w:val="TextBody"/>
    <w:qFormat/>
    <w:rsid w:val="00975719"/>
    <w:pPr>
      <w:keepNext w:val="true"/>
      <w:spacing w:before="240" w:after="120"/>
    </w:pPr>
    <w:rPr>
      <w:rFonts w:ascii="Liberation Sans" w:hAnsi="Liberation Sans" w:eastAsia="Microsoft YaHei" w:cs="Lucida Sans"/>
      <w:sz w:val="28"/>
      <w:szCs w:val="28"/>
    </w:rPr>
  </w:style>
  <w:style w:type="paragraph" w:styleId="TextBody">
    <w:name w:val="Body Text"/>
    <w:basedOn w:val="Normal"/>
    <w:rsid w:val="00975719"/>
    <w:pPr>
      <w:keepLines/>
      <w:spacing w:before="0" w:after="120"/>
      <w:ind w:left="720" w:hanging="0"/>
    </w:pPr>
    <w:rPr/>
  </w:style>
  <w:style w:type="paragraph" w:styleId="List">
    <w:name w:val="List"/>
    <w:basedOn w:val="TextBody"/>
    <w:rsid w:val="00975719"/>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975719"/>
    <w:pPr>
      <w:suppressLineNumbers/>
    </w:pPr>
    <w:rPr>
      <w:rFonts w:cs="Lucida Sans"/>
    </w:rPr>
  </w:style>
  <w:style w:type="paragraph" w:styleId="Caption1">
    <w:name w:val="caption"/>
    <w:basedOn w:val="Normal"/>
    <w:next w:val="Normal"/>
    <w:qFormat/>
    <w:rsid w:val="00975719"/>
    <w:pPr>
      <w:spacing w:lineRule="auto" w:line="240" w:before="120" w:after="120"/>
    </w:pPr>
    <w:rPr>
      <w:rFonts w:ascii="Arial" w:hAnsi="Arial" w:cs="Arial"/>
    </w:rPr>
  </w:style>
  <w:style w:type="paragraph" w:styleId="Paragraph2" w:customStyle="1">
    <w:name w:val="Paragraph2"/>
    <w:basedOn w:val="Normal"/>
    <w:qFormat/>
    <w:rsid w:val="00975719"/>
    <w:pPr>
      <w:spacing w:before="80" w:after="0"/>
      <w:ind w:left="720" w:hanging="0"/>
      <w:jc w:val="both"/>
    </w:pPr>
    <w:rPr>
      <w:color w:val="000000"/>
      <w:lang w:val="en-AU"/>
    </w:rPr>
  </w:style>
  <w:style w:type="paragraph" w:styleId="Title">
    <w:name w:val="Title"/>
    <w:basedOn w:val="Normal"/>
    <w:next w:val="Normal"/>
    <w:qFormat/>
    <w:rsid w:val="00975719"/>
    <w:pPr>
      <w:spacing w:lineRule="auto" w:line="240"/>
      <w:jc w:val="center"/>
    </w:pPr>
    <w:rPr>
      <w:rFonts w:ascii="Arial" w:hAnsi="Arial" w:cs="Arial"/>
      <w:b/>
      <w:bCs/>
      <w:sz w:val="36"/>
      <w:szCs w:val="36"/>
    </w:rPr>
  </w:style>
  <w:style w:type="paragraph" w:styleId="Subtitle">
    <w:name w:val="Subtitle"/>
    <w:basedOn w:val="Normal"/>
    <w:qFormat/>
    <w:rsid w:val="00975719"/>
    <w:pPr>
      <w:spacing w:before="0" w:after="60"/>
      <w:jc w:val="center"/>
    </w:pPr>
    <w:rPr>
      <w:rFonts w:ascii="Arial" w:hAnsi="Arial" w:cs="Arial"/>
      <w:i/>
      <w:iCs/>
      <w:sz w:val="36"/>
      <w:szCs w:val="36"/>
      <w:lang w:val="en-AU"/>
    </w:rPr>
  </w:style>
  <w:style w:type="paragraph" w:styleId="NormalIndent">
    <w:name w:val="Normal Indent"/>
    <w:basedOn w:val="Normal"/>
    <w:qFormat/>
    <w:rsid w:val="00975719"/>
    <w:pPr>
      <w:ind w:left="900" w:hanging="900"/>
    </w:pPr>
    <w:rPr/>
  </w:style>
  <w:style w:type="paragraph" w:styleId="Contents1">
    <w:name w:val="TOC 1"/>
    <w:basedOn w:val="Normal"/>
    <w:next w:val="Normal"/>
    <w:uiPriority w:val="39"/>
    <w:rsid w:val="00975719"/>
    <w:pPr>
      <w:tabs>
        <w:tab w:val="clear" w:pos="720"/>
        <w:tab w:val="right" w:pos="9360" w:leader="none"/>
      </w:tabs>
      <w:spacing w:before="240" w:after="60"/>
      <w:ind w:right="720" w:hanging="0"/>
    </w:pPr>
    <w:rPr/>
  </w:style>
  <w:style w:type="paragraph" w:styleId="Contents2">
    <w:name w:val="TOC 2"/>
    <w:basedOn w:val="Normal"/>
    <w:next w:val="Normal"/>
    <w:uiPriority w:val="39"/>
    <w:rsid w:val="00975719"/>
    <w:pPr>
      <w:tabs>
        <w:tab w:val="clear" w:pos="720"/>
        <w:tab w:val="right" w:pos="9360" w:leader="none"/>
      </w:tabs>
      <w:ind w:left="432" w:right="720" w:hanging="0"/>
    </w:pPr>
    <w:rPr/>
  </w:style>
  <w:style w:type="paragraph" w:styleId="Contents3">
    <w:name w:val="TOC 3"/>
    <w:basedOn w:val="Normal"/>
    <w:next w:val="Normal"/>
    <w:uiPriority w:val="39"/>
    <w:rsid w:val="00975719"/>
    <w:pPr>
      <w:tabs>
        <w:tab w:val="clear" w:pos="720"/>
        <w:tab w:val="right" w:pos="9360" w:leader="none"/>
      </w:tabs>
      <w:ind w:left="864" w:hanging="0"/>
    </w:pPr>
    <w:rPr/>
  </w:style>
  <w:style w:type="paragraph" w:styleId="HeaderandFooter" w:customStyle="1">
    <w:name w:val="Header and Footer"/>
    <w:basedOn w:val="Normal"/>
    <w:qFormat/>
    <w:rsid w:val="00975719"/>
    <w:pPr/>
    <w:rPr/>
  </w:style>
  <w:style w:type="paragraph" w:styleId="Header">
    <w:name w:val="Header"/>
    <w:basedOn w:val="Normal"/>
    <w:rsid w:val="00975719"/>
    <w:pPr>
      <w:tabs>
        <w:tab w:val="clear" w:pos="720"/>
        <w:tab w:val="center" w:pos="4320" w:leader="none"/>
        <w:tab w:val="right" w:pos="8640" w:leader="none"/>
      </w:tabs>
    </w:pPr>
    <w:rPr/>
  </w:style>
  <w:style w:type="paragraph" w:styleId="Footer">
    <w:name w:val="Footer"/>
    <w:basedOn w:val="Normal"/>
    <w:rsid w:val="00975719"/>
    <w:pPr>
      <w:tabs>
        <w:tab w:val="clear" w:pos="720"/>
        <w:tab w:val="center" w:pos="4320" w:leader="none"/>
        <w:tab w:val="right" w:pos="8640" w:leader="none"/>
      </w:tabs>
    </w:pPr>
    <w:rPr/>
  </w:style>
  <w:style w:type="paragraph" w:styleId="Annotationtext">
    <w:name w:val="annotation text"/>
    <w:basedOn w:val="Normal"/>
    <w:semiHidden/>
    <w:qFormat/>
    <w:rsid w:val="00975719"/>
    <w:pPr>
      <w:spacing w:lineRule="auto" w:line="240"/>
    </w:pPr>
    <w:rPr/>
  </w:style>
  <w:style w:type="paragraph" w:styleId="Tabletext" w:customStyle="1">
    <w:name w:val="Tabletext"/>
    <w:basedOn w:val="Normal"/>
    <w:qFormat/>
    <w:rsid w:val="00975719"/>
    <w:pPr>
      <w:keepLines/>
      <w:spacing w:before="0" w:after="120"/>
    </w:pPr>
    <w:rPr/>
  </w:style>
  <w:style w:type="paragraph" w:styleId="NormalIndent1" w:customStyle="1">
    <w:name w:val="NormalIndent"/>
    <w:basedOn w:val="Normal"/>
    <w:qFormat/>
    <w:rsid w:val="00975719"/>
    <w:pPr>
      <w:tabs>
        <w:tab w:val="clear" w:pos="720"/>
        <w:tab w:val="left" w:pos="2835" w:leader="none"/>
      </w:tabs>
      <w:spacing w:lineRule="auto" w:line="240"/>
      <w:ind w:left="567" w:hanging="0"/>
    </w:pPr>
    <w:rPr/>
  </w:style>
  <w:style w:type="paragraph" w:styleId="TextBodyIndent">
    <w:name w:val="Body Text Indent"/>
    <w:basedOn w:val="Normal"/>
    <w:rsid w:val="00975719"/>
    <w:pPr>
      <w:spacing w:lineRule="auto" w:line="240"/>
      <w:ind w:left="270" w:hanging="0"/>
    </w:pPr>
    <w:rPr>
      <w:kern w:val="2"/>
    </w:rPr>
  </w:style>
  <w:style w:type="paragraph" w:styleId="SectionTitle" w:customStyle="1">
    <w:name w:val="Section Title"/>
    <w:basedOn w:val="Normal"/>
    <w:next w:val="Normal"/>
    <w:qFormat/>
    <w:rsid w:val="00975719"/>
    <w:pPr>
      <w:spacing w:lineRule="auto" w:line="240" w:before="240" w:after="60"/>
    </w:pPr>
    <w:rPr>
      <w:rFonts w:ascii="Arial" w:hAnsi="Arial" w:cs="Arial"/>
      <w:kern w:val="2"/>
      <w:sz w:val="24"/>
      <w:szCs w:val="24"/>
    </w:rPr>
  </w:style>
  <w:style w:type="paragraph" w:styleId="Footnote">
    <w:name w:val="Footnote Text"/>
    <w:basedOn w:val="Normal"/>
    <w:semiHidden/>
    <w:rsid w:val="00975719"/>
    <w:pPr/>
    <w:rPr/>
  </w:style>
  <w:style w:type="paragraph" w:styleId="Contents4">
    <w:name w:val="TOC 4"/>
    <w:basedOn w:val="Normal"/>
    <w:next w:val="Normal"/>
    <w:autoRedefine/>
    <w:semiHidden/>
    <w:rsid w:val="00975719"/>
    <w:pPr>
      <w:ind w:left="600" w:hanging="0"/>
    </w:pPr>
    <w:rPr/>
  </w:style>
  <w:style w:type="paragraph" w:styleId="Contents5">
    <w:name w:val="TOC 5"/>
    <w:basedOn w:val="Normal"/>
    <w:next w:val="Normal"/>
    <w:autoRedefine/>
    <w:semiHidden/>
    <w:rsid w:val="00975719"/>
    <w:pPr>
      <w:ind w:left="800" w:hanging="0"/>
    </w:pPr>
    <w:rPr/>
  </w:style>
  <w:style w:type="paragraph" w:styleId="Contents6">
    <w:name w:val="TOC 6"/>
    <w:basedOn w:val="Normal"/>
    <w:next w:val="Normal"/>
    <w:autoRedefine/>
    <w:semiHidden/>
    <w:rsid w:val="00975719"/>
    <w:pPr>
      <w:ind w:left="1000" w:hanging="0"/>
    </w:pPr>
    <w:rPr/>
  </w:style>
  <w:style w:type="paragraph" w:styleId="Contents7">
    <w:name w:val="TOC 7"/>
    <w:basedOn w:val="Normal"/>
    <w:next w:val="Normal"/>
    <w:autoRedefine/>
    <w:semiHidden/>
    <w:rsid w:val="00975719"/>
    <w:pPr>
      <w:ind w:left="1200" w:hanging="0"/>
    </w:pPr>
    <w:rPr/>
  </w:style>
  <w:style w:type="paragraph" w:styleId="Contents8">
    <w:name w:val="TOC 8"/>
    <w:basedOn w:val="Normal"/>
    <w:next w:val="Normal"/>
    <w:autoRedefine/>
    <w:semiHidden/>
    <w:rsid w:val="00975719"/>
    <w:pPr>
      <w:ind w:left="1400" w:hanging="0"/>
    </w:pPr>
    <w:rPr/>
  </w:style>
  <w:style w:type="paragraph" w:styleId="Contents9">
    <w:name w:val="TOC 9"/>
    <w:basedOn w:val="Normal"/>
    <w:next w:val="Normal"/>
    <w:autoRedefine/>
    <w:semiHidden/>
    <w:rsid w:val="00975719"/>
    <w:pPr>
      <w:ind w:left="1600" w:hanging="0"/>
    </w:pPr>
    <w:rPr/>
  </w:style>
  <w:style w:type="paragraph" w:styleId="DocumentMap">
    <w:name w:val="Document Map"/>
    <w:basedOn w:val="Normal"/>
    <w:semiHidden/>
    <w:qFormat/>
    <w:rsid w:val="00d750b1"/>
    <w:pPr>
      <w:shd w:val="clear" w:color="auto" w:fill="000080"/>
    </w:pPr>
    <w:rPr>
      <w:rFonts w:ascii="Tahoma" w:hAnsi="Tahoma" w:cs="Tahoma"/>
    </w:rPr>
  </w:style>
  <w:style w:type="paragraph" w:styleId="BalloonText">
    <w:name w:val="Balloon Text"/>
    <w:basedOn w:val="Normal"/>
    <w:semiHidden/>
    <w:qFormat/>
    <w:rsid w:val="00d750b1"/>
    <w:pPr/>
    <w:rPr>
      <w:rFonts w:ascii="Tahoma" w:hAnsi="Tahoma" w:cs="Tahoma"/>
      <w:sz w:val="16"/>
      <w:szCs w:val="16"/>
    </w:rPr>
  </w:style>
  <w:style w:type="paragraph" w:styleId="ListParagraph">
    <w:name w:val="List Paragraph"/>
    <w:basedOn w:val="Normal"/>
    <w:uiPriority w:val="34"/>
    <w:qFormat/>
    <w:rsid w:val="003c45fc"/>
    <w:pPr>
      <w:suppressAutoHyphens w:val="false"/>
      <w:spacing w:before="0" w:after="0"/>
      <w:ind w:left="720" w:hanging="0"/>
      <w:contextualSpacing/>
    </w:pPr>
    <w:rPr/>
  </w:style>
  <w:style w:type="numbering" w:styleId="NoList" w:default="1">
    <w:name w:val="No List"/>
    <w:uiPriority w:val="99"/>
    <w:semiHidden/>
    <w:unhideWhenUsed/>
    <w:qFormat/>
  </w:style>
  <w:style w:type="numbering" w:styleId="Numbering123" w:customStyle="1">
    <w:name w:val="Numbering 123"/>
    <w:qFormat/>
    <w:rsid w:val="007a5e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LibreOffice/6.3.5.2$Windows_X86_64 LibreOffice_project/dd0751754f11728f69b42ee2af66670068624673</Application>
  <Pages>20</Pages>
  <Words>2976</Words>
  <Characters>17817</Characters>
  <CharactersWithSpaces>20479</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dc:description/>
  <dc:language>sr-Latn-RS</dc:language>
  <cp:lastModifiedBy>PCC1219</cp:lastModifiedBy>
  <cp:lastPrinted>1999-03-22T14:50:00Z</cp:lastPrinted>
  <dcterms:modified xsi:type="dcterms:W3CDTF">2020-04-25T22:48:00Z</dcterms:modified>
  <cp:revision>39</cp:revision>
  <dc:subject>C-Registration System</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