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C10D2" w14:textId="0C478B5F" w:rsidR="00E604D8" w:rsidRPr="001024E0" w:rsidRDefault="005E02D6" w:rsidP="001024E0">
      <w:pPr>
        <w:pStyle w:val="Heading1"/>
      </w:pPr>
      <w:r w:rsidRPr="001024E0">
        <w:rPr>
          <w:rStyle w:val="Heading1Char"/>
          <w:rFonts w:ascii="Times New Roman" w:hAnsi="Times New Roman" w:cs="Times New Roman"/>
          <w:sz w:val="24"/>
          <w:szCs w:val="24"/>
        </w:rPr>
        <w:t xml:space="preserve">Step by Step Installing </w:t>
      </w:r>
      <w:r w:rsidR="00E604D8" w:rsidRPr="001024E0">
        <w:rPr>
          <w:rStyle w:val="Heading1Char"/>
          <w:rFonts w:ascii="Times New Roman" w:hAnsi="Times New Roman" w:cs="Times New Roman"/>
          <w:sz w:val="24"/>
          <w:szCs w:val="24"/>
        </w:rPr>
        <w:t>T</w:t>
      </w:r>
      <w:r w:rsidRPr="001024E0">
        <w:rPr>
          <w:rStyle w:val="Heading1Char"/>
          <w:rFonts w:ascii="Times New Roman" w:hAnsi="Times New Roman" w:cs="Times New Roman"/>
          <w:sz w:val="24"/>
          <w:szCs w:val="24"/>
        </w:rPr>
        <w:t xml:space="preserve">ableau </w:t>
      </w:r>
      <w:proofErr w:type="gramStart"/>
      <w:r w:rsidRPr="001024E0">
        <w:rPr>
          <w:rStyle w:val="Heading1Char"/>
          <w:rFonts w:ascii="Times New Roman" w:hAnsi="Times New Roman" w:cs="Times New Roman"/>
          <w:sz w:val="24"/>
          <w:szCs w:val="24"/>
        </w:rPr>
        <w:t>For</w:t>
      </w:r>
      <w:proofErr w:type="gramEnd"/>
      <w:r w:rsidR="001024E0">
        <w:rPr>
          <w:rStyle w:val="Heading1Char"/>
          <w:rFonts w:ascii="Times New Roman" w:hAnsi="Times New Roman" w:cs="Times New Roman"/>
          <w:sz w:val="24"/>
          <w:szCs w:val="24"/>
        </w:rPr>
        <w:t xml:space="preserve"> </w:t>
      </w:r>
      <w:bookmarkStart w:id="0" w:name="_GoBack"/>
      <w:bookmarkEnd w:id="0"/>
      <w:r w:rsidR="001024E0">
        <w:rPr>
          <w:rStyle w:val="Heading1Char"/>
          <w:rFonts w:ascii="Times New Roman" w:hAnsi="Times New Roman" w:cs="Times New Roman"/>
          <w:sz w:val="24"/>
          <w:szCs w:val="24"/>
        </w:rPr>
        <w:t>Students</w:t>
      </w:r>
    </w:p>
    <w:p w14:paraId="3FED439C" w14:textId="77777777" w:rsidR="001024E0" w:rsidRDefault="001024E0">
      <w:pPr>
        <w:pStyle w:val="BodyText"/>
        <w:spacing w:before="40" w:after="6" w:line="403" w:lineRule="auto"/>
        <w:ind w:right="5386"/>
        <w:rPr>
          <w:rFonts w:ascii="Times New Roman" w:hAnsi="Times New Roman" w:cs="Times New Roman"/>
          <w:sz w:val="24"/>
          <w:szCs w:val="24"/>
        </w:rPr>
      </w:pPr>
    </w:p>
    <w:p w14:paraId="6E4EB600" w14:textId="10A5B3BE" w:rsidR="008C5AB7" w:rsidRPr="001024E0" w:rsidRDefault="005E02D6">
      <w:pPr>
        <w:pStyle w:val="BodyText"/>
        <w:spacing w:before="40" w:after="6" w:line="403" w:lineRule="auto"/>
        <w:ind w:right="5386"/>
        <w:rPr>
          <w:rFonts w:ascii="Times New Roman" w:hAnsi="Times New Roman" w:cs="Times New Roman"/>
          <w:sz w:val="24"/>
          <w:szCs w:val="24"/>
        </w:rPr>
      </w:pPr>
      <w:r w:rsidRPr="001024E0">
        <w:rPr>
          <w:rFonts w:ascii="Times New Roman" w:hAnsi="Times New Roman" w:cs="Times New Roman"/>
          <w:sz w:val="24"/>
          <w:szCs w:val="24"/>
        </w:rPr>
        <w:t xml:space="preserve">Go to the following link </w:t>
      </w:r>
      <w:hyperlink r:id="rId5">
        <w:r w:rsidRPr="001024E0">
          <w:rPr>
            <w:rFonts w:ascii="Times New Roman" w:hAnsi="Times New Roman" w:cs="Times New Roman"/>
            <w:color w:val="0000FF"/>
            <w:w w:val="95"/>
            <w:sz w:val="24"/>
            <w:szCs w:val="24"/>
            <w:u w:val="single" w:color="0000FF"/>
          </w:rPr>
          <w:t>https://www.tableau.com/academic/students</w:t>
        </w:r>
      </w:hyperlink>
    </w:p>
    <w:p w14:paraId="5CA90181" w14:textId="7FD5176A" w:rsidR="008C5AB7" w:rsidRPr="001024E0" w:rsidRDefault="007B0121">
      <w:pPr>
        <w:pStyle w:val="BodyText"/>
        <w:ind w:left="110"/>
        <w:rPr>
          <w:rFonts w:ascii="Times New Roman" w:hAnsi="Times New Roman" w:cs="Times New Roman"/>
          <w:sz w:val="24"/>
          <w:szCs w:val="24"/>
        </w:rPr>
      </w:pPr>
      <w:r w:rsidRPr="001024E0">
        <w:rPr>
          <w:rFonts w:ascii="Times New Roman" w:hAnsi="Times New Roman" w:cs="Times New Roman"/>
          <w:noProof/>
          <w:sz w:val="24"/>
          <w:szCs w:val="24"/>
        </w:rPr>
        <w:drawing>
          <wp:inline distT="0" distB="0" distL="0" distR="0" wp14:anchorId="2CF02A74" wp14:editId="29EE6A38">
            <wp:extent cx="5943600" cy="2861945"/>
            <wp:effectExtent l="0" t="0" r="0" b="0"/>
            <wp:docPr id="4" name="Picture 4" descr="Tableau for Students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61945"/>
                    </a:xfrm>
                    <a:prstGeom prst="rect">
                      <a:avLst/>
                    </a:prstGeom>
                    <a:noFill/>
                    <a:ln>
                      <a:noFill/>
                    </a:ln>
                  </pic:spPr>
                </pic:pic>
              </a:graphicData>
            </a:graphic>
          </wp:inline>
        </w:drawing>
      </w:r>
    </w:p>
    <w:p w14:paraId="5AAB9418" w14:textId="77777777" w:rsidR="008C5AB7" w:rsidRPr="001024E0" w:rsidRDefault="008C5AB7">
      <w:pPr>
        <w:pStyle w:val="BodyText"/>
        <w:spacing w:before="4"/>
        <w:ind w:left="0"/>
        <w:rPr>
          <w:rFonts w:ascii="Times New Roman" w:hAnsi="Times New Roman" w:cs="Times New Roman"/>
          <w:sz w:val="24"/>
          <w:szCs w:val="24"/>
        </w:rPr>
      </w:pPr>
    </w:p>
    <w:p w14:paraId="035D3B95" w14:textId="77777777" w:rsidR="008C5AB7" w:rsidRPr="001024E0" w:rsidRDefault="005E02D6">
      <w:pPr>
        <w:pStyle w:val="BodyText"/>
        <w:spacing w:before="56"/>
        <w:rPr>
          <w:rFonts w:ascii="Times New Roman" w:hAnsi="Times New Roman" w:cs="Times New Roman"/>
          <w:sz w:val="24"/>
          <w:szCs w:val="24"/>
        </w:rPr>
      </w:pPr>
      <w:r w:rsidRPr="001024E0">
        <w:rPr>
          <w:rFonts w:ascii="Times New Roman" w:hAnsi="Times New Roman" w:cs="Times New Roman"/>
          <w:sz w:val="24"/>
          <w:szCs w:val="24"/>
        </w:rPr>
        <w:t>Fill in the form below</w:t>
      </w:r>
    </w:p>
    <w:p w14:paraId="2AC374F5" w14:textId="77777777" w:rsidR="008C5AB7" w:rsidRPr="001024E0" w:rsidRDefault="005E02D6">
      <w:pPr>
        <w:pStyle w:val="BodyText"/>
        <w:spacing w:before="6"/>
        <w:ind w:left="0"/>
        <w:rPr>
          <w:rFonts w:ascii="Times New Roman" w:hAnsi="Times New Roman" w:cs="Times New Roman"/>
          <w:sz w:val="24"/>
          <w:szCs w:val="24"/>
        </w:rPr>
      </w:pPr>
      <w:r w:rsidRPr="001024E0">
        <w:rPr>
          <w:rFonts w:ascii="Times New Roman" w:hAnsi="Times New Roman" w:cs="Times New Roman"/>
          <w:noProof/>
          <w:sz w:val="24"/>
          <w:szCs w:val="24"/>
        </w:rPr>
        <w:drawing>
          <wp:inline distT="0" distB="0" distL="0" distR="0" wp14:anchorId="6F99C19F" wp14:editId="52BD268F">
            <wp:extent cx="5893819" cy="3616261"/>
            <wp:effectExtent l="0" t="0" r="0" b="3810"/>
            <wp:docPr id="1" name="image2.jpeg" descr="You're almost t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3819" cy="3616261"/>
                    </a:xfrm>
                    <a:prstGeom prst="rect">
                      <a:avLst/>
                    </a:prstGeom>
                  </pic:spPr>
                </pic:pic>
              </a:graphicData>
            </a:graphic>
          </wp:inline>
        </w:drawing>
      </w:r>
    </w:p>
    <w:p w14:paraId="276AACD4" w14:textId="77777777" w:rsidR="008C5AB7" w:rsidRPr="001024E0" w:rsidRDefault="008C5AB7">
      <w:pPr>
        <w:rPr>
          <w:rFonts w:ascii="Times New Roman" w:hAnsi="Times New Roman" w:cs="Times New Roman"/>
          <w:sz w:val="24"/>
          <w:szCs w:val="24"/>
        </w:rPr>
        <w:sectPr w:rsidR="008C5AB7" w:rsidRPr="001024E0">
          <w:type w:val="continuous"/>
          <w:pgSz w:w="12240" w:h="15840"/>
          <w:pgMar w:top="1400" w:right="1280" w:bottom="280" w:left="1340" w:header="720" w:footer="720" w:gutter="0"/>
          <w:cols w:space="720"/>
        </w:sectPr>
      </w:pPr>
    </w:p>
    <w:p w14:paraId="427501FB" w14:textId="77777777" w:rsidR="008C5AB7" w:rsidRPr="001024E0" w:rsidRDefault="005E02D6">
      <w:pPr>
        <w:pStyle w:val="BodyText"/>
        <w:rPr>
          <w:rFonts w:ascii="Times New Roman" w:hAnsi="Times New Roman" w:cs="Times New Roman"/>
          <w:sz w:val="24"/>
          <w:szCs w:val="24"/>
        </w:rPr>
      </w:pPr>
      <w:r w:rsidRPr="001024E0">
        <w:rPr>
          <w:rFonts w:ascii="Times New Roman" w:hAnsi="Times New Roman" w:cs="Times New Roman"/>
          <w:noProof/>
          <w:sz w:val="24"/>
          <w:szCs w:val="24"/>
        </w:rPr>
        <w:lastRenderedPageBreak/>
        <w:drawing>
          <wp:inline distT="0" distB="0" distL="0" distR="0" wp14:anchorId="0C431D25" wp14:editId="29A97DED">
            <wp:extent cx="5918621" cy="3596068"/>
            <wp:effectExtent l="0" t="0" r="0" b="0"/>
            <wp:docPr id="3" name="image3.jpeg" descr="Verify Student Status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5918621" cy="3596068"/>
                    </a:xfrm>
                    <a:prstGeom prst="rect">
                      <a:avLst/>
                    </a:prstGeom>
                  </pic:spPr>
                </pic:pic>
              </a:graphicData>
            </a:graphic>
          </wp:inline>
        </w:drawing>
      </w:r>
    </w:p>
    <w:p w14:paraId="1DD9C02B" w14:textId="77777777" w:rsidR="008C5AB7" w:rsidRPr="001024E0" w:rsidRDefault="008C5AB7">
      <w:pPr>
        <w:pStyle w:val="BodyText"/>
        <w:ind w:left="0"/>
        <w:rPr>
          <w:rFonts w:ascii="Times New Roman" w:hAnsi="Times New Roman" w:cs="Times New Roman"/>
          <w:sz w:val="24"/>
          <w:szCs w:val="24"/>
        </w:rPr>
      </w:pPr>
    </w:p>
    <w:p w14:paraId="45ADFE1F" w14:textId="77777777" w:rsidR="008C5AB7" w:rsidRPr="001024E0" w:rsidRDefault="008C5AB7">
      <w:pPr>
        <w:pStyle w:val="BodyText"/>
        <w:ind w:left="0"/>
        <w:rPr>
          <w:rFonts w:ascii="Times New Roman" w:hAnsi="Times New Roman" w:cs="Times New Roman"/>
          <w:sz w:val="24"/>
          <w:szCs w:val="24"/>
        </w:rPr>
      </w:pPr>
    </w:p>
    <w:p w14:paraId="3EFAD68F" w14:textId="77777777" w:rsidR="008C5AB7" w:rsidRPr="001024E0" w:rsidRDefault="005E02D6">
      <w:pPr>
        <w:pStyle w:val="BodyText"/>
        <w:spacing w:before="180"/>
        <w:rPr>
          <w:rFonts w:ascii="Times New Roman" w:hAnsi="Times New Roman" w:cs="Times New Roman"/>
          <w:sz w:val="24"/>
          <w:szCs w:val="24"/>
        </w:rPr>
      </w:pPr>
      <w:r w:rsidRPr="001024E0">
        <w:rPr>
          <w:rFonts w:ascii="Times New Roman" w:hAnsi="Times New Roman" w:cs="Times New Roman"/>
          <w:sz w:val="24"/>
          <w:szCs w:val="24"/>
        </w:rPr>
        <w:t xml:space="preserve">Click “verify student status” </w:t>
      </w:r>
      <w:proofErr w:type="gramStart"/>
      <w:r w:rsidRPr="001024E0">
        <w:rPr>
          <w:rFonts w:ascii="Times New Roman" w:hAnsi="Times New Roman" w:cs="Times New Roman"/>
          <w:sz w:val="24"/>
          <w:szCs w:val="24"/>
        </w:rPr>
        <w:t>button .</w:t>
      </w:r>
      <w:proofErr w:type="gramEnd"/>
    </w:p>
    <w:p w14:paraId="380609FC" w14:textId="77777777" w:rsidR="008C5AB7" w:rsidRPr="001024E0" w:rsidRDefault="005E02D6">
      <w:pPr>
        <w:pStyle w:val="BodyText"/>
        <w:spacing w:before="7"/>
        <w:ind w:left="0"/>
        <w:rPr>
          <w:rFonts w:ascii="Times New Roman" w:hAnsi="Times New Roman" w:cs="Times New Roman"/>
          <w:sz w:val="24"/>
          <w:szCs w:val="24"/>
        </w:rPr>
      </w:pPr>
      <w:r w:rsidRPr="001024E0">
        <w:rPr>
          <w:rFonts w:ascii="Times New Roman" w:hAnsi="Times New Roman" w:cs="Times New Roman"/>
          <w:noProof/>
          <w:sz w:val="24"/>
          <w:szCs w:val="24"/>
        </w:rPr>
        <w:drawing>
          <wp:inline distT="0" distB="0" distL="0" distR="0" wp14:anchorId="77C8C0E6" wp14:editId="02C5378B">
            <wp:extent cx="5830570" cy="3671315"/>
            <wp:effectExtent l="0" t="0" r="0" b="5715"/>
            <wp:docPr id="5" name="image4.jpeg" descr="Examples of acceptable documents for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0570" cy="3671315"/>
                    </a:xfrm>
                    <a:prstGeom prst="rect">
                      <a:avLst/>
                    </a:prstGeom>
                  </pic:spPr>
                </pic:pic>
              </a:graphicData>
            </a:graphic>
          </wp:inline>
        </w:drawing>
      </w:r>
    </w:p>
    <w:p w14:paraId="5AB9E0D0" w14:textId="77777777" w:rsidR="008C5AB7" w:rsidRPr="001024E0" w:rsidRDefault="008C5AB7">
      <w:pPr>
        <w:rPr>
          <w:rFonts w:ascii="Times New Roman" w:hAnsi="Times New Roman" w:cs="Times New Roman"/>
          <w:sz w:val="24"/>
          <w:szCs w:val="24"/>
        </w:rPr>
        <w:sectPr w:rsidR="008C5AB7" w:rsidRPr="001024E0">
          <w:pgSz w:w="12240" w:h="15840"/>
          <w:pgMar w:top="1440" w:right="1280" w:bottom="280" w:left="1340" w:header="720" w:footer="720" w:gutter="0"/>
          <w:cols w:space="720"/>
        </w:sectPr>
      </w:pPr>
    </w:p>
    <w:p w14:paraId="27F2645B" w14:textId="77777777" w:rsidR="008C5AB7" w:rsidRPr="001024E0" w:rsidRDefault="005E02D6">
      <w:pPr>
        <w:pStyle w:val="BodyText"/>
        <w:spacing w:before="40"/>
        <w:rPr>
          <w:rFonts w:ascii="Times New Roman" w:hAnsi="Times New Roman" w:cs="Times New Roman"/>
          <w:sz w:val="24"/>
          <w:szCs w:val="24"/>
        </w:rPr>
      </w:pPr>
      <w:r w:rsidRPr="001024E0">
        <w:rPr>
          <w:rFonts w:ascii="Times New Roman" w:hAnsi="Times New Roman" w:cs="Times New Roman"/>
          <w:sz w:val="24"/>
          <w:szCs w:val="24"/>
        </w:rPr>
        <w:lastRenderedPageBreak/>
        <w:t>Please upload your student ID and all the required documents.</w:t>
      </w:r>
    </w:p>
    <w:p w14:paraId="1900B3E7" w14:textId="10B51ADD" w:rsidR="008C5AB7" w:rsidRPr="001024E0" w:rsidRDefault="005E02D6">
      <w:pPr>
        <w:pStyle w:val="BodyText"/>
        <w:spacing w:before="182" w:line="259" w:lineRule="auto"/>
        <w:ind w:right="321"/>
        <w:rPr>
          <w:rFonts w:ascii="Times New Roman" w:hAnsi="Times New Roman" w:cs="Times New Roman"/>
          <w:sz w:val="24"/>
          <w:szCs w:val="24"/>
        </w:rPr>
      </w:pPr>
      <w:r w:rsidRPr="001024E0">
        <w:rPr>
          <w:rFonts w:ascii="Times New Roman" w:hAnsi="Times New Roman" w:cs="Times New Roman"/>
          <w:sz w:val="24"/>
          <w:szCs w:val="24"/>
        </w:rPr>
        <w:t>Please do that asap. It will take time to verify your status. We want tableau</w:t>
      </w:r>
      <w:r w:rsidR="0049218C" w:rsidRPr="001024E0">
        <w:rPr>
          <w:rFonts w:ascii="Times New Roman" w:hAnsi="Times New Roman" w:cs="Times New Roman"/>
          <w:sz w:val="24"/>
          <w:szCs w:val="24"/>
        </w:rPr>
        <w:t xml:space="preserve"> desktop and </w:t>
      </w:r>
      <w:proofErr w:type="gramStart"/>
      <w:r w:rsidR="0049218C" w:rsidRPr="001024E0">
        <w:rPr>
          <w:rFonts w:ascii="Times New Roman" w:hAnsi="Times New Roman" w:cs="Times New Roman"/>
          <w:sz w:val="24"/>
          <w:szCs w:val="24"/>
        </w:rPr>
        <w:t xml:space="preserve">prep </w:t>
      </w:r>
      <w:r w:rsidRPr="001024E0">
        <w:rPr>
          <w:rFonts w:ascii="Times New Roman" w:hAnsi="Times New Roman" w:cs="Times New Roman"/>
          <w:sz w:val="24"/>
          <w:szCs w:val="24"/>
        </w:rPr>
        <w:t xml:space="preserve"> on</w:t>
      </w:r>
      <w:proofErr w:type="gramEnd"/>
      <w:r w:rsidRPr="001024E0">
        <w:rPr>
          <w:rFonts w:ascii="Times New Roman" w:hAnsi="Times New Roman" w:cs="Times New Roman"/>
          <w:sz w:val="24"/>
          <w:szCs w:val="24"/>
        </w:rPr>
        <w:t xml:space="preserve"> your computers prior to </w:t>
      </w:r>
      <w:r w:rsidR="0049218C" w:rsidRPr="001024E0">
        <w:rPr>
          <w:rFonts w:ascii="Times New Roman" w:hAnsi="Times New Roman" w:cs="Times New Roman"/>
          <w:sz w:val="24"/>
          <w:szCs w:val="24"/>
        </w:rPr>
        <w:t>Feb 25</w:t>
      </w:r>
      <w:r w:rsidRPr="001024E0">
        <w:rPr>
          <w:rFonts w:ascii="Times New Roman" w:hAnsi="Times New Roman" w:cs="Times New Roman"/>
          <w:sz w:val="24"/>
          <w:szCs w:val="24"/>
        </w:rPr>
        <w:t>.</w:t>
      </w:r>
    </w:p>
    <w:p w14:paraId="0ED45200" w14:textId="2E61B48A" w:rsidR="0049218C" w:rsidRPr="001024E0" w:rsidRDefault="0049218C">
      <w:pPr>
        <w:pStyle w:val="BodyText"/>
        <w:spacing w:before="182" w:line="259" w:lineRule="auto"/>
        <w:ind w:right="321"/>
        <w:rPr>
          <w:rFonts w:ascii="Times New Roman" w:hAnsi="Times New Roman" w:cs="Times New Roman"/>
          <w:sz w:val="24"/>
          <w:szCs w:val="24"/>
        </w:rPr>
      </w:pPr>
      <w:r w:rsidRPr="001024E0">
        <w:rPr>
          <w:rFonts w:ascii="Times New Roman" w:hAnsi="Times New Roman" w:cs="Times New Roman"/>
          <w:sz w:val="24"/>
          <w:szCs w:val="24"/>
        </w:rPr>
        <w:t>Email from Tableau team</w:t>
      </w:r>
    </w:p>
    <w:p w14:paraId="29BE2221" w14:textId="77777777" w:rsidR="0049218C" w:rsidRPr="001024E0" w:rsidRDefault="0049218C" w:rsidP="0049218C">
      <w:pPr>
        <w:widowControl/>
        <w:autoSpaceDE/>
        <w:autoSpaceDN/>
        <w:rPr>
          <w:rFonts w:ascii="Times New Roman" w:eastAsia="Times New Roman" w:hAnsi="Times New Roman" w:cs="Times New Roman"/>
          <w:sz w:val="24"/>
          <w:szCs w:val="24"/>
        </w:rPr>
      </w:pPr>
      <w:r w:rsidRPr="001024E0">
        <w:rPr>
          <w:rFonts w:ascii="Times New Roman" w:eastAsia="Times New Roman" w:hAnsi="Times New Roman" w:cs="Times New Roman"/>
          <w:color w:val="201F1E"/>
          <w:sz w:val="24"/>
          <w:szCs w:val="24"/>
          <w:shd w:val="clear" w:color="auto" w:fill="FFFFFF"/>
        </w:rPr>
        <w:t>Hi Sohair Zaki,</w:t>
      </w:r>
      <w:r w:rsidRPr="001024E0">
        <w:rPr>
          <w:rFonts w:ascii="Times New Roman" w:eastAsia="Times New Roman" w:hAnsi="Times New Roman" w:cs="Times New Roman"/>
          <w:color w:val="201F1E"/>
          <w:sz w:val="24"/>
          <w:szCs w:val="24"/>
        </w:rPr>
        <w:br/>
      </w:r>
      <w:r w:rsidRPr="001024E0">
        <w:rPr>
          <w:rFonts w:ascii="Times New Roman" w:eastAsia="Times New Roman" w:hAnsi="Times New Roman" w:cs="Times New Roman"/>
          <w:color w:val="201F1E"/>
          <w:sz w:val="24"/>
          <w:szCs w:val="24"/>
          <w:shd w:val="clear" w:color="auto" w:fill="FFFFFF"/>
        </w:rPr>
        <w:t> </w:t>
      </w:r>
    </w:p>
    <w:p w14:paraId="7E30030F"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Thank you for your interest in the Tableau for Teaching program. Below is a website (landing page link) for your upcoming class. Each student should go to the landing page to download Tableau Desktop and enter the product key noted below. This key will allow your entire class to activate Tableau Desktop for the duration of the course.</w:t>
      </w:r>
    </w:p>
    <w:p w14:paraId="12F243B3"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Please forward these instructions to your students:</w:t>
      </w:r>
      <w:r w:rsidRPr="001024E0">
        <w:rPr>
          <w:rFonts w:ascii="Times New Roman" w:eastAsia="Times New Roman" w:hAnsi="Times New Roman" w:cs="Times New Roman"/>
          <w:color w:val="201F1E"/>
          <w:sz w:val="24"/>
          <w:szCs w:val="24"/>
        </w:rPr>
        <w:br/>
      </w:r>
      <w:r w:rsidRPr="001024E0">
        <w:rPr>
          <w:rFonts w:ascii="Times New Roman" w:eastAsia="Times New Roman" w:hAnsi="Times New Roman" w:cs="Times New Roman"/>
          <w:b/>
          <w:bCs/>
          <w:color w:val="201F1E"/>
          <w:sz w:val="24"/>
          <w:szCs w:val="24"/>
        </w:rPr>
        <w:t>Big Data Integration CISD42</w:t>
      </w:r>
    </w:p>
    <w:p w14:paraId="731BD735" w14:textId="77777777" w:rsidR="0049218C" w:rsidRPr="001024E0" w:rsidRDefault="001024E0" w:rsidP="0049218C">
      <w:pPr>
        <w:widowControl/>
        <w:numPr>
          <w:ilvl w:val="0"/>
          <w:numId w:val="1"/>
        </w:numPr>
        <w:shd w:val="clear" w:color="auto" w:fill="FFFFFF"/>
        <w:autoSpaceDE/>
        <w:autoSpaceDN/>
        <w:spacing w:beforeAutospacing="1" w:afterAutospacing="1"/>
        <w:rPr>
          <w:rFonts w:ascii="Times New Roman" w:eastAsia="Times New Roman" w:hAnsi="Times New Roman" w:cs="Times New Roman"/>
          <w:color w:val="201F1E"/>
          <w:sz w:val="24"/>
          <w:szCs w:val="24"/>
        </w:rPr>
      </w:pPr>
      <w:hyperlink r:id="rId10" w:tgtFrame="_blank" w:tooltip="Original URL: https://www.tableau.com/tft/activation. Click or tap if you trust this link." w:history="1">
        <w:r w:rsidR="0049218C" w:rsidRPr="001024E0">
          <w:rPr>
            <w:rFonts w:ascii="Times New Roman" w:eastAsia="Times New Roman" w:hAnsi="Times New Roman" w:cs="Times New Roman"/>
            <w:color w:val="0000FF"/>
            <w:sz w:val="24"/>
            <w:szCs w:val="24"/>
            <w:u w:val="single"/>
            <w:bdr w:val="none" w:sz="0" w:space="0" w:color="auto" w:frame="1"/>
          </w:rPr>
          <w:t>Download the latest version of Tableau Desktop and Tableau Prep Builder here</w:t>
        </w:r>
      </w:hyperlink>
    </w:p>
    <w:p w14:paraId="0E1BFA67" w14:textId="77777777" w:rsidR="0049218C" w:rsidRPr="001024E0" w:rsidRDefault="0049218C" w:rsidP="0049218C">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Click on the link above and select “Download Tableau Desktop” and “Download Tableau Prep Builder”. On the form, enter your school email address for Business E-mail and enter the name of your school for Organization.</w:t>
      </w:r>
    </w:p>
    <w:p w14:paraId="6261F57E" w14:textId="77777777" w:rsidR="0049218C" w:rsidRPr="001024E0" w:rsidRDefault="0049218C" w:rsidP="0049218C">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Activate with your product key:  TCDM-9C90-7BC0-DC27-FF42 </w:t>
      </w:r>
    </w:p>
    <w:p w14:paraId="6313C5D4" w14:textId="77777777" w:rsidR="0049218C" w:rsidRPr="001024E0" w:rsidRDefault="0049218C" w:rsidP="0049218C">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Already have a copy of Tableau Desktop installed? Update your license in the application: Help menu → Manage Product Keys</w:t>
      </w:r>
    </w:p>
    <w:p w14:paraId="089934CE"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Are your students new to Tableau? Share our free </w:t>
      </w:r>
      <w:hyperlink r:id="rId11" w:tgtFrame="_blank" w:tooltip="Original URL: https://www.tableau.com/university-students. Click or tap if you trust this link." w:history="1">
        <w:r w:rsidRPr="001024E0">
          <w:rPr>
            <w:rFonts w:ascii="Times New Roman" w:eastAsia="Times New Roman" w:hAnsi="Times New Roman" w:cs="Times New Roman"/>
            <w:color w:val="0000FF"/>
            <w:sz w:val="24"/>
            <w:szCs w:val="24"/>
            <w:u w:val="single"/>
            <w:bdr w:val="none" w:sz="0" w:space="0" w:color="auto" w:frame="1"/>
          </w:rPr>
          <w:t>Data Analytics for University Students guide</w:t>
        </w:r>
      </w:hyperlink>
      <w:r w:rsidRPr="001024E0">
        <w:rPr>
          <w:rFonts w:ascii="Times New Roman" w:eastAsia="Times New Roman" w:hAnsi="Times New Roman" w:cs="Times New Roman"/>
          <w:color w:val="201F1E"/>
          <w:sz w:val="24"/>
          <w:szCs w:val="24"/>
        </w:rPr>
        <w:t> to help them get started.</w:t>
      </w:r>
    </w:p>
    <w:p w14:paraId="788B6DB1"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Students can continue using Tableau after the class is over by individually requesting their own one-year license through the </w:t>
      </w:r>
      <w:hyperlink r:id="rId12" w:tgtFrame="_blank" w:tooltip="Original URL: http://tableau.com/students. Click or tap if you trust this link." w:history="1">
        <w:r w:rsidRPr="001024E0">
          <w:rPr>
            <w:rFonts w:ascii="Times New Roman" w:eastAsia="Times New Roman" w:hAnsi="Times New Roman" w:cs="Times New Roman"/>
            <w:color w:val="0000FF"/>
            <w:sz w:val="24"/>
            <w:szCs w:val="24"/>
            <w:u w:val="single"/>
            <w:bdr w:val="none" w:sz="0" w:space="0" w:color="auto" w:frame="1"/>
          </w:rPr>
          <w:t>Tableau for Students program here</w:t>
        </w:r>
      </w:hyperlink>
      <w:r w:rsidRPr="001024E0">
        <w:rPr>
          <w:rFonts w:ascii="Times New Roman" w:eastAsia="Times New Roman" w:hAnsi="Times New Roman" w:cs="Times New Roman"/>
          <w:color w:val="201F1E"/>
          <w:sz w:val="24"/>
          <w:szCs w:val="24"/>
        </w:rPr>
        <w:t>.</w:t>
      </w:r>
    </w:p>
    <w:p w14:paraId="17FC1B9C"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Additionally, all instructors are eligible to receive a Tableau Online site, which can be requested at </w:t>
      </w:r>
      <w:hyperlink r:id="rId13" w:tgtFrame="_blank" w:tooltip="Original URL: https://www.tableau.com/academic/teaching. Click or tap if you trust this link." w:history="1">
        <w:r w:rsidRPr="001024E0">
          <w:rPr>
            <w:rFonts w:ascii="Times New Roman" w:eastAsia="Times New Roman" w:hAnsi="Times New Roman" w:cs="Times New Roman"/>
            <w:color w:val="0000FF"/>
            <w:sz w:val="24"/>
            <w:szCs w:val="24"/>
            <w:u w:val="single"/>
            <w:bdr w:val="none" w:sz="0" w:space="0" w:color="auto" w:frame="1"/>
          </w:rPr>
          <w:t>www.tableau.com/academic/teaching</w:t>
        </w:r>
      </w:hyperlink>
      <w:r w:rsidRPr="001024E0">
        <w:rPr>
          <w:rFonts w:ascii="Times New Roman" w:eastAsia="Times New Roman" w:hAnsi="Times New Roman" w:cs="Times New Roman"/>
          <w:color w:val="201F1E"/>
          <w:sz w:val="24"/>
          <w:szCs w:val="24"/>
        </w:rPr>
        <w:t>. This will give you and your students access to our cloud product and will make sharing and collaboration far easier, especially when learning remotely.</w:t>
      </w:r>
    </w:p>
    <w:p w14:paraId="3DBBF056"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Need help? Find answers to frequently asked questions </w:t>
      </w:r>
      <w:hyperlink r:id="rId14" w:tgtFrame="_blank" w:tooltip="Original URL: https://community.tableau.com/docs/DOC-10249. Click or tap if you trust this link." w:history="1">
        <w:r w:rsidRPr="001024E0">
          <w:rPr>
            <w:rFonts w:ascii="Times New Roman" w:eastAsia="Times New Roman" w:hAnsi="Times New Roman" w:cs="Times New Roman"/>
            <w:color w:val="0000FF"/>
            <w:sz w:val="24"/>
            <w:szCs w:val="24"/>
            <w:u w:val="single"/>
            <w:bdr w:val="none" w:sz="0" w:space="0" w:color="auto" w:frame="1"/>
          </w:rPr>
          <w:t>here</w:t>
        </w:r>
      </w:hyperlink>
      <w:r w:rsidRPr="001024E0">
        <w:rPr>
          <w:rFonts w:ascii="Times New Roman" w:eastAsia="Times New Roman" w:hAnsi="Times New Roman" w:cs="Times New Roman"/>
          <w:color w:val="201F1E"/>
          <w:sz w:val="24"/>
          <w:szCs w:val="24"/>
        </w:rPr>
        <w:t>.</w:t>
      </w:r>
    </w:p>
    <w:p w14:paraId="6DFFE3B6"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If you have any feedback on how we can best support you and your students during this time, please let us know!</w:t>
      </w:r>
    </w:p>
    <w:p w14:paraId="0CCFC078" w14:textId="77777777" w:rsidR="0049218C" w:rsidRPr="001024E0" w:rsidRDefault="0049218C" w:rsidP="0049218C">
      <w:pPr>
        <w:widowControl/>
        <w:shd w:val="clear" w:color="auto" w:fill="FFFFFF"/>
        <w:autoSpaceDE/>
        <w:autoSpaceDN/>
        <w:rPr>
          <w:rFonts w:ascii="Times New Roman" w:eastAsia="Times New Roman" w:hAnsi="Times New Roman" w:cs="Times New Roman"/>
          <w:color w:val="201F1E"/>
          <w:sz w:val="24"/>
          <w:szCs w:val="24"/>
        </w:rPr>
      </w:pPr>
      <w:r w:rsidRPr="001024E0">
        <w:rPr>
          <w:rFonts w:ascii="Times New Roman" w:eastAsia="Times New Roman" w:hAnsi="Times New Roman" w:cs="Times New Roman"/>
          <w:color w:val="201F1E"/>
          <w:sz w:val="24"/>
          <w:szCs w:val="24"/>
        </w:rPr>
        <w:t>Best,</w:t>
      </w:r>
    </w:p>
    <w:p w14:paraId="0DC975E8" w14:textId="6356EEA5" w:rsidR="0049218C" w:rsidRPr="001024E0" w:rsidRDefault="0049218C" w:rsidP="00082FD9">
      <w:pPr>
        <w:widowControl/>
        <w:shd w:val="clear" w:color="auto" w:fill="FFFFFF"/>
        <w:autoSpaceDE/>
        <w:autoSpaceDN/>
        <w:rPr>
          <w:rFonts w:ascii="Times New Roman" w:hAnsi="Times New Roman" w:cs="Times New Roman"/>
          <w:sz w:val="24"/>
          <w:szCs w:val="24"/>
        </w:rPr>
      </w:pPr>
      <w:r w:rsidRPr="001024E0">
        <w:rPr>
          <w:rFonts w:ascii="Times New Roman" w:eastAsia="Times New Roman" w:hAnsi="Times New Roman" w:cs="Times New Roman"/>
          <w:color w:val="201F1E"/>
          <w:sz w:val="24"/>
          <w:szCs w:val="24"/>
        </w:rPr>
        <w:t>Academic Programs Team</w:t>
      </w:r>
      <w:r w:rsidRPr="001024E0">
        <w:rPr>
          <w:rFonts w:ascii="Times New Roman" w:eastAsia="Times New Roman" w:hAnsi="Times New Roman" w:cs="Times New Roman"/>
          <w:color w:val="201F1E"/>
          <w:sz w:val="24"/>
          <w:szCs w:val="24"/>
        </w:rPr>
        <w:br/>
        <w:t>Tableau Software</w:t>
      </w:r>
      <w:r w:rsidRPr="001024E0">
        <w:rPr>
          <w:rFonts w:ascii="Times New Roman" w:eastAsia="Times New Roman" w:hAnsi="Times New Roman" w:cs="Times New Roman"/>
          <w:color w:val="201F1E"/>
          <w:sz w:val="24"/>
          <w:szCs w:val="24"/>
        </w:rPr>
        <w:br/>
      </w:r>
      <w:hyperlink r:id="rId15" w:tgtFrame="_blank" w:history="1">
        <w:r w:rsidRPr="001024E0">
          <w:rPr>
            <w:rFonts w:ascii="Times New Roman" w:eastAsia="Times New Roman" w:hAnsi="Times New Roman" w:cs="Times New Roman"/>
            <w:color w:val="0000FF"/>
            <w:sz w:val="24"/>
            <w:szCs w:val="24"/>
            <w:u w:val="single"/>
            <w:bdr w:val="none" w:sz="0" w:space="0" w:color="auto" w:frame="1"/>
          </w:rPr>
          <w:t>tft@tableau.com</w:t>
        </w:r>
      </w:hyperlink>
    </w:p>
    <w:p w14:paraId="63F2D5DE" w14:textId="77777777" w:rsidR="0049218C" w:rsidRPr="001024E0" w:rsidRDefault="0049218C">
      <w:pPr>
        <w:pStyle w:val="BodyText"/>
        <w:spacing w:before="182" w:line="259" w:lineRule="auto"/>
        <w:ind w:right="321"/>
        <w:rPr>
          <w:rFonts w:ascii="Times New Roman" w:hAnsi="Times New Roman" w:cs="Times New Roman"/>
          <w:sz w:val="24"/>
          <w:szCs w:val="24"/>
        </w:rPr>
      </w:pPr>
    </w:p>
    <w:sectPr w:rsidR="0049218C" w:rsidRPr="001024E0">
      <w:pgSz w:w="12240" w:h="15840"/>
      <w:pgMar w:top="14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0B8B"/>
    <w:multiLevelType w:val="multilevel"/>
    <w:tmpl w:val="13FA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7"/>
    <w:rsid w:val="00082FD9"/>
    <w:rsid w:val="001024E0"/>
    <w:rsid w:val="002D1D36"/>
    <w:rsid w:val="0049218C"/>
    <w:rsid w:val="005E02D6"/>
    <w:rsid w:val="007B0121"/>
    <w:rsid w:val="007B04B5"/>
    <w:rsid w:val="008C5AB7"/>
    <w:rsid w:val="00E604D8"/>
    <w:rsid w:val="00EB229B"/>
    <w:rsid w:val="00FC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751D"/>
  <w15:docId w15:val="{4BBCAF1A-A188-480A-B4E9-E74FD392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E604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9218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18C"/>
    <w:rPr>
      <w:color w:val="0000FF"/>
      <w:u w:val="single"/>
    </w:rPr>
  </w:style>
  <w:style w:type="character" w:customStyle="1" w:styleId="Heading1Char">
    <w:name w:val="Heading 1 Char"/>
    <w:basedOn w:val="DefaultParagraphFont"/>
    <w:link w:val="Heading1"/>
    <w:uiPriority w:val="9"/>
    <w:rsid w:val="00E604D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7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nam12.safelinks.protection.outlook.com/?url=https%3A%2F%2Fwww.tableau.com%2Facademic%2Fteaching&amp;data=04%7C01%7Cszaki5%40mtsac.edu%7C9b668f5b94734259355508d8b67b4578%7Ccc4d4bf20a9e4240aedea7d1d688f935%7C0%7C0%7C637459987852081578%7CUnknown%7CTWFpbGZsb3d8eyJWIjoiMC4wLjAwMDAiLCJQIjoiV2luMzIiLCJBTiI6Ik1haWwiLCJXVCI6Mn0%3D%7C1000&amp;sdata=Z9i%2BNderxDFovb%2Bh%2F%2FSsxY8bVYWlhC4Y6j79UWZEb6o%3D&amp;reserved=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nam12.safelinks.protection.outlook.com/?url=http%3A%2F%2Ftableau.com%2Fstudents&amp;data=04%7C01%7Cszaki5%40mtsac.edu%7C9b668f5b94734259355508d8b67b4578%7Ccc4d4bf20a9e4240aedea7d1d688f935%7C0%7C0%7C637459987852071620%7CUnknown%7CTWFpbGZsb3d8eyJWIjoiMC4wLjAwMDAiLCJQIjoiV2luMzIiLCJBTiI6Ik1haWwiLCJXVCI6Mn0%3D%7C1000&amp;sdata=iJqNiICrxJk0KkLVSGsbk3rgIJAkxthRch4JJ3lCuho%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am12.safelinks.protection.outlook.com/?url=https%3A%2F%2Fwww.tableau.com%2Funiversity-students&amp;data=04%7C01%7Cszaki5%40mtsac.edu%7C9b668f5b94734259355508d8b67b4578%7Ccc4d4bf20a9e4240aedea7d1d688f935%7C0%7C0%7C637459987852071620%7CUnknown%7CTWFpbGZsb3d8eyJWIjoiMC4wLjAwMDAiLCJQIjoiV2luMzIiLCJBTiI6Ik1haWwiLCJXVCI6Mn0%3D%7C1000&amp;sdata=xAILaCqQtckFK3CAyFcQkY2ts52ovWE8fhqlB6Szlcs%3D&amp;reserved=0" TargetMode="External"/><Relationship Id="rId5" Type="http://schemas.openxmlformats.org/officeDocument/2006/relationships/hyperlink" Target="https://www.tableau.com/academic/students" TargetMode="External"/><Relationship Id="rId15" Type="http://schemas.openxmlformats.org/officeDocument/2006/relationships/hyperlink" Target="mailto:tft@tableau.com" TargetMode="External"/><Relationship Id="rId10" Type="http://schemas.openxmlformats.org/officeDocument/2006/relationships/hyperlink" Target="https://nam12.safelinks.protection.outlook.com/?url=https%3A%2F%2Fwww.tableau.com%2Ftft%2Factivation&amp;data=04%7C01%7Cszaki5%40mtsac.edu%7C9b668f5b94734259355508d8b67b4578%7Ccc4d4bf20a9e4240aedea7d1d688f935%7C0%7C0%7C637459987852061664%7CUnknown%7CTWFpbGZsb3d8eyJWIjoiMC4wLjAwMDAiLCJQIjoiV2luMzIiLCJBTiI6Ik1haWwiLCJXVCI6Mn0%3D%7C1000&amp;sdata=3fBJixo1%2Fn5E7suFwTGZBcVOv%2BrycEHtNHDYMA%2BVIkY%3D&amp;reserved=0"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nam12.safelinks.protection.outlook.com/?url=https%3A%2F%2Fcommunity.tableau.com%2Fdocs%2FDOC-10249&amp;data=04%7C01%7Cszaki5%40mtsac.edu%7C9b668f5b94734259355508d8b67b4578%7Ccc4d4bf20a9e4240aedea7d1d688f935%7C0%7C0%7C637459987852091583%7CUnknown%7CTWFpbGZsb3d8eyJWIjoiMC4wLjAwMDAiLCJQIjoiV2luMzIiLCJBTiI6Ik1haWwiLCJXVCI6Mn0%3D%7C1000&amp;sdata=Y8h%2FvU48HiWSeKrQ1EGLPfJegoEiQNx9SxlsBc%2BSbD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 Sohair</dc:creator>
  <cp:lastModifiedBy>Zaki, Sohair</cp:lastModifiedBy>
  <cp:revision>5</cp:revision>
  <dcterms:created xsi:type="dcterms:W3CDTF">2021-01-13T21:09:00Z</dcterms:created>
  <dcterms:modified xsi:type="dcterms:W3CDTF">2021-01-13T22:40:00Z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Microsoft® Word 2019</vt:lpwstr>
  </property>
  <property fmtid="{D5CDD505-2E9C-101B-9397-08002B2CF9AE}" pid="4" name="LastSaved">
    <vt:filetime>2020-12-23T00:00:00Z</vt:filetime>
  </property>
</Properties>
</file>