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319DE" w14:textId="2EBD16D9" w:rsidR="00D53484" w:rsidRDefault="00B82C59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 </w:t>
      </w:r>
      <w:proofErr w:type="spellStart"/>
      <w:r w:rsidR="00D53484">
        <w:rPr>
          <w:rFonts w:ascii="Consolas" w:hAnsi="Consolas"/>
          <w:color w:val="1D1C1D"/>
          <w:sz w:val="18"/>
          <w:szCs w:val="18"/>
        </w:rPr>
        <w:t>gRPC</w:t>
      </w:r>
      <w:proofErr w:type="spellEnd"/>
      <w:r w:rsidR="00D53484">
        <w:rPr>
          <w:rFonts w:ascii="Consolas" w:hAnsi="Consolas"/>
          <w:color w:val="1D1C1D"/>
          <w:sz w:val="18"/>
          <w:szCs w:val="18"/>
        </w:rPr>
        <w:t xml:space="preserve"> </w:t>
      </w:r>
    </w:p>
    <w:p w14:paraId="7D543AAD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– what is </w:t>
      </w:r>
      <w:proofErr w:type="spellStart"/>
      <w:r>
        <w:rPr>
          <w:rFonts w:ascii="Consolas" w:hAnsi="Consolas"/>
          <w:color w:val="1D1C1D"/>
          <w:sz w:val="18"/>
          <w:szCs w:val="18"/>
        </w:rPr>
        <w:t>gRPC</w:t>
      </w:r>
      <w:proofErr w:type="spellEnd"/>
      <w:r>
        <w:rPr>
          <w:rFonts w:ascii="Consolas" w:hAnsi="Consolas"/>
          <w:color w:val="1D1C1D"/>
          <w:sz w:val="18"/>
          <w:szCs w:val="18"/>
        </w:rPr>
        <w:t xml:space="preserve">? </w:t>
      </w:r>
    </w:p>
    <w:p w14:paraId="235C07AB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- protocol </w:t>
      </w:r>
    </w:p>
    <w:p w14:paraId="1C9EF8AD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- advantages and </w:t>
      </w:r>
      <w:proofErr w:type="spellStart"/>
      <w:r>
        <w:rPr>
          <w:rFonts w:ascii="Consolas" w:hAnsi="Consolas"/>
          <w:color w:val="1D1C1D"/>
          <w:sz w:val="18"/>
          <w:szCs w:val="18"/>
        </w:rPr>
        <w:t>challanges</w:t>
      </w:r>
      <w:proofErr w:type="spellEnd"/>
      <w:r>
        <w:rPr>
          <w:rFonts w:ascii="Consolas" w:hAnsi="Consolas"/>
          <w:color w:val="1D1C1D"/>
          <w:sz w:val="18"/>
          <w:szCs w:val="18"/>
        </w:rPr>
        <w:t xml:space="preserve"> </w:t>
      </w:r>
    </w:p>
    <w:p w14:paraId="19B6B840" w14:textId="77777777" w:rsidR="0086247C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- REST vs </w:t>
      </w:r>
      <w:proofErr w:type="spellStart"/>
      <w:r>
        <w:rPr>
          <w:rFonts w:ascii="Consolas" w:hAnsi="Consolas"/>
          <w:color w:val="1D1C1D"/>
          <w:sz w:val="18"/>
          <w:szCs w:val="18"/>
        </w:rPr>
        <w:t>gRPC</w:t>
      </w:r>
      <w:proofErr w:type="spellEnd"/>
    </w:p>
    <w:p w14:paraId="11C739F5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</w:p>
    <w:p w14:paraId="23072327" w14:textId="45D18016" w:rsidR="00D53484" w:rsidRPr="0086197F" w:rsidRDefault="00D53484">
      <w:pPr>
        <w:rPr>
          <w:b/>
          <w:sz w:val="36"/>
        </w:rPr>
      </w:pPr>
      <w:r w:rsidRPr="0086197F">
        <w:rPr>
          <w:b/>
          <w:sz w:val="36"/>
        </w:rPr>
        <w:t xml:space="preserve">What is </w:t>
      </w:r>
      <w:proofErr w:type="spellStart"/>
      <w:r w:rsidRPr="0086197F">
        <w:rPr>
          <w:b/>
          <w:sz w:val="36"/>
        </w:rPr>
        <w:t>gRPC</w:t>
      </w:r>
      <w:proofErr w:type="spellEnd"/>
    </w:p>
    <w:p w14:paraId="63DC5D04" w14:textId="77777777" w:rsidR="0086197F" w:rsidRPr="0086197F" w:rsidRDefault="0086197F" w:rsidP="0086197F">
      <w:pPr>
        <w:pStyle w:val="ListParagraph"/>
        <w:numPr>
          <w:ilvl w:val="0"/>
          <w:numId w:val="1"/>
        </w:numPr>
        <w:rPr>
          <w:sz w:val="24"/>
        </w:rPr>
      </w:pPr>
      <w:proofErr w:type="spellStart"/>
      <w:r w:rsidRPr="0086197F">
        <w:rPr>
          <w:b/>
          <w:sz w:val="24"/>
        </w:rPr>
        <w:t>gRPC</w:t>
      </w:r>
      <w:proofErr w:type="spellEnd"/>
      <w:r w:rsidRPr="0086197F">
        <w:rPr>
          <w:sz w:val="24"/>
        </w:rPr>
        <w:t xml:space="preserve"> is a modern lightweight RPC framework from Google for service-to-service communication</w:t>
      </w:r>
    </w:p>
    <w:p w14:paraId="17E95818" w14:textId="77777777" w:rsidR="0086197F" w:rsidRDefault="0086197F" w:rsidP="0086197F">
      <w:pPr>
        <w:pStyle w:val="ListParagraph"/>
        <w:numPr>
          <w:ilvl w:val="0"/>
          <w:numId w:val="1"/>
        </w:numPr>
        <w:rPr>
          <w:sz w:val="24"/>
        </w:rPr>
      </w:pPr>
      <w:r w:rsidRPr="0086197F">
        <w:rPr>
          <w:b/>
          <w:sz w:val="24"/>
        </w:rPr>
        <w:t>RPC</w:t>
      </w:r>
      <w:r w:rsidRPr="0086197F">
        <w:rPr>
          <w:sz w:val="24"/>
        </w:rPr>
        <w:t>-Remote Procedure call is just a concept/idea that itself doesn’t exists, it is just interface that is implemented by different implementations (</w:t>
      </w:r>
      <w:proofErr w:type="spellStart"/>
      <w:r w:rsidRPr="0086197F">
        <w:rPr>
          <w:sz w:val="24"/>
        </w:rPr>
        <w:t>grpc</w:t>
      </w:r>
      <w:proofErr w:type="spellEnd"/>
      <w:r w:rsidRPr="0086197F">
        <w:rPr>
          <w:sz w:val="24"/>
        </w:rPr>
        <w:t xml:space="preserve">, </w:t>
      </w:r>
      <w:proofErr w:type="spellStart"/>
      <w:r w:rsidRPr="0086197F">
        <w:rPr>
          <w:sz w:val="24"/>
        </w:rPr>
        <w:t>json-rpc</w:t>
      </w:r>
      <w:proofErr w:type="spellEnd"/>
      <w:r w:rsidRPr="0086197F">
        <w:rPr>
          <w:sz w:val="24"/>
        </w:rPr>
        <w:t>, xml-</w:t>
      </w:r>
      <w:proofErr w:type="spellStart"/>
      <w:r w:rsidRPr="0086197F">
        <w:rPr>
          <w:sz w:val="24"/>
        </w:rPr>
        <w:t>rpc</w:t>
      </w:r>
      <w:proofErr w:type="spellEnd"/>
      <w:r w:rsidRPr="0086197F">
        <w:rPr>
          <w:sz w:val="24"/>
        </w:rPr>
        <w:t>).</w:t>
      </w:r>
    </w:p>
    <w:p w14:paraId="6DE54AF0" w14:textId="77777777" w:rsidR="0086197F" w:rsidRPr="0086197F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 w:rsidRPr="0086197F">
        <w:rPr>
          <w:b/>
          <w:sz w:val="24"/>
        </w:rPr>
        <w:t>RPC</w:t>
      </w:r>
      <w:r w:rsidRPr="0086197F">
        <w:rPr>
          <w:sz w:val="24"/>
        </w:rPr>
        <w:t xml:space="preserve"> -Call a function on another computer like it’s a local one.</w:t>
      </w:r>
    </w:p>
    <w:p w14:paraId="1078B833" w14:textId="77777777" w:rsidR="0086197F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So </w:t>
      </w:r>
      <w:proofErr w:type="spellStart"/>
      <w:r>
        <w:rPr>
          <w:sz w:val="28"/>
        </w:rPr>
        <w:t>gRPC</w:t>
      </w:r>
      <w:proofErr w:type="spellEnd"/>
      <w:r>
        <w:rPr>
          <w:sz w:val="28"/>
        </w:rPr>
        <w:t xml:space="preserve"> is Google RPC</w:t>
      </w:r>
    </w:p>
    <w:p w14:paraId="023F3C4C" w14:textId="77777777" w:rsidR="0086197F" w:rsidRPr="0086197F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>
        <w:t xml:space="preserve">It’s a </w:t>
      </w:r>
      <w:r>
        <w:rPr>
          <w:rStyle w:val="Strong"/>
        </w:rPr>
        <w:t>high-performance RPC framework</w:t>
      </w:r>
      <w:r>
        <w:t xml:space="preserve"> that lets programs </w:t>
      </w:r>
      <w:r>
        <w:rPr>
          <w:rStyle w:val="Strong"/>
        </w:rPr>
        <w:t>talk to each other across computers</w:t>
      </w:r>
      <w:r>
        <w:t xml:space="preserve"> as if they were calling local functions.</w:t>
      </w:r>
    </w:p>
    <w:p w14:paraId="4EF8D2D3" w14:textId="77777777" w:rsidR="0086197F" w:rsidRPr="00FE3E6D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>
        <w:t>Part of CNCF</w:t>
      </w:r>
    </w:p>
    <w:p w14:paraId="3ABCD0BB" w14:textId="77777777" w:rsidR="00FE3E6D" w:rsidRPr="00FE3E6D" w:rsidRDefault="00FE3E6D" w:rsidP="00FE3E6D">
      <w:pPr>
        <w:pStyle w:val="ListParagraph"/>
        <w:numPr>
          <w:ilvl w:val="1"/>
          <w:numId w:val="1"/>
        </w:numPr>
        <w:rPr>
          <w:sz w:val="28"/>
        </w:rPr>
      </w:pPr>
      <w:r>
        <w:t>CNCF (Cloud Native Computing Foundation) organization that supports and grows open-source cloud-native-technologies</w:t>
      </w:r>
    </w:p>
    <w:p w14:paraId="78A06BE0" w14:textId="77777777" w:rsidR="00FE3E6D" w:rsidRPr="00FE3E6D" w:rsidRDefault="00FE3E6D" w:rsidP="00FE3E6D">
      <w:pPr>
        <w:pStyle w:val="ListParagraph"/>
        <w:numPr>
          <w:ilvl w:val="1"/>
          <w:numId w:val="1"/>
        </w:numPr>
        <w:rPr>
          <w:sz w:val="28"/>
        </w:rPr>
      </w:pPr>
      <w:r>
        <w:t xml:space="preserve">They governance and managing Kubernetes, Prometheus </w:t>
      </w:r>
    </w:p>
    <w:p w14:paraId="3D575754" w14:textId="77777777" w:rsidR="00FE3E6D" w:rsidRPr="00FE3E6D" w:rsidRDefault="00FE3E6D" w:rsidP="00FE3E6D">
      <w:pPr>
        <w:pStyle w:val="ListParagraph"/>
        <w:numPr>
          <w:ilvl w:val="1"/>
          <w:numId w:val="1"/>
        </w:numPr>
        <w:rPr>
          <w:sz w:val="28"/>
        </w:rPr>
      </w:pPr>
      <w:r>
        <w:t xml:space="preserve">They host many open-source projects: </w:t>
      </w:r>
      <w:proofErr w:type="spellStart"/>
      <w:r>
        <w:t>kubernetes</w:t>
      </w:r>
      <w:proofErr w:type="spellEnd"/>
      <w:r>
        <w:t>, GRPC, Prometheus and so many more</w:t>
      </w:r>
    </w:p>
    <w:p w14:paraId="5ABDFB2B" w14:textId="77777777" w:rsidR="00FE3E6D" w:rsidRPr="00FE3E6D" w:rsidRDefault="00FE3E6D" w:rsidP="00FE3E6D">
      <w:pPr>
        <w:pStyle w:val="ListParagraph"/>
        <w:numPr>
          <w:ilvl w:val="0"/>
          <w:numId w:val="1"/>
        </w:numPr>
        <w:rPr>
          <w:sz w:val="28"/>
        </w:rPr>
      </w:pPr>
      <w:r>
        <w:t>Means it will have very long and stable support and will be improve its performance in cloud computing ecosystem</w:t>
      </w:r>
    </w:p>
    <w:p w14:paraId="45598FAA" w14:textId="77777777" w:rsidR="00FE3E6D" w:rsidRPr="00FE3E6D" w:rsidRDefault="00FE3E6D" w:rsidP="00FE3E6D">
      <w:pPr>
        <w:pStyle w:val="ListParagraph"/>
        <w:numPr>
          <w:ilvl w:val="0"/>
          <w:numId w:val="1"/>
        </w:numPr>
        <w:rPr>
          <w:sz w:val="28"/>
        </w:rPr>
      </w:pPr>
      <w:r>
        <w:t>Language independent</w:t>
      </w:r>
    </w:p>
    <w:p w14:paraId="17E94DF1" w14:textId="77777777" w:rsidR="00FE3E6D" w:rsidRDefault="00774BC2" w:rsidP="00FE3E6D">
      <w:pPr>
        <w:rPr>
          <w:sz w:val="28"/>
        </w:rPr>
      </w:pPr>
      <w:r>
        <w:rPr>
          <w:sz w:val="28"/>
        </w:rPr>
        <w:t>GRPC Protocol</w:t>
      </w:r>
    </w:p>
    <w:p w14:paraId="6C5FE094" w14:textId="77777777" w:rsidR="005526EB" w:rsidRDefault="005526EB" w:rsidP="00FE3E6D">
      <w:pPr>
        <w:rPr>
          <w:sz w:val="28"/>
        </w:rPr>
      </w:pPr>
      <w:r>
        <w:rPr>
          <w:sz w:val="28"/>
        </w:rPr>
        <w:t xml:space="preserve">In </w:t>
      </w:r>
      <w:proofErr w:type="spellStart"/>
      <w:r>
        <w:rPr>
          <w:sz w:val="28"/>
        </w:rPr>
        <w:t>grpc</w:t>
      </w:r>
      <w:proofErr w:type="spellEnd"/>
      <w:r>
        <w:rPr>
          <w:sz w:val="28"/>
        </w:rPr>
        <w:t xml:space="preserve"> protocol can be discussed in two variations. Network protocol and protocol buffers. These two are connected to each other</w:t>
      </w:r>
      <w:r w:rsidR="00D71C84">
        <w:rPr>
          <w:sz w:val="28"/>
          <w:lang w:val="ka-GE"/>
        </w:rPr>
        <w:t>.</w:t>
      </w:r>
      <w:r w:rsidR="00D71C84">
        <w:rPr>
          <w:sz w:val="28"/>
        </w:rPr>
        <w:br/>
      </w:r>
      <w:r w:rsidR="00D71C84">
        <w:rPr>
          <w:sz w:val="28"/>
        </w:rPr>
        <w:br/>
      </w:r>
      <w:r w:rsidR="00D71C84">
        <w:rPr>
          <w:sz w:val="28"/>
          <w:lang w:val="ka-GE"/>
        </w:rPr>
        <w:t>N</w:t>
      </w:r>
      <w:proofErr w:type="spellStart"/>
      <w:r>
        <w:rPr>
          <w:sz w:val="28"/>
        </w:rPr>
        <w:t>etwork</w:t>
      </w:r>
      <w:proofErr w:type="spellEnd"/>
      <w:r>
        <w:rPr>
          <w:sz w:val="28"/>
        </w:rPr>
        <w:t xml:space="preserve"> Protocol:</w:t>
      </w:r>
    </w:p>
    <w:p w14:paraId="3537794A" w14:textId="77777777" w:rsidR="005526EB" w:rsidRDefault="005526EB" w:rsidP="005526E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HTTP/2 or HTTPS/2(HTTP/2 + TLS)</w:t>
      </w:r>
    </w:p>
    <w:p w14:paraId="2C34D889" w14:textId="77777777" w:rsidR="00774BC2" w:rsidRDefault="005526EB" w:rsidP="005526EB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 xml:space="preserve">HTTP/1 is text based. Http/2  </w:t>
      </w:r>
      <w:r w:rsidRPr="005526EB">
        <w:rPr>
          <w:sz w:val="28"/>
        </w:rPr>
        <w:br/>
      </w:r>
      <w:r>
        <w:rPr>
          <w:sz w:val="28"/>
        </w:rPr>
        <w:t>uses binary format</w:t>
      </w:r>
    </w:p>
    <w:p w14:paraId="0263D2A5" w14:textId="77777777" w:rsidR="005526EB" w:rsidRDefault="005526EB" w:rsidP="005526EB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Multiplexing-can send and return multiple requests and responses at the same time using single active TCP connection</w:t>
      </w:r>
    </w:p>
    <w:p w14:paraId="4A94B35F" w14:textId="77777777" w:rsidR="00D71C84" w:rsidRDefault="000E1677" w:rsidP="00D71C84">
      <w:pPr>
        <w:rPr>
          <w:sz w:val="28"/>
        </w:rPr>
      </w:pPr>
      <w:r>
        <w:rPr>
          <w:sz w:val="28"/>
        </w:rPr>
        <w:lastRenderedPageBreak/>
        <w:t>Protocol Buffers:</w:t>
      </w:r>
    </w:p>
    <w:p w14:paraId="45B21C87" w14:textId="77777777" w:rsidR="000E1677" w:rsidRDefault="000E1677" w:rsidP="000E1677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Also known as </w:t>
      </w:r>
      <w:proofErr w:type="spellStart"/>
      <w:r>
        <w:rPr>
          <w:sz w:val="28"/>
        </w:rPr>
        <w:t>Protobuf</w:t>
      </w:r>
      <w:proofErr w:type="spellEnd"/>
      <w:r>
        <w:rPr>
          <w:sz w:val="28"/>
        </w:rPr>
        <w:t xml:space="preserve"> or Proto</w:t>
      </w:r>
    </w:p>
    <w:p w14:paraId="5CFD4FCB" w14:textId="77777777" w:rsidR="000E1677" w:rsidRDefault="000E1677" w:rsidP="000E1677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Platform/Language neutral mechanism developed by google for serializing and deserializing structured data</w:t>
      </w:r>
    </w:p>
    <w:p w14:paraId="7CEAF609" w14:textId="77777777" w:rsidR="000E1677" w:rsidRDefault="000E1677" w:rsidP="000E1677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Serialization happens into binary format</w:t>
      </w:r>
    </w:p>
    <w:p w14:paraId="5CEDA88F" w14:textId="77777777" w:rsidR="000E1677" w:rsidRDefault="000E1677" w:rsidP="000E1677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Not human friendly but is machine friendly</w:t>
      </w:r>
    </w:p>
    <w:p w14:paraId="2468685E" w14:textId="77777777" w:rsidR="000E1677" w:rsidRDefault="00F33B7B" w:rsidP="000E1677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 xml:space="preserve">Size is smaller than </w:t>
      </w:r>
      <w:proofErr w:type="spellStart"/>
      <w:r>
        <w:rPr>
          <w:sz w:val="28"/>
        </w:rPr>
        <w:t>json</w:t>
      </w:r>
      <w:proofErr w:type="spellEnd"/>
      <w:r>
        <w:rPr>
          <w:sz w:val="28"/>
        </w:rPr>
        <w:t xml:space="preserve"> or xml</w:t>
      </w:r>
    </w:p>
    <w:p w14:paraId="54789FA3" w14:textId="77777777" w:rsidR="00F33B7B" w:rsidRDefault="00F33B7B" w:rsidP="000E1677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Needs less bandwidth in the network to transfer</w:t>
      </w:r>
    </w:p>
    <w:p w14:paraId="3291009D" w14:textId="5081022C" w:rsidR="00F33B7B" w:rsidRDefault="00F33B7B" w:rsidP="00F33B7B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Less time to serialize and deserialize</w:t>
      </w:r>
      <w:r w:rsidR="00C95191">
        <w:rPr>
          <w:sz w:val="28"/>
        </w:rPr>
        <w:t xml:space="preserve"> (why?)</w:t>
      </w:r>
    </w:p>
    <w:p w14:paraId="299462C7" w14:textId="55647AB9" w:rsidR="00C95191" w:rsidRDefault="00C95191" w:rsidP="00C95191">
      <w:pPr>
        <w:pStyle w:val="ListParagraph"/>
        <w:numPr>
          <w:ilvl w:val="2"/>
          <w:numId w:val="2"/>
        </w:numPr>
        <w:rPr>
          <w:sz w:val="28"/>
        </w:rPr>
      </w:pPr>
      <w:r>
        <w:rPr>
          <w:sz w:val="28"/>
        </w:rPr>
        <w:t>Because of proto file schema</w:t>
      </w:r>
      <w:r w:rsidR="009646BA">
        <w:rPr>
          <w:sz w:val="28"/>
        </w:rPr>
        <w:t xml:space="preserve"> (will explain basic proto file)</w:t>
      </w:r>
    </w:p>
    <w:p w14:paraId="31DEE7C6" w14:textId="4C4D0E47" w:rsidR="00C95191" w:rsidRPr="00C95191" w:rsidRDefault="00C95191" w:rsidP="00C95191">
      <w:pPr>
        <w:pStyle w:val="ListParagraph"/>
        <w:numPr>
          <w:ilvl w:val="2"/>
          <w:numId w:val="2"/>
        </w:numPr>
        <w:rPr>
          <w:sz w:val="28"/>
        </w:rPr>
      </w:pPr>
      <w:r>
        <w:rPr>
          <w:sz w:val="28"/>
        </w:rPr>
        <w:t xml:space="preserve">And doesn’t need to serialize into </w:t>
      </w:r>
      <w:proofErr w:type="spellStart"/>
      <w:r>
        <w:rPr>
          <w:sz w:val="28"/>
        </w:rPr>
        <w:t>json</w:t>
      </w:r>
      <w:proofErr w:type="spellEnd"/>
    </w:p>
    <w:p w14:paraId="7FD15D0D" w14:textId="77777777" w:rsidR="00F33B7B" w:rsidRDefault="00F33B7B" w:rsidP="00F33B7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Provides type safety</w:t>
      </w:r>
    </w:p>
    <w:p w14:paraId="1DEBA9A5" w14:textId="1E7118E1" w:rsidR="00F33B7B" w:rsidRDefault="00F33B7B" w:rsidP="00F33B7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Define data structure into messages </w:t>
      </w:r>
      <w:proofErr w:type="gramStart"/>
      <w:r>
        <w:rPr>
          <w:sz w:val="28"/>
        </w:rPr>
        <w:t>in .proto</w:t>
      </w:r>
      <w:proofErr w:type="gramEnd"/>
      <w:r>
        <w:rPr>
          <w:sz w:val="28"/>
        </w:rPr>
        <w:t xml:space="preserve"> file</w:t>
      </w:r>
    </w:p>
    <w:p w14:paraId="73D443CE" w14:textId="32D6BC68" w:rsidR="004D08A6" w:rsidRDefault="004D08A6" w:rsidP="004D08A6">
      <w:pPr>
        <w:rPr>
          <w:sz w:val="28"/>
        </w:rPr>
      </w:pPr>
      <w:r>
        <w:rPr>
          <w:sz w:val="28"/>
        </w:rPr>
        <w:t>Proto example and explanation</w:t>
      </w:r>
      <w:r w:rsidR="005F1DC0">
        <w:rPr>
          <w:sz w:val="28"/>
        </w:rPr>
        <w:t xml:space="preserve"> what why and how work</w:t>
      </w:r>
      <w:r>
        <w:rPr>
          <w:sz w:val="28"/>
        </w:rPr>
        <w:t>:</w:t>
      </w:r>
      <w:r>
        <w:rPr>
          <w:sz w:val="28"/>
        </w:rPr>
        <w:br/>
      </w:r>
      <w:r>
        <w:rPr>
          <w:noProof/>
        </w:rPr>
        <w:drawing>
          <wp:inline distT="0" distB="0" distL="0" distR="0" wp14:anchorId="47C3B620" wp14:editId="265BDC69">
            <wp:extent cx="5943600" cy="4008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C1A2" w14:textId="65A4AD89" w:rsidR="004D08A6" w:rsidRDefault="004D08A6" w:rsidP="004D08A6">
      <w:pPr>
        <w:rPr>
          <w:sz w:val="28"/>
        </w:rPr>
      </w:pPr>
    </w:p>
    <w:p w14:paraId="23CF600E" w14:textId="05B307C7" w:rsidR="004D08A6" w:rsidRDefault="004D08A6" w:rsidP="009743A6">
      <w:pPr>
        <w:rPr>
          <w:sz w:val="28"/>
        </w:rPr>
      </w:pPr>
      <w:r>
        <w:rPr>
          <w:sz w:val="28"/>
        </w:rPr>
        <w:lastRenderedPageBreak/>
        <w:t>Tags:</w:t>
      </w:r>
      <w:r>
        <w:rPr>
          <w:sz w:val="28"/>
        </w:rPr>
        <w:br/>
      </w:r>
      <w:r w:rsidR="009743A6">
        <w:rPr>
          <w:noProof/>
          <w:sz w:val="28"/>
        </w:rPr>
        <w:drawing>
          <wp:inline distT="0" distB="0" distL="0" distR="0" wp14:anchorId="1F988F71" wp14:editId="761858C4">
            <wp:extent cx="5943600" cy="40182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g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14D1" w14:textId="28B16042" w:rsidR="009743A6" w:rsidRDefault="009743A6" w:rsidP="009743A6">
      <w:pPr>
        <w:rPr>
          <w:sz w:val="28"/>
        </w:rPr>
      </w:pPr>
    </w:p>
    <w:p w14:paraId="37C67EA5" w14:textId="3CC4E7AD" w:rsidR="009743A6" w:rsidRDefault="009743A6" w:rsidP="009743A6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>
        <w:rPr>
          <w:sz w:val="28"/>
        </w:rPr>
        <w:t>Field_Number</w:t>
      </w:r>
      <w:proofErr w:type="spellEnd"/>
    </w:p>
    <w:p w14:paraId="26D2C735" w14:textId="68F8A9E4" w:rsidR="009743A6" w:rsidRDefault="009743A6" w:rsidP="009743A6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</w:rPr>
        <w:t>Field type (</w:t>
      </w:r>
      <w:proofErr w:type="spellStart"/>
      <w:r>
        <w:rPr>
          <w:sz w:val="28"/>
        </w:rPr>
        <w:t>wire_type</w:t>
      </w:r>
      <w:proofErr w:type="spellEnd"/>
      <w:r>
        <w:rPr>
          <w:sz w:val="28"/>
        </w:rPr>
        <w:t>)</w:t>
      </w:r>
    </w:p>
    <w:p w14:paraId="269A8C10" w14:textId="1E52862C" w:rsidR="009743A6" w:rsidRDefault="009743A6" w:rsidP="009743A6">
      <w:pPr>
        <w:rPr>
          <w:sz w:val="28"/>
        </w:rPr>
      </w:pPr>
    </w:p>
    <w:p w14:paraId="5EF21389" w14:textId="77777777" w:rsidR="009743A6" w:rsidRPr="009743A6" w:rsidRDefault="009743A6" w:rsidP="009743A6">
      <w:pPr>
        <w:rPr>
          <w:sz w:val="28"/>
        </w:rPr>
      </w:pPr>
    </w:p>
    <w:p w14:paraId="4BF5CF35" w14:textId="77777777" w:rsidR="009743A6" w:rsidRPr="009743A6" w:rsidRDefault="009743A6" w:rsidP="009743A6">
      <w:pPr>
        <w:rPr>
          <w:sz w:val="28"/>
        </w:rPr>
      </w:pPr>
      <w:r w:rsidRPr="009743A6">
        <w:rPr>
          <w:sz w:val="28"/>
        </w:rPr>
        <w:t>{</w:t>
      </w:r>
    </w:p>
    <w:p w14:paraId="301AFE3E" w14:textId="77777777" w:rsidR="009743A6" w:rsidRPr="009743A6" w:rsidRDefault="009743A6" w:rsidP="009743A6">
      <w:pPr>
        <w:rPr>
          <w:sz w:val="28"/>
        </w:rPr>
      </w:pPr>
      <w:r w:rsidRPr="009743A6">
        <w:rPr>
          <w:sz w:val="28"/>
        </w:rPr>
        <w:t xml:space="preserve">  "balance": 1050.50,</w:t>
      </w:r>
    </w:p>
    <w:p w14:paraId="16987023" w14:textId="77777777" w:rsidR="009743A6" w:rsidRPr="009743A6" w:rsidRDefault="009743A6" w:rsidP="009743A6">
      <w:pPr>
        <w:rPr>
          <w:sz w:val="28"/>
        </w:rPr>
      </w:pPr>
      <w:r w:rsidRPr="009743A6">
        <w:rPr>
          <w:sz w:val="28"/>
        </w:rPr>
        <w:t xml:space="preserve">  "currency": "USD"</w:t>
      </w:r>
    </w:p>
    <w:p w14:paraId="55458202" w14:textId="71979279" w:rsidR="009743A6" w:rsidRDefault="009743A6" w:rsidP="009743A6">
      <w:pPr>
        <w:rPr>
          <w:sz w:val="28"/>
        </w:rPr>
      </w:pPr>
      <w:r w:rsidRPr="009743A6">
        <w:rPr>
          <w:sz w:val="28"/>
        </w:rPr>
        <w:t>}</w:t>
      </w:r>
    </w:p>
    <w:p w14:paraId="5EDB172E" w14:textId="161516DB" w:rsidR="009743A6" w:rsidRDefault="009743A6" w:rsidP="009743A6">
      <w:pPr>
        <w:rPr>
          <w:sz w:val="28"/>
        </w:rPr>
      </w:pPr>
    </w:p>
    <w:p w14:paraId="421A8C8D" w14:textId="49234B2A" w:rsidR="009743A6" w:rsidRDefault="009743A6" w:rsidP="009743A6">
      <w:pPr>
        <w:rPr>
          <w:sz w:val="28"/>
        </w:rPr>
      </w:pPr>
      <w:r w:rsidRPr="009743A6">
        <w:rPr>
          <w:sz w:val="28"/>
        </w:rPr>
        <w:t>[tag][value]</w:t>
      </w:r>
      <w:r>
        <w:rPr>
          <w:sz w:val="28"/>
        </w:rPr>
        <w:br/>
      </w:r>
      <w:proofErr w:type="spellStart"/>
      <w:r>
        <w:rPr>
          <w:rFonts w:ascii="Sylfaen" w:hAnsi="Sylfaen"/>
          <w:sz w:val="28"/>
        </w:rPr>
        <w:t>tag</w:t>
      </w:r>
      <w:r w:rsidRPr="009743A6">
        <w:rPr>
          <w:rFonts w:ascii="Sylfaen" w:hAnsi="Sylfaen"/>
          <w:sz w:val="18"/>
          <w:vertAlign w:val="subscript"/>
        </w:rPr>
        <w:t>formula</w:t>
      </w:r>
      <w:proofErr w:type="spellEnd"/>
      <w:r>
        <w:rPr>
          <w:rFonts w:ascii="Sylfaen" w:hAnsi="Sylfaen"/>
          <w:sz w:val="28"/>
        </w:rPr>
        <w:t xml:space="preserve"> = (</w:t>
      </w:r>
      <w:proofErr w:type="spellStart"/>
      <w:r>
        <w:rPr>
          <w:rFonts w:ascii="Sylfaen" w:hAnsi="Sylfaen"/>
          <w:sz w:val="28"/>
        </w:rPr>
        <w:t>field_number</w:t>
      </w:r>
      <w:proofErr w:type="spellEnd"/>
      <w:r>
        <w:rPr>
          <w:rFonts w:ascii="Sylfaen" w:hAnsi="Sylfaen"/>
          <w:sz w:val="28"/>
        </w:rPr>
        <w:t xml:space="preserve"> *</w:t>
      </w:r>
      <w:r w:rsidRPr="009743A6">
        <w:rPr>
          <w:rFonts w:ascii="Sylfaen" w:hAnsi="Sylfaen"/>
          <w:sz w:val="28"/>
        </w:rPr>
        <w:t xml:space="preserve"> 8) + </w:t>
      </w:r>
      <w:proofErr w:type="spellStart"/>
      <w:r w:rsidRPr="009743A6">
        <w:rPr>
          <w:rFonts w:ascii="Sylfaen" w:hAnsi="Sylfaen"/>
          <w:sz w:val="28"/>
        </w:rPr>
        <w:t>wire_type</w:t>
      </w:r>
      <w:proofErr w:type="spellEnd"/>
    </w:p>
    <w:p w14:paraId="4BFDF153" w14:textId="396C9B2F" w:rsidR="009743A6" w:rsidRDefault="009743A6" w:rsidP="009743A6">
      <w:pPr>
        <w:rPr>
          <w:rFonts w:ascii="Sylfaen" w:hAnsi="Sylfaen"/>
          <w:sz w:val="28"/>
        </w:rPr>
      </w:pPr>
      <w:r>
        <w:rPr>
          <w:sz w:val="28"/>
        </w:rPr>
        <w:lastRenderedPageBreak/>
        <w:t xml:space="preserve">Field1: </w:t>
      </w:r>
    </w:p>
    <w:p w14:paraId="5BBF7A79" w14:textId="1CEBFD2F" w:rsidR="009743A6" w:rsidRDefault="009743A6" w:rsidP="009743A6">
      <w:pPr>
        <w:rPr>
          <w:rFonts w:ascii="Sylfaen" w:hAnsi="Sylfaen"/>
          <w:sz w:val="28"/>
        </w:rPr>
      </w:pPr>
      <w:r>
        <w:rPr>
          <w:rFonts w:ascii="Sylfaen" w:hAnsi="Sylfaen"/>
          <w:sz w:val="28"/>
        </w:rPr>
        <w:t>tag=1*8+1=9</w:t>
      </w:r>
    </w:p>
    <w:p w14:paraId="245CAEE5" w14:textId="12AE5139" w:rsidR="009743A6" w:rsidRDefault="009743A6" w:rsidP="009743A6">
      <w:pPr>
        <w:rPr>
          <w:rFonts w:ascii="Sylfaen" w:hAnsi="Sylfaen"/>
          <w:sz w:val="28"/>
        </w:rPr>
      </w:pPr>
    </w:p>
    <w:p w14:paraId="23296E79" w14:textId="4343533A" w:rsidR="009743A6" w:rsidRDefault="009743A6" w:rsidP="009743A6">
      <w:pPr>
        <w:rPr>
          <w:rFonts w:ascii="Sylfaen" w:hAnsi="Sylfaen"/>
          <w:sz w:val="28"/>
        </w:rPr>
      </w:pPr>
      <w:r>
        <w:rPr>
          <w:rFonts w:ascii="Sylfaen" w:hAnsi="Sylfaen"/>
          <w:sz w:val="28"/>
        </w:rPr>
        <w:t>Field2:</w:t>
      </w:r>
    </w:p>
    <w:p w14:paraId="08DCAA1F" w14:textId="47F90A34" w:rsidR="009743A6" w:rsidRDefault="009743A6" w:rsidP="009743A6">
      <w:pPr>
        <w:rPr>
          <w:rFonts w:ascii="Sylfaen" w:hAnsi="Sylfaen"/>
          <w:sz w:val="28"/>
        </w:rPr>
      </w:pPr>
      <w:r>
        <w:rPr>
          <w:rFonts w:ascii="Sylfaen" w:hAnsi="Sylfaen"/>
          <w:sz w:val="28"/>
        </w:rPr>
        <w:t>Tag=2*8+2</w:t>
      </w:r>
      <w:r w:rsidR="005C4E3A">
        <w:rPr>
          <w:rFonts w:ascii="Sylfaen" w:hAnsi="Sylfaen"/>
          <w:sz w:val="28"/>
        </w:rPr>
        <w:tab/>
      </w:r>
      <w:r w:rsidR="00CA2603">
        <w:rPr>
          <w:rFonts w:ascii="Sylfaen" w:hAnsi="Sylfaen"/>
          <w:sz w:val="28"/>
        </w:rPr>
        <w:br/>
      </w:r>
      <w:r w:rsidR="00CA2603">
        <w:rPr>
          <w:rFonts w:ascii="Sylfaen" w:hAnsi="Sylfaen"/>
          <w:sz w:val="28"/>
        </w:rPr>
        <w:br/>
        <w:t xml:space="preserve">every </w:t>
      </w:r>
      <w:proofErr w:type="spellStart"/>
      <w:r w:rsidR="00CA2603">
        <w:rPr>
          <w:rFonts w:ascii="Sylfaen" w:hAnsi="Sylfaen"/>
          <w:sz w:val="28"/>
        </w:rPr>
        <w:t>wire_type</w:t>
      </w:r>
      <w:proofErr w:type="spellEnd"/>
      <w:r w:rsidR="00CA2603">
        <w:rPr>
          <w:rFonts w:ascii="Sylfaen" w:hAnsi="Sylfaen"/>
          <w:sz w:val="28"/>
        </w:rPr>
        <w:t xml:space="preserve"> value is known by </w:t>
      </w:r>
      <w:proofErr w:type="spellStart"/>
      <w:proofErr w:type="gramStart"/>
      <w:r w:rsidR="00CA2603">
        <w:rPr>
          <w:rFonts w:ascii="Sylfaen" w:hAnsi="Sylfaen"/>
          <w:sz w:val="28"/>
        </w:rPr>
        <w:t>protoc</w:t>
      </w:r>
      <w:proofErr w:type="spellEnd"/>
      <w:r w:rsidR="00CA2603">
        <w:rPr>
          <w:rFonts w:ascii="Sylfaen" w:hAnsi="Sylfaen"/>
          <w:sz w:val="28"/>
        </w:rPr>
        <w:t>(</w:t>
      </w:r>
      <w:proofErr w:type="gramEnd"/>
      <w:r w:rsidR="00CA2603">
        <w:rPr>
          <w:rFonts w:ascii="Sylfaen" w:hAnsi="Sylfaen"/>
          <w:sz w:val="28"/>
        </w:rPr>
        <w:t>protocol buffer compiler).</w:t>
      </w:r>
      <w:r w:rsidR="00CA2603">
        <w:rPr>
          <w:rFonts w:ascii="Sylfaen" w:hAnsi="Sylfaen"/>
          <w:sz w:val="28"/>
        </w:rPr>
        <w:br/>
      </w:r>
      <w:r w:rsidR="00CA2603">
        <w:rPr>
          <w:rFonts w:ascii="Sylfaen" w:hAnsi="Sylfaen"/>
          <w:sz w:val="28"/>
        </w:rPr>
        <w:br/>
      </w:r>
      <w:r w:rsidR="00CA2603" w:rsidRPr="00CA2603">
        <w:rPr>
          <w:rFonts w:ascii="Sylfaen" w:hAnsi="Sylfaen"/>
          <w:b/>
          <w:sz w:val="28"/>
        </w:rPr>
        <w:t xml:space="preserve">byte array for </w:t>
      </w:r>
      <w:proofErr w:type="gramStart"/>
      <w:r w:rsidR="00CA2603" w:rsidRPr="00CA2603">
        <w:rPr>
          <w:rFonts w:ascii="Sylfaen" w:hAnsi="Sylfaen"/>
          <w:b/>
          <w:sz w:val="28"/>
        </w:rPr>
        <w:t>proto object</w:t>
      </w:r>
      <w:proofErr w:type="gramEnd"/>
      <w:r w:rsidR="00CA2603" w:rsidRPr="00CA2603">
        <w:rPr>
          <w:rFonts w:ascii="Sylfaen" w:hAnsi="Sylfaen"/>
          <w:b/>
          <w:sz w:val="28"/>
        </w:rPr>
        <w:t>:</w:t>
      </w:r>
      <w:r w:rsidR="00CA2603">
        <w:rPr>
          <w:rFonts w:ascii="Sylfaen" w:hAnsi="Sylfaen"/>
          <w:sz w:val="28"/>
        </w:rPr>
        <w:br/>
        <w:t>[</w:t>
      </w:r>
      <w:r w:rsidR="00CA2603" w:rsidRPr="00CA2603">
        <w:rPr>
          <w:rFonts w:ascii="Sylfaen" w:hAnsi="Sylfaen"/>
          <w:sz w:val="28"/>
        </w:rPr>
        <w:t>09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08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92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40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12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03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55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53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44</w:t>
      </w:r>
      <w:r w:rsidR="00CA2603">
        <w:rPr>
          <w:rFonts w:ascii="Sylfaen" w:hAnsi="Sylfaen"/>
          <w:sz w:val="28"/>
        </w:rPr>
        <w:t>]</w:t>
      </w:r>
      <w:r w:rsidR="00CA2603">
        <w:rPr>
          <w:rFonts w:ascii="Sylfaen" w:hAnsi="Sylfaen"/>
          <w:sz w:val="28"/>
        </w:rPr>
        <w:br/>
        <w:t>Length: 14 bytes</w:t>
      </w:r>
    </w:p>
    <w:p w14:paraId="0628ABB7" w14:textId="6150319E" w:rsidR="00CA2603" w:rsidRDefault="00CA2603" w:rsidP="009743A6">
      <w:pPr>
        <w:rPr>
          <w:rFonts w:ascii="Sylfaen" w:hAnsi="Sylfaen"/>
          <w:sz w:val="28"/>
        </w:rPr>
      </w:pPr>
    </w:p>
    <w:p w14:paraId="15906B4B" w14:textId="12981370" w:rsidR="009743A6" w:rsidRPr="00AA3426" w:rsidRDefault="00CA2603" w:rsidP="009743A6">
      <w:pPr>
        <w:rPr>
          <w:rFonts w:ascii="Sylfaen" w:hAnsi="Sylfaen"/>
          <w:b/>
          <w:sz w:val="28"/>
        </w:rPr>
      </w:pPr>
      <w:r w:rsidRPr="00CA2603">
        <w:rPr>
          <w:rFonts w:ascii="Sylfaen" w:hAnsi="Sylfaen"/>
          <w:b/>
          <w:sz w:val="28"/>
        </w:rPr>
        <w:t xml:space="preserve">Byte array for same object but serialized from </w:t>
      </w:r>
      <w:proofErr w:type="spellStart"/>
      <w:r w:rsidRPr="00CA2603">
        <w:rPr>
          <w:rFonts w:ascii="Sylfaen" w:hAnsi="Sylfaen"/>
          <w:b/>
          <w:sz w:val="28"/>
        </w:rPr>
        <w:t>json</w:t>
      </w:r>
      <w:proofErr w:type="spellEnd"/>
      <w:r w:rsidRPr="00CA2603">
        <w:rPr>
          <w:rFonts w:ascii="Sylfaen" w:hAnsi="Sylfaen"/>
          <w:b/>
          <w:sz w:val="28"/>
        </w:rPr>
        <w:t xml:space="preserve"> format:</w:t>
      </w:r>
      <w:r>
        <w:rPr>
          <w:rFonts w:ascii="Sylfaen" w:hAnsi="Sylfaen"/>
          <w:sz w:val="28"/>
        </w:rPr>
        <w:br/>
        <w:t>[</w:t>
      </w:r>
      <w:r w:rsidRPr="00CA2603">
        <w:rPr>
          <w:rFonts w:ascii="Sylfaen" w:hAnsi="Sylfaen"/>
          <w:sz w:val="28"/>
        </w:rPr>
        <w:t>7B,22,62,61,6C,61,6E,63,65,22,3A,31,30,35,30,2E,35,2C,22,63,75,72,72,65,6E,63,79,22,3A,22,55,53,44,22,7D</w:t>
      </w:r>
      <w:r>
        <w:rPr>
          <w:rFonts w:ascii="Sylfaen" w:hAnsi="Sylfaen"/>
          <w:sz w:val="28"/>
        </w:rPr>
        <w:t>]</w:t>
      </w:r>
      <w:r>
        <w:rPr>
          <w:rFonts w:ascii="Sylfaen" w:hAnsi="Sylfaen"/>
          <w:sz w:val="28"/>
        </w:rPr>
        <w:br/>
        <w:t>Length:35 bytes</w:t>
      </w:r>
      <w:r>
        <w:rPr>
          <w:rFonts w:ascii="Sylfaen" w:hAnsi="Sylfaen"/>
          <w:sz w:val="28"/>
        </w:rPr>
        <w:br/>
      </w:r>
    </w:p>
    <w:p w14:paraId="77C0DC59" w14:textId="64336533" w:rsidR="00F6029F" w:rsidRPr="00AA3426" w:rsidRDefault="00CA2603" w:rsidP="009743A6">
      <w:pPr>
        <w:rPr>
          <w:rFonts w:ascii="Sylfaen" w:hAnsi="Sylfaen"/>
          <w:b/>
          <w:sz w:val="28"/>
        </w:rPr>
      </w:pPr>
      <w:r w:rsidRPr="00AA3426">
        <w:rPr>
          <w:rFonts w:ascii="Sylfaen" w:hAnsi="Sylfaen"/>
          <w:b/>
          <w:sz w:val="28"/>
        </w:rPr>
        <w:t>Advantages and challenges</w:t>
      </w:r>
    </w:p>
    <w:p w14:paraId="2599AF7C" w14:textId="4224D708" w:rsidR="00AA3426" w:rsidRDefault="00AA3426" w:rsidP="009743A6">
      <w:pPr>
        <w:rPr>
          <w:rFonts w:ascii="Sylfaen" w:hAnsi="Sylfaen"/>
          <w:sz w:val="28"/>
        </w:rPr>
      </w:pPr>
      <w:r w:rsidRPr="00AA3426">
        <w:rPr>
          <w:rFonts w:ascii="Sylfaen" w:hAnsi="Sylfaen"/>
          <w:sz w:val="24"/>
        </w:rPr>
        <w:t xml:space="preserve">Advantages of </w:t>
      </w:r>
      <w:proofErr w:type="spellStart"/>
      <w:r w:rsidRPr="00AA3426">
        <w:rPr>
          <w:rFonts w:ascii="Sylfaen" w:hAnsi="Sylfaen"/>
          <w:sz w:val="24"/>
        </w:rPr>
        <w:t>gRPC</w:t>
      </w:r>
      <w:proofErr w:type="spellEnd"/>
      <w:r w:rsidRPr="00AA3426">
        <w:rPr>
          <w:rFonts w:ascii="Sylfaen" w:hAnsi="Sylfaen"/>
          <w:sz w:val="24"/>
        </w:rPr>
        <w:t>:</w:t>
      </w:r>
    </w:p>
    <w:p w14:paraId="1A5A21D4" w14:textId="6653BD79" w:rsidR="00AA3426" w:rsidRPr="00AA3426" w:rsidRDefault="00AA3426" w:rsidP="00AA3426">
      <w:pPr>
        <w:pStyle w:val="ListParagraph"/>
        <w:numPr>
          <w:ilvl w:val="0"/>
          <w:numId w:val="5"/>
        </w:numPr>
        <w:rPr>
          <w:rFonts w:ascii="Sylfaen" w:hAnsi="Sylfaen"/>
          <w:sz w:val="24"/>
        </w:rPr>
      </w:pPr>
      <w:r w:rsidRPr="00AA3426">
        <w:rPr>
          <w:rFonts w:ascii="Sylfaen" w:hAnsi="Sylfaen"/>
          <w:sz w:val="24"/>
        </w:rPr>
        <w:t xml:space="preserve">Efficiency – Uses </w:t>
      </w:r>
      <w:proofErr w:type="spellStart"/>
      <w:r w:rsidRPr="00AA3426">
        <w:rPr>
          <w:rFonts w:ascii="Sylfaen" w:hAnsi="Sylfaen"/>
          <w:sz w:val="24"/>
        </w:rPr>
        <w:t>Protocl</w:t>
      </w:r>
      <w:proofErr w:type="spellEnd"/>
      <w:r w:rsidRPr="00AA3426">
        <w:rPr>
          <w:rFonts w:ascii="Sylfaen" w:hAnsi="Sylfaen"/>
          <w:sz w:val="24"/>
        </w:rPr>
        <w:t xml:space="preserve"> Buffers (binary format), which are smaller and faster than JSON or XML</w:t>
      </w:r>
    </w:p>
    <w:p w14:paraId="3598C9A9" w14:textId="72A51D20" w:rsid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 w:rsidRPr="00AA3426">
        <w:rPr>
          <w:sz w:val="24"/>
        </w:rPr>
        <w:t>Speed - Built on HTTP/2, allowing multiplexed streams, low latency, and fast communication</w:t>
      </w:r>
    </w:p>
    <w:p w14:paraId="435B5667" w14:textId="4F60EED8" w:rsidR="00AA3426" w:rsidRP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 xml:space="preserve">Speed – </w:t>
      </w:r>
      <w:r>
        <w:rPr>
          <w:rFonts w:ascii="Sylfaen" w:hAnsi="Sylfaen"/>
          <w:sz w:val="24"/>
        </w:rPr>
        <w:t>because of fast serializing and deserializing, exchange of data is very fast (7x faster than rest)</w:t>
      </w:r>
    </w:p>
    <w:p w14:paraId="54B7A8B0" w14:textId="2BB71DA4" w:rsidR="00AA3426" w:rsidRP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rFonts w:ascii="Sylfaen" w:hAnsi="Sylfaen"/>
          <w:sz w:val="24"/>
        </w:rPr>
        <w:t>Streaming – Supports bi-directional streaming</w:t>
      </w:r>
    </w:p>
    <w:p w14:paraId="2AF8F1B3" w14:textId="47717E9A" w:rsidR="00AA3426" w:rsidRP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rFonts w:ascii="Sylfaen" w:hAnsi="Sylfaen"/>
          <w:sz w:val="24"/>
        </w:rPr>
        <w:t xml:space="preserve">Strong typing-type safety because </w:t>
      </w:r>
      <w:proofErr w:type="gramStart"/>
      <w:r>
        <w:rPr>
          <w:rFonts w:ascii="Sylfaen" w:hAnsi="Sylfaen"/>
          <w:sz w:val="24"/>
        </w:rPr>
        <w:t>of .proto</w:t>
      </w:r>
      <w:proofErr w:type="gramEnd"/>
      <w:r>
        <w:rPr>
          <w:rFonts w:ascii="Sylfaen" w:hAnsi="Sylfaen"/>
          <w:sz w:val="24"/>
        </w:rPr>
        <w:t xml:space="preserve"> files.</w:t>
      </w:r>
    </w:p>
    <w:p w14:paraId="6812BB93" w14:textId="0F23F38F" w:rsidR="00AA3426" w:rsidRPr="00AA3426" w:rsidRDefault="00AA3426" w:rsidP="00AA3426">
      <w:pPr>
        <w:pStyle w:val="ListParagraph"/>
        <w:numPr>
          <w:ilvl w:val="1"/>
          <w:numId w:val="5"/>
        </w:numPr>
        <w:rPr>
          <w:sz w:val="24"/>
        </w:rPr>
      </w:pPr>
      <w:r>
        <w:rPr>
          <w:rFonts w:ascii="Sylfaen" w:hAnsi="Sylfaen"/>
          <w:sz w:val="24"/>
        </w:rPr>
        <w:t xml:space="preserve">Contract </w:t>
      </w:r>
    </w:p>
    <w:p w14:paraId="3A6AE85B" w14:textId="5884FD0B" w:rsid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Code generation</w:t>
      </w:r>
    </w:p>
    <w:p w14:paraId="39987004" w14:textId="21CDCB02" w:rsid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Cross language-doesn’t really matter what language will be used, has support for most of them</w:t>
      </w:r>
    </w:p>
    <w:p w14:paraId="6EF1C186" w14:textId="18689640" w:rsidR="00AA3426" w:rsidRDefault="00AA3426" w:rsidP="00AA3426">
      <w:pPr>
        <w:rPr>
          <w:sz w:val="24"/>
        </w:rPr>
      </w:pPr>
      <w:r>
        <w:rPr>
          <w:sz w:val="24"/>
        </w:rPr>
        <w:lastRenderedPageBreak/>
        <w:t xml:space="preserve">Challenges of </w:t>
      </w:r>
      <w:proofErr w:type="spellStart"/>
      <w:r>
        <w:rPr>
          <w:sz w:val="24"/>
        </w:rPr>
        <w:t>gRPC</w:t>
      </w:r>
      <w:proofErr w:type="spellEnd"/>
    </w:p>
    <w:p w14:paraId="7F58CCC5" w14:textId="52567089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>Browser support – can</w:t>
      </w:r>
      <w:r>
        <w:rPr>
          <w:rFonts w:ascii="Sylfaen" w:hAnsi="Sylfaen"/>
          <w:sz w:val="24"/>
          <w:lang w:val="ka-GE"/>
        </w:rPr>
        <w:t>’</w:t>
      </w:r>
      <w:r>
        <w:rPr>
          <w:sz w:val="24"/>
        </w:rPr>
        <w:t>t use for web development</w:t>
      </w:r>
    </w:p>
    <w:p w14:paraId="59281833" w14:textId="52099234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 xml:space="preserve">Needs more learning to develop </w:t>
      </w:r>
      <w:proofErr w:type="spellStart"/>
      <w:r>
        <w:rPr>
          <w:sz w:val="24"/>
        </w:rPr>
        <w:t>grpc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 xml:space="preserve"> </w:t>
      </w:r>
    </w:p>
    <w:p w14:paraId="543AACB5" w14:textId="11E4DA22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>Binary format is not readable by human, not human friendly, but machine friendly</w:t>
      </w:r>
    </w:p>
    <w:p w14:paraId="13910ADE" w14:textId="7CBDDB74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 xml:space="preserve">Less tools to test </w:t>
      </w:r>
      <w:proofErr w:type="spellStart"/>
      <w:r>
        <w:rPr>
          <w:sz w:val="24"/>
        </w:rPr>
        <w:t>gRPC</w:t>
      </w:r>
      <w:proofErr w:type="spellEnd"/>
      <w:r>
        <w:rPr>
          <w:sz w:val="24"/>
        </w:rPr>
        <w:t xml:space="preserve">. Postman </w:t>
      </w:r>
      <w:proofErr w:type="spellStart"/>
      <w:r>
        <w:rPr>
          <w:sz w:val="24"/>
        </w:rPr>
        <w:t>grpc</w:t>
      </w:r>
      <w:proofErr w:type="spellEnd"/>
      <w:r>
        <w:rPr>
          <w:sz w:val="24"/>
        </w:rPr>
        <w:t>.</w:t>
      </w:r>
    </w:p>
    <w:p w14:paraId="1A98F8B0" w14:textId="30DBAEC7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 xml:space="preserve">Verbose setup-needs more boilerplate code </w:t>
      </w:r>
    </w:p>
    <w:p w14:paraId="117BDE6B" w14:textId="77777777" w:rsidR="00AA3426" w:rsidRDefault="00AA3426" w:rsidP="00AA3426">
      <w:pPr>
        <w:rPr>
          <w:sz w:val="24"/>
        </w:rPr>
      </w:pPr>
    </w:p>
    <w:p w14:paraId="76CCE0DB" w14:textId="06281180" w:rsidR="00AA3426" w:rsidRDefault="00AA3426" w:rsidP="00AA3426">
      <w:pPr>
        <w:rPr>
          <w:b/>
          <w:sz w:val="24"/>
        </w:rPr>
      </w:pPr>
      <w:proofErr w:type="spellStart"/>
      <w:r w:rsidRPr="00AA3426">
        <w:rPr>
          <w:b/>
          <w:sz w:val="24"/>
        </w:rPr>
        <w:t>gRPC</w:t>
      </w:r>
      <w:proofErr w:type="spellEnd"/>
      <w:r w:rsidRPr="00AA3426">
        <w:rPr>
          <w:b/>
          <w:sz w:val="24"/>
        </w:rPr>
        <w:t xml:space="preserve"> vs REST</w:t>
      </w:r>
    </w:p>
    <w:p w14:paraId="4A34199E" w14:textId="4BC78C21" w:rsidR="00096AF9" w:rsidRDefault="00096AF9" w:rsidP="00AA3426">
      <w:pPr>
        <w:rPr>
          <w:b/>
          <w:sz w:val="24"/>
        </w:rPr>
      </w:pPr>
    </w:p>
    <w:p w14:paraId="41579DA3" w14:textId="5C9CE3A7" w:rsidR="00096AF9" w:rsidRPr="00096AF9" w:rsidRDefault="00096AF9" w:rsidP="00AA3426">
      <w:pPr>
        <w:rPr>
          <w:sz w:val="24"/>
        </w:rPr>
      </w:pPr>
      <w:r w:rsidRPr="00096AF9">
        <w:rPr>
          <w:sz w:val="24"/>
        </w:rPr>
        <w:t xml:space="preserve">prefer </w:t>
      </w:r>
      <w:proofErr w:type="spellStart"/>
      <w:r w:rsidRPr="00096AF9">
        <w:rPr>
          <w:sz w:val="24"/>
        </w:rPr>
        <w:t>Grpc</w:t>
      </w:r>
      <w:proofErr w:type="spellEnd"/>
    </w:p>
    <w:p w14:paraId="082C5B69" w14:textId="314E553C" w:rsidR="00AA3426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Better performance</w:t>
      </w:r>
    </w:p>
    <w:p w14:paraId="2528B424" w14:textId="486173D5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Multi-directional streaming</w:t>
      </w:r>
    </w:p>
    <w:p w14:paraId="5DA592CF" w14:textId="20DE0C52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 xml:space="preserve">Http/2 multiple requests over a single </w:t>
      </w:r>
      <w:proofErr w:type="spellStart"/>
      <w:r>
        <w:rPr>
          <w:sz w:val="24"/>
        </w:rPr>
        <w:t>tcp</w:t>
      </w:r>
      <w:proofErr w:type="spellEnd"/>
      <w:r>
        <w:rPr>
          <w:sz w:val="24"/>
        </w:rPr>
        <w:t xml:space="preserve"> connection</w:t>
      </w:r>
    </w:p>
    <w:p w14:paraId="018B5DFD" w14:textId="6361B276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Type safety</w:t>
      </w:r>
    </w:p>
    <w:p w14:paraId="36084AD6" w14:textId="09D67854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 xml:space="preserve">Efficiency-lower </w:t>
      </w:r>
      <w:proofErr w:type="spellStart"/>
      <w:r>
        <w:rPr>
          <w:sz w:val="24"/>
        </w:rPr>
        <w:t>bandwith</w:t>
      </w:r>
      <w:proofErr w:type="spellEnd"/>
      <w:r>
        <w:rPr>
          <w:sz w:val="24"/>
        </w:rPr>
        <w:t xml:space="preserve"> needs on the network, because of small size</w:t>
      </w:r>
    </w:p>
    <w:p w14:paraId="03D2EF42" w14:textId="4D585564" w:rsidR="00096AF9" w:rsidRDefault="00096AF9" w:rsidP="00096AF9">
      <w:pPr>
        <w:rPr>
          <w:sz w:val="24"/>
        </w:rPr>
      </w:pPr>
    </w:p>
    <w:p w14:paraId="50D0A8C8" w14:textId="3F998182" w:rsidR="00096AF9" w:rsidRDefault="00096AF9" w:rsidP="00096AF9">
      <w:pPr>
        <w:rPr>
          <w:sz w:val="24"/>
        </w:rPr>
      </w:pPr>
      <w:r>
        <w:rPr>
          <w:sz w:val="24"/>
        </w:rPr>
        <w:t>Prefer REST</w:t>
      </w:r>
    </w:p>
    <w:p w14:paraId="7F0A2A32" w14:textId="16A16B46" w:rsid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>Browser support</w:t>
      </w:r>
    </w:p>
    <w:p w14:paraId="499D0E2F" w14:textId="62A51281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>Human readable</w:t>
      </w:r>
    </w:p>
    <w:p w14:paraId="71C3D373" w14:textId="17A6959C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rFonts w:ascii="Sylfaen" w:hAnsi="Sylfaen"/>
          <w:sz w:val="24"/>
        </w:rPr>
        <w:t>More easy to debug</w:t>
      </w:r>
    </w:p>
    <w:p w14:paraId="6CC6300D" w14:textId="4DAD24C8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rFonts w:ascii="Sylfaen" w:hAnsi="Sylfaen"/>
          <w:sz w:val="24"/>
        </w:rPr>
        <w:t>Easy to use external/public APIs</w:t>
      </w:r>
    </w:p>
    <w:p w14:paraId="0668FDA7" w14:textId="23CC4912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rFonts w:ascii="Sylfaen" w:hAnsi="Sylfaen"/>
          <w:sz w:val="24"/>
        </w:rPr>
        <w:t>Simple and easy to learn and use</w:t>
      </w:r>
    </w:p>
    <w:p w14:paraId="6F1BFBCC" w14:textId="7CFEF44D" w:rsidR="00096AF9" w:rsidRDefault="00096AF9" w:rsidP="00096AF9">
      <w:pPr>
        <w:rPr>
          <w:sz w:val="24"/>
        </w:rPr>
      </w:pPr>
      <w:proofErr w:type="spellStart"/>
      <w:r>
        <w:rPr>
          <w:sz w:val="24"/>
        </w:rPr>
        <w:t>Grpc</w:t>
      </w:r>
      <w:proofErr w:type="spellEnd"/>
      <w:r>
        <w:rPr>
          <w:sz w:val="24"/>
        </w:rPr>
        <w:t xml:space="preserve"> use when:</w:t>
      </w:r>
    </w:p>
    <w:p w14:paraId="5BEF2914" w14:textId="37BFB490" w:rsidR="00096AF9" w:rsidRPr="00096AF9" w:rsidRDefault="00096AF9" w:rsidP="00096AF9">
      <w:pPr>
        <w:pStyle w:val="ListParagraph"/>
        <w:numPr>
          <w:ilvl w:val="0"/>
          <w:numId w:val="9"/>
        </w:numPr>
        <w:rPr>
          <w:sz w:val="24"/>
        </w:rPr>
      </w:pPr>
      <w:r>
        <w:t>Internal microservices (backend-to-backend)</w:t>
      </w:r>
    </w:p>
    <w:p w14:paraId="507ED54C" w14:textId="56EA8A76" w:rsidR="00096AF9" w:rsidRPr="00096AF9" w:rsidRDefault="00096AF9" w:rsidP="00096AF9">
      <w:pPr>
        <w:pStyle w:val="ListParagraph"/>
        <w:numPr>
          <w:ilvl w:val="0"/>
          <w:numId w:val="9"/>
        </w:numPr>
        <w:rPr>
          <w:sz w:val="24"/>
        </w:rPr>
      </w:pPr>
      <w:r>
        <w:t>Real-time chat, video, streaming data</w:t>
      </w:r>
    </w:p>
    <w:p w14:paraId="7ECEA5AF" w14:textId="3A19D442" w:rsidR="00096AF9" w:rsidRPr="00096AF9" w:rsidRDefault="00096AF9" w:rsidP="00096AF9">
      <w:pPr>
        <w:pStyle w:val="ListParagraph"/>
        <w:numPr>
          <w:ilvl w:val="0"/>
          <w:numId w:val="9"/>
        </w:numPr>
        <w:rPr>
          <w:sz w:val="24"/>
        </w:rPr>
      </w:pPr>
      <w:r>
        <w:t>Mobile apps</w:t>
      </w:r>
    </w:p>
    <w:p w14:paraId="0BF0C57E" w14:textId="02680AD0" w:rsidR="00096AF9" w:rsidRDefault="00096AF9" w:rsidP="00096AF9">
      <w:pPr>
        <w:rPr>
          <w:sz w:val="24"/>
        </w:rPr>
      </w:pPr>
      <w:r>
        <w:rPr>
          <w:sz w:val="24"/>
        </w:rPr>
        <w:t>Rest use when:</w:t>
      </w:r>
    </w:p>
    <w:p w14:paraId="6C737D84" w14:textId="727C2997" w:rsidR="00096AF9" w:rsidRDefault="00096AF9" w:rsidP="00096AF9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 xml:space="preserve">Needed to use 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 xml:space="preserve"> from web-client</w:t>
      </w:r>
    </w:p>
    <w:p w14:paraId="20547CD8" w14:textId="6AE91978" w:rsidR="00096AF9" w:rsidRDefault="00096AF9" w:rsidP="00096AF9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 xml:space="preserve">Public </w:t>
      </w:r>
      <w:proofErr w:type="spellStart"/>
      <w:r>
        <w:rPr>
          <w:sz w:val="24"/>
        </w:rPr>
        <w:t>apis</w:t>
      </w:r>
      <w:proofErr w:type="spellEnd"/>
    </w:p>
    <w:p w14:paraId="0B82FD78" w14:textId="7E2BA3D9" w:rsidR="00096AF9" w:rsidRDefault="00096AF9" w:rsidP="00096AF9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>Easy to debug and manual testing</w:t>
      </w:r>
    </w:p>
    <w:p w14:paraId="6B39C9D2" w14:textId="2FDBEBD2" w:rsidR="00096AF9" w:rsidRDefault="00096AF9" w:rsidP="00096AF9">
      <w:pPr>
        <w:rPr>
          <w:sz w:val="24"/>
        </w:rPr>
      </w:pPr>
    </w:p>
    <w:p w14:paraId="22F2AE0F" w14:textId="61435E22" w:rsidR="00096AF9" w:rsidRPr="00096AF9" w:rsidRDefault="00096AF9" w:rsidP="00096AF9">
      <w:pPr>
        <w:jc w:val="center"/>
        <w:rPr>
          <w:sz w:val="44"/>
        </w:rPr>
      </w:pPr>
      <w:r w:rsidRPr="00096AF9">
        <w:rPr>
          <w:sz w:val="44"/>
        </w:rPr>
        <w:lastRenderedPageBreak/>
        <w:t>Thanks</w:t>
      </w:r>
    </w:p>
    <w:p w14:paraId="02BA2AC5" w14:textId="77777777" w:rsidR="00096AF9" w:rsidRPr="00096AF9" w:rsidRDefault="00096AF9" w:rsidP="00096AF9">
      <w:pPr>
        <w:rPr>
          <w:sz w:val="24"/>
        </w:rPr>
      </w:pPr>
    </w:p>
    <w:sectPr w:rsidR="00096AF9" w:rsidRPr="00096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2398"/>
    <w:multiLevelType w:val="hybridMultilevel"/>
    <w:tmpl w:val="6E067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4065B"/>
    <w:multiLevelType w:val="hybridMultilevel"/>
    <w:tmpl w:val="16423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070BB"/>
    <w:multiLevelType w:val="hybridMultilevel"/>
    <w:tmpl w:val="0D1C6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119C4"/>
    <w:multiLevelType w:val="hybridMultilevel"/>
    <w:tmpl w:val="5CC21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27C50"/>
    <w:multiLevelType w:val="hybridMultilevel"/>
    <w:tmpl w:val="D9D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11099"/>
    <w:multiLevelType w:val="hybridMultilevel"/>
    <w:tmpl w:val="FC6A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7D6579"/>
    <w:multiLevelType w:val="hybridMultilevel"/>
    <w:tmpl w:val="5E763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464CB"/>
    <w:multiLevelType w:val="hybridMultilevel"/>
    <w:tmpl w:val="37341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C55ADF"/>
    <w:multiLevelType w:val="hybridMultilevel"/>
    <w:tmpl w:val="B7908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B55B15"/>
    <w:multiLevelType w:val="hybridMultilevel"/>
    <w:tmpl w:val="1F4CE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0199935">
    <w:abstractNumId w:val="6"/>
  </w:num>
  <w:num w:numId="2" w16cid:durableId="2070692018">
    <w:abstractNumId w:val="9"/>
  </w:num>
  <w:num w:numId="3" w16cid:durableId="485584732">
    <w:abstractNumId w:val="3"/>
  </w:num>
  <w:num w:numId="4" w16cid:durableId="851996581">
    <w:abstractNumId w:val="7"/>
  </w:num>
  <w:num w:numId="5" w16cid:durableId="289825860">
    <w:abstractNumId w:val="2"/>
  </w:num>
  <w:num w:numId="6" w16cid:durableId="1452430994">
    <w:abstractNumId w:val="1"/>
  </w:num>
  <w:num w:numId="7" w16cid:durableId="2131244481">
    <w:abstractNumId w:val="8"/>
  </w:num>
  <w:num w:numId="8" w16cid:durableId="1542010477">
    <w:abstractNumId w:val="5"/>
  </w:num>
  <w:num w:numId="9" w16cid:durableId="1771969150">
    <w:abstractNumId w:val="0"/>
  </w:num>
  <w:num w:numId="10" w16cid:durableId="1382366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7B3"/>
    <w:rsid w:val="00043DD3"/>
    <w:rsid w:val="00096AF9"/>
    <w:rsid w:val="000E1677"/>
    <w:rsid w:val="0025722E"/>
    <w:rsid w:val="00341A59"/>
    <w:rsid w:val="0041171A"/>
    <w:rsid w:val="004D08A6"/>
    <w:rsid w:val="005526EB"/>
    <w:rsid w:val="005C4E3A"/>
    <w:rsid w:val="005F1DC0"/>
    <w:rsid w:val="00774BC2"/>
    <w:rsid w:val="0086197F"/>
    <w:rsid w:val="0086247C"/>
    <w:rsid w:val="009247C4"/>
    <w:rsid w:val="009646BA"/>
    <w:rsid w:val="009743A6"/>
    <w:rsid w:val="00A163D8"/>
    <w:rsid w:val="00AA3426"/>
    <w:rsid w:val="00AB07B3"/>
    <w:rsid w:val="00B82C59"/>
    <w:rsid w:val="00C34B04"/>
    <w:rsid w:val="00C95191"/>
    <w:rsid w:val="00C978DF"/>
    <w:rsid w:val="00CA2603"/>
    <w:rsid w:val="00D53484"/>
    <w:rsid w:val="00D71C84"/>
    <w:rsid w:val="00DB6590"/>
    <w:rsid w:val="00DC2421"/>
    <w:rsid w:val="00F33B7B"/>
    <w:rsid w:val="00F6029F"/>
    <w:rsid w:val="00FE3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A07CB"/>
  <w15:chartTrackingRefBased/>
  <w15:docId w15:val="{D06378ED-7987-4C97-A589-BBFF7A672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197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619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76212-28D5-4205-BF5A-AD111E47F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2703</TotalTime>
  <Pages>6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Mekudishvili</dc:creator>
  <cp:keywords/>
  <dc:description/>
  <cp:lastModifiedBy>Luka</cp:lastModifiedBy>
  <cp:revision>9</cp:revision>
  <dcterms:created xsi:type="dcterms:W3CDTF">2025-06-12T08:35:00Z</dcterms:created>
  <dcterms:modified xsi:type="dcterms:W3CDTF">2025-06-19T13:03:00Z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LPManualFileClassification">
    <vt:lpwstr>{4D5F5C65-5A8A-40C0-871B-B28632C08195}</vt:lpwstr>
  </property>
  <property fmtid="{D5CDD505-2E9C-101B-9397-08002B2CF9AE}" pid="3" name="DLPManualFileClassificationLastModifiedBy">
    <vt:lpwstr>BOG0\lmekudishvili</vt:lpwstr>
  </property>
  <property fmtid="{D5CDD505-2E9C-101B-9397-08002B2CF9AE}" pid="4" name="DLPManualFileClassificationLastModificationDate">
    <vt:lpwstr>1749717346</vt:lpwstr>
  </property>
  <property fmtid="{D5CDD505-2E9C-101B-9397-08002B2CF9AE}" pid="5" name="DLPManualFileClassificationVersion">
    <vt:lpwstr>11.11.2.117</vt:lpwstr>
  </property>
</Properties>
</file>