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89F" w:rsidRDefault="00A56C58">
      <w:r>
        <w:rPr>
          <w:rFonts w:ascii="Calibri" w:hAnsi="Calibri" w:cs="Calibri"/>
          <w:b/>
          <w:bCs/>
          <w:noProof/>
          <w:color w:val="FFFFFF"/>
          <w:sz w:val="32"/>
          <w:szCs w:val="28"/>
          <w:lang w:eastAsia="de-DE" w:bidi="ar-SA"/>
        </w:rPr>
        <w:drawing>
          <wp:anchor distT="0" distB="0" distL="114300" distR="114300" simplePos="0" relativeHeight="251658240" behindDoc="1" locked="0" layoutInCell="1" allowOverlap="1" wp14:anchorId="0186A8BA" wp14:editId="260389BD">
            <wp:simplePos x="0" y="0"/>
            <wp:positionH relativeFrom="margin">
              <wp:align>center</wp:align>
            </wp:positionH>
            <wp:positionV relativeFrom="paragraph">
              <wp:posOffset>-129540</wp:posOffset>
            </wp:positionV>
            <wp:extent cx="3200400" cy="942975"/>
            <wp:effectExtent l="0" t="0" r="0" b="9525"/>
            <wp:wrapNone/>
            <wp:docPr id="1" name="Grafik 1"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200400" cy="9429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FF789F" w:rsidRDefault="00FF789F">
      <w:pPr>
        <w:rPr>
          <w:b/>
          <w:bCs/>
          <w:sz w:val="28"/>
          <w:szCs w:val="28"/>
          <w:u w:val="single"/>
        </w:rPr>
      </w:pPr>
    </w:p>
    <w:p w:rsidR="00FF789F" w:rsidRDefault="00FF789F">
      <w:pPr>
        <w:rPr>
          <w:b/>
          <w:bCs/>
          <w:sz w:val="28"/>
          <w:szCs w:val="28"/>
          <w:u w:val="single"/>
        </w:rPr>
      </w:pPr>
    </w:p>
    <w:p w:rsidR="00FF789F" w:rsidRDefault="00FF789F">
      <w:pPr>
        <w:rPr>
          <w:b/>
          <w:bCs/>
          <w:sz w:val="28"/>
          <w:szCs w:val="28"/>
          <w:u w:val="single"/>
        </w:rPr>
      </w:pPr>
    </w:p>
    <w:p w:rsidR="00FF789F" w:rsidRDefault="00FF789F">
      <w:pPr>
        <w:rPr>
          <w:b/>
          <w:bCs/>
          <w:sz w:val="28"/>
          <w:szCs w:val="28"/>
          <w:u w:val="single"/>
        </w:rPr>
      </w:pPr>
    </w:p>
    <w:p w:rsidR="00FF789F" w:rsidRDefault="00FF789F">
      <w:pPr>
        <w:rPr>
          <w:b/>
          <w:bCs/>
          <w:sz w:val="28"/>
          <w:szCs w:val="28"/>
          <w:u w:val="single"/>
        </w:rPr>
      </w:pPr>
    </w:p>
    <w:p w:rsidR="00FF789F" w:rsidRPr="00A56C58" w:rsidRDefault="001B2AD3" w:rsidP="00A56C58">
      <w:pPr>
        <w:rPr>
          <w:rFonts w:ascii="SF Movie Poster" w:hAnsi="SF Movie Poster" w:cs="Arial"/>
          <w:bCs/>
          <w:color w:val="A6A6A6" w:themeColor="background1" w:themeShade="A6"/>
          <w:sz w:val="40"/>
          <w:szCs w:val="40"/>
        </w:rPr>
      </w:pPr>
      <w:r w:rsidRPr="00A56C58">
        <w:rPr>
          <w:rFonts w:ascii="SF Movie Poster" w:hAnsi="SF Movie Poster" w:cs="Arial"/>
          <w:bCs/>
          <w:color w:val="A6A6A6" w:themeColor="background1" w:themeShade="A6"/>
          <w:sz w:val="40"/>
          <w:szCs w:val="40"/>
        </w:rPr>
        <w:t xml:space="preserve">SULUHOBEKRA Flugschriften GmbH </w:t>
      </w:r>
      <w:r w:rsidRPr="00A56C58">
        <w:rPr>
          <w:rFonts w:cs="Times New Roman"/>
          <w:bCs/>
          <w:color w:val="A6A6A6" w:themeColor="background1" w:themeShade="A6"/>
          <w:sz w:val="40"/>
          <w:szCs w:val="40"/>
        </w:rPr>
        <w:t>–</w:t>
      </w:r>
      <w:r w:rsidRPr="00A56C58">
        <w:rPr>
          <w:rFonts w:ascii="SF Movie Poster" w:hAnsi="SF Movie Poster" w:cs="Arial"/>
          <w:bCs/>
          <w:color w:val="A6A6A6" w:themeColor="background1" w:themeShade="A6"/>
          <w:sz w:val="40"/>
          <w:szCs w:val="40"/>
        </w:rPr>
        <w:t xml:space="preserve"> N</w:t>
      </w:r>
      <w:bookmarkStart w:id="0" w:name="_GoBack"/>
      <w:bookmarkEnd w:id="0"/>
      <w:r w:rsidRPr="00A56C58">
        <w:rPr>
          <w:rFonts w:ascii="SF Movie Poster" w:hAnsi="SF Movie Poster" w:cs="Arial"/>
          <w:bCs/>
          <w:color w:val="A6A6A6" w:themeColor="background1" w:themeShade="A6"/>
          <w:sz w:val="40"/>
          <w:szCs w:val="40"/>
        </w:rPr>
        <w:t>ichts als die Wahrheit</w:t>
      </w:r>
    </w:p>
    <w:p w:rsidR="00FF789F" w:rsidRDefault="00FF789F">
      <w:pPr>
        <w:rPr>
          <w:b/>
          <w:bCs/>
          <w:sz w:val="34"/>
          <w:szCs w:val="34"/>
          <w:u w:val="single"/>
        </w:rPr>
      </w:pPr>
    </w:p>
    <w:p w:rsidR="00FF789F" w:rsidRPr="009621D8" w:rsidRDefault="001B2AD3">
      <w:pPr>
        <w:rPr>
          <w:rFonts w:asciiTheme="minorHAnsi" w:hAnsiTheme="minorHAnsi" w:cstheme="minorHAnsi"/>
        </w:rPr>
      </w:pPr>
      <w:r w:rsidRPr="009621D8">
        <w:rPr>
          <w:rFonts w:asciiTheme="minorHAnsi" w:hAnsiTheme="minorHAnsi" w:cstheme="minorHAnsi"/>
        </w:rPr>
        <w:t xml:space="preserve">Die Firma SULUHOBEKRA Flugschriften GmbH mit Hauptsitz in der schönen Stadt Dresden ist ein erfahrendes, starkes </w:t>
      </w:r>
      <w:r w:rsidRPr="009621D8">
        <w:rPr>
          <w:rFonts w:asciiTheme="minorHAnsi" w:hAnsiTheme="minorHAnsi" w:cstheme="minorHAnsi"/>
        </w:rPr>
        <w:t>Unternehmen, welches sich als Ziel gesetzt hat, die Bürger in Deutschland zweiwöchentlich über politische und gesellschaftliche Zustände zu informieren und aufzuklären.</w:t>
      </w:r>
    </w:p>
    <w:p w:rsidR="00FF789F" w:rsidRPr="009621D8" w:rsidRDefault="00FF789F">
      <w:pPr>
        <w:rPr>
          <w:rFonts w:asciiTheme="minorHAnsi" w:hAnsiTheme="minorHAnsi" w:cstheme="minorHAnsi"/>
        </w:rPr>
      </w:pPr>
    </w:p>
    <w:p w:rsidR="00FF789F" w:rsidRPr="009621D8" w:rsidRDefault="001B2AD3">
      <w:pPr>
        <w:rPr>
          <w:rFonts w:asciiTheme="minorHAnsi" w:hAnsiTheme="minorHAnsi" w:cstheme="minorHAnsi"/>
        </w:rPr>
      </w:pPr>
      <w:r w:rsidRPr="009621D8">
        <w:rPr>
          <w:rFonts w:asciiTheme="minorHAnsi" w:hAnsiTheme="minorHAnsi" w:cstheme="minorHAnsi"/>
        </w:rPr>
        <w:t>Die Geschichte unseres Unternehmens steht im engen Kontakt mit den wichtigsten Epochen</w:t>
      </w:r>
      <w:r w:rsidRPr="009621D8">
        <w:rPr>
          <w:rFonts w:asciiTheme="minorHAnsi" w:hAnsiTheme="minorHAnsi" w:cstheme="minorHAnsi"/>
        </w:rPr>
        <w:t xml:space="preserve"> der deutschen Geschichte. Gegründet in der Zeit der Märzrevolution im Jahre 1848, über die Zeit im Kaiserreich von 1871 bis zum 1. Weltkrieg, durch die Weimarer Republik, das dritte Reich und die DDR. Egal wie schwer oder verboten unsere Arbeit gewesen is</w:t>
      </w:r>
      <w:r w:rsidRPr="009621D8">
        <w:rPr>
          <w:rFonts w:asciiTheme="minorHAnsi" w:hAnsiTheme="minorHAnsi" w:cstheme="minorHAnsi"/>
        </w:rPr>
        <w:t>t, haben wir unser Ziel nie aus den Augen verloren und unsere Bestes gegeben die sachliche Berichterstattung am Leben zu erhalten.</w:t>
      </w:r>
    </w:p>
    <w:p w:rsidR="00FF789F" w:rsidRPr="009621D8" w:rsidRDefault="00FF789F">
      <w:pPr>
        <w:rPr>
          <w:rFonts w:asciiTheme="minorHAnsi" w:hAnsiTheme="minorHAnsi" w:cstheme="minorHAnsi"/>
        </w:rPr>
      </w:pPr>
    </w:p>
    <w:p w:rsidR="00FF789F" w:rsidRPr="009621D8" w:rsidRDefault="001B2AD3">
      <w:pPr>
        <w:rPr>
          <w:rFonts w:asciiTheme="minorHAnsi" w:hAnsiTheme="minorHAnsi" w:cstheme="minorHAnsi"/>
        </w:rPr>
      </w:pPr>
      <w:r w:rsidRPr="009621D8">
        <w:rPr>
          <w:rFonts w:asciiTheme="minorHAnsi" w:hAnsiTheme="minorHAnsi" w:cstheme="minorHAnsi"/>
        </w:rPr>
        <w:t>Unsere Produkte werden in zahlreichen Bibliotheken, Zeitungsläden sowie sonstigen Läden für die breite Maße zur Verfügung ge</w:t>
      </w:r>
      <w:r w:rsidRPr="009621D8">
        <w:rPr>
          <w:rFonts w:asciiTheme="minorHAnsi" w:hAnsiTheme="minorHAnsi" w:cstheme="minorHAnsi"/>
        </w:rPr>
        <w:t xml:space="preserve">stellt. Wir bieten alle zwei Wochen </w:t>
      </w:r>
      <w:proofErr w:type="gramStart"/>
      <w:r w:rsidRPr="009621D8">
        <w:rPr>
          <w:rFonts w:asciiTheme="minorHAnsi" w:hAnsiTheme="minorHAnsi" w:cstheme="minorHAnsi"/>
        </w:rPr>
        <w:t>eine</w:t>
      </w:r>
      <w:proofErr w:type="gramEnd"/>
      <w:r w:rsidRPr="009621D8">
        <w:rPr>
          <w:rFonts w:asciiTheme="minorHAnsi" w:hAnsiTheme="minorHAnsi" w:cstheme="minorHAnsi"/>
        </w:rPr>
        <w:t xml:space="preserve"> Ausgabe unsere Zeitschrift im allgemeinen Handel zum Verkauf an, welche sich mit den politischen sowie gesellschaftlichen Themen der letzten zwei Wochen auseinandersetzt und kritisch unter die Lupe nimmt.</w:t>
      </w:r>
    </w:p>
    <w:p w:rsidR="00FF789F" w:rsidRPr="009621D8" w:rsidRDefault="00FF789F">
      <w:pPr>
        <w:rPr>
          <w:rFonts w:asciiTheme="minorHAnsi" w:hAnsiTheme="minorHAnsi" w:cstheme="minorHAnsi"/>
        </w:rPr>
      </w:pPr>
    </w:p>
    <w:p w:rsidR="00FF789F" w:rsidRPr="009621D8" w:rsidRDefault="001B2AD3">
      <w:pPr>
        <w:rPr>
          <w:rFonts w:asciiTheme="minorHAnsi" w:hAnsiTheme="minorHAnsi" w:cstheme="minorHAnsi"/>
        </w:rPr>
      </w:pPr>
      <w:r w:rsidRPr="009621D8">
        <w:rPr>
          <w:rFonts w:asciiTheme="minorHAnsi" w:hAnsiTheme="minorHAnsi" w:cstheme="minorHAnsi"/>
        </w:rPr>
        <w:t>Zu unsere</w:t>
      </w:r>
      <w:r w:rsidRPr="009621D8">
        <w:rPr>
          <w:rFonts w:asciiTheme="minorHAnsi" w:hAnsiTheme="minorHAnsi" w:cstheme="minorHAnsi"/>
        </w:rPr>
        <w:t>n Geschäftspartnern gehören Versandunternehmen, welche die große Menge an Geschäften mit unseren Produkten beliefert. Bis auf den Versand, arbeiten wir komplett unabhängig von anderen Firmen und können stolz von uns behaupten wahren Journalismus zu betreib</w:t>
      </w:r>
      <w:r w:rsidRPr="009621D8">
        <w:rPr>
          <w:rFonts w:asciiTheme="minorHAnsi" w:hAnsiTheme="minorHAnsi" w:cstheme="minorHAnsi"/>
        </w:rPr>
        <w:t>en.</w:t>
      </w:r>
    </w:p>
    <w:p w:rsidR="00FF789F" w:rsidRPr="009621D8" w:rsidRDefault="00FF789F">
      <w:pPr>
        <w:rPr>
          <w:rFonts w:asciiTheme="minorHAnsi" w:hAnsiTheme="minorHAnsi" w:cstheme="minorHAnsi"/>
        </w:rPr>
      </w:pPr>
    </w:p>
    <w:p w:rsidR="00FF789F" w:rsidRPr="009621D8" w:rsidRDefault="001B2AD3">
      <w:pPr>
        <w:rPr>
          <w:rFonts w:asciiTheme="minorHAnsi" w:hAnsiTheme="minorHAnsi" w:cstheme="minorHAnsi"/>
        </w:rPr>
      </w:pPr>
      <w:r w:rsidRPr="009621D8">
        <w:rPr>
          <w:rFonts w:asciiTheme="minorHAnsi" w:hAnsiTheme="minorHAnsi" w:cstheme="minorHAnsi"/>
        </w:rPr>
        <w:t>Die Strategie hinter dem 2-Wochen Rhythmus ist es genug Zeit zu investieren, um sich auf hohem Niveau mit den Themen auseinander setzten zu können und so die Qualität unserer Berichte sicher stellen zu können. Unsere 50 Mitarbeiter arbeiten täglich da</w:t>
      </w:r>
      <w:r w:rsidRPr="009621D8">
        <w:rPr>
          <w:rFonts w:asciiTheme="minorHAnsi" w:hAnsiTheme="minorHAnsi" w:cstheme="minorHAnsi"/>
        </w:rPr>
        <w:t>ran, ihre Artikel ansehnlich, sowie informativ zu gestalten.</w:t>
      </w:r>
    </w:p>
    <w:p w:rsidR="00FF789F" w:rsidRPr="009621D8" w:rsidRDefault="00FF789F">
      <w:pPr>
        <w:rPr>
          <w:rFonts w:asciiTheme="minorHAnsi" w:hAnsiTheme="minorHAnsi" w:cstheme="minorHAnsi"/>
        </w:rPr>
      </w:pPr>
    </w:p>
    <w:p w:rsidR="00FF789F" w:rsidRPr="009621D8" w:rsidRDefault="001B2AD3">
      <w:pPr>
        <w:rPr>
          <w:rFonts w:asciiTheme="minorHAnsi" w:hAnsiTheme="minorHAnsi" w:cstheme="minorHAnsi"/>
        </w:rPr>
      </w:pPr>
      <w:r w:rsidRPr="009621D8">
        <w:rPr>
          <w:rFonts w:asciiTheme="minorHAnsi" w:hAnsiTheme="minorHAnsi" w:cstheme="minorHAnsi"/>
        </w:rPr>
        <w:t>Wer eine unserer Zeitungen bereits gelesen hat, dem wird aufgefallen seien, dass keinerlei Werbung bei uns zu finden ist. Dafür haben wir uns entschieden, da Werbung nur von dem eigentlichen Con</w:t>
      </w:r>
      <w:r w:rsidRPr="009621D8">
        <w:rPr>
          <w:rFonts w:asciiTheme="minorHAnsi" w:hAnsiTheme="minorHAnsi" w:cstheme="minorHAnsi"/>
        </w:rPr>
        <w:t>tent ablenkt und somit die Integrität unserer Informationspflicht untergräbt.</w:t>
      </w:r>
    </w:p>
    <w:p w:rsidR="00FF789F" w:rsidRDefault="00FF789F"/>
    <w:p w:rsidR="00FF789F" w:rsidRDefault="00FF789F"/>
    <w:p w:rsidR="00FF789F" w:rsidRPr="00A56C58" w:rsidRDefault="00A56C58">
      <w:pPr>
        <w:rPr>
          <w:rFonts w:ascii="SF Movie Poster" w:hAnsi="SF Movie Poster"/>
          <w:bCs/>
          <w:color w:val="A6A6A6" w:themeColor="background1" w:themeShade="A6"/>
          <w:sz w:val="40"/>
          <w:szCs w:val="40"/>
        </w:rPr>
      </w:pPr>
      <w:r w:rsidRPr="00A56C58">
        <w:rPr>
          <w:rFonts w:ascii="SF Movie Poster" w:hAnsi="SF Movie Poster"/>
          <w:bCs/>
          <w:color w:val="A6A6A6" w:themeColor="background1" w:themeShade="A6"/>
          <w:sz w:val="40"/>
          <w:szCs w:val="40"/>
        </w:rPr>
        <w:t>Ausschreibung</w:t>
      </w:r>
    </w:p>
    <w:p w:rsidR="00FF789F" w:rsidRDefault="00FF789F">
      <w:pPr>
        <w:rPr>
          <w:b/>
          <w:bCs/>
          <w:sz w:val="28"/>
          <w:szCs w:val="28"/>
          <w:u w:val="single"/>
        </w:rPr>
      </w:pPr>
    </w:p>
    <w:p w:rsidR="00FF789F" w:rsidRPr="009621D8" w:rsidRDefault="001B2AD3">
      <w:pPr>
        <w:rPr>
          <w:rFonts w:asciiTheme="minorHAnsi" w:hAnsiTheme="minorHAnsi" w:cstheme="minorHAnsi"/>
        </w:rPr>
      </w:pPr>
      <w:r w:rsidRPr="009621D8">
        <w:rPr>
          <w:rFonts w:asciiTheme="minorHAnsi" w:hAnsiTheme="minorHAnsi" w:cstheme="minorHAnsi"/>
        </w:rPr>
        <w:t>Die SULUHOBEKRA GmbH ist ein Verlag den es seit 1848 gibt, welcher sein eigenes Produkt, die „</w:t>
      </w:r>
      <w:proofErr w:type="spellStart"/>
      <w:r w:rsidR="00A56C58" w:rsidRPr="009621D8">
        <w:rPr>
          <w:rFonts w:asciiTheme="minorHAnsi" w:hAnsiTheme="minorHAnsi" w:cstheme="minorHAnsi"/>
        </w:rPr>
        <w:t>Sulohobekra</w:t>
      </w:r>
      <w:proofErr w:type="spellEnd"/>
      <w:r w:rsidRPr="009621D8">
        <w:rPr>
          <w:rFonts w:asciiTheme="minorHAnsi" w:hAnsiTheme="minorHAnsi" w:cstheme="minorHAnsi"/>
        </w:rPr>
        <w:t>“ produziert. Der Hauptsitz ist in Dresden, wobei es noch zwei</w:t>
      </w:r>
      <w:r w:rsidRPr="009621D8">
        <w:rPr>
          <w:rFonts w:asciiTheme="minorHAnsi" w:hAnsiTheme="minorHAnsi" w:cstheme="minorHAnsi"/>
        </w:rPr>
        <w:t xml:space="preserve"> weitere Sitze in Leipzig und Chemnitz gibt. Mit zweiwöchigen Produktionen fokussiert sich das Unternehmen mit seiner Schrift auf aktuelle politische und gesellschaftliche Ereignisse, welche analysiert und erläutert werden.  Ziel ist es hierbei den Leser z</w:t>
      </w:r>
      <w:r w:rsidRPr="009621D8">
        <w:rPr>
          <w:rFonts w:asciiTheme="minorHAnsi" w:hAnsiTheme="minorHAnsi" w:cstheme="minorHAnsi"/>
        </w:rPr>
        <w:t>u informieren und aufzuklären, damit dieser sich seine eigene Meinung bilden kann. Preise wie der Deutsche Pressepreis 2013 in der Kategorie „Konflikte“ bestärken das Unternehmen.</w:t>
      </w:r>
    </w:p>
    <w:p w:rsidR="00FF789F" w:rsidRDefault="00FF789F"/>
    <w:sectPr w:rsidR="00FF789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D3" w:rsidRDefault="001B2AD3">
      <w:r>
        <w:separator/>
      </w:r>
    </w:p>
  </w:endnote>
  <w:endnote w:type="continuationSeparator" w:id="0">
    <w:p w:rsidR="001B2AD3" w:rsidRDefault="001B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F Movie Poste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D3" w:rsidRDefault="001B2AD3">
      <w:r>
        <w:rPr>
          <w:color w:val="000000"/>
        </w:rPr>
        <w:separator/>
      </w:r>
    </w:p>
  </w:footnote>
  <w:footnote w:type="continuationSeparator" w:id="0">
    <w:p w:rsidR="001B2AD3" w:rsidRDefault="001B2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F789F"/>
    <w:rsid w:val="001B2AD3"/>
    <w:rsid w:val="0064384C"/>
    <w:rsid w:val="009621D8"/>
    <w:rsid w:val="00A56C58"/>
    <w:rsid w:val="00FF78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Su</dc:creator>
  <cp:lastModifiedBy>Lukas Su</cp:lastModifiedBy>
  <cp:revision>3</cp:revision>
  <cp:lastPrinted>2018-12-20T18:53:00Z</cp:lastPrinted>
  <dcterms:created xsi:type="dcterms:W3CDTF">2018-12-20T18:02:00Z</dcterms:created>
  <dcterms:modified xsi:type="dcterms:W3CDTF">2018-12-20T21:20:00Z</dcterms:modified>
</cp:coreProperties>
</file>