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81" w:rsidRDefault="00395E83">
      <w:pPr>
        <w:spacing w:after="0" w:line="240" w:lineRule="auto"/>
        <w:jc w:val="center"/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-4445</wp:posOffset>
            </wp:positionV>
            <wp:extent cx="1829435" cy="972185"/>
            <wp:effectExtent l="0" t="0" r="0" b="0"/>
            <wp:wrapSquare wrapText="bothSides"/>
            <wp:docPr id="1" name="Obrázek 3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24"/>
        </w:rPr>
        <w:t>Databázové systémy I</w:t>
      </w:r>
    </w:p>
    <w:p w:rsidR="00076181" w:rsidRDefault="00076181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</w:p>
    <w:p w:rsidR="00076181" w:rsidRDefault="00395E83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zimní semestr</w:t>
      </w:r>
    </w:p>
    <w:p w:rsidR="00076181" w:rsidRDefault="00EA6F80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2021</w:t>
      </w:r>
      <w:r w:rsidR="00395E83">
        <w:rPr>
          <w:rFonts w:ascii="Arial" w:hAnsi="Arial" w:cs="Arial"/>
          <w:b/>
          <w:sz w:val="32"/>
          <w:szCs w:val="24"/>
        </w:rPr>
        <w:t>/20</w:t>
      </w:r>
      <w:r>
        <w:rPr>
          <w:rFonts w:ascii="Arial" w:hAnsi="Arial" w:cs="Arial"/>
          <w:b/>
          <w:sz w:val="32"/>
          <w:szCs w:val="24"/>
        </w:rPr>
        <w:t>22</w:t>
      </w:r>
    </w:p>
    <w:p w:rsidR="00076181" w:rsidRDefault="000761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181" w:rsidRDefault="000761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181" w:rsidRDefault="000761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A6F80" w:rsidRPr="00433927" w:rsidRDefault="005978BE">
      <w:pPr>
        <w:tabs>
          <w:tab w:val="left" w:pos="5670"/>
        </w:tabs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Lukáš Varga</w:t>
      </w:r>
    </w:p>
    <w:p w:rsidR="00EA6F80" w:rsidRDefault="00EA6F80" w:rsidP="00707E5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A6F80" w:rsidRDefault="00EA6F80">
      <w:pPr>
        <w:tabs>
          <w:tab w:val="left" w:pos="567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Orion </w:t>
      </w: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5978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78BE">
        <w:rPr>
          <w:rFonts w:ascii="Arial" w:hAnsi="Arial" w:cs="Arial"/>
          <w:b/>
          <w:sz w:val="24"/>
          <w:szCs w:val="24"/>
        </w:rPr>
        <w:t>lvarga</w:t>
      </w:r>
      <w:proofErr w:type="spellEnd"/>
      <w:r>
        <w:rPr>
          <w:rFonts w:ascii="Arial" w:hAnsi="Arial" w:cs="Arial"/>
          <w:b/>
          <w:sz w:val="24"/>
          <w:szCs w:val="24"/>
        </w:rPr>
        <w:tab/>
        <w:t>Osobní číslo:</w:t>
      </w:r>
      <w:r w:rsidR="005978BE">
        <w:rPr>
          <w:rFonts w:ascii="Arial" w:hAnsi="Arial" w:cs="Arial"/>
          <w:b/>
          <w:sz w:val="24"/>
          <w:szCs w:val="24"/>
        </w:rPr>
        <w:t xml:space="preserve"> A19B0219P</w:t>
      </w:r>
    </w:p>
    <w:p w:rsidR="00EA6F80" w:rsidRDefault="00EA6F80" w:rsidP="00707E5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A6F80" w:rsidRDefault="00EA6F80" w:rsidP="00707E5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630237" w:rsidTr="00630237">
        <w:trPr>
          <w:trHeight w:val="397"/>
        </w:trPr>
        <w:tc>
          <w:tcPr>
            <w:tcW w:w="2235" w:type="dxa"/>
          </w:tcPr>
          <w:p w:rsidR="00630237" w:rsidRDefault="00630237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Studuji</w:t>
            </w:r>
          </w:p>
        </w:tc>
        <w:tc>
          <w:tcPr>
            <w:tcW w:w="6977" w:type="dxa"/>
          </w:tcPr>
          <w:p w:rsidR="00630237" w:rsidRPr="00E76564" w:rsidRDefault="005978BE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Vyplňte název nebo zkratku</w:t>
            </w:r>
          </w:p>
        </w:tc>
      </w:tr>
      <w:tr w:rsidR="00E76564" w:rsidTr="00630237">
        <w:trPr>
          <w:trHeight w:val="397"/>
        </w:trPr>
        <w:tc>
          <w:tcPr>
            <w:tcW w:w="2235" w:type="dxa"/>
          </w:tcPr>
          <w:p w:rsidR="00E76564" w:rsidRDefault="00E76564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Fakulta</w:t>
            </w:r>
          </w:p>
        </w:tc>
        <w:tc>
          <w:tcPr>
            <w:tcW w:w="6977" w:type="dxa"/>
          </w:tcPr>
          <w:p w:rsidR="00E76564" w:rsidRPr="00E76564" w:rsidRDefault="004A3F11" w:rsidP="004A3F11">
            <w:pPr>
              <w:shd w:val="clear" w:color="auto" w:fill="auto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3F11">
              <w:rPr>
                <w:rFonts w:ascii="Arial" w:hAnsi="Arial" w:cs="Arial"/>
                <w:sz w:val="24"/>
                <w:szCs w:val="24"/>
              </w:rPr>
              <w:t>Fakulta aplikovaných věd</w:t>
            </w:r>
          </w:p>
        </w:tc>
      </w:tr>
      <w:tr w:rsidR="00E76564" w:rsidTr="00630237">
        <w:trPr>
          <w:trHeight w:val="397"/>
        </w:trPr>
        <w:tc>
          <w:tcPr>
            <w:tcW w:w="2235" w:type="dxa"/>
          </w:tcPr>
          <w:p w:rsidR="00E76564" w:rsidRDefault="00E76564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Studijní program</w:t>
            </w:r>
          </w:p>
        </w:tc>
        <w:tc>
          <w:tcPr>
            <w:tcW w:w="6977" w:type="dxa"/>
          </w:tcPr>
          <w:p w:rsidR="00E76564" w:rsidRPr="00E76564" w:rsidRDefault="005978BE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78BE">
              <w:rPr>
                <w:rFonts w:ascii="Arial" w:hAnsi="Arial" w:cs="Arial"/>
                <w:sz w:val="24"/>
                <w:szCs w:val="24"/>
              </w:rPr>
              <w:t>Informatika a výpočetní technika</w:t>
            </w:r>
          </w:p>
        </w:tc>
      </w:tr>
      <w:tr w:rsidR="00E76564" w:rsidTr="00630237">
        <w:trPr>
          <w:trHeight w:val="397"/>
        </w:trPr>
        <w:tc>
          <w:tcPr>
            <w:tcW w:w="2235" w:type="dxa"/>
          </w:tcPr>
          <w:p w:rsidR="00E76564" w:rsidRDefault="00E76564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Studijní obor</w:t>
            </w:r>
          </w:p>
        </w:tc>
        <w:tc>
          <w:tcPr>
            <w:tcW w:w="6977" w:type="dxa"/>
          </w:tcPr>
          <w:p w:rsidR="00E76564" w:rsidRPr="00E76564" w:rsidRDefault="005978BE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78BE"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</w:tr>
      <w:tr w:rsidR="00E76564" w:rsidTr="00630237">
        <w:trPr>
          <w:trHeight w:val="397"/>
        </w:trPr>
        <w:tc>
          <w:tcPr>
            <w:tcW w:w="2235" w:type="dxa"/>
          </w:tcPr>
          <w:p w:rsidR="00E76564" w:rsidRDefault="00E76564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Rok studia</w:t>
            </w:r>
          </w:p>
        </w:tc>
        <w:tc>
          <w:tcPr>
            <w:tcW w:w="6977" w:type="dxa"/>
          </w:tcPr>
          <w:p w:rsidR="00E76564" w:rsidRPr="00E76564" w:rsidRDefault="005978BE" w:rsidP="00707E51">
            <w:pPr>
              <w:shd w:val="clear" w:color="auto" w:fill="auto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</w:tr>
    </w:tbl>
    <w:p w:rsidR="00E76564" w:rsidRDefault="00E76564" w:rsidP="00707E5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6181" w:rsidRDefault="000761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181" w:rsidRDefault="00395E83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Název práce:</w:t>
      </w:r>
      <w:r>
        <w:rPr>
          <w:rFonts w:ascii="Arial" w:hAnsi="Arial" w:cs="Arial"/>
          <w:sz w:val="24"/>
          <w:szCs w:val="24"/>
        </w:rPr>
        <w:t xml:space="preserve"> </w:t>
      </w:r>
      <w:r w:rsidR="004A3F11">
        <w:rPr>
          <w:rFonts w:ascii="Arial" w:hAnsi="Arial" w:cs="Arial"/>
          <w:sz w:val="24"/>
          <w:szCs w:val="24"/>
        </w:rPr>
        <w:t>Půjčovna motocyklů</w:t>
      </w:r>
    </w:p>
    <w:p w:rsidR="004A3F11" w:rsidRDefault="004A3F11" w:rsidP="007F20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A3F11" w:rsidRDefault="00A9430F" w:rsidP="00A943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Zaměstnanci půjčovny mají k dispozici několik kusů motocyklů, které můžou půjčit zákazníkům.</w:t>
      </w:r>
      <w:r w:rsidR="00E74A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Tyto stroje mají různý stav a také cenu, za kterou si je lze pronajmout. </w:t>
      </w:r>
      <w:r w:rsidR="00925610">
        <w:rPr>
          <w:rFonts w:ascii="Arial" w:hAnsi="Arial" w:cs="Arial"/>
          <w:sz w:val="24"/>
          <w:szCs w:val="24"/>
        </w:rPr>
        <w:t xml:space="preserve">Půjčovna má více druhů motocyklů, aby si vybral každý zákazník. </w:t>
      </w:r>
      <w:r w:rsidR="00E74AEA">
        <w:rPr>
          <w:rFonts w:ascii="Arial" w:hAnsi="Arial" w:cs="Arial"/>
          <w:sz w:val="24"/>
          <w:szCs w:val="24"/>
        </w:rPr>
        <w:t xml:space="preserve">Každá výpůjčka je evidována, aby </w:t>
      </w:r>
      <w:r w:rsidR="00E74AEA">
        <w:rPr>
          <w:rFonts w:ascii="Arial" w:hAnsi="Arial" w:cs="Arial"/>
          <w:sz w:val="24"/>
          <w:szCs w:val="24"/>
        </w:rPr>
        <w:t>zaměstnanci měli přehled o svých motocyklech a lidech, kterým je vypůjčili.</w:t>
      </w:r>
      <w:r w:rsidR="00E74A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 půjčovně mají také </w:t>
      </w:r>
      <w:r w:rsidR="00E74AEA">
        <w:rPr>
          <w:rFonts w:ascii="Arial" w:hAnsi="Arial" w:cs="Arial"/>
          <w:sz w:val="24"/>
          <w:szCs w:val="24"/>
        </w:rPr>
        <w:t>detailnější informace</w:t>
      </w:r>
      <w:r>
        <w:rPr>
          <w:rFonts w:ascii="Arial" w:hAnsi="Arial" w:cs="Arial"/>
          <w:sz w:val="24"/>
          <w:szCs w:val="24"/>
        </w:rPr>
        <w:t xml:space="preserve"> o zákaznících</w:t>
      </w:r>
      <w:r w:rsidR="00081FD3">
        <w:rPr>
          <w:rFonts w:ascii="Arial" w:hAnsi="Arial" w:cs="Arial"/>
          <w:sz w:val="24"/>
          <w:szCs w:val="24"/>
        </w:rPr>
        <w:t xml:space="preserve"> jako například kontaktní údaje nebo adresu</w:t>
      </w:r>
      <w:r>
        <w:rPr>
          <w:rFonts w:ascii="Arial" w:hAnsi="Arial" w:cs="Arial"/>
          <w:sz w:val="24"/>
          <w:szCs w:val="24"/>
        </w:rPr>
        <w:t>, aby mohli</w:t>
      </w:r>
      <w:r w:rsidR="006E6C4E">
        <w:rPr>
          <w:rFonts w:ascii="Arial" w:hAnsi="Arial" w:cs="Arial"/>
          <w:sz w:val="24"/>
          <w:szCs w:val="24"/>
        </w:rPr>
        <w:t xml:space="preserve"> v budoucnu</w:t>
      </w:r>
      <w:r>
        <w:rPr>
          <w:rFonts w:ascii="Arial" w:hAnsi="Arial" w:cs="Arial"/>
          <w:sz w:val="24"/>
          <w:szCs w:val="24"/>
        </w:rPr>
        <w:t xml:space="preserve"> řešit případnou fakturaci</w:t>
      </w:r>
      <w:r w:rsidR="00A72D12">
        <w:rPr>
          <w:rFonts w:ascii="Arial" w:hAnsi="Arial" w:cs="Arial"/>
          <w:sz w:val="24"/>
          <w:szCs w:val="24"/>
        </w:rPr>
        <w:t>, reklamaci</w:t>
      </w:r>
      <w:r>
        <w:rPr>
          <w:rFonts w:ascii="Arial" w:hAnsi="Arial" w:cs="Arial"/>
          <w:sz w:val="24"/>
          <w:szCs w:val="24"/>
        </w:rPr>
        <w:t xml:space="preserve"> apod.</w:t>
      </w:r>
    </w:p>
    <w:p w:rsidR="00925610" w:rsidRDefault="009256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25610" w:rsidRDefault="009256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5CD0" w:rsidRDefault="004A4C6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C65">
        <w:rPr>
          <w:rFonts w:ascii="Arial" w:hAnsi="Arial" w:cs="Arial"/>
          <w:b/>
          <w:sz w:val="24"/>
          <w:szCs w:val="24"/>
        </w:rPr>
        <w:t>Zadání společné s předměte</w:t>
      </w:r>
      <w:bookmarkStart w:id="0" w:name="_GoBack"/>
      <w:bookmarkEnd w:id="0"/>
      <w:r w:rsidRPr="004A4C65">
        <w:rPr>
          <w:rFonts w:ascii="Arial" w:hAnsi="Arial" w:cs="Arial"/>
          <w:b/>
          <w:sz w:val="24"/>
          <w:szCs w:val="24"/>
        </w:rPr>
        <w:t>m KIV/WEB:</w:t>
      </w:r>
      <w:r>
        <w:rPr>
          <w:rFonts w:ascii="Arial" w:hAnsi="Arial" w:cs="Arial"/>
          <w:sz w:val="24"/>
          <w:szCs w:val="24"/>
        </w:rPr>
        <w:t xml:space="preserve"> Ne</w:t>
      </w:r>
    </w:p>
    <w:p w:rsidR="007F5CD0" w:rsidRDefault="007F5C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6564" w:rsidRDefault="00E765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181" w:rsidRDefault="000761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181" w:rsidRDefault="000761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5221" w:rsidRPr="00C85221" w:rsidRDefault="00C85221" w:rsidP="00C85221">
      <w:pPr>
        <w:pBdr>
          <w:top w:val="single" w:sz="4" w:space="1" w:color="000000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5221">
        <w:rPr>
          <w:rFonts w:ascii="Arial" w:hAnsi="Arial" w:cs="Arial"/>
          <w:sz w:val="24"/>
          <w:szCs w:val="24"/>
        </w:rPr>
        <w:t xml:space="preserve">Vyplněný formulář zadání semestrální práce ve formátu PDF odevzdejte na Portál ZČU do </w:t>
      </w:r>
      <w:r w:rsidRPr="00C85221">
        <w:rPr>
          <w:rFonts w:ascii="Arial" w:hAnsi="Arial" w:cs="Arial"/>
          <w:b/>
          <w:sz w:val="24"/>
          <w:szCs w:val="24"/>
        </w:rPr>
        <w:t>31. října 2021</w:t>
      </w:r>
      <w:r w:rsidRPr="00C85221">
        <w:rPr>
          <w:rFonts w:ascii="Arial" w:hAnsi="Arial" w:cs="Arial"/>
          <w:sz w:val="24"/>
          <w:szCs w:val="24"/>
        </w:rPr>
        <w:t xml:space="preserve">. </w:t>
      </w:r>
    </w:p>
    <w:p w:rsidR="00C85221" w:rsidRPr="00C85221" w:rsidRDefault="00C85221" w:rsidP="00C85221">
      <w:pPr>
        <w:pBdr>
          <w:top w:val="single" w:sz="4" w:space="1" w:color="000000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5221" w:rsidRPr="00C85221" w:rsidRDefault="00C85221" w:rsidP="00C85221">
      <w:pPr>
        <w:pBdr>
          <w:top w:val="single" w:sz="4" w:space="1" w:color="000000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5221">
        <w:rPr>
          <w:rFonts w:ascii="Arial" w:hAnsi="Arial" w:cs="Arial"/>
          <w:sz w:val="24"/>
          <w:szCs w:val="24"/>
        </w:rPr>
        <w:t>Nezapomeňte na další důležité termíny:</w:t>
      </w:r>
    </w:p>
    <w:p w:rsidR="00C85221" w:rsidRPr="00C85221" w:rsidRDefault="00C85221" w:rsidP="00C85221">
      <w:pPr>
        <w:pBdr>
          <w:top w:val="single" w:sz="4" w:space="1" w:color="000000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5221" w:rsidRPr="00C85221" w:rsidRDefault="00C85221" w:rsidP="00C85221">
      <w:pPr>
        <w:pBdr>
          <w:top w:val="single" w:sz="4" w:space="1" w:color="000000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5221">
        <w:rPr>
          <w:rFonts w:ascii="Arial" w:hAnsi="Arial" w:cs="Arial"/>
          <w:sz w:val="24"/>
          <w:szCs w:val="24"/>
        </w:rPr>
        <w:t>28. listopad 2021 - mezní termín odevzdání schématu relační databáze</w:t>
      </w:r>
    </w:p>
    <w:p w:rsidR="00C85221" w:rsidRPr="00C85221" w:rsidRDefault="00C85221" w:rsidP="00C85221">
      <w:pPr>
        <w:pBdr>
          <w:top w:val="single" w:sz="4" w:space="1" w:color="000000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5221">
        <w:rPr>
          <w:rFonts w:ascii="Arial" w:hAnsi="Arial" w:cs="Arial"/>
          <w:sz w:val="24"/>
          <w:szCs w:val="24"/>
        </w:rPr>
        <w:t>23. leden 2022 - mezní termín odevzdání vypracované práce</w:t>
      </w:r>
    </w:p>
    <w:p w:rsidR="00076181" w:rsidRDefault="00C85221" w:rsidP="00C85221">
      <w:pPr>
        <w:pBdr>
          <w:top w:val="single" w:sz="4" w:space="1" w:color="000000"/>
        </w:pBdr>
        <w:spacing w:after="0" w:line="240" w:lineRule="auto"/>
        <w:jc w:val="both"/>
      </w:pPr>
      <w:r w:rsidRPr="00C85221">
        <w:rPr>
          <w:rFonts w:ascii="Arial" w:hAnsi="Arial" w:cs="Arial"/>
          <w:sz w:val="24"/>
          <w:szCs w:val="24"/>
        </w:rPr>
        <w:t>31. leden 2022 - mezní termín předvedení práce, mezní termín získání zápočtu</w:t>
      </w:r>
    </w:p>
    <w:sectPr w:rsidR="00076181">
      <w:pgSz w:w="11906" w:h="16838"/>
      <w:pgMar w:top="1417" w:right="1417" w:bottom="1417" w:left="1417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DE1"/>
    <w:multiLevelType w:val="multilevel"/>
    <w:tmpl w:val="3D80A512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C6EE1"/>
    <w:multiLevelType w:val="multilevel"/>
    <w:tmpl w:val="0F6637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DE1922"/>
    <w:multiLevelType w:val="hybridMultilevel"/>
    <w:tmpl w:val="C3146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73828"/>
    <w:multiLevelType w:val="hybridMultilevel"/>
    <w:tmpl w:val="257A1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76181"/>
    <w:rsid w:val="00076181"/>
    <w:rsid w:val="00081FD3"/>
    <w:rsid w:val="000844B1"/>
    <w:rsid w:val="000900E6"/>
    <w:rsid w:val="000A0FFD"/>
    <w:rsid w:val="000C035A"/>
    <w:rsid w:val="001345D5"/>
    <w:rsid w:val="00160CA1"/>
    <w:rsid w:val="00166512"/>
    <w:rsid w:val="00297FE2"/>
    <w:rsid w:val="003076B4"/>
    <w:rsid w:val="00395E83"/>
    <w:rsid w:val="003A205D"/>
    <w:rsid w:val="0041453C"/>
    <w:rsid w:val="00433927"/>
    <w:rsid w:val="00442208"/>
    <w:rsid w:val="004A3F11"/>
    <w:rsid w:val="004A4C65"/>
    <w:rsid w:val="005705DB"/>
    <w:rsid w:val="005978BE"/>
    <w:rsid w:val="00604603"/>
    <w:rsid w:val="00630237"/>
    <w:rsid w:val="006E6C4E"/>
    <w:rsid w:val="00707E51"/>
    <w:rsid w:val="0074638C"/>
    <w:rsid w:val="007B3A90"/>
    <w:rsid w:val="007B5A1F"/>
    <w:rsid w:val="007C3A5F"/>
    <w:rsid w:val="007F20DB"/>
    <w:rsid w:val="007F5CD0"/>
    <w:rsid w:val="00861B79"/>
    <w:rsid w:val="00925610"/>
    <w:rsid w:val="009C0774"/>
    <w:rsid w:val="009C2E1A"/>
    <w:rsid w:val="00A72D12"/>
    <w:rsid w:val="00A9430F"/>
    <w:rsid w:val="00AA575A"/>
    <w:rsid w:val="00AE17C1"/>
    <w:rsid w:val="00AF5A07"/>
    <w:rsid w:val="00B20E53"/>
    <w:rsid w:val="00B94E21"/>
    <w:rsid w:val="00BB4222"/>
    <w:rsid w:val="00C85221"/>
    <w:rsid w:val="00DB5C94"/>
    <w:rsid w:val="00DB5D1A"/>
    <w:rsid w:val="00E74AEA"/>
    <w:rsid w:val="00E76564"/>
    <w:rsid w:val="00EA6F80"/>
    <w:rsid w:val="00F4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EA965-E1E3-4AA1-A418-749F945A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Next/>
      <w:shd w:val="clear" w:color="auto" w:fill="FFFFFF"/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customStyle="1" w:styleId="TextbublinyChar">
    <w:name w:val="Text bubliny Char"/>
    <w:qFormat/>
    <w:rPr>
      <w:rFonts w:ascii="Tahoma" w:hAnsi="Tahoma" w:cs="Tahoma"/>
      <w:sz w:val="16"/>
      <w:szCs w:val="16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WWCharLFO2LVL1">
    <w:name w:val="WW_CharLFO2LVL1"/>
    <w:qFormat/>
    <w:rPr>
      <w:rFonts w:ascii="Symbol" w:hAnsi="Symbol"/>
    </w:rPr>
  </w:style>
  <w:style w:type="character" w:customStyle="1" w:styleId="WWCharLFO2LVL2">
    <w:name w:val="WW_CharLFO2LVL2"/>
    <w:qFormat/>
    <w:rPr>
      <w:rFonts w:ascii="Courier New" w:hAnsi="Courier New" w:cs="Courier New"/>
    </w:rPr>
  </w:style>
  <w:style w:type="character" w:customStyle="1" w:styleId="WWCharLFO2LVL3">
    <w:name w:val="WW_CharLFO2LVL3"/>
    <w:qFormat/>
    <w:rPr>
      <w:rFonts w:ascii="Wingdings" w:hAnsi="Wingdings"/>
    </w:rPr>
  </w:style>
  <w:style w:type="character" w:customStyle="1" w:styleId="WWCharLFO2LVL4">
    <w:name w:val="WW_CharLFO2LVL4"/>
    <w:qFormat/>
    <w:rPr>
      <w:rFonts w:ascii="Symbol" w:hAnsi="Symbol"/>
    </w:rPr>
  </w:style>
  <w:style w:type="character" w:customStyle="1" w:styleId="WWCharLFO2LVL5">
    <w:name w:val="WW_CharLFO2LVL5"/>
    <w:qFormat/>
    <w:rPr>
      <w:rFonts w:ascii="Courier New" w:hAnsi="Courier New" w:cs="Courier New"/>
    </w:rPr>
  </w:style>
  <w:style w:type="character" w:customStyle="1" w:styleId="WWCharLFO2LVL6">
    <w:name w:val="WW_CharLFO2LVL6"/>
    <w:qFormat/>
    <w:rPr>
      <w:rFonts w:ascii="Wingdings" w:hAnsi="Wingdings"/>
    </w:rPr>
  </w:style>
  <w:style w:type="character" w:customStyle="1" w:styleId="WWCharLFO2LVL7">
    <w:name w:val="WW_CharLFO2LVL7"/>
    <w:qFormat/>
    <w:rPr>
      <w:rFonts w:ascii="Symbol" w:hAnsi="Symbol"/>
    </w:rPr>
  </w:style>
  <w:style w:type="character" w:customStyle="1" w:styleId="WWCharLFO2LVL8">
    <w:name w:val="WW_CharLFO2LVL8"/>
    <w:qFormat/>
    <w:rPr>
      <w:rFonts w:ascii="Courier New" w:hAnsi="Courier New" w:cs="Courier New"/>
    </w:rPr>
  </w:style>
  <w:style w:type="character" w:customStyle="1" w:styleId="WWCharLFO2LVL9">
    <w:name w:val="WW_CharLFO2LVL9"/>
    <w:qFormat/>
    <w:rPr>
      <w:rFonts w:ascii="Wingdings" w:hAnsi="Wingdings"/>
    </w:rPr>
  </w:style>
  <w:style w:type="character" w:customStyle="1" w:styleId="WWCharLFO3LVL1">
    <w:name w:val="WW_CharLFO3LVL1"/>
    <w:qFormat/>
    <w:rPr>
      <w:rFonts w:ascii="Symbol" w:hAnsi="Symbol"/>
    </w:rPr>
  </w:style>
  <w:style w:type="character" w:customStyle="1" w:styleId="WWCharLFO3LVL2">
    <w:name w:val="WW_CharLFO3LVL2"/>
    <w:qFormat/>
    <w:rPr>
      <w:rFonts w:ascii="Courier New" w:hAnsi="Courier New" w:cs="Courier New"/>
    </w:rPr>
  </w:style>
  <w:style w:type="character" w:customStyle="1" w:styleId="WWCharLFO3LVL3">
    <w:name w:val="WW_CharLFO3LVL3"/>
    <w:qFormat/>
    <w:rPr>
      <w:rFonts w:ascii="Wingdings" w:hAnsi="Wingdings"/>
    </w:rPr>
  </w:style>
  <w:style w:type="character" w:customStyle="1" w:styleId="WWCharLFO3LVL4">
    <w:name w:val="WW_CharLFO3LVL4"/>
    <w:qFormat/>
    <w:rPr>
      <w:rFonts w:ascii="Symbol" w:hAnsi="Symbol"/>
    </w:rPr>
  </w:style>
  <w:style w:type="character" w:customStyle="1" w:styleId="WWCharLFO3LVL5">
    <w:name w:val="WW_CharLFO3LVL5"/>
    <w:qFormat/>
    <w:rPr>
      <w:rFonts w:ascii="Courier New" w:hAnsi="Courier New" w:cs="Courier New"/>
    </w:rPr>
  </w:style>
  <w:style w:type="character" w:customStyle="1" w:styleId="WWCharLFO3LVL6">
    <w:name w:val="WW_CharLFO3LVL6"/>
    <w:qFormat/>
    <w:rPr>
      <w:rFonts w:ascii="Wingdings" w:hAnsi="Wingdings"/>
    </w:rPr>
  </w:style>
  <w:style w:type="character" w:customStyle="1" w:styleId="WWCharLFO3LVL7">
    <w:name w:val="WW_CharLFO3LVL7"/>
    <w:qFormat/>
    <w:rPr>
      <w:rFonts w:ascii="Symbol" w:hAnsi="Symbol"/>
    </w:rPr>
  </w:style>
  <w:style w:type="character" w:customStyle="1" w:styleId="WWCharLFO3LVL8">
    <w:name w:val="WW_CharLFO3LVL8"/>
    <w:qFormat/>
    <w:rPr>
      <w:rFonts w:ascii="Courier New" w:hAnsi="Courier New" w:cs="Courier New"/>
    </w:rPr>
  </w:style>
  <w:style w:type="character" w:customStyle="1" w:styleId="WWCharLFO3LVL9">
    <w:name w:val="WW_CharLFO3LVL9"/>
    <w:qFormat/>
    <w:rPr>
      <w:rFonts w:ascii="Wingdings" w:hAnsi="Wingdings"/>
    </w:rPr>
  </w:style>
  <w:style w:type="character" w:customStyle="1" w:styleId="WWCharLFO4LVL1">
    <w:name w:val="WW_CharLFO4LVL1"/>
    <w:qFormat/>
    <w:rPr>
      <w:rFonts w:ascii="Symbol" w:hAnsi="Symbol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7LVL1">
    <w:name w:val="WW_CharLFO7LVL1"/>
    <w:qFormat/>
    <w:rPr>
      <w:rFonts w:ascii="Symbol" w:hAnsi="Symbol"/>
    </w:rPr>
  </w:style>
  <w:style w:type="character" w:customStyle="1" w:styleId="WWCharLFO7LVL2">
    <w:name w:val="WW_CharLFO7LVL2"/>
    <w:qFormat/>
    <w:rPr>
      <w:rFonts w:ascii="Courier New" w:hAnsi="Courier New" w:cs="Courier New"/>
    </w:rPr>
  </w:style>
  <w:style w:type="character" w:customStyle="1" w:styleId="WWCharLFO7LVL3">
    <w:name w:val="WW_CharLFO7LVL3"/>
    <w:qFormat/>
    <w:rPr>
      <w:rFonts w:ascii="Wingdings" w:hAnsi="Wingdings"/>
    </w:rPr>
  </w:style>
  <w:style w:type="character" w:customStyle="1" w:styleId="WWCharLFO7LVL4">
    <w:name w:val="WW_CharLFO7LVL4"/>
    <w:qFormat/>
    <w:rPr>
      <w:rFonts w:ascii="Symbol" w:hAnsi="Symbol"/>
    </w:rPr>
  </w:style>
  <w:style w:type="character" w:customStyle="1" w:styleId="WWCharLFO7LVL5">
    <w:name w:val="WW_CharLFO7LVL5"/>
    <w:qFormat/>
    <w:rPr>
      <w:rFonts w:ascii="Courier New" w:hAnsi="Courier New" w:cs="Courier New"/>
    </w:rPr>
  </w:style>
  <w:style w:type="character" w:customStyle="1" w:styleId="WWCharLFO7LVL6">
    <w:name w:val="WW_CharLFO7LVL6"/>
    <w:qFormat/>
    <w:rPr>
      <w:rFonts w:ascii="Wingdings" w:hAnsi="Wingdings"/>
    </w:rPr>
  </w:style>
  <w:style w:type="character" w:customStyle="1" w:styleId="WWCharLFO7LVL7">
    <w:name w:val="WW_CharLFO7LVL7"/>
    <w:qFormat/>
    <w:rPr>
      <w:rFonts w:ascii="Symbol" w:hAnsi="Symbol"/>
    </w:rPr>
  </w:style>
  <w:style w:type="character" w:customStyle="1" w:styleId="WWCharLFO7LVL8">
    <w:name w:val="WW_CharLFO7LVL8"/>
    <w:qFormat/>
    <w:rPr>
      <w:rFonts w:ascii="Courier New" w:hAnsi="Courier New" w:cs="Courier New"/>
    </w:rPr>
  </w:style>
  <w:style w:type="character" w:customStyle="1" w:styleId="WWCharLFO7LVL9">
    <w:name w:val="WW_CharLFO7LVL9"/>
    <w:qFormat/>
    <w:rPr>
      <w:rFonts w:ascii="Wingdings" w:hAnsi="Wingdings"/>
    </w:rPr>
  </w:style>
  <w:style w:type="character" w:customStyle="1" w:styleId="WWCharLFO8LVL1">
    <w:name w:val="WW_CharLFO8LVL1"/>
    <w:qFormat/>
    <w:rPr>
      <w:rFonts w:ascii="Symbol" w:hAnsi="Symbol"/>
    </w:rPr>
  </w:style>
  <w:style w:type="character" w:customStyle="1" w:styleId="WWCharLFO8LVL2">
    <w:name w:val="WW_CharLFO8LVL2"/>
    <w:qFormat/>
    <w:rPr>
      <w:rFonts w:ascii="Courier New" w:hAnsi="Courier New" w:cs="Courier New"/>
    </w:rPr>
  </w:style>
  <w:style w:type="character" w:customStyle="1" w:styleId="WWCharLFO8LVL3">
    <w:name w:val="WW_CharLFO8LVL3"/>
    <w:qFormat/>
    <w:rPr>
      <w:rFonts w:ascii="Wingdings" w:hAnsi="Wingdings"/>
    </w:rPr>
  </w:style>
  <w:style w:type="character" w:customStyle="1" w:styleId="WWCharLFO8LVL4">
    <w:name w:val="WW_CharLFO8LVL4"/>
    <w:qFormat/>
    <w:rPr>
      <w:rFonts w:ascii="Symbol" w:hAnsi="Symbol"/>
    </w:rPr>
  </w:style>
  <w:style w:type="character" w:customStyle="1" w:styleId="WWCharLFO8LVL5">
    <w:name w:val="WW_CharLFO8LVL5"/>
    <w:qFormat/>
    <w:rPr>
      <w:rFonts w:ascii="Courier New" w:hAnsi="Courier New" w:cs="Courier New"/>
    </w:rPr>
  </w:style>
  <w:style w:type="character" w:customStyle="1" w:styleId="WWCharLFO8LVL6">
    <w:name w:val="WW_CharLFO8LVL6"/>
    <w:qFormat/>
    <w:rPr>
      <w:rFonts w:ascii="Wingdings" w:hAnsi="Wingdings"/>
    </w:rPr>
  </w:style>
  <w:style w:type="character" w:customStyle="1" w:styleId="WWCharLFO8LVL7">
    <w:name w:val="WW_CharLFO8LVL7"/>
    <w:qFormat/>
    <w:rPr>
      <w:rFonts w:ascii="Symbol" w:hAnsi="Symbol"/>
    </w:rPr>
  </w:style>
  <w:style w:type="character" w:customStyle="1" w:styleId="WWCharLFO8LVL8">
    <w:name w:val="WW_CharLFO8LVL8"/>
    <w:qFormat/>
    <w:rPr>
      <w:rFonts w:ascii="Courier New" w:hAnsi="Courier New" w:cs="Courier New"/>
    </w:rPr>
  </w:style>
  <w:style w:type="character" w:customStyle="1" w:styleId="WWCharLFO8LVL9">
    <w:name w:val="WW_CharLFO8LVL9"/>
    <w:qFormat/>
    <w:rPr>
      <w:rFonts w:ascii="Wingdings" w:hAnsi="Wingdings"/>
    </w:rPr>
  </w:style>
  <w:style w:type="character" w:customStyle="1" w:styleId="WWCharLFO9LVL1">
    <w:name w:val="WW_CharLFO9LVL1"/>
    <w:qFormat/>
    <w:rPr>
      <w:rFonts w:ascii="Symbol" w:hAnsi="Symbol"/>
    </w:rPr>
  </w:style>
  <w:style w:type="character" w:customStyle="1" w:styleId="WWCharLFO9LVL2">
    <w:name w:val="WW_CharLFO9LVL2"/>
    <w:qFormat/>
    <w:rPr>
      <w:rFonts w:ascii="Courier New" w:hAnsi="Courier New" w:cs="Courier New"/>
    </w:rPr>
  </w:style>
  <w:style w:type="character" w:customStyle="1" w:styleId="WWCharLFO9LVL3">
    <w:name w:val="WW_CharLFO9LVL3"/>
    <w:qFormat/>
    <w:rPr>
      <w:rFonts w:ascii="Wingdings" w:hAnsi="Wingdings"/>
    </w:rPr>
  </w:style>
  <w:style w:type="character" w:customStyle="1" w:styleId="WWCharLFO9LVL4">
    <w:name w:val="WW_CharLFO9LVL4"/>
    <w:qFormat/>
    <w:rPr>
      <w:rFonts w:ascii="Symbol" w:hAnsi="Symbol"/>
    </w:rPr>
  </w:style>
  <w:style w:type="character" w:customStyle="1" w:styleId="WWCharLFO9LVL5">
    <w:name w:val="WW_CharLFO9LVL5"/>
    <w:qFormat/>
    <w:rPr>
      <w:rFonts w:ascii="Courier New" w:hAnsi="Courier New" w:cs="Courier New"/>
    </w:rPr>
  </w:style>
  <w:style w:type="character" w:customStyle="1" w:styleId="WWCharLFO9LVL6">
    <w:name w:val="WW_CharLFO9LVL6"/>
    <w:qFormat/>
    <w:rPr>
      <w:rFonts w:ascii="Wingdings" w:hAnsi="Wingdings"/>
    </w:rPr>
  </w:style>
  <w:style w:type="character" w:customStyle="1" w:styleId="WWCharLFO9LVL7">
    <w:name w:val="WW_CharLFO9LVL7"/>
    <w:qFormat/>
    <w:rPr>
      <w:rFonts w:ascii="Symbol" w:hAnsi="Symbol"/>
    </w:rPr>
  </w:style>
  <w:style w:type="character" w:customStyle="1" w:styleId="WWCharLFO9LVL8">
    <w:name w:val="WW_CharLFO9LVL8"/>
    <w:qFormat/>
    <w:rPr>
      <w:rFonts w:ascii="Courier New" w:hAnsi="Courier New" w:cs="Courier New"/>
    </w:rPr>
  </w:style>
  <w:style w:type="character" w:customStyle="1" w:styleId="WWCharLFO9LVL9">
    <w:name w:val="WW_CharLFO9LVL9"/>
    <w:qFormat/>
    <w:rPr>
      <w:rFonts w:ascii="Wingdings" w:hAnsi="Wingdings"/>
    </w:rPr>
  </w:style>
  <w:style w:type="character" w:customStyle="1" w:styleId="WWCharLFO10LVL1">
    <w:name w:val="WW_CharLFO10LVL1"/>
    <w:qFormat/>
    <w:rPr>
      <w:rFonts w:ascii="Symbol" w:hAnsi="Symbol"/>
    </w:rPr>
  </w:style>
  <w:style w:type="character" w:customStyle="1" w:styleId="WWCharLFO10LVL2">
    <w:name w:val="WW_CharLFO10LVL2"/>
    <w:qFormat/>
    <w:rPr>
      <w:rFonts w:ascii="Courier New" w:hAnsi="Courier New" w:cs="Courier New"/>
    </w:rPr>
  </w:style>
  <w:style w:type="character" w:customStyle="1" w:styleId="WWCharLFO10LVL3">
    <w:name w:val="WW_CharLFO10LVL3"/>
    <w:qFormat/>
    <w:rPr>
      <w:rFonts w:ascii="Wingdings" w:hAnsi="Wingdings"/>
    </w:rPr>
  </w:style>
  <w:style w:type="character" w:customStyle="1" w:styleId="WWCharLFO10LVL4">
    <w:name w:val="WW_CharLFO10LVL4"/>
    <w:qFormat/>
    <w:rPr>
      <w:rFonts w:ascii="Symbol" w:hAnsi="Symbol"/>
    </w:rPr>
  </w:style>
  <w:style w:type="character" w:customStyle="1" w:styleId="WWCharLFO10LVL5">
    <w:name w:val="WW_CharLFO10LVL5"/>
    <w:qFormat/>
    <w:rPr>
      <w:rFonts w:ascii="Courier New" w:hAnsi="Courier New" w:cs="Courier New"/>
    </w:rPr>
  </w:style>
  <w:style w:type="character" w:customStyle="1" w:styleId="WWCharLFO10LVL6">
    <w:name w:val="WW_CharLFO10LVL6"/>
    <w:qFormat/>
    <w:rPr>
      <w:rFonts w:ascii="Wingdings" w:hAnsi="Wingdings"/>
    </w:rPr>
  </w:style>
  <w:style w:type="character" w:customStyle="1" w:styleId="WWCharLFO10LVL7">
    <w:name w:val="WW_CharLFO10LVL7"/>
    <w:qFormat/>
    <w:rPr>
      <w:rFonts w:ascii="Symbol" w:hAnsi="Symbol"/>
    </w:rPr>
  </w:style>
  <w:style w:type="character" w:customStyle="1" w:styleId="WWCharLFO10LVL8">
    <w:name w:val="WW_CharLFO10LVL8"/>
    <w:qFormat/>
    <w:rPr>
      <w:rFonts w:ascii="Courier New" w:hAnsi="Courier New" w:cs="Courier New"/>
    </w:rPr>
  </w:style>
  <w:style w:type="character" w:customStyle="1" w:styleId="WWCharLFO10LVL9">
    <w:name w:val="WW_CharLFO10LVL9"/>
    <w:qFormat/>
    <w:rPr>
      <w:rFonts w:ascii="Wingdings" w:hAnsi="Wingdings"/>
    </w:rPr>
  </w:style>
  <w:style w:type="character" w:customStyle="1" w:styleId="WWCharLFO11LVL1">
    <w:name w:val="WW_CharLFO11LVL1"/>
    <w:qFormat/>
    <w:rPr>
      <w:rFonts w:ascii="Symbol" w:hAnsi="Symbol"/>
    </w:rPr>
  </w:style>
  <w:style w:type="character" w:customStyle="1" w:styleId="WWCharLFO11LVL2">
    <w:name w:val="WW_CharLFO11LVL2"/>
    <w:qFormat/>
    <w:rPr>
      <w:rFonts w:ascii="Courier New" w:hAnsi="Courier New" w:cs="Courier New"/>
    </w:rPr>
  </w:style>
  <w:style w:type="character" w:customStyle="1" w:styleId="WWCharLFO11LVL3">
    <w:name w:val="WW_CharLFO11LVL3"/>
    <w:qFormat/>
    <w:rPr>
      <w:rFonts w:ascii="Wingdings" w:hAnsi="Wingdings"/>
    </w:rPr>
  </w:style>
  <w:style w:type="character" w:customStyle="1" w:styleId="WWCharLFO11LVL4">
    <w:name w:val="WW_CharLFO11LVL4"/>
    <w:qFormat/>
    <w:rPr>
      <w:rFonts w:ascii="Symbol" w:hAnsi="Symbol"/>
    </w:rPr>
  </w:style>
  <w:style w:type="character" w:customStyle="1" w:styleId="WWCharLFO11LVL5">
    <w:name w:val="WW_CharLFO11LVL5"/>
    <w:qFormat/>
    <w:rPr>
      <w:rFonts w:ascii="Courier New" w:hAnsi="Courier New" w:cs="Courier New"/>
    </w:rPr>
  </w:style>
  <w:style w:type="character" w:customStyle="1" w:styleId="WWCharLFO11LVL6">
    <w:name w:val="WW_CharLFO11LVL6"/>
    <w:qFormat/>
    <w:rPr>
      <w:rFonts w:ascii="Wingdings" w:hAnsi="Wingdings"/>
    </w:rPr>
  </w:style>
  <w:style w:type="character" w:customStyle="1" w:styleId="WWCharLFO11LVL7">
    <w:name w:val="WW_CharLFO11LVL7"/>
    <w:qFormat/>
    <w:rPr>
      <w:rFonts w:ascii="Symbol" w:hAnsi="Symbol"/>
    </w:rPr>
  </w:style>
  <w:style w:type="character" w:customStyle="1" w:styleId="WWCharLFO11LVL8">
    <w:name w:val="WW_CharLFO11LVL8"/>
    <w:qFormat/>
    <w:rPr>
      <w:rFonts w:ascii="Courier New" w:hAnsi="Courier New" w:cs="Courier New"/>
    </w:rPr>
  </w:style>
  <w:style w:type="character" w:customStyle="1" w:styleId="WWCharLFO11LVL9">
    <w:name w:val="WW_CharLFO11LVL9"/>
    <w:qFormat/>
    <w:rPr>
      <w:rFonts w:ascii="Wingdings" w:hAnsi="Wingdings"/>
    </w:rPr>
  </w:style>
  <w:style w:type="character" w:customStyle="1" w:styleId="WWCharLFO12LVL1">
    <w:name w:val="WW_CharLFO12LVL1"/>
    <w:qFormat/>
    <w:rPr>
      <w:rFonts w:ascii="Symbol" w:hAnsi="Symbol"/>
    </w:rPr>
  </w:style>
  <w:style w:type="character" w:customStyle="1" w:styleId="WWCharLFO12LVL2">
    <w:name w:val="WW_CharLFO12LVL2"/>
    <w:qFormat/>
    <w:rPr>
      <w:rFonts w:ascii="Courier New" w:hAnsi="Courier New" w:cs="Courier New"/>
    </w:rPr>
  </w:style>
  <w:style w:type="character" w:customStyle="1" w:styleId="WWCharLFO12LVL3">
    <w:name w:val="WW_CharLFO12LVL3"/>
    <w:qFormat/>
    <w:rPr>
      <w:rFonts w:ascii="Wingdings" w:hAnsi="Wingdings"/>
    </w:rPr>
  </w:style>
  <w:style w:type="character" w:customStyle="1" w:styleId="WWCharLFO12LVL4">
    <w:name w:val="WW_CharLFO12LVL4"/>
    <w:qFormat/>
    <w:rPr>
      <w:rFonts w:ascii="Symbol" w:hAnsi="Symbol"/>
    </w:rPr>
  </w:style>
  <w:style w:type="character" w:customStyle="1" w:styleId="WWCharLFO12LVL5">
    <w:name w:val="WW_CharLFO12LVL5"/>
    <w:qFormat/>
    <w:rPr>
      <w:rFonts w:ascii="Courier New" w:hAnsi="Courier New" w:cs="Courier New"/>
    </w:rPr>
  </w:style>
  <w:style w:type="character" w:customStyle="1" w:styleId="WWCharLFO12LVL6">
    <w:name w:val="WW_CharLFO12LVL6"/>
    <w:qFormat/>
    <w:rPr>
      <w:rFonts w:ascii="Wingdings" w:hAnsi="Wingdings"/>
    </w:rPr>
  </w:style>
  <w:style w:type="character" w:customStyle="1" w:styleId="WWCharLFO12LVL7">
    <w:name w:val="WW_CharLFO12LVL7"/>
    <w:qFormat/>
    <w:rPr>
      <w:rFonts w:ascii="Symbol" w:hAnsi="Symbol"/>
    </w:rPr>
  </w:style>
  <w:style w:type="character" w:customStyle="1" w:styleId="WWCharLFO12LVL8">
    <w:name w:val="WW_CharLFO12LVL8"/>
    <w:qFormat/>
    <w:rPr>
      <w:rFonts w:ascii="Courier New" w:hAnsi="Courier New" w:cs="Courier New"/>
    </w:rPr>
  </w:style>
  <w:style w:type="character" w:customStyle="1" w:styleId="WWCharLFO12LVL9">
    <w:name w:val="WW_CharLFO12LVL9"/>
    <w:qFormat/>
    <w:rPr>
      <w:rFonts w:ascii="Wingdings" w:hAnsi="Wingdings"/>
    </w:rPr>
  </w:style>
  <w:style w:type="character" w:customStyle="1" w:styleId="WWCharLFO13LVL1">
    <w:name w:val="WW_CharLFO13LVL1"/>
    <w:qFormat/>
    <w:rPr>
      <w:rFonts w:ascii="Symbol" w:hAnsi="Symbol"/>
    </w:rPr>
  </w:style>
  <w:style w:type="character" w:customStyle="1" w:styleId="WWCharLFO13LVL2">
    <w:name w:val="WW_CharLFO13LVL2"/>
    <w:qFormat/>
    <w:rPr>
      <w:rFonts w:ascii="Courier New" w:hAnsi="Courier New" w:cs="Courier New"/>
    </w:rPr>
  </w:style>
  <w:style w:type="character" w:customStyle="1" w:styleId="WWCharLFO13LVL3">
    <w:name w:val="WW_CharLFO13LVL3"/>
    <w:qFormat/>
    <w:rPr>
      <w:rFonts w:ascii="Wingdings" w:hAnsi="Wingdings"/>
    </w:rPr>
  </w:style>
  <w:style w:type="character" w:customStyle="1" w:styleId="WWCharLFO13LVL4">
    <w:name w:val="WW_CharLFO13LVL4"/>
    <w:qFormat/>
    <w:rPr>
      <w:rFonts w:ascii="Symbol" w:hAnsi="Symbol"/>
    </w:rPr>
  </w:style>
  <w:style w:type="character" w:customStyle="1" w:styleId="WWCharLFO13LVL5">
    <w:name w:val="WW_CharLFO13LVL5"/>
    <w:qFormat/>
    <w:rPr>
      <w:rFonts w:ascii="Courier New" w:hAnsi="Courier New" w:cs="Courier New"/>
    </w:rPr>
  </w:style>
  <w:style w:type="character" w:customStyle="1" w:styleId="WWCharLFO13LVL6">
    <w:name w:val="WW_CharLFO13LVL6"/>
    <w:qFormat/>
    <w:rPr>
      <w:rFonts w:ascii="Wingdings" w:hAnsi="Wingdings"/>
    </w:rPr>
  </w:style>
  <w:style w:type="character" w:customStyle="1" w:styleId="WWCharLFO13LVL7">
    <w:name w:val="WW_CharLFO13LVL7"/>
    <w:qFormat/>
    <w:rPr>
      <w:rFonts w:ascii="Symbol" w:hAnsi="Symbol"/>
    </w:rPr>
  </w:style>
  <w:style w:type="character" w:customStyle="1" w:styleId="WWCharLFO13LVL8">
    <w:name w:val="WW_CharLFO13LVL8"/>
    <w:qFormat/>
    <w:rPr>
      <w:rFonts w:ascii="Courier New" w:hAnsi="Courier New" w:cs="Courier New"/>
    </w:rPr>
  </w:style>
  <w:style w:type="character" w:customStyle="1" w:styleId="WWCharLFO13LVL9">
    <w:name w:val="WW_CharLFO13LVL9"/>
    <w:qFormat/>
    <w:rPr>
      <w:rFonts w:ascii="Wingdings" w:hAnsi="Wingdings"/>
    </w:rPr>
  </w:style>
  <w:style w:type="character" w:customStyle="1" w:styleId="WWCharLFO14LVL1">
    <w:name w:val="WW_CharLFO14LVL1"/>
    <w:qFormat/>
    <w:rPr>
      <w:rFonts w:ascii="Symbol" w:hAnsi="Symbol"/>
    </w:rPr>
  </w:style>
  <w:style w:type="character" w:customStyle="1" w:styleId="WWCharLFO14LVL2">
    <w:name w:val="WW_CharLFO14LVL2"/>
    <w:qFormat/>
    <w:rPr>
      <w:rFonts w:ascii="Courier New" w:hAnsi="Courier New" w:cs="Courier New"/>
    </w:rPr>
  </w:style>
  <w:style w:type="character" w:customStyle="1" w:styleId="WWCharLFO14LVL3">
    <w:name w:val="WW_CharLFO14LVL3"/>
    <w:qFormat/>
    <w:rPr>
      <w:rFonts w:ascii="Wingdings" w:hAnsi="Wingdings"/>
    </w:rPr>
  </w:style>
  <w:style w:type="character" w:customStyle="1" w:styleId="WWCharLFO14LVL4">
    <w:name w:val="WW_CharLFO14LVL4"/>
    <w:qFormat/>
    <w:rPr>
      <w:rFonts w:ascii="Symbol" w:hAnsi="Symbol"/>
    </w:rPr>
  </w:style>
  <w:style w:type="character" w:customStyle="1" w:styleId="WWCharLFO14LVL5">
    <w:name w:val="WW_CharLFO14LVL5"/>
    <w:qFormat/>
    <w:rPr>
      <w:rFonts w:ascii="Courier New" w:hAnsi="Courier New" w:cs="Courier New"/>
    </w:rPr>
  </w:style>
  <w:style w:type="character" w:customStyle="1" w:styleId="WWCharLFO14LVL6">
    <w:name w:val="WW_CharLFO14LVL6"/>
    <w:qFormat/>
    <w:rPr>
      <w:rFonts w:ascii="Wingdings" w:hAnsi="Wingdings"/>
    </w:rPr>
  </w:style>
  <w:style w:type="character" w:customStyle="1" w:styleId="WWCharLFO14LVL7">
    <w:name w:val="WW_CharLFO14LVL7"/>
    <w:qFormat/>
    <w:rPr>
      <w:rFonts w:ascii="Symbol" w:hAnsi="Symbol"/>
    </w:rPr>
  </w:style>
  <w:style w:type="character" w:customStyle="1" w:styleId="WWCharLFO14LVL8">
    <w:name w:val="WW_CharLFO14LVL8"/>
    <w:qFormat/>
    <w:rPr>
      <w:rFonts w:ascii="Courier New" w:hAnsi="Courier New" w:cs="Courier New"/>
    </w:rPr>
  </w:style>
  <w:style w:type="character" w:customStyle="1" w:styleId="WWCharLFO14LVL9">
    <w:name w:val="WW_CharLFO14LVL9"/>
    <w:qFormat/>
    <w:rPr>
      <w:rFonts w:ascii="Wingdings" w:hAnsi="Wingdings"/>
    </w:rPr>
  </w:style>
  <w:style w:type="character" w:customStyle="1" w:styleId="WWCharLFO15LVL1">
    <w:name w:val="WW_CharLFO15LVL1"/>
    <w:qFormat/>
    <w:rPr>
      <w:rFonts w:ascii="Symbol" w:hAnsi="Symbol"/>
    </w:rPr>
  </w:style>
  <w:style w:type="character" w:customStyle="1" w:styleId="WWCharLFO15LVL2">
    <w:name w:val="WW_CharLFO15LVL2"/>
    <w:qFormat/>
    <w:rPr>
      <w:rFonts w:ascii="Courier New" w:hAnsi="Courier New" w:cs="Courier New"/>
    </w:rPr>
  </w:style>
  <w:style w:type="character" w:customStyle="1" w:styleId="WWCharLFO15LVL3">
    <w:name w:val="WW_CharLFO15LVL3"/>
    <w:qFormat/>
    <w:rPr>
      <w:rFonts w:ascii="Wingdings" w:hAnsi="Wingdings"/>
    </w:rPr>
  </w:style>
  <w:style w:type="character" w:customStyle="1" w:styleId="WWCharLFO15LVL4">
    <w:name w:val="WW_CharLFO15LVL4"/>
    <w:qFormat/>
    <w:rPr>
      <w:rFonts w:ascii="Symbol" w:hAnsi="Symbol"/>
    </w:rPr>
  </w:style>
  <w:style w:type="character" w:customStyle="1" w:styleId="WWCharLFO15LVL5">
    <w:name w:val="WW_CharLFO15LVL5"/>
    <w:qFormat/>
    <w:rPr>
      <w:rFonts w:ascii="Courier New" w:hAnsi="Courier New" w:cs="Courier New"/>
    </w:rPr>
  </w:style>
  <w:style w:type="character" w:customStyle="1" w:styleId="WWCharLFO15LVL6">
    <w:name w:val="WW_CharLFO15LVL6"/>
    <w:qFormat/>
    <w:rPr>
      <w:rFonts w:ascii="Wingdings" w:hAnsi="Wingdings"/>
    </w:rPr>
  </w:style>
  <w:style w:type="character" w:customStyle="1" w:styleId="WWCharLFO15LVL7">
    <w:name w:val="WW_CharLFO15LVL7"/>
    <w:qFormat/>
    <w:rPr>
      <w:rFonts w:ascii="Symbol" w:hAnsi="Symbol"/>
    </w:rPr>
  </w:style>
  <w:style w:type="character" w:customStyle="1" w:styleId="WWCharLFO15LVL8">
    <w:name w:val="WW_CharLFO15LVL8"/>
    <w:qFormat/>
    <w:rPr>
      <w:rFonts w:ascii="Courier New" w:hAnsi="Courier New" w:cs="Courier New"/>
    </w:rPr>
  </w:style>
  <w:style w:type="character" w:customStyle="1" w:styleId="WWCharLFO15LVL9">
    <w:name w:val="WW_CharLFO15LVL9"/>
    <w:qFormat/>
    <w:rPr>
      <w:rFonts w:ascii="Wingdings" w:hAnsi="Wingdings"/>
    </w:rPr>
  </w:style>
  <w:style w:type="character" w:customStyle="1" w:styleId="WWCharLFO16LVL1">
    <w:name w:val="WW_CharLFO16LVL1"/>
    <w:qFormat/>
    <w:rPr>
      <w:rFonts w:ascii="Symbol" w:hAnsi="Symbol"/>
    </w:rPr>
  </w:style>
  <w:style w:type="character" w:customStyle="1" w:styleId="WWCharLFO16LVL2">
    <w:name w:val="WW_CharLFO16LVL2"/>
    <w:qFormat/>
    <w:rPr>
      <w:rFonts w:ascii="Courier New" w:hAnsi="Courier New" w:cs="Courier New"/>
    </w:rPr>
  </w:style>
  <w:style w:type="character" w:customStyle="1" w:styleId="WWCharLFO16LVL3">
    <w:name w:val="WW_CharLFO16LVL3"/>
    <w:qFormat/>
    <w:rPr>
      <w:rFonts w:ascii="Wingdings" w:hAnsi="Wingdings"/>
    </w:rPr>
  </w:style>
  <w:style w:type="character" w:customStyle="1" w:styleId="WWCharLFO16LVL4">
    <w:name w:val="WW_CharLFO16LVL4"/>
    <w:qFormat/>
    <w:rPr>
      <w:rFonts w:ascii="Symbol" w:hAnsi="Symbol"/>
    </w:rPr>
  </w:style>
  <w:style w:type="character" w:customStyle="1" w:styleId="WWCharLFO16LVL5">
    <w:name w:val="WW_CharLFO16LVL5"/>
    <w:qFormat/>
    <w:rPr>
      <w:rFonts w:ascii="Courier New" w:hAnsi="Courier New" w:cs="Courier New"/>
    </w:rPr>
  </w:style>
  <w:style w:type="character" w:customStyle="1" w:styleId="WWCharLFO16LVL6">
    <w:name w:val="WW_CharLFO16LVL6"/>
    <w:qFormat/>
    <w:rPr>
      <w:rFonts w:ascii="Wingdings" w:hAnsi="Wingdings"/>
    </w:rPr>
  </w:style>
  <w:style w:type="character" w:customStyle="1" w:styleId="WWCharLFO16LVL7">
    <w:name w:val="WW_CharLFO16LVL7"/>
    <w:qFormat/>
    <w:rPr>
      <w:rFonts w:ascii="Symbol" w:hAnsi="Symbol"/>
    </w:rPr>
  </w:style>
  <w:style w:type="character" w:customStyle="1" w:styleId="WWCharLFO16LVL8">
    <w:name w:val="WW_CharLFO16LVL8"/>
    <w:qFormat/>
    <w:rPr>
      <w:rFonts w:ascii="Courier New" w:hAnsi="Courier New" w:cs="Courier New"/>
    </w:rPr>
  </w:style>
  <w:style w:type="character" w:customStyle="1" w:styleId="WWCharLFO16LVL9">
    <w:name w:val="WW_CharLFO16LVL9"/>
    <w:qFormat/>
    <w:rPr>
      <w:rFonts w:ascii="Wingdings" w:hAnsi="Wingdings"/>
    </w:rPr>
  </w:style>
  <w:style w:type="character" w:customStyle="1" w:styleId="WWCharLFO17LVL1">
    <w:name w:val="WW_CharLFO17LVL1"/>
    <w:qFormat/>
    <w:rPr>
      <w:rFonts w:ascii="Symbol" w:hAnsi="Symbol"/>
    </w:rPr>
  </w:style>
  <w:style w:type="character" w:customStyle="1" w:styleId="WWCharLFO17LVL2">
    <w:name w:val="WW_CharLFO17LVL2"/>
    <w:qFormat/>
    <w:rPr>
      <w:rFonts w:ascii="Courier New" w:hAnsi="Courier New" w:cs="Courier New"/>
    </w:rPr>
  </w:style>
  <w:style w:type="character" w:customStyle="1" w:styleId="WWCharLFO17LVL3">
    <w:name w:val="WW_CharLFO17LVL3"/>
    <w:qFormat/>
    <w:rPr>
      <w:rFonts w:ascii="Wingdings" w:hAnsi="Wingdings"/>
    </w:rPr>
  </w:style>
  <w:style w:type="character" w:customStyle="1" w:styleId="WWCharLFO17LVL4">
    <w:name w:val="WW_CharLFO17LVL4"/>
    <w:qFormat/>
    <w:rPr>
      <w:rFonts w:ascii="Symbol" w:hAnsi="Symbol"/>
    </w:rPr>
  </w:style>
  <w:style w:type="character" w:customStyle="1" w:styleId="WWCharLFO17LVL5">
    <w:name w:val="WW_CharLFO17LVL5"/>
    <w:qFormat/>
    <w:rPr>
      <w:rFonts w:ascii="Courier New" w:hAnsi="Courier New" w:cs="Courier New"/>
    </w:rPr>
  </w:style>
  <w:style w:type="character" w:customStyle="1" w:styleId="WWCharLFO17LVL6">
    <w:name w:val="WW_CharLFO17LVL6"/>
    <w:qFormat/>
    <w:rPr>
      <w:rFonts w:ascii="Wingdings" w:hAnsi="Wingdings"/>
    </w:rPr>
  </w:style>
  <w:style w:type="character" w:customStyle="1" w:styleId="WWCharLFO17LVL7">
    <w:name w:val="WW_CharLFO17LVL7"/>
    <w:qFormat/>
    <w:rPr>
      <w:rFonts w:ascii="Symbol" w:hAnsi="Symbol"/>
    </w:rPr>
  </w:style>
  <w:style w:type="character" w:customStyle="1" w:styleId="WWCharLFO17LVL8">
    <w:name w:val="WW_CharLFO17LVL8"/>
    <w:qFormat/>
    <w:rPr>
      <w:rFonts w:ascii="Courier New" w:hAnsi="Courier New" w:cs="Courier New"/>
    </w:rPr>
  </w:style>
  <w:style w:type="character" w:customStyle="1" w:styleId="WWCharLFO17LVL9">
    <w:name w:val="WW_CharLFO17LVL9"/>
    <w:qFormat/>
    <w:rPr>
      <w:rFonts w:ascii="Wingdings" w:hAnsi="Wingdings"/>
    </w:rPr>
  </w:style>
  <w:style w:type="character" w:customStyle="1" w:styleId="WWCharLFO18LVL1">
    <w:name w:val="WW_CharLFO18LVL1"/>
    <w:qFormat/>
    <w:rPr>
      <w:rFonts w:ascii="Symbol" w:hAnsi="Symbol"/>
    </w:rPr>
  </w:style>
  <w:style w:type="character" w:customStyle="1" w:styleId="WWCharLFO18LVL2">
    <w:name w:val="WW_CharLFO18LVL2"/>
    <w:qFormat/>
    <w:rPr>
      <w:rFonts w:ascii="Courier New" w:hAnsi="Courier New" w:cs="Courier New"/>
    </w:rPr>
  </w:style>
  <w:style w:type="character" w:customStyle="1" w:styleId="WWCharLFO18LVL3">
    <w:name w:val="WW_CharLFO18LVL3"/>
    <w:qFormat/>
    <w:rPr>
      <w:rFonts w:ascii="Wingdings" w:hAnsi="Wingdings"/>
    </w:rPr>
  </w:style>
  <w:style w:type="character" w:customStyle="1" w:styleId="WWCharLFO18LVL4">
    <w:name w:val="WW_CharLFO18LVL4"/>
    <w:qFormat/>
    <w:rPr>
      <w:rFonts w:ascii="Symbol" w:hAnsi="Symbol"/>
    </w:rPr>
  </w:style>
  <w:style w:type="character" w:customStyle="1" w:styleId="WWCharLFO18LVL5">
    <w:name w:val="WW_CharLFO18LVL5"/>
    <w:qFormat/>
    <w:rPr>
      <w:rFonts w:ascii="Courier New" w:hAnsi="Courier New" w:cs="Courier New"/>
    </w:rPr>
  </w:style>
  <w:style w:type="character" w:customStyle="1" w:styleId="WWCharLFO18LVL6">
    <w:name w:val="WW_CharLFO18LVL6"/>
    <w:qFormat/>
    <w:rPr>
      <w:rFonts w:ascii="Wingdings" w:hAnsi="Wingdings"/>
    </w:rPr>
  </w:style>
  <w:style w:type="character" w:customStyle="1" w:styleId="WWCharLFO18LVL7">
    <w:name w:val="WW_CharLFO18LVL7"/>
    <w:qFormat/>
    <w:rPr>
      <w:rFonts w:ascii="Symbol" w:hAnsi="Symbol"/>
    </w:rPr>
  </w:style>
  <w:style w:type="character" w:customStyle="1" w:styleId="WWCharLFO18LVL8">
    <w:name w:val="WW_CharLFO18LVL8"/>
    <w:qFormat/>
    <w:rPr>
      <w:rFonts w:ascii="Courier New" w:hAnsi="Courier New" w:cs="Courier New"/>
    </w:rPr>
  </w:style>
  <w:style w:type="character" w:customStyle="1" w:styleId="WWCharLFO18LVL9">
    <w:name w:val="WW_CharLFO18LVL9"/>
    <w:qFormat/>
    <w:rPr>
      <w:rFonts w:ascii="Wingdings" w:hAnsi="Wingdings"/>
    </w:rPr>
  </w:style>
  <w:style w:type="character" w:customStyle="1" w:styleId="WWCharLFO19LVL1">
    <w:name w:val="WW_CharLFO19LVL1"/>
    <w:qFormat/>
    <w:rPr>
      <w:rFonts w:ascii="Symbol" w:hAnsi="Symbol"/>
    </w:rPr>
  </w:style>
  <w:style w:type="character" w:customStyle="1" w:styleId="WWCharLFO19LVL2">
    <w:name w:val="WW_CharLFO19LVL2"/>
    <w:qFormat/>
    <w:rPr>
      <w:rFonts w:ascii="Courier New" w:hAnsi="Courier New" w:cs="Courier New"/>
    </w:rPr>
  </w:style>
  <w:style w:type="character" w:customStyle="1" w:styleId="WWCharLFO19LVL3">
    <w:name w:val="WW_CharLFO19LVL3"/>
    <w:qFormat/>
    <w:rPr>
      <w:rFonts w:ascii="Wingdings" w:hAnsi="Wingdings"/>
    </w:rPr>
  </w:style>
  <w:style w:type="character" w:customStyle="1" w:styleId="WWCharLFO19LVL4">
    <w:name w:val="WW_CharLFO19LVL4"/>
    <w:qFormat/>
    <w:rPr>
      <w:rFonts w:ascii="Symbol" w:hAnsi="Symbol"/>
    </w:rPr>
  </w:style>
  <w:style w:type="character" w:customStyle="1" w:styleId="WWCharLFO19LVL5">
    <w:name w:val="WW_CharLFO19LVL5"/>
    <w:qFormat/>
    <w:rPr>
      <w:rFonts w:ascii="Courier New" w:hAnsi="Courier New" w:cs="Courier New"/>
    </w:rPr>
  </w:style>
  <w:style w:type="character" w:customStyle="1" w:styleId="WWCharLFO19LVL6">
    <w:name w:val="WW_CharLFO19LVL6"/>
    <w:qFormat/>
    <w:rPr>
      <w:rFonts w:ascii="Wingdings" w:hAnsi="Wingdings"/>
    </w:rPr>
  </w:style>
  <w:style w:type="character" w:customStyle="1" w:styleId="WWCharLFO19LVL7">
    <w:name w:val="WW_CharLFO19LVL7"/>
    <w:qFormat/>
    <w:rPr>
      <w:rFonts w:ascii="Symbol" w:hAnsi="Symbol"/>
    </w:rPr>
  </w:style>
  <w:style w:type="character" w:customStyle="1" w:styleId="WWCharLFO19LVL8">
    <w:name w:val="WW_CharLFO19LVL8"/>
    <w:qFormat/>
    <w:rPr>
      <w:rFonts w:ascii="Courier New" w:hAnsi="Courier New" w:cs="Courier New"/>
    </w:rPr>
  </w:style>
  <w:style w:type="character" w:customStyle="1" w:styleId="WWCharLFO19LVL9">
    <w:name w:val="WW_CharLFO19LVL9"/>
    <w:qFormat/>
    <w:rPr>
      <w:rFonts w:ascii="Wingdings" w:hAnsi="Wingdings"/>
    </w:rPr>
  </w:style>
  <w:style w:type="character" w:customStyle="1" w:styleId="WWCharLFO20LVL1">
    <w:name w:val="WW_CharLFO20LVL1"/>
    <w:qFormat/>
    <w:rPr>
      <w:rFonts w:ascii="Symbol" w:hAnsi="Symbol"/>
    </w:rPr>
  </w:style>
  <w:style w:type="character" w:customStyle="1" w:styleId="WWCharLFO20LVL2">
    <w:name w:val="WW_CharLFO20LVL2"/>
    <w:qFormat/>
    <w:rPr>
      <w:rFonts w:ascii="Courier New" w:hAnsi="Courier New" w:cs="Courier New"/>
    </w:rPr>
  </w:style>
  <w:style w:type="character" w:customStyle="1" w:styleId="WWCharLFO20LVL3">
    <w:name w:val="WW_CharLFO20LVL3"/>
    <w:qFormat/>
    <w:rPr>
      <w:rFonts w:ascii="Wingdings" w:hAnsi="Wingdings"/>
    </w:rPr>
  </w:style>
  <w:style w:type="character" w:customStyle="1" w:styleId="WWCharLFO20LVL4">
    <w:name w:val="WW_CharLFO20LVL4"/>
    <w:qFormat/>
    <w:rPr>
      <w:rFonts w:ascii="Symbol" w:hAnsi="Symbol"/>
    </w:rPr>
  </w:style>
  <w:style w:type="character" w:customStyle="1" w:styleId="WWCharLFO20LVL5">
    <w:name w:val="WW_CharLFO20LVL5"/>
    <w:qFormat/>
    <w:rPr>
      <w:rFonts w:ascii="Courier New" w:hAnsi="Courier New" w:cs="Courier New"/>
    </w:rPr>
  </w:style>
  <w:style w:type="character" w:customStyle="1" w:styleId="WWCharLFO20LVL6">
    <w:name w:val="WW_CharLFO20LVL6"/>
    <w:qFormat/>
    <w:rPr>
      <w:rFonts w:ascii="Wingdings" w:hAnsi="Wingdings"/>
    </w:rPr>
  </w:style>
  <w:style w:type="character" w:customStyle="1" w:styleId="WWCharLFO20LVL7">
    <w:name w:val="WW_CharLFO20LVL7"/>
    <w:qFormat/>
    <w:rPr>
      <w:rFonts w:ascii="Symbol" w:hAnsi="Symbol"/>
    </w:rPr>
  </w:style>
  <w:style w:type="character" w:customStyle="1" w:styleId="WWCharLFO20LVL8">
    <w:name w:val="WW_CharLFO20LVL8"/>
    <w:qFormat/>
    <w:rPr>
      <w:rFonts w:ascii="Courier New" w:hAnsi="Courier New" w:cs="Courier New"/>
    </w:rPr>
  </w:style>
  <w:style w:type="character" w:customStyle="1" w:styleId="WWCharLFO20LVL9">
    <w:name w:val="WW_CharLFO20LVL9"/>
    <w:qFormat/>
    <w:rPr>
      <w:rFonts w:ascii="Wingdings" w:hAnsi="Wingdings"/>
    </w:rPr>
  </w:style>
  <w:style w:type="paragraph" w:styleId="Odstavecseseznamem">
    <w:name w:val="List Paragraph"/>
    <w:basedOn w:val="Normln"/>
    <w:qFormat/>
    <w:pPr>
      <w:ind w:left="720"/>
    </w:p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Textbubliny">
    <w:name w:val="Balloon Text"/>
    <w:basedOn w:val="Normln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76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KIV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Zíma</dc:creator>
  <dc:description/>
  <cp:lastModifiedBy>Lukáš Varga</cp:lastModifiedBy>
  <cp:revision>35</cp:revision>
  <cp:lastPrinted>2018-09-14T08:30:00Z</cp:lastPrinted>
  <dcterms:created xsi:type="dcterms:W3CDTF">2021-09-09T08:39:00Z</dcterms:created>
  <dcterms:modified xsi:type="dcterms:W3CDTF">2021-10-26T11:15:00Z</dcterms:modified>
  <dc:language>cs-CZ</dc:language>
</cp:coreProperties>
</file>