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44A0D" w:rsidRPr="00AF780B" w:rsidRDefault="006B4320">
      <w:pPr>
        <w:rPr>
          <w:b/>
          <w:lang w:val="en-GB"/>
        </w:rPr>
      </w:pPr>
      <w:r w:rsidRPr="00AF780B">
        <w:rPr>
          <w:b/>
          <w:lang w:val="en-GB"/>
        </w:rPr>
        <w:t>Metatitle:</w:t>
      </w:r>
    </w:p>
    <w:p w14:paraId="00000002" w14:textId="77777777" w:rsidR="00A44A0D" w:rsidRPr="00AF780B" w:rsidRDefault="006B4320">
      <w:pPr>
        <w:rPr>
          <w:b/>
          <w:lang w:val="en-GB"/>
        </w:rPr>
      </w:pPr>
      <w:r w:rsidRPr="00AF780B">
        <w:rPr>
          <w:lang w:val="en-GB"/>
        </w:rPr>
        <w:t>Wayfinding systems | Elektro Drapač</w:t>
      </w:r>
    </w:p>
    <w:p w14:paraId="00000003" w14:textId="77777777" w:rsidR="00A44A0D" w:rsidRPr="00AF780B" w:rsidRDefault="006B4320">
      <w:pPr>
        <w:rPr>
          <w:b/>
          <w:lang w:val="en-GB"/>
        </w:rPr>
      </w:pPr>
      <w:r w:rsidRPr="00AF780B">
        <w:rPr>
          <w:b/>
          <w:lang w:val="en-GB"/>
        </w:rPr>
        <w:t>Metadescription:</w:t>
      </w:r>
    </w:p>
    <w:p w14:paraId="00000004" w14:textId="77777777" w:rsidR="00A44A0D" w:rsidRPr="00AF780B" w:rsidRDefault="006B4320">
      <w:pPr>
        <w:rPr>
          <w:lang w:val="en-GB"/>
        </w:rPr>
      </w:pPr>
      <w:r w:rsidRPr="00AF780B">
        <w:rPr>
          <w:lang w:val="en-GB"/>
        </w:rPr>
        <w:t>Choose a quality wayfinding system that fits the space perfectly and comprehensively fulfils the information purpose. We offer both custom production and serial orientation systems.</w:t>
      </w:r>
    </w:p>
    <w:p w14:paraId="00000005" w14:textId="77777777" w:rsidR="00A44A0D" w:rsidRPr="00AF780B" w:rsidRDefault="006B4320">
      <w:pPr>
        <w:pStyle w:val="Heading1"/>
        <w:rPr>
          <w:lang w:val="en-GB"/>
        </w:rPr>
      </w:pPr>
      <w:r w:rsidRPr="00AF780B">
        <w:rPr>
          <w:lang w:val="en-GB"/>
        </w:rPr>
        <w:t>Orientation systems</w:t>
      </w:r>
    </w:p>
    <w:p w14:paraId="00000006" w14:textId="77777777" w:rsidR="00A44A0D" w:rsidRPr="00AF780B" w:rsidRDefault="006B4320">
      <w:pPr>
        <w:rPr>
          <w:b/>
          <w:lang w:val="en-GB"/>
        </w:rPr>
      </w:pPr>
      <w:r w:rsidRPr="00AF780B">
        <w:rPr>
          <w:lang w:val="en-GB"/>
        </w:rPr>
        <w:t xml:space="preserve">Are you looking for an orientation system that fits your space perfectly and at the same time performs a comprehensive information function? Rely on the family company Elektro Drapač, which has been producing advertising and illuminated elements for </w:t>
      </w:r>
      <w:r w:rsidRPr="00AF780B">
        <w:rPr>
          <w:b/>
          <w:lang w:val="en-GB"/>
        </w:rPr>
        <w:t>more than 30 years</w:t>
      </w:r>
      <w:r w:rsidRPr="00AF780B">
        <w:rPr>
          <w:lang w:val="en-GB"/>
        </w:rPr>
        <w:t>.</w:t>
      </w:r>
      <w:r w:rsidRPr="00AF780B">
        <w:rPr>
          <w:b/>
          <w:lang w:val="en-GB"/>
        </w:rPr>
        <w:t xml:space="preserve"> </w:t>
      </w:r>
    </w:p>
    <w:p w14:paraId="00000007" w14:textId="77777777" w:rsidR="00A44A0D" w:rsidRPr="00AF780B" w:rsidRDefault="006B4320">
      <w:pPr>
        <w:pStyle w:val="Heading2"/>
        <w:rPr>
          <w:lang w:val="en-GB"/>
        </w:rPr>
      </w:pPr>
      <w:bookmarkStart w:id="0" w:name="_heading=h.oxxews2grlnt"/>
      <w:bookmarkEnd w:id="0"/>
      <w:r w:rsidRPr="00AF780B">
        <w:rPr>
          <w:lang w:val="en-GB"/>
        </w:rPr>
        <w:t>Indoor and outdoor orientation systems</w:t>
      </w:r>
    </w:p>
    <w:p w14:paraId="00000008" w14:textId="77777777" w:rsidR="00A44A0D" w:rsidRPr="00AF780B" w:rsidRDefault="006B4320">
      <w:pPr>
        <w:rPr>
          <w:i/>
          <w:color w:val="FF0000"/>
          <w:lang w:val="en-GB"/>
        </w:rPr>
      </w:pPr>
      <w:r w:rsidRPr="00AF780B">
        <w:rPr>
          <w:b/>
          <w:lang w:val="en-GB"/>
        </w:rPr>
        <w:t>We will create</w:t>
      </w:r>
      <w:r w:rsidRPr="00AF780B">
        <w:rPr>
          <w:b/>
          <w:bCs/>
          <w:lang w:val="en-GB"/>
        </w:rPr>
        <w:t xml:space="preserve"> a customized</w:t>
      </w:r>
      <w:r w:rsidRPr="00AF780B">
        <w:rPr>
          <w:lang w:val="en-GB"/>
        </w:rPr>
        <w:t xml:space="preserve"> information system </w:t>
      </w:r>
      <w:r w:rsidRPr="00AF780B">
        <w:rPr>
          <w:b/>
          <w:lang w:val="en-GB"/>
        </w:rPr>
        <w:t>according to your wishes</w:t>
      </w:r>
      <w:r w:rsidRPr="00AF780B">
        <w:rPr>
          <w:lang w:val="en-GB"/>
        </w:rPr>
        <w:t xml:space="preserve"> or you can choose from</w:t>
      </w:r>
      <w:r w:rsidRPr="00AF780B">
        <w:rPr>
          <w:b/>
          <w:lang w:val="en-GB"/>
        </w:rPr>
        <w:t xml:space="preserve"> serial modular orientation systems</w:t>
      </w:r>
      <w:r w:rsidRPr="00AF780B">
        <w:rPr>
          <w:lang w:val="en-GB"/>
        </w:rPr>
        <w:t>. We specialize in the production of both indoor and outdoor orientation systems.</w:t>
      </w:r>
      <w:r w:rsidRPr="00AF780B">
        <w:rPr>
          <w:b/>
          <w:lang w:val="en-GB"/>
        </w:rPr>
        <w:t xml:space="preserve"> </w:t>
      </w:r>
      <w:r w:rsidRPr="00AF780B">
        <w:rPr>
          <w:i/>
          <w:color w:val="FF0000"/>
          <w:lang w:val="en-GB"/>
        </w:rPr>
        <w:t xml:space="preserve">(examples). </w:t>
      </w:r>
    </w:p>
    <w:p w14:paraId="00000009" w14:textId="77777777" w:rsidR="00A44A0D" w:rsidRPr="00AF780B" w:rsidRDefault="006B4320">
      <w:pPr>
        <w:pStyle w:val="Heading2"/>
        <w:rPr>
          <w:lang w:val="en-GB"/>
        </w:rPr>
      </w:pPr>
      <w:bookmarkStart w:id="1" w:name="_heading=h.4igpjccieng9"/>
      <w:bookmarkEnd w:id="1"/>
      <w:r w:rsidRPr="00AF780B">
        <w:rPr>
          <w:lang w:val="en-GB"/>
        </w:rPr>
        <w:t>What are the orientation systems for?</w:t>
      </w:r>
    </w:p>
    <w:p w14:paraId="0000000A" w14:textId="77777777" w:rsidR="00A44A0D" w:rsidRPr="00AF780B" w:rsidRDefault="006B4320">
      <w:pPr>
        <w:rPr>
          <w:i/>
          <w:color w:val="FF0000"/>
          <w:lang w:val="en-GB"/>
        </w:rPr>
      </w:pPr>
      <w:r w:rsidRPr="00AF780B">
        <w:rPr>
          <w:lang w:val="en-GB"/>
        </w:rPr>
        <w:t>An orientation system is a system of information panels, signs and indicators that helps the customer to find their way around the area.</w:t>
      </w:r>
    </w:p>
    <w:p w14:paraId="0000000B" w14:textId="77777777" w:rsidR="00A44A0D" w:rsidRPr="00AF780B" w:rsidRDefault="006B4320">
      <w:pPr>
        <w:pStyle w:val="Heading2"/>
        <w:rPr>
          <w:lang w:val="en-GB"/>
        </w:rPr>
      </w:pPr>
      <w:bookmarkStart w:id="2" w:name="_heading=h.nj6zx6oto4pq"/>
      <w:bookmarkEnd w:id="2"/>
      <w:r w:rsidRPr="00AF780B">
        <w:rPr>
          <w:lang w:val="en-GB"/>
        </w:rPr>
        <w:t>Building orientation systems</w:t>
      </w:r>
    </w:p>
    <w:p w14:paraId="0000000C" w14:textId="77777777" w:rsidR="00A44A0D" w:rsidRPr="00AF780B" w:rsidRDefault="006B4320">
      <w:pPr>
        <w:rPr>
          <w:lang w:val="en-GB"/>
        </w:rPr>
      </w:pPr>
      <w:r w:rsidRPr="00AF780B">
        <w:rPr>
          <w:lang w:val="en-GB"/>
        </w:rPr>
        <w:t>Information systems are used in administrative and public buildings, for example in:</w:t>
      </w:r>
    </w:p>
    <w:p w14:paraId="0000000D" w14:textId="77777777" w:rsidR="00A44A0D" w:rsidRPr="00AF780B" w:rsidRDefault="006B4320">
      <w:pPr>
        <w:numPr>
          <w:ilvl w:val="0"/>
          <w:numId w:val="1"/>
        </w:numPr>
        <w:spacing w:after="0"/>
        <w:rPr>
          <w:lang w:val="en-GB"/>
        </w:rPr>
      </w:pPr>
      <w:r w:rsidRPr="00AF780B">
        <w:rPr>
          <w:lang w:val="en-GB"/>
        </w:rPr>
        <w:t>companies,</w:t>
      </w:r>
    </w:p>
    <w:p w14:paraId="0000000E" w14:textId="77777777" w:rsidR="00A44A0D" w:rsidRPr="00AF780B" w:rsidRDefault="006B4320">
      <w:pPr>
        <w:numPr>
          <w:ilvl w:val="0"/>
          <w:numId w:val="1"/>
        </w:numPr>
        <w:spacing w:after="0"/>
        <w:rPr>
          <w:lang w:val="en-GB"/>
        </w:rPr>
      </w:pPr>
      <w:r w:rsidRPr="00AF780B">
        <w:rPr>
          <w:lang w:val="en-GB"/>
        </w:rPr>
        <w:t>shopping centres,</w:t>
      </w:r>
    </w:p>
    <w:p w14:paraId="0000000F" w14:textId="77777777" w:rsidR="00A44A0D" w:rsidRPr="00AF780B" w:rsidRDefault="006B4320">
      <w:pPr>
        <w:numPr>
          <w:ilvl w:val="0"/>
          <w:numId w:val="1"/>
        </w:numPr>
        <w:spacing w:after="0"/>
        <w:rPr>
          <w:lang w:val="en-GB"/>
        </w:rPr>
      </w:pPr>
      <w:r w:rsidRPr="00AF780B">
        <w:rPr>
          <w:lang w:val="en-GB"/>
        </w:rPr>
        <w:t>sports centres,</w:t>
      </w:r>
    </w:p>
    <w:p w14:paraId="00000010" w14:textId="77777777" w:rsidR="00A44A0D" w:rsidRPr="00AF780B" w:rsidRDefault="006B4320">
      <w:pPr>
        <w:numPr>
          <w:ilvl w:val="0"/>
          <w:numId w:val="1"/>
        </w:numPr>
        <w:spacing w:after="0"/>
        <w:rPr>
          <w:lang w:val="en-GB"/>
        </w:rPr>
      </w:pPr>
      <w:r w:rsidRPr="00AF780B">
        <w:rPr>
          <w:lang w:val="en-GB"/>
        </w:rPr>
        <w:t>health care facilities,</w:t>
      </w:r>
    </w:p>
    <w:p w14:paraId="00000011" w14:textId="77777777" w:rsidR="00A44A0D" w:rsidRPr="00AF780B" w:rsidRDefault="006B4320">
      <w:pPr>
        <w:numPr>
          <w:ilvl w:val="0"/>
          <w:numId w:val="1"/>
        </w:numPr>
        <w:spacing w:after="0"/>
        <w:rPr>
          <w:lang w:val="en-GB"/>
        </w:rPr>
      </w:pPr>
      <w:r w:rsidRPr="00AF780B">
        <w:rPr>
          <w:lang w:val="en-GB"/>
        </w:rPr>
        <w:t>in the parking lots,</w:t>
      </w:r>
    </w:p>
    <w:p w14:paraId="00000012" w14:textId="77777777" w:rsidR="00A44A0D" w:rsidRPr="00AF780B" w:rsidRDefault="006B4320">
      <w:pPr>
        <w:numPr>
          <w:ilvl w:val="0"/>
          <w:numId w:val="1"/>
        </w:numPr>
        <w:rPr>
          <w:lang w:val="en-GB"/>
        </w:rPr>
      </w:pPr>
      <w:r w:rsidRPr="00AF780B">
        <w:rPr>
          <w:lang w:val="en-GB"/>
        </w:rPr>
        <w:t xml:space="preserve">public transport buildings, </w:t>
      </w:r>
      <w:proofErr w:type="gramStart"/>
      <w:r w:rsidRPr="00AF780B">
        <w:rPr>
          <w:lang w:val="en-GB"/>
        </w:rPr>
        <w:t>etc.</w:t>
      </w:r>
      <w:proofErr w:type="gramEnd"/>
    </w:p>
    <w:p w14:paraId="00000013" w14:textId="77777777" w:rsidR="00A44A0D" w:rsidRPr="00AF780B" w:rsidRDefault="00A44A0D">
      <w:pPr>
        <w:rPr>
          <w:lang w:val="en-GB"/>
        </w:rPr>
      </w:pPr>
    </w:p>
    <w:p w14:paraId="00000014" w14:textId="77777777" w:rsidR="00A44A0D" w:rsidRPr="00AF780B" w:rsidRDefault="006B4320">
      <w:pPr>
        <w:pStyle w:val="Heading2"/>
        <w:rPr>
          <w:lang w:val="en-GB"/>
        </w:rPr>
      </w:pPr>
      <w:bookmarkStart w:id="3" w:name="_heading=h.q2gbhzivldfy"/>
      <w:bookmarkEnd w:id="3"/>
      <w:r w:rsidRPr="00AF780B">
        <w:rPr>
          <w:lang w:val="en-GB"/>
        </w:rPr>
        <w:t>What are orientation systems made of?</w:t>
      </w:r>
    </w:p>
    <w:p w14:paraId="00000015" w14:textId="77777777" w:rsidR="00A44A0D" w:rsidRPr="00AF780B" w:rsidRDefault="006B4320">
      <w:pPr>
        <w:rPr>
          <w:lang w:val="en-GB"/>
        </w:rPr>
      </w:pPr>
      <w:r w:rsidRPr="00AF780B">
        <w:rPr>
          <w:lang w:val="en-GB"/>
        </w:rPr>
        <w:t>Elements of an orientation system are most often made of </w:t>
      </w:r>
      <w:r w:rsidRPr="00AF780B">
        <w:rPr>
          <w:b/>
          <w:lang w:val="en-GB"/>
        </w:rPr>
        <w:t>aluminium, dibond, or acrylic boards/sheets</w:t>
      </w:r>
      <w:r w:rsidRPr="00AF780B">
        <w:rPr>
          <w:lang w:val="en-GB"/>
        </w:rPr>
        <w:t>.</w:t>
      </w:r>
      <w:r w:rsidRPr="00AF780B">
        <w:rPr>
          <w:b/>
          <w:lang w:val="en-GB"/>
        </w:rPr>
        <w:t xml:space="preserve"> </w:t>
      </w:r>
      <w:r w:rsidRPr="00AF780B">
        <w:rPr>
          <w:lang w:val="en-GB"/>
        </w:rPr>
        <w:t xml:space="preserve">The desired graphics are placed on the front surface, either in the form of cut or printed foil. </w:t>
      </w:r>
      <w:r w:rsidRPr="00AF780B">
        <w:rPr>
          <w:b/>
          <w:bCs/>
          <w:lang w:val="en-GB"/>
        </w:rPr>
        <w:t xml:space="preserve">Anodised </w:t>
      </w:r>
      <w:r w:rsidRPr="00AF780B">
        <w:rPr>
          <w:b/>
          <w:lang w:val="en-GB"/>
        </w:rPr>
        <w:t>aluminium</w:t>
      </w:r>
      <w:r w:rsidRPr="00AF780B">
        <w:rPr>
          <w:lang w:val="en-GB"/>
        </w:rPr>
        <w:t xml:space="preserve"> is a popular material with a striking appearance. However, other materials such as wood, stainless steel, or acrylic glass can also be used. </w:t>
      </w:r>
    </w:p>
    <w:p w14:paraId="00000016" w14:textId="77777777" w:rsidR="00A44A0D" w:rsidRPr="00AF780B" w:rsidRDefault="006B4320">
      <w:pPr>
        <w:pStyle w:val="Heading2"/>
        <w:rPr>
          <w:lang w:val="en-GB"/>
        </w:rPr>
      </w:pPr>
      <w:bookmarkStart w:id="4" w:name="_heading=h.r556834pfdbh"/>
      <w:bookmarkEnd w:id="4"/>
      <w:r w:rsidRPr="00AF780B">
        <w:rPr>
          <w:lang w:val="en-GB"/>
        </w:rPr>
        <w:t>Installation and assembly of orientation systems</w:t>
      </w:r>
    </w:p>
    <w:p w14:paraId="00000017" w14:textId="61606736" w:rsidR="00A44A0D" w:rsidRPr="00AF780B" w:rsidRDefault="006B4320">
      <w:pPr>
        <w:rPr>
          <w:lang w:val="en-GB"/>
        </w:rPr>
      </w:pPr>
      <w:bookmarkStart w:id="5" w:name="_heading=h.gjdgxs"/>
      <w:bookmarkEnd w:id="5"/>
      <w:r w:rsidRPr="00AF780B">
        <w:rPr>
          <w:lang w:val="en-GB"/>
        </w:rPr>
        <w:t xml:space="preserve">Orientation systems are mounted </w:t>
      </w:r>
      <w:r w:rsidRPr="00AF780B">
        <w:rPr>
          <w:highlight w:val="magenta"/>
          <w:lang w:val="en-GB"/>
        </w:rPr>
        <w:t>either directly on the wall, on spacers, or hanging steel cables. Lighter signs can be attached with a high-quality foam tape without the need to</w:t>
      </w:r>
      <w:r w:rsidRPr="00AF780B">
        <w:rPr>
          <w:lang w:val="en-GB"/>
        </w:rPr>
        <w:t xml:space="preserve"> drill into the substrate. You can also choose a system of small totems or signposts</w:t>
      </w:r>
      <w:proofErr w:type="gramStart"/>
      <w:r w:rsidRPr="00AF780B">
        <w:rPr>
          <w:lang w:val="en-GB"/>
        </w:rPr>
        <w:t xml:space="preserve">.  </w:t>
      </w:r>
      <w:proofErr w:type="gramEnd"/>
    </w:p>
    <w:p w14:paraId="00000018" w14:textId="77777777" w:rsidR="00A44A0D" w:rsidRPr="00AF780B" w:rsidRDefault="006B4320">
      <w:pPr>
        <w:pStyle w:val="Heading3"/>
        <w:rPr>
          <w:lang w:val="en-GB"/>
        </w:rPr>
      </w:pPr>
      <w:r w:rsidRPr="00AF780B">
        <w:rPr>
          <w:lang w:val="en-GB"/>
        </w:rPr>
        <w:t xml:space="preserve">Variants of orientation systems: </w:t>
      </w:r>
      <w:r w:rsidRPr="00AF780B">
        <w:rPr>
          <w:b w:val="0"/>
          <w:i/>
          <w:color w:val="FF0000"/>
          <w:lang w:val="en-GB"/>
        </w:rPr>
        <w:t>(examples)</w:t>
      </w:r>
    </w:p>
    <w:p w14:paraId="00000019" w14:textId="77777777" w:rsidR="00A44A0D" w:rsidRPr="00AF780B" w:rsidRDefault="006B43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GB"/>
        </w:rPr>
      </w:pPr>
      <w:r w:rsidRPr="00AF780B">
        <w:rPr>
          <w:color w:val="000000"/>
          <w:lang w:val="en-GB"/>
        </w:rPr>
        <w:t>interior,</w:t>
      </w:r>
    </w:p>
    <w:p w14:paraId="0000001A" w14:textId="77777777" w:rsidR="00A44A0D" w:rsidRPr="00AF780B" w:rsidRDefault="006B43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GB"/>
        </w:rPr>
      </w:pPr>
      <w:r w:rsidRPr="00AF780B">
        <w:rPr>
          <w:color w:val="000000"/>
          <w:lang w:val="en-GB"/>
        </w:rPr>
        <w:t>exterior,</w:t>
      </w:r>
    </w:p>
    <w:p w14:paraId="0000001B" w14:textId="77777777" w:rsidR="00A44A0D" w:rsidRPr="00AF780B" w:rsidRDefault="006B43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GB"/>
        </w:rPr>
      </w:pPr>
      <w:r w:rsidRPr="00AF780B">
        <w:rPr>
          <w:color w:val="000000"/>
          <w:lang w:val="en-GB"/>
        </w:rPr>
        <w:t>modular orientation systems,</w:t>
      </w:r>
    </w:p>
    <w:p w14:paraId="0000001C" w14:textId="77777777" w:rsidR="00A44A0D" w:rsidRPr="00AF780B" w:rsidRDefault="006B43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val="en-GB"/>
        </w:rPr>
      </w:pPr>
      <w:r w:rsidRPr="00AF780B">
        <w:rPr>
          <w:color w:val="000000"/>
          <w:lang w:val="en-GB"/>
        </w:rPr>
        <w:t>custom-made orientation systems.</w:t>
      </w:r>
    </w:p>
    <w:sectPr w:rsidR="00A44A0D" w:rsidRPr="00AF780B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4271E"/>
    <w:multiLevelType w:val="multilevel"/>
    <w:tmpl w:val="B9EC2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035731C"/>
    <w:multiLevelType w:val="multilevel"/>
    <w:tmpl w:val="AA8674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94095665">
    <w:abstractNumId w:val="0"/>
  </w:num>
  <w:num w:numId="2" w16cid:durableId="1480003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A0D"/>
    <w:rsid w:val="006B4320"/>
    <w:rsid w:val="007977FB"/>
    <w:rsid w:val="00816720"/>
    <w:rsid w:val="00840583"/>
    <w:rsid w:val="00A44A0D"/>
    <w:rsid w:val="00AF780B"/>
    <w:rsid w:val="00D8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DB9FE"/>
  <w15:docId w15:val="{110ECD1A-83D5-43E4-86A1-3584A5BB3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375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C5375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C5375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C5375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FC537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C537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5375"/>
    <w:rPr>
      <w:rFonts w:ascii="Times New Roman" w:eastAsiaTheme="majorEastAsia" w:hAnsi="Times New Roman" w:cstheme="majorBidi"/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D24FD2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OXe8o59U8y7C6Fx3DgA6q/cwKXg==">AMUW2mW89oDczvAfcoN8tlOBXsJ/YHKOA0s9cxX3en9eWzidpwIRZi9kdOI7aE3cAOdfbeKd3EuJTjploRMOo1viiRUBIOczKA5LLSVDP4ivno6jHOC54TQ+fq4+LW8OvAt6CRm2we1KoJucXcgUgFTiQ7CVJrI8GzgQfVKPRHaPlN4t9lsCybaWcN3acFC2za3iT1chGtSATpKh72KPVEgyri9AVsUBqlcnXGhSR3ZIxErNEcWxEew=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311</Words>
  <Characters>1754</Characters>
  <Application>Microsoft Office Word</Application>
  <DocSecurity>0</DocSecurity>
  <Lines>39</Lines>
  <Paragraphs>27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Miloš Drapač</dc:creator>
  <cp:lastModifiedBy>richard fort</cp:lastModifiedBy>
  <cp:revision>6</cp:revision>
  <dcterms:created xsi:type="dcterms:W3CDTF">2023-04-04T08:14:00Z</dcterms:created>
  <dcterms:modified xsi:type="dcterms:W3CDTF">2023-04-06T11:15:00Z</dcterms:modified>
</cp:coreProperties>
</file>