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07A7" w:rsidRPr="00734EC6" w:rsidRDefault="00000000">
      <w:pPr>
        <w:pStyle w:val="Heading1"/>
        <w:rPr>
          <w:sz w:val="23"/>
          <w:szCs w:val="23"/>
          <w:lang w:val="en-GB"/>
        </w:rPr>
      </w:pPr>
      <w:r w:rsidRPr="00734EC6">
        <w:rPr>
          <w:sz w:val="23"/>
          <w:lang w:val="en-GB"/>
        </w:rPr>
        <w:t>Metatitle:</w:t>
      </w:r>
    </w:p>
    <w:p w14:paraId="00000002" w14:textId="77777777" w:rsidR="008007A7" w:rsidRPr="00734EC6" w:rsidRDefault="00000000">
      <w:pPr>
        <w:pStyle w:val="Heading1"/>
        <w:rPr>
          <w:b w:val="0"/>
          <w:sz w:val="23"/>
          <w:szCs w:val="23"/>
          <w:lang w:val="en-GB"/>
        </w:rPr>
      </w:pPr>
      <w:r w:rsidRPr="00734EC6">
        <w:rPr>
          <w:b w:val="0"/>
          <w:sz w:val="23"/>
          <w:lang w:val="en-GB"/>
        </w:rPr>
        <w:t>Rental of work platforms | Elektro Drapač</w:t>
      </w:r>
    </w:p>
    <w:p w14:paraId="00000003" w14:textId="77777777" w:rsidR="008007A7" w:rsidRPr="00734EC6" w:rsidRDefault="008007A7">
      <w:pPr>
        <w:rPr>
          <w:lang w:val="en-GB"/>
        </w:rPr>
      </w:pPr>
    </w:p>
    <w:p w14:paraId="00000004" w14:textId="77777777" w:rsidR="008007A7" w:rsidRPr="00734EC6" w:rsidRDefault="00000000">
      <w:pPr>
        <w:rPr>
          <w:b/>
          <w:lang w:val="en-GB"/>
        </w:rPr>
      </w:pPr>
      <w:r w:rsidRPr="00734EC6">
        <w:rPr>
          <w:b/>
          <w:lang w:val="en-GB"/>
        </w:rPr>
        <w:t>Metadescription:</w:t>
      </w:r>
    </w:p>
    <w:p w14:paraId="00000005" w14:textId="62923B48" w:rsidR="008007A7" w:rsidRPr="00734EC6" w:rsidRDefault="00000000">
      <w:pPr>
        <w:pStyle w:val="Heading1"/>
        <w:rPr>
          <w:lang w:val="en-GB"/>
        </w:rPr>
      </w:pPr>
      <w:r w:rsidRPr="00734EC6">
        <w:rPr>
          <w:b w:val="0"/>
          <w:sz w:val="23"/>
          <w:lang w:val="en-GB"/>
        </w:rPr>
        <w:t xml:space="preserve">We offer rental of quality work platforms for indoor and outdoor work. Possibility of </w:t>
      </w:r>
      <w:proofErr w:type="gramStart"/>
      <w:r w:rsidR="00734EC6" w:rsidRPr="00734EC6">
        <w:rPr>
          <w:b w:val="0"/>
          <w:sz w:val="23"/>
          <w:lang w:val="en-GB"/>
        </w:rPr>
        <w:t>full</w:t>
      </w:r>
      <w:r w:rsidR="00734EC6">
        <w:rPr>
          <w:b w:val="0"/>
          <w:sz w:val="23"/>
          <w:lang w:val="en-GB"/>
        </w:rPr>
        <w:t xml:space="preserve"> </w:t>
      </w:r>
      <w:r w:rsidR="00734EC6" w:rsidRPr="00734EC6">
        <w:rPr>
          <w:b w:val="0"/>
          <w:sz w:val="23"/>
          <w:lang w:val="en-GB"/>
        </w:rPr>
        <w:t>service</w:t>
      </w:r>
      <w:proofErr w:type="gramEnd"/>
      <w:r w:rsidRPr="00734EC6">
        <w:rPr>
          <w:b w:val="0"/>
          <w:sz w:val="23"/>
          <w:lang w:val="en-GB"/>
        </w:rPr>
        <w:t xml:space="preserve"> including training, installation and operation.</w:t>
      </w:r>
    </w:p>
    <w:p w14:paraId="00000006" w14:textId="77777777" w:rsidR="008007A7" w:rsidRPr="00734EC6" w:rsidRDefault="008007A7">
      <w:pPr>
        <w:rPr>
          <w:lang w:val="en-GB"/>
        </w:rPr>
      </w:pPr>
    </w:p>
    <w:p w14:paraId="00000007" w14:textId="77777777" w:rsidR="008007A7" w:rsidRPr="00734EC6" w:rsidRDefault="00000000">
      <w:pPr>
        <w:pStyle w:val="Heading1"/>
        <w:rPr>
          <w:lang w:val="en-GB"/>
        </w:rPr>
      </w:pPr>
      <w:r w:rsidRPr="00734EC6">
        <w:rPr>
          <w:lang w:val="en-GB"/>
        </w:rPr>
        <w:t>Rental of work platforms</w:t>
      </w:r>
    </w:p>
    <w:p w14:paraId="00000008" w14:textId="77777777" w:rsidR="008007A7" w:rsidRPr="00734EC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  <w:lang w:val="en-GB"/>
        </w:rPr>
      </w:pPr>
      <w:r w:rsidRPr="00734EC6">
        <w:rPr>
          <w:sz w:val="23"/>
          <w:lang w:val="en-GB"/>
        </w:rPr>
        <w:t xml:space="preserve">Are you looking to rent a quality </w:t>
      </w:r>
      <w:r w:rsidRPr="00734EC6">
        <w:rPr>
          <w:b/>
          <w:color w:val="000000"/>
          <w:sz w:val="23"/>
          <w:lang w:val="en-GB"/>
        </w:rPr>
        <w:t>work</w:t>
      </w:r>
      <w:r w:rsidRPr="00734EC6">
        <w:rPr>
          <w:b/>
          <w:sz w:val="23"/>
          <w:lang w:val="en-GB"/>
        </w:rPr>
        <w:t xml:space="preserve"> </w:t>
      </w:r>
      <w:r w:rsidRPr="00734EC6">
        <w:rPr>
          <w:b/>
          <w:color w:val="000000"/>
          <w:sz w:val="23"/>
          <w:lang w:val="en-GB"/>
        </w:rPr>
        <w:t>platform</w:t>
      </w:r>
      <w:r w:rsidRPr="00734EC6">
        <w:rPr>
          <w:sz w:val="23"/>
          <w:lang w:val="en-GB"/>
        </w:rPr>
        <w:t>?</w:t>
      </w:r>
      <w:r w:rsidRPr="00734EC6">
        <w:rPr>
          <w:b/>
          <w:sz w:val="23"/>
          <w:lang w:val="en-GB"/>
        </w:rPr>
        <w:t xml:space="preserve"> In the family company Elektro Drapač we offer for rent </w:t>
      </w:r>
      <w:r w:rsidRPr="00734EC6">
        <w:rPr>
          <w:color w:val="000000"/>
          <w:sz w:val="23"/>
          <w:lang w:val="en-GB"/>
        </w:rPr>
        <w:t>3 platforms</w:t>
      </w:r>
      <w:r w:rsidRPr="00734EC6">
        <w:rPr>
          <w:sz w:val="23"/>
          <w:lang w:val="en-GB"/>
        </w:rPr>
        <w:t xml:space="preserve"> with a </w:t>
      </w:r>
      <w:r w:rsidRPr="00734EC6">
        <w:rPr>
          <w:color w:val="000000"/>
          <w:sz w:val="23"/>
          <w:lang w:val="en-GB"/>
        </w:rPr>
        <w:t xml:space="preserve">wide range of </w:t>
      </w:r>
      <w:r w:rsidRPr="00734EC6">
        <w:rPr>
          <w:sz w:val="23"/>
          <w:lang w:val="en-GB"/>
        </w:rPr>
        <w:t>use. The platforms can be used both for indoor work</w:t>
      </w:r>
      <w:r w:rsidRPr="00734EC6">
        <w:rPr>
          <w:color w:val="000000"/>
          <w:sz w:val="23"/>
          <w:lang w:val="en-GB"/>
        </w:rPr>
        <w:t xml:space="preserve"> on paved surfaces and  </w:t>
      </w:r>
      <w:r w:rsidRPr="00734EC6">
        <w:rPr>
          <w:sz w:val="23"/>
          <w:lang w:val="en-GB"/>
        </w:rPr>
        <w:t>for</w:t>
      </w:r>
      <w:r w:rsidRPr="00734EC6">
        <w:rPr>
          <w:color w:val="000000"/>
          <w:sz w:val="23"/>
          <w:lang w:val="en-GB"/>
        </w:rPr>
        <w:t xml:space="preserve"> outdoor work in light terrain. </w:t>
      </w:r>
    </w:p>
    <w:p w14:paraId="00000009" w14:textId="77777777" w:rsidR="008007A7" w:rsidRPr="00734EC6" w:rsidRDefault="00000000">
      <w:pPr>
        <w:pBdr>
          <w:top w:val="nil"/>
          <w:left w:val="nil"/>
          <w:bottom w:val="nil"/>
          <w:right w:val="nil"/>
          <w:between w:val="nil"/>
        </w:pBdr>
        <w:spacing w:before="300" w:after="30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 xml:space="preserve">All platforms </w:t>
      </w:r>
      <w:r w:rsidRPr="00734EC6">
        <w:rPr>
          <w:b/>
          <w:color w:val="000000"/>
          <w:sz w:val="23"/>
          <w:lang w:val="en-GB"/>
        </w:rPr>
        <w:t xml:space="preserve">can be delivered </w:t>
      </w:r>
      <w:r w:rsidRPr="00734EC6">
        <w:rPr>
          <w:color w:val="000000"/>
          <w:sz w:val="23"/>
          <w:lang w:val="en-GB"/>
        </w:rPr>
        <w:t xml:space="preserve">to your location, assembled and set up according to your requirements. </w:t>
      </w:r>
      <w:r w:rsidRPr="00734EC6">
        <w:rPr>
          <w:sz w:val="23"/>
          <w:lang w:val="en-GB"/>
        </w:rPr>
        <w:t xml:space="preserve">The rental also includes </w:t>
      </w:r>
      <w:r w:rsidRPr="00734EC6">
        <w:rPr>
          <w:b/>
          <w:sz w:val="23"/>
          <w:lang w:val="en-GB"/>
        </w:rPr>
        <w:t>training</w:t>
      </w:r>
      <w:r w:rsidRPr="00734EC6">
        <w:rPr>
          <w:sz w:val="23"/>
          <w:lang w:val="en-GB"/>
        </w:rPr>
        <w:t xml:space="preserve">. </w:t>
      </w:r>
      <w:r w:rsidRPr="00734EC6">
        <w:rPr>
          <w:color w:val="000000"/>
          <w:sz w:val="23"/>
          <w:lang w:val="en-GB"/>
        </w:rPr>
        <w:t>We can also provide you with a platform operator</w:t>
      </w:r>
      <w:r w:rsidRPr="00734EC6">
        <w:rPr>
          <w:sz w:val="23"/>
          <w:lang w:val="en-GB"/>
        </w:rPr>
        <w:t xml:space="preserve"> upon agreement</w:t>
      </w:r>
      <w:r w:rsidRPr="00734EC6">
        <w:rPr>
          <w:color w:val="000000"/>
          <w:sz w:val="23"/>
          <w:lang w:val="en-GB"/>
        </w:rPr>
        <w:t>.</w:t>
      </w:r>
    </w:p>
    <w:p w14:paraId="0000000A" w14:textId="77777777" w:rsidR="008007A7" w:rsidRPr="00734EC6" w:rsidRDefault="00000000">
      <w:pPr>
        <w:pStyle w:val="Heading1"/>
        <w:rPr>
          <w:lang w:val="en-GB"/>
        </w:rPr>
      </w:pPr>
      <w:r w:rsidRPr="00734EC6">
        <w:rPr>
          <w:lang w:val="en-GB"/>
        </w:rPr>
        <w:t>Work platform Denka Lift 25</w:t>
      </w:r>
    </w:p>
    <w:p w14:paraId="0000000B" w14:textId="77777777" w:rsidR="008007A7" w:rsidRPr="00734EC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>Outdoor and indoor telescopic platform</w:t>
      </w:r>
      <w:r w:rsidRPr="00734EC6">
        <w:rPr>
          <w:sz w:val="23"/>
          <w:lang w:val="en-GB"/>
        </w:rPr>
        <w:t xml:space="preserve"> with a </w:t>
      </w:r>
      <w:r w:rsidRPr="00734EC6">
        <w:rPr>
          <w:color w:val="000000"/>
          <w:sz w:val="23"/>
          <w:lang w:val="en-GB"/>
        </w:rPr>
        <w:t xml:space="preserve">maximum working height of </w:t>
      </w:r>
      <w:proofErr w:type="gramStart"/>
      <w:r w:rsidRPr="00734EC6">
        <w:rPr>
          <w:b/>
          <w:color w:val="000000"/>
          <w:sz w:val="23"/>
          <w:lang w:val="en-GB"/>
        </w:rPr>
        <w:t>25</w:t>
      </w:r>
      <w:proofErr w:type="gramEnd"/>
      <w:r w:rsidRPr="00734EC6">
        <w:rPr>
          <w:b/>
          <w:color w:val="000000"/>
          <w:sz w:val="23"/>
          <w:lang w:val="en-GB"/>
        </w:rPr>
        <w:t xml:space="preserve"> metres</w:t>
      </w:r>
      <w:r w:rsidRPr="00734EC6">
        <w:rPr>
          <w:color w:val="000000"/>
          <w:sz w:val="23"/>
          <w:lang w:val="en-GB"/>
        </w:rPr>
        <w:t>.</w:t>
      </w:r>
    </w:p>
    <w:p w14:paraId="0000000C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 xml:space="preserve">Drive: 230 V / </w:t>
      </w:r>
      <w:r w:rsidRPr="00734EC6">
        <w:rPr>
          <w:sz w:val="23"/>
          <w:lang w:val="en-GB"/>
        </w:rPr>
        <w:t xml:space="preserve">battery </w:t>
      </w:r>
      <w:r w:rsidRPr="00734EC6">
        <w:rPr>
          <w:color w:val="000000"/>
          <w:sz w:val="23"/>
          <w:lang w:val="en-GB"/>
        </w:rPr>
        <w:t>/ diesel</w:t>
      </w:r>
    </w:p>
    <w:p w14:paraId="0000000D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 xml:space="preserve">Lateral reach: </w:t>
      </w:r>
      <w:proofErr w:type="gramStart"/>
      <w:r w:rsidRPr="00734EC6">
        <w:rPr>
          <w:color w:val="000000"/>
          <w:sz w:val="23"/>
          <w:lang w:val="en-GB"/>
        </w:rPr>
        <w:t>12</w:t>
      </w:r>
      <w:proofErr w:type="gramEnd"/>
      <w:r w:rsidRPr="00734EC6">
        <w:rPr>
          <w:color w:val="000000"/>
          <w:sz w:val="23"/>
          <w:lang w:val="en-GB"/>
        </w:rPr>
        <w:t xml:space="preserve"> metres</w:t>
      </w:r>
    </w:p>
    <w:p w14:paraId="0000000E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>Turning range: infinite 360°</w:t>
      </w:r>
    </w:p>
    <w:p w14:paraId="0000000F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>Load capacity of the basket: 200 kg</w:t>
      </w:r>
    </w:p>
    <w:p w14:paraId="00000010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>Net weight: 2450 kg</w:t>
      </w:r>
    </w:p>
    <w:p w14:paraId="00000011" w14:textId="77777777" w:rsidR="008007A7" w:rsidRPr="00734EC6" w:rsidRDefault="00000000">
      <w:pPr>
        <w:pStyle w:val="Heading1"/>
        <w:rPr>
          <w:lang w:val="en-GB"/>
        </w:rPr>
      </w:pPr>
      <w:r w:rsidRPr="00734EC6">
        <w:rPr>
          <w:lang w:val="en-GB"/>
        </w:rPr>
        <w:t>Work platform Iteco IG 8089</w:t>
      </w:r>
    </w:p>
    <w:p w14:paraId="00000012" w14:textId="77777777" w:rsidR="008007A7" w:rsidRPr="00734EC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color w:val="000000"/>
          <w:sz w:val="23"/>
          <w:szCs w:val="23"/>
          <w:lang w:val="en-GB"/>
        </w:rPr>
      </w:pPr>
      <w:r w:rsidRPr="00734EC6">
        <w:rPr>
          <w:color w:val="000000"/>
          <w:sz w:val="23"/>
          <w:lang w:val="en-GB"/>
        </w:rPr>
        <w:t>Interior scissor lift with</w:t>
      </w:r>
      <w:r w:rsidRPr="00734EC6">
        <w:rPr>
          <w:sz w:val="23"/>
          <w:lang w:val="en-GB"/>
        </w:rPr>
        <w:t xml:space="preserve"> </w:t>
      </w:r>
      <w:r w:rsidRPr="00734EC6">
        <w:rPr>
          <w:color w:val="000000"/>
          <w:sz w:val="23"/>
          <w:lang w:val="en-GB"/>
        </w:rPr>
        <w:t xml:space="preserve">maximum working height of </w:t>
      </w:r>
      <w:r w:rsidRPr="00734EC6">
        <w:rPr>
          <w:b/>
          <w:color w:val="000000"/>
          <w:sz w:val="23"/>
          <w:lang w:val="en-GB"/>
        </w:rPr>
        <w:t>9.6 metres</w:t>
      </w:r>
      <w:r w:rsidRPr="00734EC6">
        <w:rPr>
          <w:sz w:val="23"/>
          <w:lang w:val="en-GB"/>
        </w:rPr>
        <w:t>.</w:t>
      </w:r>
    </w:p>
    <w:p w14:paraId="00000013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  <w:lang w:val="en-GB"/>
        </w:rPr>
      </w:pPr>
      <w:r w:rsidRPr="00734EC6">
        <w:rPr>
          <w:sz w:val="23"/>
          <w:lang w:val="en-GB"/>
        </w:rPr>
        <w:t>Lifting capacity: 365 kg</w:t>
      </w:r>
    </w:p>
    <w:p w14:paraId="00000014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  <w:lang w:val="en-GB"/>
        </w:rPr>
      </w:pPr>
      <w:r w:rsidRPr="00734EC6">
        <w:rPr>
          <w:sz w:val="23"/>
          <w:lang w:val="en-GB"/>
        </w:rPr>
        <w:t>Net weight: 1700 kg</w:t>
      </w:r>
    </w:p>
    <w:p w14:paraId="00000015" w14:textId="77777777" w:rsidR="008007A7" w:rsidRPr="00734E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  <w:lang w:val="en-GB"/>
        </w:rPr>
      </w:pPr>
      <w:r w:rsidRPr="00734EC6">
        <w:rPr>
          <w:sz w:val="23"/>
          <w:lang w:val="en-GB"/>
        </w:rPr>
        <w:t>Wheelbase: 89 cm</w:t>
      </w:r>
    </w:p>
    <w:p w14:paraId="00000016" w14:textId="77777777" w:rsidR="008007A7" w:rsidRPr="00734EC6" w:rsidRDefault="00000000">
      <w:pPr>
        <w:pStyle w:val="Heading1"/>
        <w:rPr>
          <w:lang w:val="en-GB"/>
        </w:rPr>
      </w:pPr>
      <w:r w:rsidRPr="00734EC6">
        <w:rPr>
          <w:lang w:val="en-GB"/>
        </w:rPr>
        <w:t>Work platform Haulotte Star 10</w:t>
      </w:r>
    </w:p>
    <w:p w14:paraId="00000017" w14:textId="77777777" w:rsidR="008007A7" w:rsidRPr="00734EC6" w:rsidRDefault="008007A7">
      <w:pPr>
        <w:rPr>
          <w:lang w:val="en-GB"/>
        </w:rPr>
      </w:pPr>
    </w:p>
    <w:p w14:paraId="00000018" w14:textId="77777777" w:rsidR="008007A7" w:rsidRPr="00734EC6" w:rsidRDefault="00000000">
      <w:pPr>
        <w:rPr>
          <w:color w:val="000000"/>
          <w:lang w:val="en-GB"/>
        </w:rPr>
      </w:pPr>
      <w:r w:rsidRPr="00734EC6">
        <w:rPr>
          <w:lang w:val="en-GB"/>
        </w:rPr>
        <w:t xml:space="preserve">Interior column platform with </w:t>
      </w:r>
      <w:r w:rsidRPr="00734EC6">
        <w:rPr>
          <w:color w:val="000000"/>
          <w:lang w:val="en-GB"/>
        </w:rPr>
        <w:t>a maximum</w:t>
      </w:r>
      <w:r w:rsidRPr="00734EC6">
        <w:rPr>
          <w:lang w:val="en-GB"/>
        </w:rPr>
        <w:t xml:space="preserve"> </w:t>
      </w:r>
      <w:r w:rsidRPr="00734EC6">
        <w:rPr>
          <w:color w:val="000000"/>
          <w:lang w:val="en-GB"/>
        </w:rPr>
        <w:t>working height</w:t>
      </w:r>
      <w:r w:rsidRPr="00734EC6">
        <w:rPr>
          <w:lang w:val="en-GB"/>
        </w:rPr>
        <w:t xml:space="preserve"> of </w:t>
      </w:r>
      <w:proofErr w:type="gramStart"/>
      <w:r w:rsidRPr="00734EC6">
        <w:rPr>
          <w:b/>
          <w:color w:val="000000"/>
          <w:lang w:val="en-GB"/>
        </w:rPr>
        <w:t>10</w:t>
      </w:r>
      <w:proofErr w:type="gramEnd"/>
      <w:r w:rsidRPr="00734EC6">
        <w:rPr>
          <w:b/>
          <w:color w:val="000000"/>
          <w:lang w:val="en-GB"/>
        </w:rPr>
        <w:t xml:space="preserve"> metres</w:t>
      </w:r>
      <w:r w:rsidRPr="00734EC6">
        <w:rPr>
          <w:color w:val="000000"/>
          <w:lang w:val="en-GB"/>
        </w:rPr>
        <w:t>.</w:t>
      </w:r>
    </w:p>
    <w:p w14:paraId="00000019" w14:textId="77777777" w:rsidR="008007A7" w:rsidRPr="00734E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GB"/>
        </w:rPr>
      </w:pPr>
      <w:r w:rsidRPr="00734EC6">
        <w:rPr>
          <w:color w:val="000000"/>
          <w:lang w:val="en-GB"/>
        </w:rPr>
        <w:t>Drive: battery</w:t>
      </w:r>
    </w:p>
    <w:p w14:paraId="0000001A" w14:textId="77777777" w:rsidR="008007A7" w:rsidRPr="00734E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GB"/>
        </w:rPr>
      </w:pPr>
      <w:r w:rsidRPr="00734EC6">
        <w:rPr>
          <w:color w:val="000000"/>
          <w:lang w:val="en-GB"/>
        </w:rPr>
        <w:t xml:space="preserve">Lateral reach: </w:t>
      </w:r>
      <w:proofErr w:type="gramStart"/>
      <w:r w:rsidRPr="00734EC6">
        <w:rPr>
          <w:color w:val="000000"/>
          <w:lang w:val="en-GB"/>
        </w:rPr>
        <w:t>3</w:t>
      </w:r>
      <w:proofErr w:type="gramEnd"/>
      <w:r w:rsidRPr="00734EC6">
        <w:rPr>
          <w:color w:val="000000"/>
          <w:lang w:val="en-GB"/>
        </w:rPr>
        <w:t xml:space="preserve"> metres</w:t>
      </w:r>
    </w:p>
    <w:p w14:paraId="0000001B" w14:textId="77777777" w:rsidR="008007A7" w:rsidRPr="00734E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GB"/>
        </w:rPr>
      </w:pPr>
      <w:r w:rsidRPr="00734EC6">
        <w:rPr>
          <w:color w:val="000000"/>
          <w:lang w:val="en-GB"/>
        </w:rPr>
        <w:t>Load capacity of the basket: 200 kg</w:t>
      </w:r>
    </w:p>
    <w:p w14:paraId="0000001C" w14:textId="77777777" w:rsidR="008007A7" w:rsidRPr="00734EC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-GB"/>
        </w:rPr>
      </w:pPr>
      <w:r w:rsidRPr="00734EC6">
        <w:rPr>
          <w:color w:val="000000"/>
          <w:lang w:val="en-GB"/>
        </w:rPr>
        <w:t>Net weight: 2677 kg</w:t>
      </w:r>
    </w:p>
    <w:sectPr w:rsidR="008007A7" w:rsidRPr="00734EC6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975"/>
    <w:multiLevelType w:val="multilevel"/>
    <w:tmpl w:val="95A44B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D87858"/>
    <w:multiLevelType w:val="multilevel"/>
    <w:tmpl w:val="28F83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7989447">
    <w:abstractNumId w:val="0"/>
  </w:num>
  <w:num w:numId="2" w16cid:durableId="175677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7A7"/>
    <w:rsid w:val="000F711B"/>
    <w:rsid w:val="00734EC6"/>
    <w:rsid w:val="0080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E224"/>
  <w15:docId w15:val="{425D454C-3F49-4338-AEF7-A370DA12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375"/>
  </w:style>
  <w:style w:type="paragraph" w:styleId="Heading1">
    <w:name w:val="heading 1"/>
    <w:basedOn w:val="Normal"/>
    <w:next w:val="Normal"/>
    <w:link w:val="Heading1Char"/>
    <w:uiPriority w:val="9"/>
    <w:qFormat/>
    <w:rsid w:val="00FC537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21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75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C537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482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75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85F56"/>
    <w:pPr>
      <w:spacing w:before="100" w:beforeAutospacing="1" w:after="100" w:afterAutospacing="1" w:line="240" w:lineRule="auto"/>
    </w:pPr>
    <w:rPr>
      <w:sz w:val="24"/>
      <w:szCs w:val="24"/>
      <w:lang w:eastAsia="cs-CZ"/>
    </w:rPr>
  </w:style>
  <w:style w:type="character" w:styleId="Strong">
    <w:name w:val="Strong"/>
    <w:basedOn w:val="DefaultParagraphFont"/>
    <w:uiPriority w:val="22"/>
    <w:qFormat/>
    <w:rsid w:val="00F85F56"/>
    <w:rPr>
      <w:b/>
      <w:bCs/>
    </w:rPr>
  </w:style>
  <w:style w:type="paragraph" w:styleId="ListParagraph">
    <w:name w:val="List Paragraph"/>
    <w:basedOn w:val="Normal"/>
    <w:uiPriority w:val="34"/>
    <w:qFormat/>
    <w:rsid w:val="007A25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0D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D31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ibLSRQyHJDmwCGCxT/TqvW/4Hg==">AMUW2mX4D9QfaO8zxmCxd5UNLgWNSr4rMAIZkclusKQC8EIKNtfwZLzovD+BVR2mh+6ofDTFlHViUA9Y6uz7PAeeBmb6iyyirMN7c2eLk1PpvLfJEAOGXRA=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1090</Characters>
  <Application>Microsoft Office Word</Application>
  <DocSecurity>0</DocSecurity>
  <Lines>33</Lines>
  <Paragraphs>25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richard fort</cp:lastModifiedBy>
  <cp:revision>3</cp:revision>
  <dcterms:created xsi:type="dcterms:W3CDTF">2023-03-08T19:28:00Z</dcterms:created>
  <dcterms:modified xsi:type="dcterms:W3CDTF">2023-04-06T11:15:00Z</dcterms:modified>
</cp:coreProperties>
</file>