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29E615" w14:textId="2568DCD3" w:rsidR="00320ED6" w:rsidRPr="00A34517" w:rsidRDefault="00466B16">
      <w:pPr>
        <w:pStyle w:val="Heading1"/>
        <w:jc w:val="left"/>
        <w:rPr>
          <w:shd w:val="clear" w:color="auto" w:fill="A4C2F4"/>
          <w:lang w:val="en-GB"/>
        </w:rPr>
      </w:pPr>
      <w:bookmarkStart w:id="0" w:name="_t2pbiiw2wt28"/>
      <w:bookmarkEnd w:id="0"/>
      <w:r w:rsidRPr="00A34517">
        <w:rPr>
          <w:shd w:val="clear" w:color="auto" w:fill="A4C2F4"/>
          <w:lang w:val="en-GB"/>
        </w:rPr>
        <w:t>Service and maintenance of advertisements</w:t>
      </w:r>
      <w:r w:rsidRPr="00A34517">
        <w:rPr>
          <w:shd w:val="clear" w:color="auto" w:fill="A4C2F4"/>
          <w:lang w:val="en-GB"/>
        </w:rPr>
        <w:tab/>
      </w:r>
      <w:r w:rsidRPr="00A34517">
        <w:rPr>
          <w:shd w:val="clear" w:color="auto" w:fill="A4C2F4"/>
          <w:lang w:val="en-GB"/>
        </w:rPr>
        <w:tab/>
      </w:r>
    </w:p>
    <w:p w14:paraId="136CA812" w14:textId="67A168A5" w:rsidR="00320ED6" w:rsidRPr="00A34517" w:rsidRDefault="00466B16">
      <w:pPr>
        <w:rPr>
          <w:lang w:val="en-GB"/>
        </w:rPr>
      </w:pPr>
      <w:r w:rsidRPr="00A34517">
        <w:rPr>
          <w:sz w:val="23"/>
          <w:highlight w:val="white"/>
          <w:lang w:val="en-GB"/>
        </w:rPr>
        <w:t>______________________________________________________________________________</w:t>
      </w:r>
    </w:p>
    <w:p w14:paraId="4A78785B" w14:textId="77777777" w:rsidR="00320ED6" w:rsidRPr="00A34517" w:rsidRDefault="00320ED6">
      <w:pPr>
        <w:rPr>
          <w:sz w:val="23"/>
          <w:szCs w:val="23"/>
          <w:shd w:val="clear" w:color="auto" w:fill="A4C2F4"/>
          <w:lang w:val="en-GB"/>
        </w:rPr>
      </w:pPr>
    </w:p>
    <w:p w14:paraId="0AAE0F48" w14:textId="77777777" w:rsidR="00320ED6" w:rsidRPr="00A34517" w:rsidRDefault="00466B16">
      <w:pPr>
        <w:numPr>
          <w:ilvl w:val="0"/>
          <w:numId w:val="2"/>
        </w:numPr>
        <w:rPr>
          <w:b/>
          <w:highlight w:val="white"/>
          <w:lang w:val="en-GB"/>
        </w:rPr>
      </w:pPr>
      <w:r w:rsidRPr="00A34517">
        <w:rPr>
          <w:b/>
          <w:highlight w:val="white"/>
          <w:lang w:val="en-GB"/>
        </w:rPr>
        <w:t>Meta Title:</w:t>
      </w:r>
    </w:p>
    <w:p w14:paraId="528CF6ED" w14:textId="69566AA7" w:rsidR="00320ED6" w:rsidRPr="00A34517" w:rsidRDefault="00466B16">
      <w:pPr>
        <w:ind w:firstLine="720"/>
        <w:rPr>
          <w:highlight w:val="white"/>
          <w:lang w:val="en-GB"/>
        </w:rPr>
      </w:pPr>
      <w:r w:rsidRPr="00A34517">
        <w:rPr>
          <w:highlight w:val="white"/>
          <w:lang w:val="en-GB"/>
        </w:rPr>
        <w:t>Service and maintenance of advertisements | Family company Elektro Drapač</w:t>
      </w:r>
    </w:p>
    <w:p w14:paraId="04E9BDAA" w14:textId="77777777" w:rsidR="00320ED6" w:rsidRPr="00A34517" w:rsidRDefault="00320ED6">
      <w:pPr>
        <w:rPr>
          <w:highlight w:val="white"/>
          <w:lang w:val="en-GB"/>
        </w:rPr>
      </w:pPr>
    </w:p>
    <w:p w14:paraId="161DD4E3" w14:textId="77777777" w:rsidR="00320ED6" w:rsidRPr="00A34517" w:rsidRDefault="00466B16">
      <w:pPr>
        <w:numPr>
          <w:ilvl w:val="0"/>
          <w:numId w:val="1"/>
        </w:numPr>
        <w:rPr>
          <w:b/>
          <w:highlight w:val="white"/>
          <w:lang w:val="en-GB"/>
        </w:rPr>
      </w:pPr>
      <w:r w:rsidRPr="00A34517">
        <w:rPr>
          <w:b/>
          <w:highlight w:val="white"/>
          <w:lang w:val="en-GB"/>
        </w:rPr>
        <w:t>Meta Description:</w:t>
      </w:r>
    </w:p>
    <w:p w14:paraId="117CCFCD" w14:textId="384BACFB" w:rsidR="00320ED6" w:rsidRPr="00A34517" w:rsidRDefault="00466B16">
      <w:pPr>
        <w:ind w:left="720"/>
        <w:rPr>
          <w:highlight w:val="white"/>
          <w:lang w:val="en-GB"/>
        </w:rPr>
      </w:pPr>
      <w:r w:rsidRPr="00A34517">
        <w:rPr>
          <w:highlight w:val="white"/>
          <w:lang w:val="en-GB"/>
        </w:rPr>
        <w:t xml:space="preserve">Extend the service life of your advertisement. </w:t>
      </w:r>
      <w:r w:rsidRPr="00A34517">
        <w:rPr>
          <w:rFonts w:ascii="Segoe UI Emoji" w:hAnsi="Segoe UI Emoji"/>
          <w:highlight w:val="white"/>
          <w:lang w:val="en-GB"/>
        </w:rPr>
        <w:t>💡</w:t>
      </w:r>
      <w:r w:rsidRPr="00A34517">
        <w:rPr>
          <w:highlight w:val="white"/>
          <w:lang w:val="en-GB"/>
        </w:rPr>
        <w:t xml:space="preserve"> We offer service, repair and washing of all outdoor and indoor signs.</w:t>
      </w:r>
    </w:p>
    <w:p w14:paraId="7C3C9BF3" w14:textId="24CDA27D" w:rsidR="00320ED6" w:rsidRPr="00A34517" w:rsidRDefault="00466B16">
      <w:pPr>
        <w:rPr>
          <w:rFonts w:ascii="Times New Roman" w:eastAsia="Times New Roman" w:hAnsi="Times New Roman" w:cs="Times New Roman"/>
          <w:b/>
          <w:lang w:val="en-GB"/>
        </w:rPr>
      </w:pPr>
      <w:r w:rsidRPr="00A34517">
        <w:rPr>
          <w:highlight w:val="white"/>
          <w:lang w:val="en-GB"/>
        </w:rPr>
        <w:t>________________________________________________________________________________</w:t>
      </w:r>
    </w:p>
    <w:p w14:paraId="3C37A71F" w14:textId="77777777" w:rsidR="00320ED6" w:rsidRPr="00A34517" w:rsidRDefault="00320ED6">
      <w:pPr>
        <w:jc w:val="left"/>
        <w:rPr>
          <w:lang w:val="en-GB"/>
        </w:rPr>
      </w:pPr>
    </w:p>
    <w:p w14:paraId="3E133531" w14:textId="77777777" w:rsidR="00320ED6" w:rsidRPr="00A34517" w:rsidRDefault="00466B16">
      <w:pPr>
        <w:rPr>
          <w:b/>
          <w:lang w:val="en-GB"/>
        </w:rPr>
      </w:pPr>
      <w:r w:rsidRPr="00A34517">
        <w:rPr>
          <w:lang w:val="en-GB"/>
        </w:rPr>
        <w:t xml:space="preserve">Our advertising signs have a long life, but it is still advisable to take proper and regular care of them. </w:t>
      </w:r>
      <w:r w:rsidRPr="00A34517">
        <w:rPr>
          <w:b/>
          <w:lang w:val="en-GB"/>
        </w:rPr>
        <w:t>Maintenance is recommended once a year.</w:t>
      </w:r>
    </w:p>
    <w:p w14:paraId="01EC65FB" w14:textId="77777777" w:rsidR="00320ED6" w:rsidRPr="00A34517" w:rsidRDefault="00320ED6">
      <w:pPr>
        <w:rPr>
          <w:lang w:val="en-GB"/>
        </w:rPr>
      </w:pPr>
    </w:p>
    <w:p w14:paraId="6511051B" w14:textId="77777777" w:rsidR="00320ED6" w:rsidRPr="00A34517" w:rsidRDefault="00466B16">
      <w:pPr>
        <w:pStyle w:val="Heading2"/>
        <w:rPr>
          <w:b/>
          <w:lang w:val="en-GB"/>
        </w:rPr>
      </w:pPr>
      <w:r w:rsidRPr="00A34517">
        <w:rPr>
          <w:b/>
          <w:lang w:val="en-GB"/>
        </w:rPr>
        <w:t>Advertisements and weather conditions</w:t>
      </w:r>
    </w:p>
    <w:p w14:paraId="58FDBC1E" w14:textId="68C266F2" w:rsidR="00320ED6" w:rsidRPr="00A34517" w:rsidRDefault="00466B16">
      <w:pPr>
        <w:rPr>
          <w:lang w:val="en-GB"/>
        </w:rPr>
      </w:pPr>
      <w:r w:rsidRPr="00A34517">
        <w:rPr>
          <w:lang w:val="en-GB"/>
        </w:rPr>
        <w:t xml:space="preserve">Outdoor signs in particular are exposed to challenging weather conditions. It is mainly dirt, dust, but also insects that are attracted to the light. In order to achieve maximum lifetime of LED luminaires, </w:t>
      </w:r>
      <w:r w:rsidRPr="00A34517">
        <w:rPr>
          <w:b/>
          <w:lang w:val="en-GB"/>
        </w:rPr>
        <w:t>it is necessary to remove moisture from the advertisement</w:t>
      </w:r>
      <w:r w:rsidRPr="00A34517">
        <w:rPr>
          <w:lang w:val="en-GB"/>
        </w:rPr>
        <w:t>. This is ensured by the drain holes, where dirt builds up and needs to be removed.</w:t>
      </w:r>
    </w:p>
    <w:p w14:paraId="1926BD8B" w14:textId="77777777" w:rsidR="00320ED6" w:rsidRPr="00A34517" w:rsidRDefault="00320ED6">
      <w:pPr>
        <w:rPr>
          <w:lang w:val="en-GB"/>
        </w:rPr>
      </w:pPr>
    </w:p>
    <w:p w14:paraId="7E422D86" w14:textId="65EB3A67" w:rsidR="00320ED6" w:rsidRPr="00A34517" w:rsidRDefault="00466B16">
      <w:pPr>
        <w:pStyle w:val="Heading2"/>
        <w:rPr>
          <w:b/>
          <w:lang w:val="en-GB"/>
        </w:rPr>
      </w:pPr>
      <w:bookmarkStart w:id="1" w:name="_qbk04011oj7u"/>
      <w:bookmarkEnd w:id="1"/>
      <w:r w:rsidRPr="00A34517">
        <w:rPr>
          <w:b/>
          <w:lang w:val="en-GB"/>
        </w:rPr>
        <w:t>How are the advertisements serviced?</w:t>
      </w:r>
    </w:p>
    <w:p w14:paraId="4BD95814" w14:textId="77777777" w:rsidR="00320ED6" w:rsidRPr="00A34517" w:rsidRDefault="00466B16">
      <w:pPr>
        <w:rPr>
          <w:lang w:val="en-GB"/>
        </w:rPr>
      </w:pPr>
      <w:r w:rsidRPr="00A34517">
        <w:rPr>
          <w:lang w:val="en-GB"/>
        </w:rPr>
        <w:t xml:space="preserve">Our technicians will open the advertisement at the site, wash the exterior and interior surfaces, check that all LED modules are working and that the power supply is in order. If </w:t>
      </w:r>
      <w:r w:rsidRPr="00A34517">
        <w:rPr>
          <w:b/>
          <w:lang w:val="en-GB"/>
        </w:rPr>
        <w:t>faults are detected, the malfunctioning parts will be replaced</w:t>
      </w:r>
      <w:r w:rsidRPr="00A34517">
        <w:rPr>
          <w:lang w:val="en-GB"/>
        </w:rPr>
        <w:t>.</w:t>
      </w:r>
    </w:p>
    <w:p w14:paraId="6C14CE68" w14:textId="77777777" w:rsidR="00320ED6" w:rsidRPr="00A34517" w:rsidRDefault="00320ED6">
      <w:pPr>
        <w:rPr>
          <w:lang w:val="en-GB"/>
        </w:rPr>
      </w:pPr>
    </w:p>
    <w:p w14:paraId="753F4F22" w14:textId="77777777" w:rsidR="00320ED6" w:rsidRPr="00A34517" w:rsidRDefault="00466B16">
      <w:pPr>
        <w:pStyle w:val="Heading2"/>
        <w:rPr>
          <w:b/>
          <w:lang w:val="en-GB"/>
        </w:rPr>
      </w:pPr>
      <w:bookmarkStart w:id="2" w:name="_1m651dagpx1h"/>
      <w:bookmarkEnd w:id="2"/>
      <w:r w:rsidRPr="00A34517">
        <w:rPr>
          <w:b/>
          <w:lang w:val="en-GB"/>
        </w:rPr>
        <w:t>Repair and refurbishment of signage</w:t>
      </w:r>
    </w:p>
    <w:p w14:paraId="18CBC629" w14:textId="414234C9" w:rsidR="00320ED6" w:rsidRPr="00A34517" w:rsidRDefault="00466B16">
      <w:pPr>
        <w:rPr>
          <w:lang w:val="en-GB"/>
        </w:rPr>
      </w:pPr>
      <w:r w:rsidRPr="00A34517">
        <w:rPr>
          <w:lang w:val="en-GB"/>
        </w:rPr>
        <w:t>We also provide repairs of illuminated and non-illuminated signage. We are able to diagnose the problem and fix it. As part of the refurbishment, we perform:</w:t>
      </w:r>
    </w:p>
    <w:p w14:paraId="5C7DE1A5" w14:textId="77777777" w:rsidR="00320ED6" w:rsidRPr="00A34517" w:rsidRDefault="00320ED6">
      <w:pPr>
        <w:rPr>
          <w:lang w:val="en-GB"/>
        </w:rPr>
      </w:pPr>
    </w:p>
    <w:p w14:paraId="64464D1B" w14:textId="77777777" w:rsidR="00320ED6" w:rsidRPr="00A34517" w:rsidRDefault="00466B16">
      <w:pPr>
        <w:numPr>
          <w:ilvl w:val="0"/>
          <w:numId w:val="3"/>
        </w:numPr>
        <w:rPr>
          <w:lang w:val="en-GB"/>
        </w:rPr>
      </w:pPr>
      <w:r w:rsidRPr="00A34517">
        <w:rPr>
          <w:lang w:val="en-GB"/>
        </w:rPr>
        <w:t>replacement of LED power sources,</w:t>
      </w:r>
    </w:p>
    <w:p w14:paraId="780900A9" w14:textId="76D06037" w:rsidR="00320ED6" w:rsidRPr="00A34517" w:rsidRDefault="00466B16">
      <w:pPr>
        <w:numPr>
          <w:ilvl w:val="0"/>
          <w:numId w:val="3"/>
        </w:numPr>
        <w:rPr>
          <w:lang w:val="en-GB"/>
        </w:rPr>
      </w:pPr>
      <w:r w:rsidRPr="00A34517">
        <w:rPr>
          <w:lang w:val="en-GB"/>
        </w:rPr>
        <w:t>refurbishment of the original electrical equipment (e.g. replacement of fluorescent lamps with LEDs),</w:t>
      </w:r>
    </w:p>
    <w:p w14:paraId="0C6B5D44" w14:textId="77777777" w:rsidR="00320ED6" w:rsidRPr="00A34517" w:rsidRDefault="00466B16">
      <w:pPr>
        <w:numPr>
          <w:ilvl w:val="0"/>
          <w:numId w:val="3"/>
        </w:numPr>
        <w:rPr>
          <w:lang w:val="en-GB"/>
        </w:rPr>
      </w:pPr>
      <w:r w:rsidRPr="00A34517">
        <w:rPr>
          <w:lang w:val="en-GB"/>
        </w:rPr>
        <w:t>replacement or partial replacement of frontal surfaces,</w:t>
      </w:r>
    </w:p>
    <w:p w14:paraId="0DE5B593" w14:textId="77777777" w:rsidR="00320ED6" w:rsidRPr="00A34517" w:rsidRDefault="00466B16">
      <w:pPr>
        <w:numPr>
          <w:ilvl w:val="0"/>
          <w:numId w:val="3"/>
        </w:numPr>
        <w:rPr>
          <w:lang w:val="en-GB"/>
        </w:rPr>
      </w:pPr>
      <w:r w:rsidRPr="00A34517">
        <w:rPr>
          <w:lang w:val="en-GB"/>
        </w:rPr>
        <w:t>repainting of sign bodies and structures.</w:t>
      </w:r>
    </w:p>
    <w:p w14:paraId="407380E6" w14:textId="77777777" w:rsidR="00320ED6" w:rsidRPr="00A34517" w:rsidRDefault="00320ED6">
      <w:pPr>
        <w:rPr>
          <w:lang w:val="en-GB"/>
        </w:rPr>
      </w:pPr>
    </w:p>
    <w:p w14:paraId="2A24CFBF" w14:textId="01B1A464" w:rsidR="00320ED6" w:rsidRPr="00A34517" w:rsidRDefault="00466B16">
      <w:pPr>
        <w:pStyle w:val="Heading2"/>
        <w:rPr>
          <w:b/>
          <w:lang w:val="en-GB"/>
        </w:rPr>
      </w:pPr>
      <w:bookmarkStart w:id="3" w:name="_qzzq2us1wyqg"/>
      <w:bookmarkEnd w:id="3"/>
      <w:r w:rsidRPr="00A34517">
        <w:rPr>
          <w:b/>
          <w:lang w:val="en-GB"/>
        </w:rPr>
        <w:t>Light pollution measurement for advertisements</w:t>
      </w:r>
    </w:p>
    <w:p w14:paraId="6142A435" w14:textId="4A37E89B" w:rsidR="00320ED6" w:rsidRPr="00A34517" w:rsidRDefault="00466B16">
      <w:pPr>
        <w:rPr>
          <w:lang w:val="en-GB"/>
        </w:rPr>
      </w:pPr>
      <w:r w:rsidRPr="00A34517">
        <w:rPr>
          <w:lang w:val="en-GB"/>
        </w:rPr>
        <w:t xml:space="preserve">Our advertisements </w:t>
      </w:r>
      <w:r w:rsidRPr="00A34517">
        <w:rPr>
          <w:b/>
          <w:lang w:val="en-GB"/>
        </w:rPr>
        <w:t>meet the strict requirements of the Ministry of Environment.</w:t>
      </w:r>
      <w:r w:rsidRPr="00A34517">
        <w:rPr>
          <w:lang w:val="en-GB"/>
        </w:rPr>
        <w:t xml:space="preserve"> We use a spectrometer to check that the limits of light pollution are not exceeded - especially in terms of light intensity. We provide the customer with a study of the advertisement’s luminance containing detailed data and measured values.</w:t>
      </w:r>
    </w:p>
    <w:p w14:paraId="54A26C94" w14:textId="77777777" w:rsidR="00320ED6" w:rsidRPr="00A34517" w:rsidRDefault="00320ED6">
      <w:pPr>
        <w:rPr>
          <w:lang w:val="en-GB"/>
        </w:rPr>
      </w:pPr>
    </w:p>
    <w:p w14:paraId="762C561C" w14:textId="77777777" w:rsidR="00320ED6" w:rsidRPr="00A34517" w:rsidRDefault="00466B16">
      <w:pPr>
        <w:pStyle w:val="Heading2"/>
        <w:rPr>
          <w:b/>
          <w:lang w:val="en-GB"/>
        </w:rPr>
      </w:pPr>
      <w:bookmarkStart w:id="4" w:name="_t16e8jy27ega"/>
      <w:bookmarkEnd w:id="4"/>
      <w:r w:rsidRPr="00A34517">
        <w:rPr>
          <w:b/>
          <w:lang w:val="en-GB"/>
        </w:rPr>
        <w:lastRenderedPageBreak/>
        <w:t>Installation of bird protection systems</w:t>
      </w:r>
    </w:p>
    <w:p w14:paraId="1DF0630A" w14:textId="4AA41E88" w:rsidR="00320ED6" w:rsidRPr="00A34517" w:rsidRDefault="00466B16">
      <w:pPr>
        <w:rPr>
          <w:b/>
          <w:bCs/>
          <w:lang w:val="en-GB"/>
        </w:rPr>
      </w:pPr>
      <w:r w:rsidRPr="00A34517">
        <w:rPr>
          <w:lang w:val="en-GB"/>
        </w:rPr>
        <w:t xml:space="preserve">Not only advertisements, but practically all areas suitable for landing and undisturbed rest are frequent refuges for birds. Their droppings contaminate the signage and both your advertisement and facade may become less presentable than you would like. </w:t>
      </w:r>
      <w:r w:rsidRPr="00A34517">
        <w:rPr>
          <w:b/>
          <w:lang w:val="en-GB"/>
        </w:rPr>
        <w:t>Our barriers help keep the logos clean longer, delaying the need to wash your signage.</w:t>
      </w:r>
    </w:p>
    <w:p w14:paraId="2A143BA5" w14:textId="77777777" w:rsidR="00320ED6" w:rsidRPr="00A34517" w:rsidRDefault="00320ED6">
      <w:pPr>
        <w:rPr>
          <w:lang w:val="en-GB"/>
        </w:rPr>
      </w:pPr>
    </w:p>
    <w:p w14:paraId="6540E794" w14:textId="1C4A4F46" w:rsidR="00320ED6" w:rsidRPr="00A34517" w:rsidRDefault="00466B16">
      <w:pPr>
        <w:pStyle w:val="Heading2"/>
        <w:rPr>
          <w:b/>
          <w:lang w:val="en-GB"/>
        </w:rPr>
      </w:pPr>
      <w:bookmarkStart w:id="5" w:name="_i0a9htvdhjx0"/>
      <w:bookmarkEnd w:id="5"/>
      <w:r w:rsidRPr="00A34517">
        <w:rPr>
          <w:b/>
          <w:lang w:val="en-GB"/>
        </w:rPr>
        <w:t>Can I save money on advertisement service?</w:t>
      </w:r>
    </w:p>
    <w:p w14:paraId="06011347" w14:textId="7B6AC1BB" w:rsidR="00320ED6" w:rsidRPr="00A34517" w:rsidRDefault="00466B16">
      <w:pPr>
        <w:rPr>
          <w:lang w:val="en-GB"/>
        </w:rPr>
      </w:pPr>
      <w:r w:rsidRPr="00A34517">
        <w:rPr>
          <w:lang w:val="en-GB"/>
        </w:rPr>
        <w:t xml:space="preserve">Our installation teams regularly travel around the country, so if you </w:t>
      </w:r>
      <w:r w:rsidRPr="00A34517">
        <w:rPr>
          <w:b/>
          <w:lang w:val="en-GB"/>
        </w:rPr>
        <w:t xml:space="preserve">let </w:t>
      </w:r>
      <w:r w:rsidRPr="00A34517">
        <w:rPr>
          <w:b/>
          <w:bCs/>
          <w:lang w:val="en-GB"/>
        </w:rPr>
        <w:t>us know</w:t>
      </w:r>
      <w:r w:rsidRPr="00A34517">
        <w:rPr>
          <w:b/>
          <w:lang w:val="en-GB"/>
        </w:rPr>
        <w:t xml:space="preserve"> in advance that you are interested in the service</w:t>
      </w:r>
      <w:r w:rsidRPr="00A34517">
        <w:rPr>
          <w:lang w:val="en-GB"/>
        </w:rPr>
        <w:t>, we will be happy to combine the trip with another job in your area and you can save on transportation costs. Regular servicing also ensures a longer life and a perfect long-term appearance of your advertisement - meaning you don't have to invest prematurely.</w:t>
      </w:r>
    </w:p>
    <w:p w14:paraId="724D3D97" w14:textId="77777777" w:rsidR="00320ED6" w:rsidRPr="00A34517" w:rsidRDefault="00320ED6">
      <w:pPr>
        <w:rPr>
          <w:lang w:val="en-GB"/>
        </w:rPr>
      </w:pPr>
    </w:p>
    <w:p w14:paraId="1840CFE8" w14:textId="77777777" w:rsidR="00320ED6" w:rsidRPr="00A34517" w:rsidRDefault="00466B16">
      <w:pPr>
        <w:pStyle w:val="Heading2"/>
        <w:rPr>
          <w:b/>
          <w:lang w:val="en-GB"/>
        </w:rPr>
      </w:pPr>
      <w:proofErr w:type="gramStart"/>
      <w:r w:rsidRPr="00A34517">
        <w:rPr>
          <w:b/>
          <w:lang w:val="en-GB"/>
        </w:rPr>
        <w:t>What to watch out for</w:t>
      </w:r>
      <w:proofErr w:type="gramEnd"/>
      <w:r w:rsidRPr="00A34517">
        <w:rPr>
          <w:b/>
          <w:lang w:val="en-GB"/>
        </w:rPr>
        <w:t>?</w:t>
      </w:r>
    </w:p>
    <w:p w14:paraId="0974A91D" w14:textId="0C9E34EF" w:rsidR="00320ED6" w:rsidRPr="00A34517" w:rsidRDefault="00466B16">
      <w:pPr>
        <w:rPr>
          <w:lang w:val="en-GB"/>
        </w:rPr>
      </w:pPr>
      <w:r w:rsidRPr="00A34517">
        <w:rPr>
          <w:lang w:val="en-GB"/>
        </w:rPr>
        <w:t xml:space="preserve">Any illuminated advertisement should </w:t>
      </w:r>
      <w:r w:rsidRPr="00A34517">
        <w:rPr>
          <w:b/>
          <w:lang w:val="en-GB"/>
        </w:rPr>
        <w:t>never be illuminated during the day when the sun's rays hit it at the same time.</w:t>
      </w:r>
      <w:r w:rsidRPr="00A34517">
        <w:rPr>
          <w:lang w:val="en-GB"/>
        </w:rPr>
        <w:t xml:space="preserve"> A high temperature would build up inside, which could lead to damage to the LED system. We therefore recommend adding controls to the advertisement - e.g. a twilight switch or a switching astronomical clock.</w:t>
      </w:r>
    </w:p>
    <w:p w14:paraId="5B8868FE" w14:textId="77777777" w:rsidR="00320ED6" w:rsidRPr="00A34517" w:rsidRDefault="00320ED6">
      <w:pPr>
        <w:rPr>
          <w:lang w:val="en-GB"/>
        </w:rPr>
      </w:pPr>
      <w:bookmarkStart w:id="6" w:name="_gjdgxs"/>
      <w:bookmarkEnd w:id="6"/>
    </w:p>
    <w:p w14:paraId="1B30BF9A" w14:textId="77777777" w:rsidR="00320ED6" w:rsidRPr="00A34517" w:rsidRDefault="00320ED6">
      <w:pPr>
        <w:rPr>
          <w:lang w:val="en-GB"/>
        </w:rPr>
      </w:pPr>
    </w:p>
    <w:p w14:paraId="38333CEE" w14:textId="325527D7" w:rsidR="00320ED6" w:rsidRPr="00A34517" w:rsidRDefault="00466B16">
      <w:pPr>
        <w:rPr>
          <w:lang w:val="en-GB"/>
        </w:rPr>
      </w:pPr>
      <w:r w:rsidRPr="00A34517">
        <w:rPr>
          <w:lang w:val="en-GB"/>
        </w:rPr>
        <w:t>Are you interested in advertisement service?</w:t>
      </w:r>
    </w:p>
    <w:p w14:paraId="20B542F7" w14:textId="77777777" w:rsidR="00320ED6" w:rsidRPr="00A34517" w:rsidRDefault="00466B16">
      <w:pPr>
        <w:rPr>
          <w:color w:val="FF0000"/>
          <w:lang w:val="en-GB"/>
        </w:rPr>
      </w:pPr>
      <w:r w:rsidRPr="00A34517">
        <w:rPr>
          <w:i/>
          <w:shd w:val="clear" w:color="auto" w:fill="A4C2F4"/>
          <w:lang w:val="en-GB"/>
        </w:rPr>
        <w:t>Button:</w:t>
      </w:r>
      <w:r w:rsidRPr="00A34517">
        <w:rPr>
          <w:i/>
          <w:lang w:val="en-GB"/>
        </w:rPr>
        <w:t xml:space="preserve"> </w:t>
      </w:r>
      <w:r w:rsidRPr="00A34517">
        <w:rPr>
          <w:lang w:val="en-GB"/>
        </w:rPr>
        <w:t>Contact us</w:t>
      </w:r>
    </w:p>
    <w:p w14:paraId="64D6C2AA" w14:textId="77777777" w:rsidR="00320ED6" w:rsidRPr="00A34517" w:rsidRDefault="00320ED6">
      <w:pPr>
        <w:rPr>
          <w:b/>
          <w:lang w:val="en-GB"/>
        </w:rPr>
      </w:pPr>
    </w:p>
    <w:sectPr w:rsidR="00320ED6" w:rsidRPr="00A34517">
      <w:pgSz w:w="11909" w:h="16834"/>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764449"/>
    <w:multiLevelType w:val="multilevel"/>
    <w:tmpl w:val="D8083F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8BD136E"/>
    <w:multiLevelType w:val="multilevel"/>
    <w:tmpl w:val="2102C1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8AB7BF9"/>
    <w:multiLevelType w:val="multilevel"/>
    <w:tmpl w:val="875093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99803429">
    <w:abstractNumId w:val="1"/>
  </w:num>
  <w:num w:numId="2" w16cid:durableId="1884369880">
    <w:abstractNumId w:val="0"/>
  </w:num>
  <w:num w:numId="3" w16cid:durableId="14941075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0ED6"/>
    <w:rsid w:val="00320ED6"/>
    <w:rsid w:val="00466B16"/>
    <w:rsid w:val="00715DBC"/>
    <w:rsid w:val="009558BC"/>
    <w:rsid w:val="009C708A"/>
    <w:rsid w:val="00A34517"/>
    <w:rsid w:val="00AF41E4"/>
    <w:rsid w:val="00B636AF"/>
    <w:rsid w:val="00B71196"/>
    <w:rsid w:val="00FE4C2A"/>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B52F2"/>
  <w15:docId w15:val="{83C5FA3E-3834-8B4F-AD0C-9B20BB611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cs-CZ"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hd w:val="clear" w:color="auto" w:fill="FFFFFF"/>
      <w:jc w:val="center"/>
      <w:outlineLvl w:val="0"/>
    </w:pPr>
    <w:rPr>
      <w:sz w:val="32"/>
      <w:szCs w:val="32"/>
    </w:rPr>
  </w:style>
  <w:style w:type="paragraph" w:styleId="Heading2">
    <w:name w:val="heading 2"/>
    <w:basedOn w:val="Normal"/>
    <w:next w:val="Normal"/>
    <w:uiPriority w:val="9"/>
    <w:unhideWhenUsed/>
    <w:qFormat/>
    <w:pPr>
      <w:keepNext/>
      <w:keepLines/>
      <w:outlineLvl w:val="1"/>
    </w:pPr>
    <w:rPr>
      <w:sz w:val="28"/>
      <w:szCs w:val="28"/>
    </w:rPr>
  </w:style>
  <w:style w:type="paragraph" w:styleId="Heading3">
    <w:name w:val="heading 3"/>
    <w:basedOn w:val="Normal"/>
    <w:next w:val="Normal"/>
    <w:uiPriority w:val="9"/>
    <w:semiHidden/>
    <w:unhideWhenUsed/>
    <w:qFormat/>
    <w:pPr>
      <w:keepNext/>
      <w:keepLines/>
      <w:outlineLvl w:val="2"/>
    </w:pPr>
    <w:rPr>
      <w:b/>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Revision">
    <w:name w:val="Revision"/>
    <w:hidden/>
    <w:uiPriority w:val="99"/>
    <w:semiHidden/>
    <w:rsid w:val="00FE4C2A"/>
    <w:pPr>
      <w:spacing w:line="240" w:lineRule="auto"/>
      <w:jc w:val="left"/>
    </w:pPr>
  </w:style>
  <w:style w:type="character" w:styleId="CommentReference">
    <w:name w:val="annotation reference"/>
    <w:basedOn w:val="DefaultParagraphFont"/>
    <w:uiPriority w:val="99"/>
    <w:semiHidden/>
    <w:unhideWhenUsed/>
    <w:rsid w:val="00715DBC"/>
    <w:rPr>
      <w:sz w:val="16"/>
      <w:szCs w:val="16"/>
    </w:rPr>
  </w:style>
  <w:style w:type="paragraph" w:styleId="CommentText">
    <w:name w:val="annotation text"/>
    <w:basedOn w:val="Normal"/>
    <w:link w:val="CommentTextChar"/>
    <w:uiPriority w:val="99"/>
    <w:semiHidden/>
    <w:unhideWhenUsed/>
    <w:rsid w:val="00715DBC"/>
    <w:pPr>
      <w:spacing w:line="240" w:lineRule="auto"/>
    </w:pPr>
    <w:rPr>
      <w:sz w:val="20"/>
      <w:szCs w:val="20"/>
    </w:rPr>
  </w:style>
  <w:style w:type="character" w:customStyle="1" w:styleId="CommentTextChar">
    <w:name w:val="Comment Text Char"/>
    <w:basedOn w:val="DefaultParagraphFont"/>
    <w:link w:val="CommentText"/>
    <w:uiPriority w:val="99"/>
    <w:semiHidden/>
    <w:rsid w:val="00715DBC"/>
    <w:rPr>
      <w:sz w:val="20"/>
      <w:szCs w:val="20"/>
    </w:rPr>
  </w:style>
  <w:style w:type="paragraph" w:styleId="CommentSubject">
    <w:name w:val="annotation subject"/>
    <w:basedOn w:val="CommentText"/>
    <w:next w:val="CommentText"/>
    <w:link w:val="CommentSubjectChar"/>
    <w:uiPriority w:val="99"/>
    <w:semiHidden/>
    <w:unhideWhenUsed/>
    <w:rsid w:val="00715DBC"/>
    <w:rPr>
      <w:b/>
      <w:bCs/>
    </w:rPr>
  </w:style>
  <w:style w:type="character" w:customStyle="1" w:styleId="CommentSubjectChar">
    <w:name w:val="Comment Subject Char"/>
    <w:basedOn w:val="CommentTextChar"/>
    <w:link w:val="CommentSubject"/>
    <w:uiPriority w:val="99"/>
    <w:semiHidden/>
    <w:rsid w:val="00715DB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496</Words>
  <Characters>2777</Characters>
  <Application>Microsoft Office Word</Application>
  <DocSecurity>0</DocSecurity>
  <Lines>62</Lines>
  <Paragraphs>28</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3247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richard fort</cp:lastModifiedBy>
  <cp:revision>8</cp:revision>
  <dcterms:created xsi:type="dcterms:W3CDTF">2023-03-22T09:09:00Z</dcterms:created>
  <dcterms:modified xsi:type="dcterms:W3CDTF">2023-04-06T11:13:00Z</dcterms:modified>
</cp:coreProperties>
</file>