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D50" w:rsidRDefault="00D92D50">
      <w:r>
        <w:rPr>
          <w:rFonts w:hint="eastAsia"/>
        </w:rPr>
        <w:t>2/14</w:t>
      </w:r>
    </w:p>
    <w:p w:rsidR="00D92D50" w:rsidRDefault="00D92D50"/>
    <w:p w:rsidR="007E4008" w:rsidRDefault="00114F52">
      <w:r>
        <w:rPr>
          <w:rFonts w:hint="eastAsia"/>
        </w:rPr>
        <w:t>Better than to be roughly right than to be precisely wrong.</w:t>
      </w:r>
    </w:p>
    <w:p w:rsidR="00114F52" w:rsidRPr="0095432D" w:rsidRDefault="00114F52"/>
    <w:p w:rsidR="00114F52" w:rsidRDefault="00114F52">
      <w:r>
        <w:t>Social</w:t>
      </w:r>
      <w:r>
        <w:rPr>
          <w:rFonts w:hint="eastAsia"/>
        </w:rPr>
        <w:t xml:space="preserve"> sciences:</w:t>
      </w:r>
    </w:p>
    <w:p w:rsidR="00114F52" w:rsidRDefault="00114F52" w:rsidP="00114F52">
      <w:pPr>
        <w:pStyle w:val="a3"/>
        <w:numPr>
          <w:ilvl w:val="0"/>
          <w:numId w:val="1"/>
        </w:numPr>
        <w:ind w:firstLineChars="0"/>
      </w:pPr>
      <w:r>
        <w:t>Unnecessary unproductive math</w:t>
      </w:r>
    </w:p>
    <w:p w:rsidR="00114F52" w:rsidRDefault="00114F52" w:rsidP="00114F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Attempted false precision</w:t>
      </w:r>
    </w:p>
    <w:p w:rsidR="0095432D" w:rsidRDefault="0095432D" w:rsidP="00114F52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 xml:space="preserve">verweigh anything that can be measured </w:t>
      </w:r>
    </w:p>
    <w:p w:rsidR="00F26EA9" w:rsidRDefault="00F26EA9" w:rsidP="00114F52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ocial science is not a </w:t>
      </w:r>
      <w:r w:rsidR="00F7672D">
        <w:rPr>
          <w:rFonts w:hint="eastAsia"/>
        </w:rPr>
        <w:t xml:space="preserve">science. </w:t>
      </w:r>
    </w:p>
    <w:p w:rsidR="000F4250" w:rsidRDefault="000F4250" w:rsidP="000F4250"/>
    <w:p w:rsidR="000F4250" w:rsidRDefault="000F4250" w:rsidP="000F4250">
      <w:r>
        <w:t>C</w:t>
      </w:r>
      <w:r>
        <w:rPr>
          <w:rFonts w:hint="eastAsia"/>
        </w:rPr>
        <w:t>ommon mode failure</w:t>
      </w:r>
    </w:p>
    <w:p w:rsidR="000F4250" w:rsidRDefault="000F4250" w:rsidP="000F4250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hen everything fails to work</w:t>
      </w:r>
    </w:p>
    <w:p w:rsidR="000F4250" w:rsidRDefault="000F4250" w:rsidP="000F4250">
      <w:pPr>
        <w:pStyle w:val="a3"/>
        <w:numPr>
          <w:ilvl w:val="0"/>
          <w:numId w:val="1"/>
        </w:numPr>
        <w:ind w:firstLineChars="0"/>
      </w:pPr>
    </w:p>
    <w:p w:rsidR="00114F52" w:rsidRDefault="00114F52"/>
    <w:p w:rsidR="005C6217" w:rsidRDefault="005C6217">
      <w:r>
        <w:rPr>
          <w:rFonts w:hint="eastAsia"/>
        </w:rPr>
        <w:t>Math</w:t>
      </w:r>
    </w:p>
    <w:p w:rsidR="005C6217" w:rsidRDefault="005C6217" w:rsidP="005C6217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oo complex</w:t>
      </w:r>
    </w:p>
    <w:p w:rsidR="005C6217" w:rsidRDefault="005C6217" w:rsidP="005C6217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seless</w:t>
      </w:r>
    </w:p>
    <w:p w:rsidR="005C6217" w:rsidRDefault="005C6217" w:rsidP="005C6217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ot informative</w:t>
      </w:r>
    </w:p>
    <w:p w:rsidR="005C6217" w:rsidRDefault="005C6217"/>
    <w:p w:rsidR="005C6217" w:rsidRDefault="005C6217">
      <w:r>
        <w:rPr>
          <w:rFonts w:hint="eastAsia"/>
        </w:rPr>
        <w:t>Value at risk</w:t>
      </w:r>
    </w:p>
    <w:p w:rsidR="005C6217" w:rsidRDefault="005C6217" w:rsidP="005C6217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ast cannot predict the future</w:t>
      </w:r>
    </w:p>
    <w:p w:rsidR="00114F52" w:rsidRDefault="00114F52">
      <w:pPr>
        <w:rPr>
          <w:rFonts w:hint="eastAsia"/>
        </w:rPr>
      </w:pPr>
    </w:p>
    <w:p w:rsidR="008206F4" w:rsidRDefault="008206F4">
      <w:pPr>
        <w:rPr>
          <w:rFonts w:hint="eastAsia"/>
        </w:rPr>
      </w:pPr>
    </w:p>
    <w:p w:rsidR="008206F4" w:rsidRDefault="008206F4">
      <w:pPr>
        <w:rPr>
          <w:rFonts w:hint="eastAsia"/>
        </w:rPr>
      </w:pPr>
      <w:r>
        <w:rPr>
          <w:rFonts w:hint="eastAsia"/>
        </w:rPr>
        <w:t>Bias confluence effects:</w:t>
      </w:r>
    </w:p>
    <w:p w:rsidR="003862DB" w:rsidRDefault="003862DB">
      <w:pPr>
        <w:rPr>
          <w:rFonts w:hint="eastAsia"/>
        </w:rPr>
      </w:pPr>
    </w:p>
    <w:p w:rsidR="008206F4" w:rsidRDefault="008206F4">
      <w:pPr>
        <w:rPr>
          <w:rFonts w:hint="eastAsia"/>
        </w:rPr>
      </w:pPr>
      <w:r>
        <w:rPr>
          <w:rFonts w:hint="eastAsia"/>
        </w:rPr>
        <w:t xml:space="preserve">Consistency: people </w:t>
      </w:r>
      <w:r w:rsidR="00E56A11">
        <w:rPr>
          <w:rFonts w:hint="eastAsia"/>
        </w:rPr>
        <w:t>don</w:t>
      </w:r>
      <w:r w:rsidR="00E56A11">
        <w:t>’</w:t>
      </w:r>
      <w:r w:rsidR="00E56A11">
        <w:rPr>
          <w:rFonts w:hint="eastAsia"/>
        </w:rPr>
        <w:t xml:space="preserve">t want to </w:t>
      </w:r>
      <w:r w:rsidR="00E56A11">
        <w:t>change the conclusions they have reached before</w:t>
      </w:r>
      <w:r w:rsidR="00E56A11">
        <w:rPr>
          <w:rFonts w:hint="eastAsia"/>
        </w:rPr>
        <w:t>. They tend to disregard new evidence. (self-confirmation bias)</w:t>
      </w:r>
      <w:r w:rsidR="00D16CC5">
        <w:rPr>
          <w:rFonts w:hint="eastAsia"/>
        </w:rPr>
        <w:t>. What you do will affect what you think,</w:t>
      </w:r>
      <w:r w:rsidR="003862DB">
        <w:rPr>
          <w:rFonts w:hint="eastAsia"/>
        </w:rPr>
        <w:t xml:space="preserve"> pounding in what you believe. (Refrain from discussing with others on investments)</w:t>
      </w:r>
    </w:p>
    <w:p w:rsidR="003862DB" w:rsidRDefault="003862DB">
      <w:pPr>
        <w:rPr>
          <w:rFonts w:hint="eastAsia"/>
        </w:rPr>
      </w:pPr>
    </w:p>
    <w:p w:rsidR="008206F4" w:rsidRDefault="008206F4">
      <w:pPr>
        <w:rPr>
          <w:rFonts w:hint="eastAsia"/>
        </w:rPr>
      </w:pPr>
      <w:r>
        <w:rPr>
          <w:rFonts w:hint="eastAsia"/>
        </w:rPr>
        <w:t>Consensus: people want to act in accordance with others</w:t>
      </w:r>
      <w:r w:rsidR="0099529A">
        <w:rPr>
          <w:rFonts w:hint="eastAsia"/>
        </w:rPr>
        <w:t xml:space="preserve"> (stay away from the crowd when you invest)</w:t>
      </w:r>
    </w:p>
    <w:p w:rsidR="003862DB" w:rsidRDefault="003862DB">
      <w:pPr>
        <w:rPr>
          <w:rFonts w:hint="eastAsia"/>
        </w:rPr>
      </w:pPr>
    </w:p>
    <w:p w:rsidR="0099529A" w:rsidRDefault="00F95D9D">
      <w:pPr>
        <w:rPr>
          <w:rFonts w:hint="eastAsia"/>
        </w:rPr>
      </w:pPr>
      <w:r>
        <w:rPr>
          <w:rFonts w:hint="eastAsia"/>
        </w:rPr>
        <w:t>Pavlovian Association: misconstruing past correlation as a reliable basis for future decision makings</w:t>
      </w:r>
      <w:r w:rsidR="003859A6">
        <w:rPr>
          <w:rFonts w:hint="eastAsia"/>
        </w:rPr>
        <w:t xml:space="preserve">. When you raise the price it will sell better because ordinarily there is a correlation between price and value. </w:t>
      </w:r>
      <w:r w:rsidR="0030052D">
        <w:rPr>
          <w:rFonts w:hint="eastAsia"/>
        </w:rPr>
        <w:t xml:space="preserve">(Why Berkshire Hathaway </w:t>
      </w:r>
      <w:r w:rsidR="0030052D">
        <w:t>doesn't do share split)</w:t>
      </w:r>
    </w:p>
    <w:p w:rsidR="00AB60EE" w:rsidRDefault="00AB60EE">
      <w:pPr>
        <w:rPr>
          <w:rFonts w:hint="eastAsia"/>
        </w:rPr>
      </w:pPr>
      <w:r>
        <w:rPr>
          <w:rFonts w:hint="eastAsia"/>
        </w:rPr>
        <w:t xml:space="preserve">Social proof: People look at what others do instead of doing the correct thing. </w:t>
      </w:r>
      <w:r w:rsidR="009B0B3B">
        <w:rPr>
          <w:rFonts w:hint="eastAsia"/>
        </w:rPr>
        <w:t xml:space="preserve">They are pressured into doing what others are doing. </w:t>
      </w:r>
    </w:p>
    <w:p w:rsidR="00376B51" w:rsidRDefault="00376B51">
      <w:pPr>
        <w:rPr>
          <w:rFonts w:hint="eastAsia"/>
        </w:rPr>
      </w:pPr>
      <w:r>
        <w:rPr>
          <w:rFonts w:hint="eastAsia"/>
        </w:rPr>
        <w:t>(People associate shirt with</w:t>
      </w:r>
      <w:r w:rsidR="00CD0321">
        <w:rPr>
          <w:rFonts w:hint="eastAsia"/>
        </w:rPr>
        <w:t xml:space="preserve"> professionals</w:t>
      </w:r>
      <w:r>
        <w:rPr>
          <w:rFonts w:hint="eastAsia"/>
        </w:rPr>
        <w:t>)</w:t>
      </w:r>
      <w:r w:rsidR="00345ABB">
        <w:rPr>
          <w:rFonts w:hint="eastAsia"/>
        </w:rPr>
        <w:t xml:space="preserve"> The association is deeply rooted within their minds.</w:t>
      </w:r>
    </w:p>
    <w:p w:rsidR="00376B51" w:rsidRDefault="00376B51">
      <w:pPr>
        <w:rPr>
          <w:rFonts w:hint="eastAsia"/>
        </w:rPr>
      </w:pPr>
    </w:p>
    <w:p w:rsidR="00E56A11" w:rsidRDefault="00E56A11">
      <w:pPr>
        <w:rPr>
          <w:rFonts w:hint="eastAsia"/>
        </w:rPr>
      </w:pPr>
    </w:p>
    <w:p w:rsidR="008206F4" w:rsidRDefault="00C010CE">
      <w:pPr>
        <w:rPr>
          <w:rFonts w:hint="eastAsia"/>
        </w:rPr>
      </w:pPr>
      <w:r>
        <w:rPr>
          <w:rFonts w:hint="eastAsia"/>
        </w:rPr>
        <w:t>Why markets are inefficient and have boom/bust cycles:</w:t>
      </w:r>
    </w:p>
    <w:p w:rsidR="00596946" w:rsidRDefault="00596946" w:rsidP="0059694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ocial proof (markets going up is a proof of correctness)</w:t>
      </w:r>
    </w:p>
    <w:p w:rsidR="00596946" w:rsidRDefault="00596946" w:rsidP="0059694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 xml:space="preserve">einforcement. If you are rewarded when markets are going up, rewarded and applauded. </w:t>
      </w:r>
    </w:p>
    <w:p w:rsidR="008206F4" w:rsidRDefault="008206F4">
      <w:pPr>
        <w:rPr>
          <w:rFonts w:hint="eastAsia"/>
        </w:rPr>
      </w:pPr>
    </w:p>
    <w:p w:rsidR="008206F4" w:rsidRDefault="00465FCA">
      <w:pPr>
        <w:rPr>
          <w:rFonts w:hint="eastAsia"/>
        </w:rPr>
      </w:pPr>
      <w:r>
        <w:rPr>
          <w:rFonts w:hint="eastAsia"/>
        </w:rPr>
        <w:lastRenderedPageBreak/>
        <w:t>Contrast Bias:</w:t>
      </w:r>
    </w:p>
    <w:p w:rsidR="00465FCA" w:rsidRDefault="00465FCA">
      <w:pPr>
        <w:rPr>
          <w:rFonts w:hint="eastAsia"/>
        </w:rPr>
      </w:pPr>
      <w:r>
        <w:rPr>
          <w:rFonts w:hint="eastAsia"/>
        </w:rPr>
        <w:t xml:space="preserve">People have a relative scale in their mind instead of an absolute scale. </w:t>
      </w:r>
    </w:p>
    <w:p w:rsidR="00465FCA" w:rsidRDefault="00465FCA">
      <w:pPr>
        <w:rPr>
          <w:rFonts w:hint="eastAsia"/>
        </w:rPr>
      </w:pPr>
      <w:r>
        <w:rPr>
          <w:rFonts w:hint="eastAsia"/>
        </w:rPr>
        <w:t xml:space="preserve">By bringing you to the most expensive house first then a less expensive one, the salesman is taking advantage of the contrast bias. </w:t>
      </w:r>
    </w:p>
    <w:p w:rsidR="00F24B7E" w:rsidRDefault="00F24B7E">
      <w:pPr>
        <w:rPr>
          <w:rFonts w:hint="eastAsia"/>
        </w:rPr>
      </w:pPr>
      <w:r>
        <w:rPr>
          <w:rFonts w:hint="eastAsia"/>
        </w:rPr>
        <w:t>Ask for a lot then back off:</w:t>
      </w:r>
      <w:r w:rsidR="0028234E">
        <w:rPr>
          <w:rFonts w:hint="eastAsia"/>
        </w:rPr>
        <w:t xml:space="preserve"> market drops a lot, then once it recovers a little bit you will sell.</w:t>
      </w:r>
      <w:r w:rsidR="00A514EA">
        <w:rPr>
          <w:rFonts w:hint="eastAsia"/>
        </w:rPr>
        <w:t xml:space="preserve"> This encourages short term investing. </w:t>
      </w:r>
      <w:r w:rsidR="0080367D">
        <w:rPr>
          <w:rFonts w:hint="eastAsia"/>
        </w:rPr>
        <w:tab/>
      </w:r>
      <w:r w:rsidR="0028234E">
        <w:rPr>
          <w:rFonts w:hint="eastAsia"/>
        </w:rPr>
        <w:t xml:space="preserve"> </w:t>
      </w:r>
    </w:p>
    <w:p w:rsidR="00465FCA" w:rsidRDefault="00465FCA">
      <w:pPr>
        <w:rPr>
          <w:rFonts w:hint="eastAsia"/>
        </w:rPr>
      </w:pPr>
    </w:p>
    <w:p w:rsidR="00465FCA" w:rsidRPr="00F24B7E" w:rsidRDefault="00BC61B8">
      <w:pPr>
        <w:rPr>
          <w:rFonts w:hint="eastAsia"/>
          <w:b/>
        </w:rPr>
      </w:pPr>
      <w:r w:rsidRPr="00F24B7E">
        <w:rPr>
          <w:rFonts w:hint="eastAsia"/>
          <w:b/>
        </w:rPr>
        <w:t>Influence by authority:</w:t>
      </w:r>
    </w:p>
    <w:p w:rsidR="00BC61B8" w:rsidRDefault="00C71557">
      <w:pPr>
        <w:rPr>
          <w:rFonts w:hint="eastAsia"/>
        </w:rPr>
      </w:pPr>
      <w:r>
        <w:rPr>
          <w:rFonts w:hint="eastAsia"/>
        </w:rPr>
        <w:t xml:space="preserve">Authority disproportionately influences decision making process. Solution: stay away from so-called authority figures and make decisions independently. </w:t>
      </w:r>
    </w:p>
    <w:p w:rsidR="00F73C7A" w:rsidRDefault="00F73C7A">
      <w:pPr>
        <w:rPr>
          <w:rFonts w:hint="eastAsia"/>
        </w:rPr>
      </w:pPr>
    </w:p>
    <w:p w:rsidR="00F73C7A" w:rsidRDefault="00F73C7A">
      <w:pPr>
        <w:rPr>
          <w:rFonts w:hint="eastAsia"/>
        </w:rPr>
      </w:pPr>
      <w:r>
        <w:rPr>
          <w:rFonts w:hint="eastAsia"/>
        </w:rPr>
        <w:t>People don</w:t>
      </w:r>
      <w:r>
        <w:t>’</w:t>
      </w:r>
      <w:r>
        <w:rPr>
          <w:rFonts w:hint="eastAsia"/>
        </w:rPr>
        <w:t xml:space="preserve">t react symmetrically to loss and gain. </w:t>
      </w:r>
    </w:p>
    <w:p w:rsidR="00BC61B8" w:rsidRDefault="00BC61B8">
      <w:pPr>
        <w:rPr>
          <w:rFonts w:hint="eastAsia"/>
        </w:rPr>
      </w:pPr>
    </w:p>
    <w:p w:rsidR="00BC61B8" w:rsidRPr="003862DB" w:rsidRDefault="00724901">
      <w:pPr>
        <w:rPr>
          <w:rFonts w:hint="eastAsia"/>
          <w:b/>
        </w:rPr>
      </w:pPr>
      <w:r w:rsidRPr="003862DB">
        <w:rPr>
          <w:rFonts w:hint="eastAsia"/>
          <w:b/>
        </w:rPr>
        <w:t>Envy:</w:t>
      </w:r>
    </w:p>
    <w:p w:rsidR="00724901" w:rsidRDefault="00724901">
      <w:pPr>
        <w:rPr>
          <w:rFonts w:hint="eastAsia"/>
        </w:rPr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not greed that drives the world it is envy. </w:t>
      </w:r>
    </w:p>
    <w:p w:rsidR="00724901" w:rsidRDefault="005946A0">
      <w:pPr>
        <w:rPr>
          <w:rFonts w:hint="eastAsia"/>
        </w:rPr>
      </w:pPr>
      <w:r>
        <w:rPr>
          <w:rFonts w:hint="eastAsia"/>
        </w:rPr>
        <w:t xml:space="preserve">When your </w:t>
      </w:r>
      <w:r>
        <w:t>neighbor</w:t>
      </w:r>
      <w:r>
        <w:rPr>
          <w:rFonts w:hint="eastAsia"/>
        </w:rPr>
        <w:t xml:space="preserve"> makes money from speculation in the </w:t>
      </w:r>
      <w:r>
        <w:t>markets</w:t>
      </w:r>
      <w:r>
        <w:rPr>
          <w:rFonts w:hint="eastAsia"/>
        </w:rPr>
        <w:t xml:space="preserve">, your wife will be jealous. </w:t>
      </w:r>
    </w:p>
    <w:p w:rsidR="00724901" w:rsidRDefault="00724901">
      <w:pPr>
        <w:rPr>
          <w:rFonts w:hint="eastAsia"/>
        </w:rPr>
      </w:pPr>
    </w:p>
    <w:p w:rsidR="002F0CAC" w:rsidRPr="003862DB" w:rsidRDefault="002F0CAC">
      <w:pPr>
        <w:rPr>
          <w:rFonts w:hint="eastAsia"/>
          <w:b/>
        </w:rPr>
      </w:pPr>
      <w:r w:rsidRPr="003862DB">
        <w:rPr>
          <w:rFonts w:hint="eastAsia"/>
          <w:b/>
        </w:rPr>
        <w:t>Bias from liking distortion:</w:t>
      </w:r>
    </w:p>
    <w:p w:rsidR="002F0CAC" w:rsidRDefault="002F0CAC">
      <w:pPr>
        <w:rPr>
          <w:rFonts w:hint="eastAsia"/>
        </w:rPr>
      </w:pPr>
      <w:r>
        <w:rPr>
          <w:rFonts w:hint="eastAsia"/>
        </w:rPr>
        <w:t>Tendency to be misled by people liked</w:t>
      </w:r>
    </w:p>
    <w:p w:rsidR="002F0CAC" w:rsidRDefault="002F0CAC">
      <w:pPr>
        <w:rPr>
          <w:rFonts w:hint="eastAsia"/>
        </w:rPr>
      </w:pPr>
    </w:p>
    <w:p w:rsidR="004F5344" w:rsidRPr="003862DB" w:rsidRDefault="004F5344">
      <w:pPr>
        <w:rPr>
          <w:rFonts w:hint="eastAsia"/>
          <w:b/>
        </w:rPr>
      </w:pPr>
      <w:r w:rsidRPr="003862DB">
        <w:rPr>
          <w:rFonts w:hint="eastAsia"/>
          <w:b/>
        </w:rPr>
        <w:t>Man with a hammer syndrome:</w:t>
      </w:r>
    </w:p>
    <w:p w:rsidR="004F5344" w:rsidRDefault="004F5344">
      <w:pPr>
        <w:rPr>
          <w:rFonts w:hint="eastAsia"/>
        </w:rPr>
      </w:pPr>
      <w:r>
        <w:rPr>
          <w:rFonts w:hint="eastAsia"/>
        </w:rPr>
        <w:t xml:space="preserve">People overuse mathematics in investment/economics because they have been doing mathematics all their life. </w:t>
      </w:r>
      <w:r w:rsidR="003716D6">
        <w:rPr>
          <w:rFonts w:hint="eastAsia"/>
        </w:rPr>
        <w:t xml:space="preserve">Every profession is a conspiracy against laity. </w:t>
      </w:r>
      <w:r w:rsidR="00E76CC1">
        <w:rPr>
          <w:rFonts w:hint="eastAsia"/>
        </w:rPr>
        <w:t xml:space="preserve">People </w:t>
      </w:r>
      <w:r w:rsidR="002532AE">
        <w:rPr>
          <w:rFonts w:hint="eastAsia"/>
        </w:rPr>
        <w:t xml:space="preserve">tell you what is good for them. </w:t>
      </w:r>
    </w:p>
    <w:p w:rsidR="004F5344" w:rsidRDefault="004F5344">
      <w:pPr>
        <w:rPr>
          <w:rFonts w:hint="eastAsia"/>
        </w:rPr>
      </w:pPr>
    </w:p>
    <w:p w:rsidR="004A7A59" w:rsidRPr="004452A3" w:rsidRDefault="004A7A59">
      <w:pPr>
        <w:rPr>
          <w:rFonts w:hint="eastAsia"/>
          <w:b/>
        </w:rPr>
      </w:pPr>
      <w:r w:rsidRPr="004452A3">
        <w:rPr>
          <w:rFonts w:hint="eastAsia"/>
          <w:b/>
        </w:rPr>
        <w:t>Availability Bias:</w:t>
      </w:r>
    </w:p>
    <w:p w:rsidR="004F5344" w:rsidRDefault="00AD29BD">
      <w:pPr>
        <w:rPr>
          <w:rFonts w:hint="eastAsia"/>
        </w:rPr>
      </w:pPr>
      <w:r>
        <w:rPr>
          <w:rFonts w:hint="eastAsia"/>
        </w:rPr>
        <w:t xml:space="preserve">Overweighing readily available information, the more vivid the thought, the more it will impact thinking. </w:t>
      </w:r>
    </w:p>
    <w:p w:rsidR="004A7A59" w:rsidRDefault="004A7A59">
      <w:pPr>
        <w:rPr>
          <w:rFonts w:hint="eastAsia"/>
        </w:rPr>
      </w:pPr>
      <w:r>
        <w:rPr>
          <w:rFonts w:hint="eastAsia"/>
        </w:rPr>
        <w:t>People overweigh recent news. If markets are bullish recently, they tend to continue buy and vice versa.</w:t>
      </w:r>
      <w:r w:rsidR="004452A3">
        <w:rPr>
          <w:rFonts w:hint="eastAsia"/>
        </w:rPr>
        <w:t xml:space="preserve"> With consistency bias where people are rewarded with gains and envy of others</w:t>
      </w:r>
      <w:r w:rsidR="006D147A">
        <w:rPr>
          <w:rFonts w:hint="eastAsia"/>
        </w:rPr>
        <w:t xml:space="preserve"> who have made money speculating</w:t>
      </w:r>
      <w:r w:rsidR="004452A3">
        <w:rPr>
          <w:rFonts w:hint="eastAsia"/>
        </w:rPr>
        <w:t xml:space="preserve"> + social proof</w:t>
      </w:r>
      <w:r w:rsidR="00561D02">
        <w:rPr>
          <w:rFonts w:hint="eastAsia"/>
        </w:rPr>
        <w:t xml:space="preserve"> (who and who made money)</w:t>
      </w:r>
      <w:r w:rsidR="004452A3">
        <w:rPr>
          <w:rFonts w:hint="eastAsia"/>
        </w:rPr>
        <w:t xml:space="preserve">, you get overbuying behavior. </w:t>
      </w:r>
      <w:r w:rsidR="002D0DA0">
        <w:rPr>
          <w:rFonts w:hint="eastAsia"/>
        </w:rPr>
        <w:t>You stay away from others when making investment decis</w:t>
      </w:r>
      <w:r w:rsidR="00BD7ED4">
        <w:rPr>
          <w:rFonts w:hint="eastAsia"/>
        </w:rPr>
        <w:t>ions.</w:t>
      </w:r>
      <w:r w:rsidR="00F24B7E">
        <w:rPr>
          <w:rFonts w:hint="eastAsia"/>
        </w:rPr>
        <w:t xml:space="preserve"> </w:t>
      </w:r>
    </w:p>
    <w:p w:rsidR="00AD29BD" w:rsidRDefault="00AD29BD">
      <w:pPr>
        <w:rPr>
          <w:rFonts w:hint="eastAsia"/>
        </w:rPr>
      </w:pPr>
    </w:p>
    <w:p w:rsidR="0080367D" w:rsidRDefault="0080367D">
      <w:pPr>
        <w:rPr>
          <w:rFonts w:hint="eastAsia"/>
        </w:rPr>
      </w:pPr>
      <w:r>
        <w:rPr>
          <w:rFonts w:hint="eastAsia"/>
        </w:rPr>
        <w:t>Stress induced mental changes</w:t>
      </w:r>
    </w:p>
    <w:p w:rsidR="0080367D" w:rsidRDefault="0080367D" w:rsidP="008036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People cannot function properly under stress</w:t>
      </w:r>
    </w:p>
    <w:p w:rsidR="0080367D" w:rsidRDefault="0080367D" w:rsidP="008036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Take lighter position</w:t>
      </w:r>
    </w:p>
    <w:p w:rsidR="0080367D" w:rsidRDefault="0080367D" w:rsidP="0080367D">
      <w:pPr>
        <w:rPr>
          <w:rFonts w:hint="eastAsia"/>
        </w:rPr>
      </w:pPr>
    </w:p>
    <w:p w:rsidR="004A7A59" w:rsidRDefault="0080367D">
      <w:pPr>
        <w:rPr>
          <w:rFonts w:hint="eastAsia"/>
        </w:rPr>
      </w:pPr>
      <w:r>
        <w:rPr>
          <w:rFonts w:hint="eastAsia"/>
        </w:rPr>
        <w:t>Say something syndrome:</w:t>
      </w:r>
    </w:p>
    <w:p w:rsidR="0080367D" w:rsidRDefault="0080367D" w:rsidP="008036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People have the need to talk even if they have nothing to talk about.</w:t>
      </w:r>
    </w:p>
    <w:p w:rsidR="004F5344" w:rsidRDefault="004F5344">
      <w:pPr>
        <w:rPr>
          <w:rFonts w:hint="eastAsia"/>
        </w:rPr>
      </w:pPr>
    </w:p>
    <w:p w:rsidR="0080367D" w:rsidRDefault="0080367D" w:rsidP="0080367D">
      <w:pPr>
        <w:rPr>
          <w:rFonts w:hint="eastAsia"/>
        </w:rPr>
      </w:pPr>
      <w:r>
        <w:rPr>
          <w:rFonts w:hint="eastAsia"/>
        </w:rPr>
        <w:t>Tupperware parties</w:t>
      </w:r>
    </w:p>
    <w:p w:rsidR="0080367D" w:rsidRDefault="0080367D" w:rsidP="0080367D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80367D" w:rsidRDefault="0080367D">
      <w:pPr>
        <w:rPr>
          <w:rFonts w:hint="eastAsia"/>
        </w:rPr>
      </w:pPr>
    </w:p>
    <w:p w:rsidR="0080367D" w:rsidRDefault="0080367D">
      <w:pPr>
        <w:rPr>
          <w:rFonts w:hint="eastAsia"/>
        </w:rPr>
      </w:pPr>
      <w:r>
        <w:rPr>
          <w:rFonts w:hint="eastAsia"/>
        </w:rPr>
        <w:t>Miligrim biases involved:</w:t>
      </w:r>
    </w:p>
    <w:p w:rsidR="0080367D" w:rsidRDefault="0080367D" w:rsidP="0080367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lastRenderedPageBreak/>
        <w:t>A</w:t>
      </w:r>
      <w:r>
        <w:rPr>
          <w:rFonts w:hint="eastAsia"/>
        </w:rPr>
        <w:t>uthority (the purpose is for scientific research)</w:t>
      </w:r>
    </w:p>
    <w:p w:rsidR="0080367D" w:rsidRDefault="0080367D" w:rsidP="0080367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Consistency bias: work people up from small to big. Apply small voltages to victims first then gradually increase</w:t>
      </w:r>
    </w:p>
    <w:p w:rsidR="0080367D" w:rsidRDefault="0080367D" w:rsidP="0080367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Commitment bias: once people have started doing something it is hard to reverse. </w:t>
      </w:r>
    </w:p>
    <w:p w:rsidR="0080367D" w:rsidRDefault="0080367D" w:rsidP="0080367D">
      <w:pPr>
        <w:pStyle w:val="a3"/>
        <w:numPr>
          <w:ilvl w:val="0"/>
          <w:numId w:val="5"/>
        </w:numPr>
        <w:ind w:firstLineChars="0"/>
        <w:rPr>
          <w:rFonts w:hint="eastAsia"/>
        </w:rPr>
      </w:pPr>
    </w:p>
    <w:p w:rsidR="0080367D" w:rsidRDefault="0080367D">
      <w:pPr>
        <w:rPr>
          <w:rFonts w:hint="eastAsia"/>
        </w:rPr>
      </w:pPr>
    </w:p>
    <w:p w:rsidR="00A3341D" w:rsidRDefault="00A3341D">
      <w:pPr>
        <w:rPr>
          <w:rFonts w:hint="eastAsia"/>
        </w:rPr>
      </w:pPr>
      <w:r>
        <w:rPr>
          <w:rFonts w:hint="eastAsia"/>
        </w:rPr>
        <w:t>Open outcry bids:</w:t>
      </w:r>
    </w:p>
    <w:p w:rsidR="00A3341D" w:rsidRDefault="00A3341D" w:rsidP="00A3341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eprival overreaction tendency. Almost losing something</w:t>
      </w:r>
    </w:p>
    <w:p w:rsidR="00A3341D" w:rsidRDefault="00A3341D" w:rsidP="00A3341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ocial proof </w:t>
      </w:r>
    </w:p>
    <w:p w:rsidR="00A3341D" w:rsidRDefault="00A3341D" w:rsidP="00A3341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Commitment bias</w:t>
      </w:r>
    </w:p>
    <w:p w:rsidR="00A3341D" w:rsidRDefault="00A3341D">
      <w:pPr>
        <w:rPr>
          <w:rFonts w:hint="eastAsia"/>
        </w:rPr>
      </w:pPr>
    </w:p>
    <w:p w:rsidR="0080367D" w:rsidRPr="0080367D" w:rsidRDefault="0080367D">
      <w:pPr>
        <w:rPr>
          <w:rFonts w:hint="eastAsia"/>
        </w:rPr>
      </w:pPr>
    </w:p>
    <w:p w:rsidR="008206F4" w:rsidRDefault="008206F4">
      <w:pPr>
        <w:rPr>
          <w:rFonts w:hint="eastAsia"/>
        </w:rPr>
      </w:pPr>
      <w:r>
        <w:rPr>
          <w:rFonts w:hint="eastAsia"/>
        </w:rPr>
        <w:t>Pesando:</w:t>
      </w:r>
    </w:p>
    <w:p w:rsidR="008206F4" w:rsidRDefault="008206F4">
      <w:pPr>
        <w:rPr>
          <w:rFonts w:hint="eastAsia"/>
        </w:rPr>
      </w:pPr>
      <w:r>
        <w:rPr>
          <w:rFonts w:hint="eastAsia"/>
        </w:rPr>
        <w:t xml:space="preserve">People respond to incentives. </w:t>
      </w:r>
    </w:p>
    <w:p w:rsidR="008206F4" w:rsidRDefault="008206F4">
      <w:pPr>
        <w:rPr>
          <w:rFonts w:hint="eastAsia"/>
        </w:rPr>
      </w:pPr>
    </w:p>
    <w:p w:rsidR="008206F4" w:rsidRDefault="008206F4">
      <w:pPr>
        <w:rPr>
          <w:rFonts w:hint="eastAsia"/>
        </w:rPr>
      </w:pPr>
    </w:p>
    <w:p w:rsidR="00E56A11" w:rsidRDefault="00E56A11">
      <w:pPr>
        <w:rPr>
          <w:rFonts w:hint="eastAsia"/>
        </w:rPr>
      </w:pPr>
      <w:r>
        <w:rPr>
          <w:rFonts w:hint="eastAsia"/>
        </w:rPr>
        <w:t>Influence people:</w:t>
      </w:r>
    </w:p>
    <w:p w:rsidR="00E56A11" w:rsidRDefault="00E56A11" w:rsidP="00E56A1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eciprocity</w:t>
      </w:r>
    </w:p>
    <w:p w:rsidR="00E56A11" w:rsidRDefault="00E56A11" w:rsidP="00E56A1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ommitment and consistency</w:t>
      </w:r>
    </w:p>
    <w:p w:rsidR="00E56A11" w:rsidRDefault="00E56A11" w:rsidP="00E56A11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8206F4" w:rsidRDefault="008206F4">
      <w:pPr>
        <w:rPr>
          <w:rFonts w:hint="eastAsia"/>
        </w:rPr>
      </w:pPr>
    </w:p>
    <w:p w:rsidR="00782D50" w:rsidRDefault="00782D50">
      <w:pPr>
        <w:rPr>
          <w:rFonts w:hint="eastAsia"/>
        </w:rPr>
      </w:pPr>
    </w:p>
    <w:p w:rsidR="00782D50" w:rsidRDefault="00782D50">
      <w:pPr>
        <w:rPr>
          <w:rFonts w:hint="eastAsia"/>
        </w:rPr>
      </w:pPr>
    </w:p>
    <w:p w:rsidR="00782D50" w:rsidRDefault="00782D50">
      <w:pPr>
        <w:rPr>
          <w:rFonts w:hint="eastAsia"/>
        </w:rPr>
      </w:pPr>
      <w:r>
        <w:rPr>
          <w:rFonts w:hint="eastAsia"/>
        </w:rPr>
        <w:t>Five W</w:t>
      </w:r>
      <w:r>
        <w:t>’</w:t>
      </w:r>
      <w:r>
        <w:rPr>
          <w:rFonts w:hint="eastAsia"/>
        </w:rPr>
        <w:t>s</w:t>
      </w:r>
    </w:p>
    <w:p w:rsidR="00782D50" w:rsidRDefault="00782D50" w:rsidP="00782D5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lways explain why you are doing something</w:t>
      </w:r>
    </w:p>
    <w:p w:rsidR="00782D50" w:rsidRDefault="00782D50">
      <w:pPr>
        <w:rPr>
          <w:rFonts w:hint="eastAsia"/>
        </w:rPr>
      </w:pPr>
    </w:p>
    <w:p w:rsidR="00265699" w:rsidRDefault="00265699">
      <w:pPr>
        <w:rPr>
          <w:rFonts w:hint="eastAsia"/>
        </w:rPr>
      </w:pPr>
      <w:r>
        <w:rPr>
          <w:rFonts w:hint="eastAsia"/>
        </w:rPr>
        <w:t>Things to learn</w:t>
      </w:r>
    </w:p>
    <w:p w:rsidR="00265699" w:rsidRDefault="00265699" w:rsidP="00265699">
      <w:pPr>
        <w:pStyle w:val="a3"/>
        <w:numPr>
          <w:ilvl w:val="0"/>
          <w:numId w:val="8"/>
        </w:numPr>
        <w:ind w:firstLineChars="0"/>
      </w:pPr>
      <w:r>
        <w:t>N</w:t>
      </w:r>
      <w:r>
        <w:rPr>
          <w:rFonts w:hint="eastAsia"/>
        </w:rPr>
        <w:t xml:space="preserve">ever disclose investment </w:t>
      </w:r>
      <w:r>
        <w:t>details as it induces commitment bias</w:t>
      </w:r>
      <w:r w:rsidR="00061829">
        <w:rPr>
          <w:rFonts w:hint="eastAsia"/>
        </w:rPr>
        <w:t xml:space="preserve"> (if you tell people you hold it, you will pound in your thoughts even further)</w:t>
      </w:r>
    </w:p>
    <w:p w:rsidR="00265699" w:rsidRDefault="00265699" w:rsidP="0026569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o what</w:t>
      </w:r>
      <w:r>
        <w:t>’</w:t>
      </w:r>
      <w:r>
        <w:rPr>
          <w:rFonts w:hint="eastAsia"/>
        </w:rPr>
        <w:t xml:space="preserve">s </w:t>
      </w:r>
      <w:r>
        <w:t>important and hard first</w:t>
      </w:r>
    </w:p>
    <w:p w:rsidR="00265699" w:rsidRDefault="00265699" w:rsidP="0026569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Always ask why.</w:t>
      </w:r>
      <w:r w:rsidR="004D7C97">
        <w:rPr>
          <w:rFonts w:hint="eastAsia"/>
        </w:rPr>
        <w:t xml:space="preserve"> (Karl Braun)</w:t>
      </w:r>
    </w:p>
    <w:p w:rsidR="00265699" w:rsidRDefault="00265699" w:rsidP="0026569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se of</w:t>
      </w:r>
      <w:r w:rsidR="006B625F">
        <w:rPr>
          <w:rFonts w:hint="eastAsia"/>
        </w:rPr>
        <w:t xml:space="preserve"> post mortem at Johnson &amp; Johnson</w:t>
      </w:r>
      <w:r>
        <w:rPr>
          <w:rFonts w:hint="eastAsia"/>
        </w:rPr>
        <w:t xml:space="preserve">, analyze what you did. </w:t>
      </w:r>
    </w:p>
    <w:p w:rsidR="00061829" w:rsidRDefault="007A5B28" w:rsidP="0006182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Pay attention to disconfirming evidence</w:t>
      </w:r>
      <w:r w:rsidR="004D7C97">
        <w:rPr>
          <w:rFonts w:hint="eastAsia"/>
        </w:rPr>
        <w:t xml:space="preserve"> (Darwin)</w:t>
      </w:r>
    </w:p>
    <w:p w:rsidR="004D7C97" w:rsidRDefault="004D7C97" w:rsidP="0006182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Scarcity (for limited time only)</w:t>
      </w:r>
    </w:p>
    <w:p w:rsidR="004D7C97" w:rsidRDefault="004D7C97" w:rsidP="0006182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 xml:space="preserve">iking </w:t>
      </w:r>
      <w:r>
        <w:t>–</w:t>
      </w:r>
      <w:r>
        <w:rPr>
          <w:rFonts w:hint="eastAsia"/>
        </w:rPr>
        <w:t xml:space="preserve"> </w:t>
      </w:r>
      <w:r>
        <w:t>Tupperware</w:t>
      </w:r>
      <w:r>
        <w:rPr>
          <w:rFonts w:hint="eastAsia"/>
        </w:rPr>
        <w:t xml:space="preserve"> parties </w:t>
      </w:r>
      <w:r>
        <w:t>–</w:t>
      </w:r>
      <w:r>
        <w:rPr>
          <w:rFonts w:hint="eastAsia"/>
        </w:rPr>
        <w:t xml:space="preserve"> people more likely to buy if they liked the salesperson</w:t>
      </w:r>
    </w:p>
    <w:p w:rsidR="004D7C97" w:rsidRDefault="00CE20B6" w:rsidP="0006182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Authority: people obey authorities. </w:t>
      </w:r>
    </w:p>
    <w:p w:rsidR="00132D51" w:rsidRDefault="00AF39DA" w:rsidP="0006182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Social proof. People followed others (this causes stock market fluctuations)</w:t>
      </w:r>
    </w:p>
    <w:p w:rsidR="00D73E05" w:rsidRDefault="00132D51" w:rsidP="0006182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Manipulation even works while you know it. </w:t>
      </w:r>
    </w:p>
    <w:p w:rsidR="001C3B43" w:rsidRDefault="00D73E05" w:rsidP="0006182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Small gifts go a long way.</w:t>
      </w:r>
    </w:p>
    <w:p w:rsidR="00AF39DA" w:rsidRDefault="009D7356" w:rsidP="0006182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Why people buy at the top: t</w:t>
      </w:r>
      <w:r w:rsidR="001C3B43">
        <w:rPr>
          <w:rFonts w:hint="eastAsia"/>
        </w:rPr>
        <w:t>hey are afraid of missing out more than losing money. When markets go down, people lose money together and that feels better than missing out and others are getting rich (</w:t>
      </w:r>
      <w:r w:rsidR="001C3B43">
        <w:t>get</w:t>
      </w:r>
      <w:r w:rsidR="001C3B43">
        <w:rPr>
          <w:rFonts w:hint="eastAsia"/>
        </w:rPr>
        <w:t>ting left behind)</w:t>
      </w:r>
      <w:r w:rsidR="00A539AB">
        <w:rPr>
          <w:rFonts w:hint="eastAsia"/>
        </w:rPr>
        <w:t xml:space="preserve"> (When investing beco</w:t>
      </w:r>
      <w:r w:rsidR="008426E0">
        <w:rPr>
          <w:rFonts w:hint="eastAsia"/>
        </w:rPr>
        <w:t>mes social, it is bound to fail)</w:t>
      </w:r>
      <w:r w:rsidR="00724E83">
        <w:rPr>
          <w:rFonts w:hint="eastAsia"/>
        </w:rPr>
        <w:t>.</w:t>
      </w:r>
      <w:r w:rsidR="00043C30">
        <w:rPr>
          <w:rFonts w:hint="eastAsia"/>
        </w:rPr>
        <w:t xml:space="preserve"> (Stay away</w:t>
      </w:r>
      <w:r w:rsidR="0018202B">
        <w:rPr>
          <w:rFonts w:hint="eastAsia"/>
        </w:rPr>
        <w:t xml:space="preserve"> from the crowd when you invest and refrain from discussing it)</w:t>
      </w:r>
      <w:r w:rsidR="00724E83">
        <w:rPr>
          <w:rFonts w:hint="eastAsia"/>
        </w:rPr>
        <w:t xml:space="preserve"> </w:t>
      </w:r>
    </w:p>
    <w:p w:rsidR="001C3B43" w:rsidRDefault="001C3B43" w:rsidP="0006182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Do something syndrome: people have the tendency to do stuff, even if the best thing to do is </w:t>
      </w:r>
      <w:r>
        <w:rPr>
          <w:rFonts w:hint="eastAsia"/>
        </w:rPr>
        <w:lastRenderedPageBreak/>
        <w:t xml:space="preserve">to do nothing. </w:t>
      </w:r>
    </w:p>
    <w:p w:rsidR="00265699" w:rsidRPr="001C3B43" w:rsidRDefault="00265699">
      <w:pPr>
        <w:rPr>
          <w:rFonts w:hint="eastAsia"/>
        </w:rPr>
      </w:pPr>
    </w:p>
    <w:p w:rsidR="00265699" w:rsidRDefault="007F7E2D">
      <w:pPr>
        <w:rPr>
          <w:rFonts w:hint="eastAsia"/>
        </w:rPr>
      </w:pPr>
      <w:r>
        <w:rPr>
          <w:rFonts w:hint="eastAsia"/>
        </w:rPr>
        <w:t>Reason for stock market greed:</w:t>
      </w:r>
    </w:p>
    <w:p w:rsidR="007F7E2D" w:rsidRDefault="007F7E2D" w:rsidP="007F7E2D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nvy (my neighbor is getting rich)</w:t>
      </w:r>
    </w:p>
    <w:p w:rsidR="007F7E2D" w:rsidRDefault="007F7E2D" w:rsidP="007F7E2D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Social proof </w:t>
      </w:r>
      <w:r>
        <w:t>–</w:t>
      </w:r>
      <w:r>
        <w:rPr>
          <w:rFonts w:hint="eastAsia"/>
        </w:rPr>
        <w:t xml:space="preserve"> others are doing it so </w:t>
      </w:r>
      <w:r>
        <w:t>I</w:t>
      </w:r>
      <w:r>
        <w:rPr>
          <w:rFonts w:hint="eastAsia"/>
        </w:rPr>
        <w:t xml:space="preserve"> must be doing it</w:t>
      </w:r>
    </w:p>
    <w:p w:rsidR="007F7E2D" w:rsidRDefault="007F7E2D" w:rsidP="007F7E2D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Commitment bias </w:t>
      </w:r>
      <w:r>
        <w:t>–</w:t>
      </w:r>
      <w:r>
        <w:rPr>
          <w:rFonts w:hint="eastAsia"/>
        </w:rPr>
        <w:t xml:space="preserve"> rewarded temporarily for the behavior, continue. Position gets bigger and bigger</w:t>
      </w:r>
    </w:p>
    <w:p w:rsidR="007F7E2D" w:rsidRDefault="007F7E2D" w:rsidP="00602428">
      <w:pPr>
        <w:rPr>
          <w:rFonts w:hint="eastAsia"/>
        </w:rPr>
      </w:pPr>
    </w:p>
    <w:p w:rsidR="00602428" w:rsidRDefault="00602428" w:rsidP="00602428">
      <w:pPr>
        <w:rPr>
          <w:rFonts w:hint="eastAsia"/>
        </w:rPr>
      </w:pPr>
      <w:r>
        <w:rPr>
          <w:rFonts w:hint="eastAsia"/>
        </w:rPr>
        <w:t xml:space="preserve">How to manipulate </w:t>
      </w:r>
      <w:r w:rsidR="000B43DD">
        <w:rPr>
          <w:rFonts w:hint="eastAsia"/>
        </w:rPr>
        <w:t>situations</w:t>
      </w:r>
      <w:bookmarkStart w:id="0" w:name="_GoBack"/>
      <w:bookmarkEnd w:id="0"/>
    </w:p>
    <w:p w:rsidR="00602428" w:rsidRDefault="00602428" w:rsidP="0060242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eciprocation, give before you take</w:t>
      </w:r>
    </w:p>
    <w:p w:rsidR="00602428" w:rsidRDefault="007A221E" w:rsidP="0060242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Association bias: </w:t>
      </w:r>
      <w:r>
        <w:t>that's</w:t>
      </w:r>
      <w:r>
        <w:rPr>
          <w:rFonts w:hint="eastAsia"/>
        </w:rPr>
        <w:t xml:space="preserve"> why </w:t>
      </w:r>
      <w:r>
        <w:t>Winston</w:t>
      </w:r>
      <w:r>
        <w:rPr>
          <w:rFonts w:hint="eastAsia"/>
        </w:rPr>
        <w:t xml:space="preserve"> wears suits to appeal to people</w:t>
      </w:r>
      <w:r>
        <w:t>’</w:t>
      </w:r>
      <w:r>
        <w:rPr>
          <w:rFonts w:hint="eastAsia"/>
        </w:rPr>
        <w:t>s trust of suited men</w:t>
      </w:r>
      <w:r w:rsidR="00B2162A">
        <w:rPr>
          <w:rFonts w:hint="eastAsia"/>
        </w:rPr>
        <w:t xml:space="preserve">. (people shoot the messenger because they associate </w:t>
      </w:r>
      <w:r w:rsidR="002C038B">
        <w:rPr>
          <w:rFonts w:hint="eastAsia"/>
        </w:rPr>
        <w:t>the bad news with the messenger, they like the messengers who bring good news. Coca cola wants to be associated with happiness and joy.</w:t>
      </w:r>
    </w:p>
    <w:p w:rsidR="007A221E" w:rsidRDefault="00560EA7" w:rsidP="0060242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People tend to underestimate r</w:t>
      </w:r>
      <w:r w:rsidR="00E93F35">
        <w:rPr>
          <w:rFonts w:hint="eastAsia"/>
        </w:rPr>
        <w:t>isk and overestimate the glory, appeal to successful outcomes</w:t>
      </w:r>
    </w:p>
    <w:p w:rsidR="00706E4A" w:rsidRDefault="00706E4A" w:rsidP="0060242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Recency bias: people</w:t>
      </w:r>
      <w:r>
        <w:t>’</w:t>
      </w:r>
      <w:r>
        <w:rPr>
          <w:rFonts w:hint="eastAsia"/>
        </w:rPr>
        <w:t xml:space="preserve">s memories of the most recent events are </w:t>
      </w:r>
      <w:r>
        <w:t>the most vivid.</w:t>
      </w:r>
      <w:r w:rsidR="003C6F0A">
        <w:rPr>
          <w:rFonts w:hint="eastAsia"/>
        </w:rPr>
        <w:t xml:space="preserve"> That</w:t>
      </w:r>
      <w:r w:rsidR="003C6F0A">
        <w:t>’</w:t>
      </w:r>
      <w:r w:rsidR="003C6F0A">
        <w:rPr>
          <w:rFonts w:hint="eastAsia"/>
        </w:rPr>
        <w:t>s why markets overcorrect in the short run.</w:t>
      </w:r>
    </w:p>
    <w:p w:rsidR="00602428" w:rsidRDefault="00602428" w:rsidP="00602428">
      <w:pPr>
        <w:rPr>
          <w:rFonts w:hint="eastAsia"/>
        </w:rPr>
      </w:pPr>
    </w:p>
    <w:p w:rsidR="007F7E2D" w:rsidRDefault="007F7E2D">
      <w:pPr>
        <w:rPr>
          <w:rFonts w:hint="eastAsia"/>
        </w:rPr>
      </w:pPr>
    </w:p>
    <w:p w:rsidR="007F7E2D" w:rsidRDefault="007F7E2D">
      <w:pPr>
        <w:rPr>
          <w:rFonts w:hint="eastAsia"/>
        </w:rPr>
      </w:pPr>
    </w:p>
    <w:p w:rsidR="007F7E2D" w:rsidRDefault="007F7E2D"/>
    <w:sectPr w:rsidR="007F7E2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77D" w:rsidRDefault="0058777D" w:rsidP="008206F4">
      <w:r>
        <w:separator/>
      </w:r>
    </w:p>
  </w:endnote>
  <w:endnote w:type="continuationSeparator" w:id="0">
    <w:p w:rsidR="0058777D" w:rsidRDefault="0058777D" w:rsidP="00820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77D" w:rsidRDefault="0058777D" w:rsidP="008206F4">
      <w:r>
        <w:separator/>
      </w:r>
    </w:p>
  </w:footnote>
  <w:footnote w:type="continuationSeparator" w:id="0">
    <w:p w:rsidR="0058777D" w:rsidRDefault="0058777D" w:rsidP="00820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08B"/>
    <w:multiLevelType w:val="hybridMultilevel"/>
    <w:tmpl w:val="D39C8460"/>
    <w:lvl w:ilvl="0" w:tplc="2EB42F3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73041"/>
    <w:multiLevelType w:val="hybridMultilevel"/>
    <w:tmpl w:val="7160CEB4"/>
    <w:lvl w:ilvl="0" w:tplc="9D462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AC7EC0"/>
    <w:multiLevelType w:val="hybridMultilevel"/>
    <w:tmpl w:val="0FF43ECA"/>
    <w:lvl w:ilvl="0" w:tplc="27007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7813B4"/>
    <w:multiLevelType w:val="hybridMultilevel"/>
    <w:tmpl w:val="22883CBC"/>
    <w:lvl w:ilvl="0" w:tplc="59360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CA7D84"/>
    <w:multiLevelType w:val="hybridMultilevel"/>
    <w:tmpl w:val="BBE4CE38"/>
    <w:lvl w:ilvl="0" w:tplc="035EA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5139A3"/>
    <w:multiLevelType w:val="hybridMultilevel"/>
    <w:tmpl w:val="52E21912"/>
    <w:lvl w:ilvl="0" w:tplc="D4789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686403"/>
    <w:multiLevelType w:val="hybridMultilevel"/>
    <w:tmpl w:val="1DEEBDA8"/>
    <w:lvl w:ilvl="0" w:tplc="8AD0B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855C49"/>
    <w:multiLevelType w:val="hybridMultilevel"/>
    <w:tmpl w:val="E30A9A76"/>
    <w:lvl w:ilvl="0" w:tplc="68FC0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9B219A"/>
    <w:multiLevelType w:val="hybridMultilevel"/>
    <w:tmpl w:val="559CBF30"/>
    <w:lvl w:ilvl="0" w:tplc="AFD87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1059C9"/>
    <w:multiLevelType w:val="hybridMultilevel"/>
    <w:tmpl w:val="73B8ECFC"/>
    <w:lvl w:ilvl="0" w:tplc="63B6B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F52"/>
    <w:rsid w:val="00043C30"/>
    <w:rsid w:val="00061829"/>
    <w:rsid w:val="000A1D05"/>
    <w:rsid w:val="000B43DD"/>
    <w:rsid w:val="000F4250"/>
    <w:rsid w:val="00114F52"/>
    <w:rsid w:val="00132D51"/>
    <w:rsid w:val="0018202B"/>
    <w:rsid w:val="001C3B43"/>
    <w:rsid w:val="002532AE"/>
    <w:rsid w:val="00265699"/>
    <w:rsid w:val="0028234E"/>
    <w:rsid w:val="002C038B"/>
    <w:rsid w:val="002D0DA0"/>
    <w:rsid w:val="002F0CAC"/>
    <w:rsid w:val="0030052D"/>
    <w:rsid w:val="00345ABB"/>
    <w:rsid w:val="003716D6"/>
    <w:rsid w:val="00376B51"/>
    <w:rsid w:val="003859A6"/>
    <w:rsid w:val="003862DB"/>
    <w:rsid w:val="003C6F0A"/>
    <w:rsid w:val="004452A3"/>
    <w:rsid w:val="00465FCA"/>
    <w:rsid w:val="004A7A59"/>
    <w:rsid w:val="004D7C97"/>
    <w:rsid w:val="004F5344"/>
    <w:rsid w:val="00560EA7"/>
    <w:rsid w:val="00561D02"/>
    <w:rsid w:val="0058777D"/>
    <w:rsid w:val="005946A0"/>
    <w:rsid w:val="00596946"/>
    <w:rsid w:val="005C6217"/>
    <w:rsid w:val="00602428"/>
    <w:rsid w:val="006B625F"/>
    <w:rsid w:val="006D147A"/>
    <w:rsid w:val="00706E4A"/>
    <w:rsid w:val="00724901"/>
    <w:rsid w:val="00724E83"/>
    <w:rsid w:val="00782D50"/>
    <w:rsid w:val="007A221E"/>
    <w:rsid w:val="007A5B28"/>
    <w:rsid w:val="007E4008"/>
    <w:rsid w:val="007F7E2D"/>
    <w:rsid w:val="0080367D"/>
    <w:rsid w:val="008206F4"/>
    <w:rsid w:val="008426E0"/>
    <w:rsid w:val="0095432D"/>
    <w:rsid w:val="0099529A"/>
    <w:rsid w:val="009B0B3B"/>
    <w:rsid w:val="009D7356"/>
    <w:rsid w:val="00A24ACC"/>
    <w:rsid w:val="00A3341D"/>
    <w:rsid w:val="00A514EA"/>
    <w:rsid w:val="00A539AB"/>
    <w:rsid w:val="00AB60EE"/>
    <w:rsid w:val="00AD29BD"/>
    <w:rsid w:val="00AF39DA"/>
    <w:rsid w:val="00B2162A"/>
    <w:rsid w:val="00BC61B8"/>
    <w:rsid w:val="00BD7ED4"/>
    <w:rsid w:val="00C010CE"/>
    <w:rsid w:val="00C71557"/>
    <w:rsid w:val="00CD0321"/>
    <w:rsid w:val="00CE20B6"/>
    <w:rsid w:val="00D16CC5"/>
    <w:rsid w:val="00D73E05"/>
    <w:rsid w:val="00D92D50"/>
    <w:rsid w:val="00E56A11"/>
    <w:rsid w:val="00E76CC1"/>
    <w:rsid w:val="00E93F35"/>
    <w:rsid w:val="00F24B7E"/>
    <w:rsid w:val="00F26EA9"/>
    <w:rsid w:val="00F73C7A"/>
    <w:rsid w:val="00F7672D"/>
    <w:rsid w:val="00F9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F5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20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206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20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206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F5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20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206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20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206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74</cp:revision>
  <dcterms:created xsi:type="dcterms:W3CDTF">2018-02-14T11:23:00Z</dcterms:created>
  <dcterms:modified xsi:type="dcterms:W3CDTF">2018-02-15T01:43:00Z</dcterms:modified>
</cp:coreProperties>
</file>