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5B7350">
      <w:r>
        <w:rPr>
          <w:rFonts w:hint="eastAsia"/>
        </w:rPr>
        <w:t>Apr 30 Research</w:t>
      </w:r>
    </w:p>
    <w:p w:rsidR="005B7350" w:rsidRDefault="005B7350"/>
    <w:p w:rsidR="005B7350" w:rsidRDefault="00725A58">
      <w:r>
        <w:rPr>
          <w:noProof/>
        </w:rPr>
        <w:drawing>
          <wp:inline distT="0" distB="0" distL="0" distR="0" wp14:anchorId="2461B163" wp14:editId="4E6D29D4">
            <wp:extent cx="5274310" cy="28227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58" w:rsidRDefault="00ED1C36">
      <w:pPr>
        <w:rPr>
          <w:rFonts w:hint="eastAsia"/>
        </w:rPr>
      </w:pPr>
      <w:r>
        <w:rPr>
          <w:rFonts w:hint="eastAsia"/>
        </w:rPr>
        <w:t xml:space="preserve">X axis: amFirst5 categories. </w:t>
      </w:r>
    </w:p>
    <w:p w:rsidR="00ED1C36" w:rsidRDefault="00ED1C36">
      <w:pPr>
        <w:rPr>
          <w:rFonts w:hint="eastAsia"/>
        </w:rPr>
      </w:pPr>
      <w:r>
        <w:rPr>
          <w:rFonts w:hint="eastAsia"/>
        </w:rPr>
        <w:t>Y axis: weekday.</w:t>
      </w:r>
    </w:p>
    <w:p w:rsidR="00ED1C36" w:rsidRDefault="00ED1C36">
      <w:pPr>
        <w:rPr>
          <w:rFonts w:hint="eastAsia"/>
        </w:rPr>
      </w:pP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: median of closing percentile.</w:t>
      </w:r>
    </w:p>
    <w:p w:rsidR="00ED1C36" w:rsidRDefault="00ED1C36">
      <w:pPr>
        <w:rPr>
          <w:rFonts w:hint="eastAsia"/>
        </w:rPr>
      </w:pPr>
      <w:r>
        <w:rPr>
          <w:rFonts w:hint="eastAsia"/>
        </w:rPr>
        <w:t xml:space="preserve">Label: median of closing percentile. </w:t>
      </w:r>
    </w:p>
    <w:p w:rsidR="00ED1C36" w:rsidRDefault="00ED1C36">
      <w:pPr>
        <w:rPr>
          <w:rFonts w:hint="eastAsia"/>
        </w:rPr>
      </w:pPr>
    </w:p>
    <w:p w:rsidR="00C16E49" w:rsidRDefault="00C16E49">
      <w:pPr>
        <w:rPr>
          <w:rFonts w:hint="eastAsia"/>
        </w:rPr>
      </w:pPr>
    </w:p>
    <w:p w:rsidR="00C16E49" w:rsidRDefault="00C16E49">
      <w:pPr>
        <w:rPr>
          <w:rFonts w:hint="eastAsia"/>
        </w:rPr>
      </w:pPr>
      <w:r>
        <w:rPr>
          <w:rFonts w:hint="eastAsia"/>
        </w:rPr>
        <w:t>(2)</w:t>
      </w:r>
    </w:p>
    <w:p w:rsidR="008728CB" w:rsidRDefault="008728CB">
      <w:pPr>
        <w:rPr>
          <w:rFonts w:hint="eastAsia"/>
        </w:rPr>
      </w:pP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amClosePercentileCat</w:t>
      </w:r>
      <w:proofErr w:type="spellEnd"/>
    </w:p>
    <w:p w:rsidR="008728CB" w:rsidRDefault="008728CB">
      <w:pPr>
        <w:rPr>
          <w:rFonts w:hint="eastAsia"/>
        </w:rPr>
      </w:pPr>
      <w:r>
        <w:rPr>
          <w:rFonts w:hint="eastAsia"/>
        </w:rPr>
        <w:t xml:space="preserve">Y: weekday </w:t>
      </w:r>
    </w:p>
    <w:p w:rsidR="00D408CA" w:rsidRDefault="00D408CA">
      <w:pPr>
        <w:rPr>
          <w:rFonts w:hint="eastAsia"/>
        </w:rPr>
      </w:pPr>
      <w:r>
        <w:rPr>
          <w:rFonts w:hint="eastAsia"/>
        </w:rPr>
        <w:t>Fill: amFirst5&gt;0.</w:t>
      </w:r>
    </w:p>
    <w:p w:rsidR="00D408CA" w:rsidRDefault="008728CB">
      <w:proofErr w:type="spellStart"/>
      <w:proofErr w:type="gramStart"/>
      <w:r>
        <w:rPr>
          <w:rFonts w:hint="eastAsia"/>
        </w:rPr>
        <w:t>aes</w:t>
      </w:r>
      <w:proofErr w:type="spellEnd"/>
      <w:proofErr w:type="gramEnd"/>
      <w:r>
        <w:rPr>
          <w:rFonts w:hint="eastAsia"/>
        </w:rPr>
        <w:t>: ending percentile</w:t>
      </w:r>
    </w:p>
    <w:p w:rsidR="00725A58" w:rsidRDefault="00725A58">
      <w:r>
        <w:rPr>
          <w:rFonts w:hint="eastAsia"/>
        </w:rPr>
        <w:t>This</w:t>
      </w:r>
      <w:r w:rsidR="00631866">
        <w:rPr>
          <w:rFonts w:hint="eastAsia"/>
        </w:rPr>
        <w:t xml:space="preserve"> plot is weekday by amFirst5Cat, annotating</w:t>
      </w:r>
      <w:r>
        <w:rPr>
          <w:rFonts w:hint="eastAsia"/>
        </w:rPr>
        <w:t xml:space="preserve"> the median of </w:t>
      </w:r>
      <w:r w:rsidR="00031AB7">
        <w:rPr>
          <w:rFonts w:hint="eastAsia"/>
        </w:rPr>
        <w:t xml:space="preserve">ending percentile. </w:t>
      </w:r>
    </w:p>
    <w:p w:rsidR="00ED1C36" w:rsidRDefault="00595232">
      <w:pPr>
        <w:rPr>
          <w:rFonts w:hint="eastAsia"/>
        </w:rPr>
      </w:pPr>
      <w:r>
        <w:rPr>
          <w:rFonts w:hint="eastAsia"/>
        </w:rPr>
        <w:t xml:space="preserve">The relationship between amFirst5 and ending percentile is more linear on the upside. </w:t>
      </w:r>
    </w:p>
    <w:p w:rsidR="00B22AC4" w:rsidRDefault="00B22AC4">
      <w:pPr>
        <w:rPr>
          <w:rFonts w:hint="eastAsia"/>
        </w:rPr>
      </w:pPr>
    </w:p>
    <w:p w:rsidR="00B22AC4" w:rsidRDefault="00B22AC4">
      <w:pPr>
        <w:rPr>
          <w:rFonts w:hint="eastAsia"/>
        </w:rPr>
      </w:pPr>
      <w:r>
        <w:rPr>
          <w:rFonts w:hint="eastAsia"/>
        </w:rPr>
        <w:t xml:space="preserve">One can see that on </w:t>
      </w:r>
      <w:proofErr w:type="spellStart"/>
      <w:r>
        <w:rPr>
          <w:rFonts w:hint="eastAsia"/>
        </w:rPr>
        <w:t>tue</w:t>
      </w:r>
      <w:proofErr w:type="spellEnd"/>
      <w:r>
        <w:rPr>
          <w:rFonts w:hint="eastAsia"/>
        </w:rPr>
        <w:t xml:space="preserve">, wed, 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in</w:t>
      </w:r>
      <w:proofErr w:type="gramEnd"/>
      <w:r>
        <w:rPr>
          <w:rFonts w:hint="eastAsia"/>
        </w:rPr>
        <w:t xml:space="preserve"> that order), the closing percentile tends to rise in the afternoon. </w:t>
      </w:r>
    </w:p>
    <w:p w:rsidR="00B22AC4" w:rsidRDefault="00B22AC4">
      <w:pPr>
        <w:rPr>
          <w:rFonts w:hint="eastAsia"/>
        </w:rPr>
      </w:pPr>
    </w:p>
    <w:p w:rsidR="00B22AC4" w:rsidRDefault="00B22AC4">
      <w:pPr>
        <w:rPr>
          <w:rFonts w:hint="eastAsia"/>
        </w:rPr>
      </w:pPr>
    </w:p>
    <w:p w:rsidR="00B22AC4" w:rsidRDefault="00B22AC4">
      <w:pPr>
        <w:rPr>
          <w:rFonts w:hint="eastAsia"/>
        </w:rPr>
      </w:pPr>
    </w:p>
    <w:p w:rsidR="00B22AC4" w:rsidRDefault="00B22AC4">
      <w:pPr>
        <w:rPr>
          <w:rFonts w:hint="eastAsia"/>
        </w:rPr>
      </w:pPr>
    </w:p>
    <w:p w:rsidR="00B22AC4" w:rsidRDefault="00B22AC4">
      <w:pPr>
        <w:rPr>
          <w:rFonts w:hint="eastAsia"/>
        </w:rPr>
      </w:pPr>
    </w:p>
    <w:p w:rsidR="00B22AC4" w:rsidRDefault="00B22AC4">
      <w:pPr>
        <w:rPr>
          <w:rFonts w:hint="eastAsia"/>
        </w:rPr>
      </w:pPr>
    </w:p>
    <w:p w:rsidR="00B22AC4" w:rsidRDefault="00B22AC4">
      <w:pPr>
        <w:rPr>
          <w:rFonts w:hint="eastAsia"/>
        </w:rPr>
      </w:pPr>
    </w:p>
    <w:p w:rsidR="00B22AC4" w:rsidRDefault="00B22AC4">
      <w:pPr>
        <w:rPr>
          <w:rFonts w:hint="eastAsia"/>
        </w:rPr>
      </w:pPr>
    </w:p>
    <w:p w:rsidR="00B22AC4" w:rsidRDefault="00B22AC4">
      <w:pPr>
        <w:rPr>
          <w:rFonts w:hint="eastAsia"/>
        </w:rPr>
      </w:pPr>
    </w:p>
    <w:p w:rsidR="00B22AC4" w:rsidRDefault="00B22AC4">
      <w:pPr>
        <w:rPr>
          <w:rFonts w:hint="eastAsia"/>
        </w:rPr>
      </w:pPr>
    </w:p>
    <w:p w:rsidR="00B22AC4" w:rsidRDefault="00B22AC4">
      <w:pPr>
        <w:rPr>
          <w:rFonts w:hint="eastAsia"/>
        </w:rPr>
      </w:pPr>
    </w:p>
    <w:p w:rsidR="00B22AC4" w:rsidRDefault="00B22AC4">
      <w:pPr>
        <w:rPr>
          <w:rFonts w:hint="eastAsia"/>
        </w:rPr>
      </w:pPr>
    </w:p>
    <w:p w:rsidR="00595232" w:rsidRDefault="009774FC">
      <w:r>
        <w:rPr>
          <w:noProof/>
        </w:rPr>
        <w:drawing>
          <wp:inline distT="0" distB="0" distL="0" distR="0" wp14:anchorId="323C274F" wp14:editId="0BC42269">
            <wp:extent cx="5274310" cy="3432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A58" w:rsidRDefault="009774FC">
      <w:proofErr w:type="spellStart"/>
      <w:proofErr w:type="gramStart"/>
      <w:r>
        <w:rPr>
          <w:rFonts w:hint="eastAsia"/>
        </w:rPr>
        <w:t>weekday+</w:t>
      </w:r>
      <w:proofErr w:type="gramEnd"/>
      <w:r>
        <w:rPr>
          <w:rFonts w:hint="eastAsia"/>
        </w:rPr>
        <w:t>amClosePercentileC</w:t>
      </w:r>
      <w:r w:rsidR="00447E0A">
        <w:rPr>
          <w:rFonts w:hint="eastAsia"/>
        </w:rPr>
        <w:t>at</w:t>
      </w:r>
      <w:proofErr w:type="spellEnd"/>
      <w:r w:rsidR="00447E0A">
        <w:rPr>
          <w:rFonts w:hint="eastAsia"/>
        </w:rPr>
        <w:t xml:space="preserve">. </w:t>
      </w:r>
    </w:p>
    <w:p w:rsidR="00725A58" w:rsidRDefault="00725A58"/>
    <w:p w:rsidR="003A3024" w:rsidRDefault="003A3024">
      <w:r>
        <w:rPr>
          <w:rFonts w:hint="eastAsia"/>
        </w:rPr>
        <w:t xml:space="preserve">This set of plot examines the scenario how </w:t>
      </w:r>
      <w:proofErr w:type="spellStart"/>
      <w:r>
        <w:rPr>
          <w:rFonts w:hint="eastAsia"/>
        </w:rPr>
        <w:t>amClosePercentile</w:t>
      </w:r>
      <w:proofErr w:type="spellEnd"/>
      <w:r>
        <w:rPr>
          <w:rFonts w:hint="eastAsia"/>
        </w:rPr>
        <w:t xml:space="preserve"> affects </w:t>
      </w:r>
      <w:proofErr w:type="spellStart"/>
      <w:r>
        <w:rPr>
          <w:rFonts w:hint="eastAsia"/>
        </w:rPr>
        <w:t>closePercentile</w:t>
      </w:r>
      <w:proofErr w:type="spellEnd"/>
      <w:r>
        <w:rPr>
          <w:rFonts w:hint="eastAsia"/>
        </w:rPr>
        <w:t xml:space="preserve">, conditional on weekday and amFirst5. </w:t>
      </w:r>
      <w:r w:rsidR="00633EB2">
        <w:rPr>
          <w:rFonts w:hint="eastAsia"/>
        </w:rPr>
        <w:t xml:space="preserve">In terms of rebound strength, </w:t>
      </w:r>
      <w:proofErr w:type="spellStart"/>
      <w:proofErr w:type="gramStart"/>
      <w:r w:rsidR="00633EB2">
        <w:rPr>
          <w:rFonts w:hint="eastAsia"/>
        </w:rPr>
        <w:t>tue</w:t>
      </w:r>
      <w:proofErr w:type="spellEnd"/>
      <w:r w:rsidR="00633EB2">
        <w:rPr>
          <w:rFonts w:hint="eastAsia"/>
        </w:rPr>
        <w:t>&gt;</w:t>
      </w:r>
      <w:proofErr w:type="gramEnd"/>
      <w:r w:rsidR="00633EB2">
        <w:rPr>
          <w:rFonts w:hint="eastAsia"/>
        </w:rPr>
        <w:t>wed&gt;</w:t>
      </w:r>
      <w:proofErr w:type="spellStart"/>
      <w:r w:rsidR="00633EB2">
        <w:rPr>
          <w:rFonts w:hint="eastAsia"/>
        </w:rPr>
        <w:t>fri</w:t>
      </w:r>
      <w:proofErr w:type="spellEnd"/>
      <w:r w:rsidR="00633EB2">
        <w:rPr>
          <w:rFonts w:hint="eastAsia"/>
        </w:rPr>
        <w:t>&gt;</w:t>
      </w:r>
      <w:proofErr w:type="spellStart"/>
      <w:r w:rsidR="00633EB2">
        <w:rPr>
          <w:rFonts w:hint="eastAsia"/>
        </w:rPr>
        <w:t>thu</w:t>
      </w:r>
      <w:proofErr w:type="spellEnd"/>
      <w:r w:rsidR="00633EB2">
        <w:rPr>
          <w:rFonts w:hint="eastAsia"/>
        </w:rPr>
        <w:t>&gt;</w:t>
      </w:r>
      <w:proofErr w:type="spellStart"/>
      <w:r w:rsidR="00633EB2">
        <w:rPr>
          <w:rFonts w:hint="eastAsia"/>
        </w:rPr>
        <w:t>mon.</w:t>
      </w:r>
      <w:proofErr w:type="spellEnd"/>
      <w:r w:rsidR="00633EB2">
        <w:rPr>
          <w:rFonts w:hint="eastAsia"/>
        </w:rPr>
        <w:t xml:space="preserve"> </w:t>
      </w:r>
    </w:p>
    <w:p w:rsidR="004D5D9E" w:rsidRDefault="004D5D9E"/>
    <w:p w:rsidR="004D5D9E" w:rsidRDefault="00EB22AE">
      <w:r>
        <w:rPr>
          <w:rFonts w:hint="eastAsia"/>
        </w:rPr>
        <w:t xml:space="preserve">It </w:t>
      </w:r>
      <w:r>
        <w:t>can</w:t>
      </w:r>
      <w:r>
        <w:rPr>
          <w:rFonts w:hint="eastAsia"/>
        </w:rPr>
        <w:t xml:space="preserve"> be seen how strongly the effect amFirst5 has on </w:t>
      </w:r>
      <w:r w:rsidR="001D2015">
        <w:rPr>
          <w:rFonts w:hint="eastAsia"/>
        </w:rPr>
        <w:t xml:space="preserve">the distribution of percentile. </w:t>
      </w:r>
    </w:p>
    <w:p w:rsidR="005B7350" w:rsidRDefault="005B7350"/>
    <w:p w:rsidR="005B7350" w:rsidRDefault="0033554B">
      <w:pPr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labels are median pm return in each of the scenarios. One can see that on </w:t>
      </w:r>
      <w:r>
        <w:t>T</w:t>
      </w:r>
      <w:r>
        <w:rPr>
          <w:rFonts w:hint="eastAsia"/>
        </w:rPr>
        <w:t xml:space="preserve">uesday and </w:t>
      </w:r>
      <w:r>
        <w:t>W</w:t>
      </w:r>
      <w:r>
        <w:rPr>
          <w:rFonts w:hint="eastAsia"/>
        </w:rPr>
        <w:t>ednesday, the return is positive regardless of amFirst5. This means holdi</w:t>
      </w:r>
      <w:r w:rsidR="00404317">
        <w:rPr>
          <w:rFonts w:hint="eastAsia"/>
        </w:rPr>
        <w:t xml:space="preserve">ng on wed and Tue is justified. </w:t>
      </w:r>
      <w:r w:rsidR="003941E7">
        <w:rPr>
          <w:rFonts w:hint="eastAsia"/>
        </w:rPr>
        <w:t xml:space="preserve">Mistakes have been made cutting position in wed PM resulting in losses. </w:t>
      </w:r>
      <w:bookmarkStart w:id="0" w:name="_GoBack"/>
      <w:bookmarkEnd w:id="0"/>
    </w:p>
    <w:p w:rsidR="0033554B" w:rsidRDefault="003355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F28340" wp14:editId="10D2C66A">
            <wp:extent cx="5274310" cy="3190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4B" w:rsidRDefault="0033554B">
      <w:pPr>
        <w:rPr>
          <w:rFonts w:hint="eastAsia"/>
        </w:rPr>
      </w:pPr>
    </w:p>
    <w:p w:rsidR="0033554B" w:rsidRDefault="0033554B">
      <w:pPr>
        <w:rPr>
          <w:rFonts w:hint="eastAsia"/>
        </w:rPr>
      </w:pPr>
    </w:p>
    <w:p w:rsidR="0033554B" w:rsidRDefault="0033554B"/>
    <w:sectPr w:rsidR="00335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67A" w:rsidRDefault="0034567A" w:rsidP="00ED1C36">
      <w:r>
        <w:separator/>
      </w:r>
    </w:p>
  </w:endnote>
  <w:endnote w:type="continuationSeparator" w:id="0">
    <w:p w:rsidR="0034567A" w:rsidRDefault="0034567A" w:rsidP="00ED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67A" w:rsidRDefault="0034567A" w:rsidP="00ED1C36">
      <w:r>
        <w:separator/>
      </w:r>
    </w:p>
  </w:footnote>
  <w:footnote w:type="continuationSeparator" w:id="0">
    <w:p w:rsidR="0034567A" w:rsidRDefault="0034567A" w:rsidP="00ED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50"/>
    <w:rsid w:val="00031AB7"/>
    <w:rsid w:val="001D2015"/>
    <w:rsid w:val="0033554B"/>
    <w:rsid w:val="0034567A"/>
    <w:rsid w:val="003941E7"/>
    <w:rsid w:val="003A3024"/>
    <w:rsid w:val="00404317"/>
    <w:rsid w:val="00447E0A"/>
    <w:rsid w:val="004A539A"/>
    <w:rsid w:val="004D5D9E"/>
    <w:rsid w:val="00555AB5"/>
    <w:rsid w:val="00595232"/>
    <w:rsid w:val="005B7350"/>
    <w:rsid w:val="005C3DED"/>
    <w:rsid w:val="00631866"/>
    <w:rsid w:val="00633EB2"/>
    <w:rsid w:val="006B3F59"/>
    <w:rsid w:val="00725A58"/>
    <w:rsid w:val="008728CB"/>
    <w:rsid w:val="008F0615"/>
    <w:rsid w:val="009774FC"/>
    <w:rsid w:val="009E7BEF"/>
    <w:rsid w:val="00B03B6F"/>
    <w:rsid w:val="00B22AC4"/>
    <w:rsid w:val="00B4709E"/>
    <w:rsid w:val="00C16E49"/>
    <w:rsid w:val="00C86B3A"/>
    <w:rsid w:val="00D408CA"/>
    <w:rsid w:val="00EB22AE"/>
    <w:rsid w:val="00E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A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A5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D1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1C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1C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A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A5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D1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1C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1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24</cp:revision>
  <dcterms:created xsi:type="dcterms:W3CDTF">2016-04-30T08:51:00Z</dcterms:created>
  <dcterms:modified xsi:type="dcterms:W3CDTF">2016-05-03T00:56:00Z</dcterms:modified>
</cp:coreProperties>
</file>