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C1E" w:rsidRDefault="00F6137B">
      <w:r>
        <w:rPr>
          <w:rFonts w:hint="eastAsia"/>
        </w:rPr>
        <w:t>Jun13 Trading</w:t>
      </w:r>
    </w:p>
    <w:p w:rsidR="00F6137B" w:rsidRDefault="006C74C5">
      <w:r>
        <w:rPr>
          <w:rFonts w:hint="eastAsia"/>
        </w:rPr>
        <w:t xml:space="preserve">Last week the holding overnight was problematic. </w:t>
      </w:r>
    </w:p>
    <w:p w:rsidR="00577CF9" w:rsidRDefault="004A0625">
      <w:r>
        <w:rPr>
          <w:rFonts w:hint="eastAsia"/>
        </w:rPr>
        <w:t xml:space="preserve">As per research, you are not supposed to hold position overnight. </w:t>
      </w:r>
    </w:p>
    <w:p w:rsidR="004A0625" w:rsidRDefault="00577CF9">
      <w:r>
        <w:rPr>
          <w:rFonts w:hint="eastAsia"/>
        </w:rPr>
        <w:t xml:space="preserve">RetOPC in the long run kills returns. </w:t>
      </w:r>
      <w:r w:rsidR="00FE7C09">
        <w:rPr>
          <w:rFonts w:hint="eastAsia"/>
        </w:rPr>
        <w:t xml:space="preserve">It reduces </w:t>
      </w:r>
      <w:r w:rsidR="00FE7C09">
        <w:t>maneuverability</w:t>
      </w:r>
      <w:r w:rsidR="00FE7C09">
        <w:rPr>
          <w:rFonts w:hint="eastAsia"/>
        </w:rPr>
        <w:t xml:space="preserve"> the next day. </w:t>
      </w:r>
    </w:p>
    <w:p w:rsidR="00D67CEA" w:rsidRDefault="00D67CEA"/>
    <w:p w:rsidR="00D67CEA" w:rsidRDefault="00D67CEA"/>
    <w:p w:rsidR="00D67CEA" w:rsidRDefault="00D67CEA">
      <w:r>
        <w:rPr>
          <w:rFonts w:hint="eastAsia"/>
        </w:rPr>
        <w:t>Roadmap for this week:</w:t>
      </w:r>
    </w:p>
    <w:p w:rsidR="00DB1CF7" w:rsidRDefault="00D67CEA">
      <w:r>
        <w:rPr>
          <w:rFonts w:hint="eastAsia"/>
        </w:rPr>
        <w:t xml:space="preserve">Use R in java. </w:t>
      </w:r>
    </w:p>
    <w:p w:rsidR="00D67CEA" w:rsidRDefault="00D67CEA"/>
    <w:p w:rsidR="00191939" w:rsidRDefault="00191939">
      <w:r>
        <w:rPr>
          <w:rFonts w:hint="eastAsia"/>
        </w:rPr>
        <w:t xml:space="preserve">Markets are weak today. </w:t>
      </w:r>
      <w:r w:rsidR="00227AF3">
        <w:rPr>
          <w:rFonts w:hint="eastAsia"/>
        </w:rPr>
        <w:t>Sell-off was quite serious in the afternoon. Shcomp sold</w:t>
      </w:r>
      <w:r w:rsidR="002B6FB0">
        <w:rPr>
          <w:rFonts w:hint="eastAsia"/>
        </w:rPr>
        <w:t xml:space="preserve"> off</w:t>
      </w:r>
      <w:r w:rsidR="00227AF3">
        <w:rPr>
          <w:rFonts w:hint="eastAsia"/>
        </w:rPr>
        <w:t xml:space="preserve"> 3% for the day. </w:t>
      </w:r>
    </w:p>
    <w:p w:rsidR="00F05F10" w:rsidRDefault="00F05F10"/>
    <w:p w:rsidR="00F05F10" w:rsidRDefault="00F05F10">
      <w:r>
        <w:rPr>
          <w:rFonts w:hint="eastAsia"/>
        </w:rPr>
        <w:t xml:space="preserve">Going into today, there was no advantage. </w:t>
      </w:r>
      <w:r w:rsidR="001134C2">
        <w:rPr>
          <w:rFonts w:hint="eastAsia"/>
        </w:rPr>
        <w:t xml:space="preserve">With a -1% OPC, the crash was possible. </w:t>
      </w:r>
    </w:p>
    <w:p w:rsidR="009902EA" w:rsidRDefault="009902EA"/>
    <w:p w:rsidR="009902EA" w:rsidRDefault="009902EA">
      <w:r>
        <w:rPr>
          <w:rFonts w:hint="eastAsia"/>
        </w:rPr>
        <w:t>After market, markets continue to panic.</w:t>
      </w:r>
      <w:r w:rsidR="00FE0A09">
        <w:rPr>
          <w:rFonts w:hint="eastAsia"/>
        </w:rPr>
        <w:t xml:space="preserve"> The futures were down more than 3% today. </w:t>
      </w:r>
      <w:r w:rsidR="00477718">
        <w:rPr>
          <w:rFonts w:hint="eastAsia"/>
        </w:rPr>
        <w:t xml:space="preserve">Longs massively surrendered today. </w:t>
      </w:r>
      <w:r w:rsidR="00420128">
        <w:rPr>
          <w:rFonts w:hint="eastAsia"/>
        </w:rPr>
        <w:t xml:space="preserve">The </w:t>
      </w:r>
      <w:r w:rsidR="00420128">
        <w:t>imbalance</w:t>
      </w:r>
      <w:r w:rsidR="00420128">
        <w:rPr>
          <w:rFonts w:hint="eastAsia"/>
        </w:rPr>
        <w:t xml:space="preserve"> between long and short </w:t>
      </w:r>
      <w:r w:rsidR="00011753">
        <w:rPr>
          <w:rFonts w:hint="eastAsia"/>
        </w:rPr>
        <w:t xml:space="preserve">is the root cause for market movements. </w:t>
      </w:r>
      <w:r w:rsidR="007F3C12">
        <w:t>L</w:t>
      </w:r>
      <w:r w:rsidR="007F3C12">
        <w:rPr>
          <w:rFonts w:hint="eastAsia"/>
        </w:rPr>
        <w:t>ongs were overly accumulate</w:t>
      </w:r>
      <w:r w:rsidR="000E7547">
        <w:rPr>
          <w:rFonts w:hint="eastAsia"/>
        </w:rPr>
        <w:t>d since 2 weeks ago on Tuesday (May 31th)</w:t>
      </w:r>
      <w:r w:rsidR="00A14C16">
        <w:rPr>
          <w:rFonts w:hint="eastAsia"/>
        </w:rPr>
        <w:t>.</w:t>
      </w:r>
    </w:p>
    <w:p w:rsidR="00A14C16" w:rsidRDefault="00A14C16"/>
    <w:p w:rsidR="00A14C16" w:rsidRDefault="00A14C16">
      <w:r>
        <w:rPr>
          <w:rFonts w:hint="eastAsia"/>
        </w:rPr>
        <w:t xml:space="preserve">Knowing that today has no advantage, no trade was done, no cutting was done. </w:t>
      </w:r>
      <w:r w:rsidR="00034CD8">
        <w:t>Today’</w:t>
      </w:r>
      <w:r w:rsidR="00034CD8">
        <w:rPr>
          <w:rFonts w:hint="eastAsia"/>
        </w:rPr>
        <w:t xml:space="preserve">s weakness was caused by overnight weakness in Europe, a </w:t>
      </w:r>
      <w:r w:rsidR="00034CD8">
        <w:t>classic</w:t>
      </w:r>
      <w:r w:rsidR="00034CD8">
        <w:rPr>
          <w:rFonts w:hint="eastAsia"/>
        </w:rPr>
        <w:t xml:space="preserve"> example of contagion. </w:t>
      </w:r>
    </w:p>
    <w:p w:rsidR="00A94C7E" w:rsidRDefault="00A94C7E"/>
    <w:p w:rsidR="00A94C7E" w:rsidRDefault="007D7B31" w:rsidP="007D7B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Overnight keep positioning light</w:t>
      </w:r>
    </w:p>
    <w:p w:rsidR="007D7B31" w:rsidRDefault="007D7B31" w:rsidP="007D7B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Low retOPC signifies low confidence. </w:t>
      </w:r>
      <w:r w:rsidR="005C7213">
        <w:rPr>
          <w:rFonts w:hint="eastAsia"/>
        </w:rPr>
        <w:t>Keep positioning light in these cases.</w:t>
      </w:r>
    </w:p>
    <w:p w:rsidR="005C7213" w:rsidRDefault="005C7213" w:rsidP="007D7B31">
      <w:pPr>
        <w:pStyle w:val="a3"/>
        <w:numPr>
          <w:ilvl w:val="0"/>
          <w:numId w:val="1"/>
        </w:numPr>
        <w:ind w:firstLineChars="0"/>
      </w:pPr>
    </w:p>
    <w:p w:rsidR="00F6137B" w:rsidRDefault="00F6137B"/>
    <w:p w:rsidR="00F6137B" w:rsidRDefault="00B57CB7">
      <w:r>
        <w:t>6.14.2016</w:t>
      </w:r>
    </w:p>
    <w:p w:rsidR="00B57CB7" w:rsidRDefault="009228FA">
      <w:r>
        <w:rPr>
          <w:rFonts w:hint="eastAsia"/>
        </w:rPr>
        <w:t>Now what</w:t>
      </w:r>
      <w:r>
        <w:t>’</w:t>
      </w:r>
      <w:r>
        <w:rPr>
          <w:rFonts w:hint="eastAsia"/>
        </w:rPr>
        <w:t>s urgent is a trading rule development.</w:t>
      </w:r>
      <w:r w:rsidR="006316DC">
        <w:rPr>
          <w:rFonts w:hint="eastAsia"/>
        </w:rPr>
        <w:t xml:space="preserve"> (Similar to this afternoon where </w:t>
      </w:r>
      <w:r w:rsidR="006316DC">
        <w:t>I</w:t>
      </w:r>
      <w:r w:rsidR="006316DC">
        <w:rPr>
          <w:rFonts w:hint="eastAsia"/>
        </w:rPr>
        <w:t xml:space="preserve"> will long 200% my equity)</w:t>
      </w:r>
      <w:r w:rsidR="003C19E7">
        <w:rPr>
          <w:rFonts w:hint="eastAsia"/>
        </w:rPr>
        <w:t xml:space="preserve">, because </w:t>
      </w:r>
      <w:r w:rsidR="003C19E7">
        <w:t>I</w:t>
      </w:r>
      <w:r w:rsidR="003C19E7">
        <w:rPr>
          <w:rFonts w:hint="eastAsia"/>
        </w:rPr>
        <w:t xml:space="preserve"> know the distribution </w:t>
      </w:r>
      <w:r w:rsidR="00366C20">
        <w:rPr>
          <w:rFonts w:hint="eastAsia"/>
        </w:rPr>
        <w:t xml:space="preserve">is biased towards long. </w:t>
      </w:r>
      <w:r w:rsidR="006A3EE9">
        <w:rPr>
          <w:rFonts w:hint="eastAsia"/>
        </w:rPr>
        <w:t xml:space="preserve">What is needed is a full </w:t>
      </w:r>
    </w:p>
    <w:p w:rsidR="00B57CB7" w:rsidRDefault="00B57CB7"/>
    <w:p w:rsidR="00B57CB7" w:rsidRDefault="00B57CB7"/>
    <w:p w:rsidR="00B57CB7" w:rsidRDefault="00E573AF">
      <w:r>
        <w:rPr>
          <w:rFonts w:hint="eastAsia"/>
        </w:rPr>
        <w:t>Jun15</w:t>
      </w:r>
    </w:p>
    <w:p w:rsidR="00E573AF" w:rsidRDefault="00E573AF">
      <w:r>
        <w:rPr>
          <w:rFonts w:hint="eastAsia"/>
        </w:rPr>
        <w:t>MSCI news was negative. Last Tuesday the massive rally was bas</w:t>
      </w:r>
      <w:r w:rsidR="00486AB7">
        <w:rPr>
          <w:rFonts w:hint="eastAsia"/>
        </w:rPr>
        <w:t>ed on MSCI which was around 3%.</w:t>
      </w:r>
    </w:p>
    <w:p w:rsidR="00486AB7" w:rsidRDefault="00486AB7"/>
    <w:p w:rsidR="00486AB7" w:rsidRDefault="00486AB7">
      <w:r>
        <w:rPr>
          <w:rFonts w:hint="eastAsia"/>
        </w:rPr>
        <w:t xml:space="preserve">This shows that </w:t>
      </w:r>
      <w:r>
        <w:t>gambling</w:t>
      </w:r>
      <w:r>
        <w:rPr>
          <w:rFonts w:hint="eastAsia"/>
        </w:rPr>
        <w:t xml:space="preserve"> in front of a risk event is not a generator of alpha. </w:t>
      </w:r>
      <w:r w:rsidR="00B15DEC">
        <w:rPr>
          <w:rFonts w:hint="eastAsia"/>
        </w:rPr>
        <w:t xml:space="preserve">Current strategy does not allow it. </w:t>
      </w:r>
      <w:r w:rsidR="0001382C">
        <w:rPr>
          <w:rFonts w:hint="eastAsia"/>
        </w:rPr>
        <w:t>Yesterday</w:t>
      </w:r>
      <w:r w:rsidR="0001382C">
        <w:t>’</w:t>
      </w:r>
      <w:r w:rsidR="0001382C">
        <w:rPr>
          <w:rFonts w:hint="eastAsia"/>
        </w:rPr>
        <w:t xml:space="preserve">s night thinking was since the market has already come off 3% on </w:t>
      </w:r>
      <w:r w:rsidR="0001382C">
        <w:t>M</w:t>
      </w:r>
      <w:r w:rsidR="0001382C">
        <w:rPr>
          <w:rFonts w:hint="eastAsia"/>
        </w:rPr>
        <w:t xml:space="preserve">onday, </w:t>
      </w:r>
      <w:r w:rsidR="0001382C">
        <w:t>I</w:t>
      </w:r>
      <w:r w:rsidR="0001382C">
        <w:rPr>
          <w:rFonts w:hint="eastAsia"/>
        </w:rPr>
        <w:t xml:space="preserve"> g</w:t>
      </w:r>
      <w:r w:rsidR="00064AB2">
        <w:rPr>
          <w:rFonts w:hint="eastAsia"/>
        </w:rPr>
        <w:t xml:space="preserve">otta hold on until the rebound, otherwise </w:t>
      </w:r>
      <w:r w:rsidR="00064AB2">
        <w:t>I</w:t>
      </w:r>
      <w:r w:rsidR="00064AB2">
        <w:rPr>
          <w:rFonts w:hint="eastAsia"/>
        </w:rPr>
        <w:t xml:space="preserve"> would miss the rebound. </w:t>
      </w:r>
    </w:p>
    <w:p w:rsidR="00C545C9" w:rsidRDefault="00C545C9"/>
    <w:p w:rsidR="00C545C9" w:rsidRDefault="00C545C9">
      <w:r>
        <w:rPr>
          <w:rFonts w:hint="eastAsia"/>
        </w:rPr>
        <w:t xml:space="preserve">There </w:t>
      </w:r>
      <w:r>
        <w:t>has</w:t>
      </w:r>
      <w:r>
        <w:rPr>
          <w:rFonts w:hint="eastAsia"/>
        </w:rPr>
        <w:t xml:space="preserve"> been a few mistakes recently. Last</w:t>
      </w:r>
      <w:r w:rsidR="00B654FA">
        <w:rPr>
          <w:rFonts w:hint="eastAsia"/>
        </w:rPr>
        <w:t xml:space="preserve"> Wednesday</w:t>
      </w:r>
      <w:r>
        <w:rPr>
          <w:rFonts w:hint="eastAsia"/>
        </w:rPr>
        <w:t>,</w:t>
      </w:r>
      <w:r w:rsidR="00B654FA">
        <w:rPr>
          <w:rFonts w:hint="eastAsia"/>
        </w:rPr>
        <w:t xml:space="preserve"> some position was entered in early morning which was because </w:t>
      </w:r>
      <w:r w:rsidR="00B654FA" w:rsidRPr="00CC7DA1">
        <w:rPr>
          <w:b/>
          <w:color w:val="FF0000"/>
        </w:rPr>
        <w:t>I</w:t>
      </w:r>
      <w:r w:rsidR="00B654FA" w:rsidRPr="00CC7DA1">
        <w:rPr>
          <w:rFonts w:hint="eastAsia"/>
          <w:b/>
          <w:color w:val="FF0000"/>
        </w:rPr>
        <w:t xml:space="preserve"> was looking </w:t>
      </w:r>
      <w:r w:rsidR="00B654FA" w:rsidRPr="00CC7DA1">
        <w:rPr>
          <w:b/>
          <w:color w:val="FF0000"/>
        </w:rPr>
        <w:t>forward</w:t>
      </w:r>
      <w:r w:rsidR="00B654FA" w:rsidRPr="00CC7DA1">
        <w:rPr>
          <w:rFonts w:hint="eastAsia"/>
          <w:b/>
          <w:color w:val="FF0000"/>
        </w:rPr>
        <w:t xml:space="preserve"> to positive news</w:t>
      </w:r>
      <w:r w:rsidR="00AB420A" w:rsidRPr="00CC7DA1">
        <w:rPr>
          <w:rFonts w:hint="eastAsia"/>
          <w:b/>
          <w:color w:val="FF0000"/>
        </w:rPr>
        <w:t xml:space="preserve"> over the weekend.</w:t>
      </w:r>
      <w:r w:rsidR="00AB420A">
        <w:rPr>
          <w:rFonts w:hint="eastAsia"/>
        </w:rPr>
        <w:t xml:space="preserve"> </w:t>
      </w:r>
      <w:r w:rsidR="00B654FA">
        <w:rPr>
          <w:rFonts w:hint="eastAsia"/>
        </w:rPr>
        <w:t xml:space="preserve"> </w:t>
      </w:r>
      <w:r w:rsidR="00AB420A">
        <w:rPr>
          <w:rFonts w:hint="eastAsia"/>
        </w:rPr>
        <w:t xml:space="preserve"> P</w:t>
      </w:r>
      <w:r>
        <w:rPr>
          <w:rFonts w:hint="eastAsia"/>
        </w:rPr>
        <w:t xml:space="preserve">osition was held overnight which was not justified. </w:t>
      </w:r>
      <w:r w:rsidRPr="00CC7DA1">
        <w:rPr>
          <w:rFonts w:hint="eastAsia"/>
          <w:b/>
          <w:color w:val="FF0000"/>
        </w:rPr>
        <w:t>It was held because it was losing money,</w:t>
      </w:r>
      <w:r>
        <w:rPr>
          <w:rFonts w:hint="eastAsia"/>
        </w:rPr>
        <w:t xml:space="preserve"> but it ran the unnecessary overnight risk. </w:t>
      </w:r>
      <w:r w:rsidR="00B654FA">
        <w:rPr>
          <w:rFonts w:hint="eastAsia"/>
        </w:rPr>
        <w:t xml:space="preserve">On </w:t>
      </w:r>
      <w:r w:rsidR="00B654FA">
        <w:t>M</w:t>
      </w:r>
      <w:r w:rsidR="00B654FA">
        <w:rPr>
          <w:rFonts w:hint="eastAsia"/>
        </w:rPr>
        <w:t xml:space="preserve">onday, no buying was done and this was OK. On </w:t>
      </w:r>
      <w:r w:rsidR="00B654FA">
        <w:t>T</w:t>
      </w:r>
      <w:r w:rsidR="00B654FA">
        <w:rPr>
          <w:rFonts w:hint="eastAsia"/>
        </w:rPr>
        <w:t xml:space="preserve">uesday, some buying was attempted in the afternoon and </w:t>
      </w:r>
      <w:r w:rsidR="00B654FA">
        <w:t>I</w:t>
      </w:r>
      <w:r w:rsidR="00B654FA">
        <w:rPr>
          <w:rFonts w:hint="eastAsia"/>
        </w:rPr>
        <w:t xml:space="preserve"> regard this as a positive step. </w:t>
      </w:r>
    </w:p>
    <w:p w:rsidR="00B57CB7" w:rsidRDefault="00B57CB7"/>
    <w:p w:rsidR="00B57CB7" w:rsidRDefault="00E862BA">
      <w:r>
        <w:rPr>
          <w:rFonts w:hint="eastAsia"/>
        </w:rPr>
        <w:lastRenderedPageBreak/>
        <w:t>Some ways to rectify the mistakes.</w:t>
      </w:r>
    </w:p>
    <w:p w:rsidR="00E862BA" w:rsidRDefault="00E862BA" w:rsidP="00E862BA">
      <w:pPr>
        <w:pStyle w:val="a3"/>
        <w:numPr>
          <w:ilvl w:val="0"/>
          <w:numId w:val="2"/>
        </w:numPr>
        <w:ind w:firstLineChars="0"/>
      </w:pPr>
      <w:r>
        <w:t xml:space="preserve">Minimize </w:t>
      </w:r>
      <w:r>
        <w:rPr>
          <w:rFonts w:hint="eastAsia"/>
        </w:rPr>
        <w:t>holding overnight</w:t>
      </w:r>
    </w:p>
    <w:p w:rsidR="00E862BA" w:rsidRDefault="00E862BA" w:rsidP="00E862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Now the only big advantage is afternoon</w:t>
      </w:r>
      <w:r w:rsidR="0050726C">
        <w:rPr>
          <w:rFonts w:hint="eastAsia"/>
        </w:rPr>
        <w:t xml:space="preserve"> negative</w:t>
      </w:r>
      <w:r>
        <w:rPr>
          <w:rFonts w:hint="eastAsia"/>
        </w:rPr>
        <w:t xml:space="preserve"> serial correlation.</w:t>
      </w:r>
    </w:p>
    <w:p w:rsidR="007D67CA" w:rsidRDefault="00E862BA" w:rsidP="007D67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Afternoon trading should seek to obtain as close as possible the low to close, which means no chasing. </w:t>
      </w:r>
      <w:r w:rsidR="004D7E9E">
        <w:rPr>
          <w:rFonts w:hint="eastAsia"/>
        </w:rPr>
        <w:t xml:space="preserve">Yesterday chased at 1:30, near the highs. </w:t>
      </w:r>
    </w:p>
    <w:p w:rsidR="007D67CA" w:rsidRDefault="007D67CA" w:rsidP="007D67CA"/>
    <w:p w:rsidR="007D67CA" w:rsidRDefault="00B013AA" w:rsidP="007D67CA">
      <w:r>
        <w:rPr>
          <w:rFonts w:hint="eastAsia"/>
        </w:rPr>
        <w:t xml:space="preserve">Action plan for today, </w:t>
      </w:r>
      <w:r w:rsidR="007D67CA">
        <w:rPr>
          <w:rFonts w:hint="eastAsia"/>
        </w:rPr>
        <w:t xml:space="preserve">cut some position in the morning. </w:t>
      </w:r>
      <w:r w:rsidR="00B079A1">
        <w:rPr>
          <w:rFonts w:hint="eastAsia"/>
        </w:rPr>
        <w:t xml:space="preserve">Buy back in the PM. </w:t>
      </w:r>
      <w:r w:rsidR="0046794C">
        <w:rPr>
          <w:rFonts w:hint="eastAsia"/>
        </w:rPr>
        <w:t xml:space="preserve">Negative </w:t>
      </w:r>
    </w:p>
    <w:p w:rsidR="007D67CA" w:rsidRPr="00B013AA" w:rsidRDefault="007D67CA" w:rsidP="007D67CA"/>
    <w:p w:rsidR="00B57CB7" w:rsidRDefault="00222AC5">
      <w:r>
        <w:rPr>
          <w:rFonts w:hint="eastAsia"/>
        </w:rPr>
        <w:t>Several pointers:</w:t>
      </w:r>
    </w:p>
    <w:p w:rsidR="00222AC5" w:rsidRDefault="00222AC5">
      <w:r>
        <w:rPr>
          <w:rFonts w:hint="eastAsia"/>
        </w:rPr>
        <w:t xml:space="preserve">retOPC hurts very badly. -0.18% lost in the morning. Only 7 bps on average is gained in the PM. </w:t>
      </w:r>
    </w:p>
    <w:p w:rsidR="00B57CB7" w:rsidRDefault="00B57CB7"/>
    <w:p w:rsidR="00CB3250" w:rsidRDefault="00CB3250">
      <w:r>
        <w:rPr>
          <w:rFonts w:hint="eastAsia"/>
        </w:rPr>
        <w:t xml:space="preserve">Jun17 </w:t>
      </w:r>
    </w:p>
    <w:p w:rsidR="00B8527F" w:rsidRDefault="00B8527F">
      <w:r>
        <w:rPr>
          <w:rFonts w:hint="eastAsia"/>
        </w:rPr>
        <w:t xml:space="preserve">Yesterday afternoon shorting was good. But market participants were rushing in to position for Friday </w:t>
      </w:r>
      <w:r w:rsidR="00740E52">
        <w:rPr>
          <w:rFonts w:hint="eastAsia"/>
        </w:rPr>
        <w:t xml:space="preserve">and discount quickly lessened, today index opened higher again. </w:t>
      </w:r>
      <w:r w:rsidR="002D5C40">
        <w:rPr>
          <w:rFonts w:hint="eastAsia"/>
        </w:rPr>
        <w:t xml:space="preserve">Positioning is increasingly bullish since yesterday 14:30 pm. </w:t>
      </w:r>
      <w:r w:rsidR="0000761E">
        <w:rPr>
          <w:rFonts w:hint="eastAsia"/>
        </w:rPr>
        <w:t xml:space="preserve">I covered position at flat yesterday. Going forward, </w:t>
      </w:r>
      <w:r w:rsidR="00114BAC">
        <w:rPr>
          <w:rFonts w:hint="eastAsia"/>
        </w:rPr>
        <w:t xml:space="preserve">need to take profits instead of holding until the end. </w:t>
      </w:r>
    </w:p>
    <w:p w:rsidR="00DC16CC" w:rsidRDefault="00DC16CC"/>
    <w:p w:rsidR="00DC16CC" w:rsidRDefault="00EE789A">
      <w:pPr>
        <w:rPr>
          <w:rFonts w:hint="eastAsia"/>
        </w:rPr>
      </w:pPr>
      <w:r>
        <w:rPr>
          <w:rFonts w:hint="eastAsia"/>
        </w:rPr>
        <w:t xml:space="preserve">Probe the market a little bit by entering 1 lot. Market sentiment is bullish. </w:t>
      </w:r>
      <w:r w:rsidR="00CC7F3D">
        <w:rPr>
          <w:rFonts w:hint="eastAsia"/>
        </w:rPr>
        <w:t xml:space="preserve">Also based on the recent trend that am average return is positive. </w:t>
      </w:r>
      <w:r w:rsidR="006A4B42">
        <w:rPr>
          <w:rFonts w:hint="eastAsia"/>
        </w:rPr>
        <w:t>In the long run, holding in the AM on Friday yields flat return .</w:t>
      </w:r>
      <w:bookmarkStart w:id="0" w:name="_GoBack"/>
      <w:bookmarkEnd w:id="0"/>
    </w:p>
    <w:p w:rsidR="00EE789A" w:rsidRDefault="00EE789A">
      <w:pPr>
        <w:rPr>
          <w:rFonts w:hint="eastAsia"/>
        </w:rPr>
      </w:pPr>
    </w:p>
    <w:p w:rsidR="00EE789A" w:rsidRPr="00B57CB7" w:rsidRDefault="00EE789A"/>
    <w:sectPr w:rsidR="00EE789A" w:rsidRPr="00B57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3CE" w:rsidRDefault="00A133CE" w:rsidP="00CB3250">
      <w:r>
        <w:separator/>
      </w:r>
    </w:p>
  </w:endnote>
  <w:endnote w:type="continuationSeparator" w:id="0">
    <w:p w:rsidR="00A133CE" w:rsidRDefault="00A133CE" w:rsidP="00CB3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3CE" w:rsidRDefault="00A133CE" w:rsidP="00CB3250">
      <w:r>
        <w:separator/>
      </w:r>
    </w:p>
  </w:footnote>
  <w:footnote w:type="continuationSeparator" w:id="0">
    <w:p w:rsidR="00A133CE" w:rsidRDefault="00A133CE" w:rsidP="00CB3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42807"/>
    <w:multiLevelType w:val="hybridMultilevel"/>
    <w:tmpl w:val="C632F138"/>
    <w:lvl w:ilvl="0" w:tplc="08804F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D9329B"/>
    <w:multiLevelType w:val="hybridMultilevel"/>
    <w:tmpl w:val="B9BCDBD0"/>
    <w:lvl w:ilvl="0" w:tplc="FF8AE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37B"/>
    <w:rsid w:val="0000761E"/>
    <w:rsid w:val="00011753"/>
    <w:rsid w:val="0001382C"/>
    <w:rsid w:val="00034CD8"/>
    <w:rsid w:val="00064AB2"/>
    <w:rsid w:val="00074369"/>
    <w:rsid w:val="000E31AA"/>
    <w:rsid w:val="000E7547"/>
    <w:rsid w:val="001134C2"/>
    <w:rsid w:val="00114BAC"/>
    <w:rsid w:val="00191939"/>
    <w:rsid w:val="00222AC5"/>
    <w:rsid w:val="00227AF3"/>
    <w:rsid w:val="00247C1E"/>
    <w:rsid w:val="0026390B"/>
    <w:rsid w:val="00270614"/>
    <w:rsid w:val="002B6FB0"/>
    <w:rsid w:val="002D5C40"/>
    <w:rsid w:val="00366C20"/>
    <w:rsid w:val="003C19E7"/>
    <w:rsid w:val="00420128"/>
    <w:rsid w:val="0046794C"/>
    <w:rsid w:val="00477718"/>
    <w:rsid w:val="00486AB7"/>
    <w:rsid w:val="00497B3D"/>
    <w:rsid w:val="004A0625"/>
    <w:rsid w:val="004D7E9E"/>
    <w:rsid w:val="0050726C"/>
    <w:rsid w:val="00577CF9"/>
    <w:rsid w:val="005C7213"/>
    <w:rsid w:val="006316DC"/>
    <w:rsid w:val="006A3EE9"/>
    <w:rsid w:val="006A4B42"/>
    <w:rsid w:val="006C025D"/>
    <w:rsid w:val="006C74C5"/>
    <w:rsid w:val="00740E52"/>
    <w:rsid w:val="007C0A40"/>
    <w:rsid w:val="007D5567"/>
    <w:rsid w:val="007D67CA"/>
    <w:rsid w:val="007D7B31"/>
    <w:rsid w:val="007F3C12"/>
    <w:rsid w:val="009228FA"/>
    <w:rsid w:val="009902EA"/>
    <w:rsid w:val="00A133CE"/>
    <w:rsid w:val="00A14C16"/>
    <w:rsid w:val="00A94C7E"/>
    <w:rsid w:val="00AB420A"/>
    <w:rsid w:val="00B013AA"/>
    <w:rsid w:val="00B079A1"/>
    <w:rsid w:val="00B07B93"/>
    <w:rsid w:val="00B15DEC"/>
    <w:rsid w:val="00B57CB7"/>
    <w:rsid w:val="00B654FA"/>
    <w:rsid w:val="00B8527F"/>
    <w:rsid w:val="00BC2EE4"/>
    <w:rsid w:val="00C545C9"/>
    <w:rsid w:val="00CB0B67"/>
    <w:rsid w:val="00CB3250"/>
    <w:rsid w:val="00CC7DA1"/>
    <w:rsid w:val="00CC7F3D"/>
    <w:rsid w:val="00CF15E5"/>
    <w:rsid w:val="00D67CEA"/>
    <w:rsid w:val="00DB1CF7"/>
    <w:rsid w:val="00DC16CC"/>
    <w:rsid w:val="00E573AF"/>
    <w:rsid w:val="00E862BA"/>
    <w:rsid w:val="00EE789A"/>
    <w:rsid w:val="00EF1AD7"/>
    <w:rsid w:val="00F05F10"/>
    <w:rsid w:val="00F6137B"/>
    <w:rsid w:val="00FE0A09"/>
    <w:rsid w:val="00FE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B31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B57CB7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B57CB7"/>
  </w:style>
  <w:style w:type="paragraph" w:styleId="a5">
    <w:name w:val="header"/>
    <w:basedOn w:val="a"/>
    <w:link w:val="Char0"/>
    <w:uiPriority w:val="99"/>
    <w:unhideWhenUsed/>
    <w:rsid w:val="00CB3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B325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B3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B32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B31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B57CB7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B57CB7"/>
  </w:style>
  <w:style w:type="paragraph" w:styleId="a5">
    <w:name w:val="header"/>
    <w:basedOn w:val="a"/>
    <w:link w:val="Char0"/>
    <w:uiPriority w:val="99"/>
    <w:unhideWhenUsed/>
    <w:rsid w:val="00CB3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B325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B3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B32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2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64</cp:revision>
  <dcterms:created xsi:type="dcterms:W3CDTF">2016-06-12T23:05:00Z</dcterms:created>
  <dcterms:modified xsi:type="dcterms:W3CDTF">2016-06-17T01:31:00Z</dcterms:modified>
</cp:coreProperties>
</file>