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FE" w:rsidRDefault="00816A8F">
      <w:r>
        <w:rPr>
          <w:rFonts w:hint="eastAsia"/>
        </w:rPr>
        <w:t>1.22</w:t>
      </w:r>
    </w:p>
    <w:p w:rsidR="00816A8F" w:rsidRDefault="00816A8F"/>
    <w:p w:rsidR="00F12892" w:rsidRDefault="00F12892">
      <w:r>
        <w:rPr>
          <w:rFonts w:hint="eastAsia"/>
        </w:rPr>
        <w:t>Pre-open</w:t>
      </w:r>
    </w:p>
    <w:p w:rsidR="00816A8F" w:rsidRDefault="00816A8F">
      <w:r>
        <w:rPr>
          <w:rFonts w:hint="eastAsia"/>
        </w:rPr>
        <w:t xml:space="preserve">Futures crashed in pre-open confusion. </w:t>
      </w:r>
      <w:proofErr w:type="gramStart"/>
      <w:r w:rsidR="00DD4BD2">
        <w:rPr>
          <w:rFonts w:hint="eastAsia"/>
        </w:rPr>
        <w:t>Index down -0.4%.</w:t>
      </w:r>
      <w:proofErr w:type="gramEnd"/>
    </w:p>
    <w:p w:rsidR="00DD4BD2" w:rsidRDefault="00DD4BD2"/>
    <w:p w:rsidR="00141CB5" w:rsidRDefault="00141CB5">
      <w:r>
        <w:rPr>
          <w:rFonts w:hint="eastAsia"/>
        </w:rPr>
        <w:t>Close:</w:t>
      </w:r>
    </w:p>
    <w:p w:rsidR="00141CB5" w:rsidRDefault="00141CB5"/>
    <w:p w:rsidR="00816A8F" w:rsidRDefault="006A6C24">
      <w:r>
        <w:rPr>
          <w:rFonts w:hint="eastAsia"/>
        </w:rPr>
        <w:t>1.23</w:t>
      </w:r>
    </w:p>
    <w:p w:rsidR="006A6C24" w:rsidRDefault="007671C2">
      <w:r>
        <w:rPr>
          <w:rFonts w:hint="eastAsia"/>
        </w:rPr>
        <w:t xml:space="preserve">PM </w:t>
      </w:r>
      <w:r w:rsidR="0007428F">
        <w:rPr>
          <w:rFonts w:hint="eastAsia"/>
        </w:rPr>
        <w:t xml:space="preserve">stock trading proved to be effective, keep trading this way. </w:t>
      </w:r>
    </w:p>
    <w:p w:rsidR="005B2F99" w:rsidRDefault="005B2F99"/>
    <w:p w:rsidR="007E31B8" w:rsidRDefault="007E31B8">
      <w:r>
        <w:rPr>
          <w:rFonts w:hint="eastAsia"/>
        </w:rPr>
        <w:t>Morning panics</w:t>
      </w:r>
      <w:r w:rsidR="001A0BFD">
        <w:rPr>
          <w:rFonts w:hint="eastAsia"/>
        </w:rPr>
        <w:t xml:space="preserve"> (</w:t>
      </w:r>
      <w:proofErr w:type="spellStart"/>
      <w:r w:rsidR="001A0BFD">
        <w:rPr>
          <w:rFonts w:hint="eastAsia"/>
        </w:rPr>
        <w:t>Huada</w:t>
      </w:r>
      <w:proofErr w:type="spellEnd"/>
      <w:r w:rsidR="001A0BFD">
        <w:rPr>
          <w:rFonts w:hint="eastAsia"/>
        </w:rPr>
        <w:t xml:space="preserve"> </w:t>
      </w:r>
      <w:proofErr w:type="spellStart"/>
      <w:r w:rsidR="001A0BFD">
        <w:rPr>
          <w:rFonts w:hint="eastAsia"/>
        </w:rPr>
        <w:t>Jiyin</w:t>
      </w:r>
      <w:proofErr w:type="spellEnd"/>
      <w:r w:rsidR="001A0BFD">
        <w:rPr>
          <w:rFonts w:hint="eastAsia"/>
        </w:rPr>
        <w:t>)</w:t>
      </w:r>
      <w:r>
        <w:rPr>
          <w:rFonts w:hint="eastAsia"/>
        </w:rPr>
        <w:t xml:space="preserve"> are not as reliable as PM pickup. </w:t>
      </w:r>
    </w:p>
    <w:p w:rsidR="007E31B8" w:rsidRPr="0099638E" w:rsidRDefault="007E31B8"/>
    <w:p w:rsidR="005B2F99" w:rsidRDefault="005B2F99">
      <w:r>
        <w:rPr>
          <w:rFonts w:hint="eastAsia"/>
        </w:rPr>
        <w:t>Improving on:</w:t>
      </w:r>
    </w:p>
    <w:p w:rsidR="005B2F99" w:rsidRDefault="005B2F99">
      <w:proofErr w:type="gramStart"/>
      <w:r>
        <w:rPr>
          <w:rFonts w:hint="eastAsia"/>
        </w:rPr>
        <w:t>Futures intraday vegetable trading.</w:t>
      </w:r>
      <w:proofErr w:type="gramEnd"/>
      <w:r>
        <w:rPr>
          <w:rFonts w:hint="eastAsia"/>
        </w:rPr>
        <w:t xml:space="preserve"> Use 1/3 </w:t>
      </w:r>
      <w:proofErr w:type="gramStart"/>
      <w:r>
        <w:rPr>
          <w:rFonts w:hint="eastAsia"/>
        </w:rPr>
        <w:t>position keep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decu</w:t>
      </w:r>
      <w:proofErr w:type="spellEnd"/>
      <w:r>
        <w:rPr>
          <w:rFonts w:hint="eastAsia"/>
        </w:rPr>
        <w:t>.</w:t>
      </w:r>
      <w:r w:rsidR="003A3541">
        <w:rPr>
          <w:rFonts w:hint="eastAsia"/>
        </w:rPr>
        <w:t xml:space="preserve"> </w:t>
      </w:r>
      <w:r w:rsidR="000120D4">
        <w:rPr>
          <w:rFonts w:hint="eastAsia"/>
        </w:rPr>
        <w:t>Eager</w:t>
      </w:r>
      <w:r w:rsidR="000924C4">
        <w:rPr>
          <w:rFonts w:hint="eastAsia"/>
        </w:rPr>
        <w:t xml:space="preserve"> accumulation and dissemination, aim at 0.3% swings. </w:t>
      </w:r>
    </w:p>
    <w:p w:rsidR="003B6669" w:rsidRDefault="003B6669"/>
    <w:p w:rsidR="005B2F99" w:rsidRDefault="006148A7">
      <w:pPr>
        <w:rPr>
          <w:rFonts w:hint="eastAsia"/>
        </w:rPr>
      </w:pPr>
      <w:r>
        <w:rPr>
          <w:rFonts w:hint="eastAsia"/>
        </w:rPr>
        <w:t>Key to returns that beat the market</w:t>
      </w:r>
    </w:p>
    <w:p w:rsidR="006148A7" w:rsidRDefault="008E4378" w:rsidP="006148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Intraday vegetable</w:t>
      </w:r>
      <w:r w:rsidR="00B51243">
        <w:rPr>
          <w:rFonts w:hint="eastAsia"/>
        </w:rPr>
        <w:t xml:space="preserve"> trading.</w:t>
      </w:r>
      <w:r w:rsidR="004251F8">
        <w:rPr>
          <w:rFonts w:hint="eastAsia"/>
        </w:rPr>
        <w:t xml:space="preserve"> Aim at 30 bps movements with 1/3 position.</w:t>
      </w:r>
      <w:r w:rsidR="00BE1764">
        <w:rPr>
          <w:rFonts w:hint="eastAsia"/>
        </w:rPr>
        <w:t xml:space="preserve"> </w:t>
      </w:r>
      <w:r w:rsidR="00BE1764">
        <w:t>R</w:t>
      </w:r>
      <w:r w:rsidR="00BE1764">
        <w:rPr>
          <w:rFonts w:hint="eastAsia"/>
        </w:rPr>
        <w:t xml:space="preserve">eason for 1/3: you need to have 1/3 as base </w:t>
      </w:r>
      <w:proofErr w:type="spellStart"/>
      <w:r w:rsidR="00BE1764">
        <w:rPr>
          <w:rFonts w:hint="eastAsia"/>
        </w:rPr>
        <w:t>mtm</w:t>
      </w:r>
      <w:proofErr w:type="spellEnd"/>
      <w:r w:rsidR="00BE1764">
        <w:rPr>
          <w:rFonts w:hint="eastAsia"/>
        </w:rPr>
        <w:t xml:space="preserve"> position and 1/3 to add in case closes at the lows. </w:t>
      </w:r>
    </w:p>
    <w:p w:rsidR="00B51243" w:rsidRDefault="00A13ADA" w:rsidP="006148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PMCL. With 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support, you can add on unrealized profit</w:t>
      </w:r>
      <w:r w:rsidR="00B86F34">
        <w:rPr>
          <w:rFonts w:hint="eastAsia"/>
        </w:rPr>
        <w:t>, dissemination at close</w:t>
      </w:r>
      <w:r>
        <w:rPr>
          <w:rFonts w:hint="eastAsia"/>
        </w:rPr>
        <w:t xml:space="preserve">. With no </w:t>
      </w:r>
      <w:proofErr w:type="spellStart"/>
      <w:r>
        <w:rPr>
          <w:rFonts w:hint="eastAsia"/>
        </w:rPr>
        <w:t>pmc</w:t>
      </w:r>
      <w:r w:rsidR="00B86F34">
        <w:rPr>
          <w:rFonts w:hint="eastAsia"/>
        </w:rPr>
        <w:t>oY</w:t>
      </w:r>
      <w:proofErr w:type="spellEnd"/>
      <w:r w:rsidR="00B86F34">
        <w:rPr>
          <w:rFonts w:hint="eastAsia"/>
        </w:rPr>
        <w:t xml:space="preserve"> support, add only at PM </w:t>
      </w:r>
      <w:proofErr w:type="gramStart"/>
      <w:r w:rsidR="00B86F34">
        <w:rPr>
          <w:rFonts w:hint="eastAsia"/>
        </w:rPr>
        <w:t>low</w:t>
      </w:r>
      <w:proofErr w:type="gramEnd"/>
      <w:r w:rsidR="00B86F34">
        <w:rPr>
          <w:rFonts w:hint="eastAsia"/>
        </w:rPr>
        <w:t>, eager dissemination.</w:t>
      </w:r>
    </w:p>
    <w:p w:rsidR="006148A7" w:rsidRPr="00280471" w:rsidRDefault="006148A7">
      <w:pPr>
        <w:rPr>
          <w:rFonts w:hint="eastAsia"/>
        </w:rPr>
      </w:pPr>
    </w:p>
    <w:p w:rsidR="006148A7" w:rsidRDefault="00280471">
      <w:pPr>
        <w:rPr>
          <w:rFonts w:hint="eastAsia"/>
        </w:rPr>
      </w:pPr>
      <w:r>
        <w:rPr>
          <w:rFonts w:hint="eastAsia"/>
        </w:rPr>
        <w:t>Key to stock outperformance</w:t>
      </w:r>
    </w:p>
    <w:p w:rsidR="00280471" w:rsidRDefault="00280471" w:rsidP="002804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Opening panic following a low closer</w:t>
      </w:r>
      <w:bookmarkStart w:id="0" w:name="_GoBack"/>
      <w:bookmarkEnd w:id="0"/>
    </w:p>
    <w:p w:rsidR="00280471" w:rsidRDefault="007A1D29" w:rsidP="002804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Accumulate on PM lows.</w:t>
      </w:r>
      <w:r w:rsidR="00FD57EE">
        <w:rPr>
          <w:rFonts w:hint="eastAsia"/>
        </w:rPr>
        <w:t xml:space="preserve"> Sell the next day at highs. </w:t>
      </w:r>
      <w:r>
        <w:rPr>
          <w:rFonts w:hint="eastAsia"/>
        </w:rPr>
        <w:t xml:space="preserve"> </w:t>
      </w:r>
    </w:p>
    <w:p w:rsidR="00F94A4B" w:rsidRDefault="00F94A4B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Aim at </w:t>
      </w:r>
      <w:r w:rsidR="00816256">
        <w:rPr>
          <w:rFonts w:hint="eastAsia"/>
        </w:rPr>
        <w:t>1%</w:t>
      </w:r>
      <w:proofErr w:type="gramStart"/>
      <w:r w:rsidR="00816256">
        <w:rPr>
          <w:rFonts w:hint="eastAsia"/>
        </w:rPr>
        <w:t>~</w:t>
      </w:r>
      <w:r>
        <w:rPr>
          <w:rFonts w:hint="eastAsia"/>
        </w:rPr>
        <w:t>2% return</w:t>
      </w:r>
      <w:proofErr w:type="gramEnd"/>
      <w:r>
        <w:rPr>
          <w:rFonts w:hint="eastAsia"/>
        </w:rPr>
        <w:t xml:space="preserve"> on these strategies. </w:t>
      </w:r>
      <w:r w:rsidR="00F4244E">
        <w:rPr>
          <w:rFonts w:hint="eastAsia"/>
        </w:rPr>
        <w:t>Use 10</w:t>
      </w:r>
      <w:r w:rsidR="0094582C">
        <w:rPr>
          <w:rFonts w:hint="eastAsia"/>
        </w:rPr>
        <w:t xml:space="preserve">% portfolio, should contribute to about 10 bps ~ 20bps. </w:t>
      </w:r>
    </w:p>
    <w:p w:rsidR="005B2F99" w:rsidRDefault="005B2F99"/>
    <w:p w:rsidR="006A6C24" w:rsidRDefault="006A6C24"/>
    <w:p w:rsidR="006A6C24" w:rsidRDefault="006A6C24"/>
    <w:p w:rsidR="006A6C24" w:rsidRPr="00B86F34" w:rsidRDefault="006A6C24"/>
    <w:sectPr w:rsidR="006A6C24" w:rsidRPr="00B86F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74B" w:rsidRDefault="00AE074B" w:rsidP="00141CB5">
      <w:r>
        <w:separator/>
      </w:r>
    </w:p>
  </w:endnote>
  <w:endnote w:type="continuationSeparator" w:id="0">
    <w:p w:rsidR="00AE074B" w:rsidRDefault="00AE074B" w:rsidP="0014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74B" w:rsidRDefault="00AE074B" w:rsidP="00141CB5">
      <w:r>
        <w:separator/>
      </w:r>
    </w:p>
  </w:footnote>
  <w:footnote w:type="continuationSeparator" w:id="0">
    <w:p w:rsidR="00AE074B" w:rsidRDefault="00AE074B" w:rsidP="0014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A4"/>
    <w:rsid w:val="000120D4"/>
    <w:rsid w:val="0007428F"/>
    <w:rsid w:val="000924C4"/>
    <w:rsid w:val="00141CB5"/>
    <w:rsid w:val="001A0BFD"/>
    <w:rsid w:val="00280471"/>
    <w:rsid w:val="003A3541"/>
    <w:rsid w:val="003B6669"/>
    <w:rsid w:val="004251F8"/>
    <w:rsid w:val="004F0B55"/>
    <w:rsid w:val="0052298F"/>
    <w:rsid w:val="005B2F99"/>
    <w:rsid w:val="006148A7"/>
    <w:rsid w:val="006A6C24"/>
    <w:rsid w:val="006D63A4"/>
    <w:rsid w:val="007671C2"/>
    <w:rsid w:val="007A1D29"/>
    <w:rsid w:val="007E31B8"/>
    <w:rsid w:val="00816256"/>
    <w:rsid w:val="00816A8F"/>
    <w:rsid w:val="008E4378"/>
    <w:rsid w:val="0094582C"/>
    <w:rsid w:val="0099638E"/>
    <w:rsid w:val="00A04DB0"/>
    <w:rsid w:val="00A13ADA"/>
    <w:rsid w:val="00AE074B"/>
    <w:rsid w:val="00B24129"/>
    <w:rsid w:val="00B51243"/>
    <w:rsid w:val="00B676C7"/>
    <w:rsid w:val="00B86F34"/>
    <w:rsid w:val="00BE1764"/>
    <w:rsid w:val="00D07EFE"/>
    <w:rsid w:val="00DD4BD2"/>
    <w:rsid w:val="00F1257C"/>
    <w:rsid w:val="00F12892"/>
    <w:rsid w:val="00F4244E"/>
    <w:rsid w:val="00F85732"/>
    <w:rsid w:val="00F94A4B"/>
    <w:rsid w:val="00F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2018-01-22T01:26:00Z</dcterms:created>
  <dcterms:modified xsi:type="dcterms:W3CDTF">2018-01-23T14:19:00Z</dcterms:modified>
</cp:coreProperties>
</file>