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8EA" w:rsidRDefault="005D1EFA">
      <w:r>
        <w:rPr>
          <w:rFonts w:hint="eastAsia"/>
        </w:rPr>
        <w:t>4/2</w:t>
      </w:r>
    </w:p>
    <w:p w:rsidR="005D1EFA" w:rsidRDefault="005D1EFA"/>
    <w:p w:rsidR="005D1EFA" w:rsidRDefault="005D1EFA">
      <w:r>
        <w:rPr>
          <w:rFonts w:hint="eastAsia"/>
        </w:rPr>
        <w:t xml:space="preserve">Pre open </w:t>
      </w:r>
    </w:p>
    <w:p w:rsidR="005D1EFA" w:rsidRDefault="005D1EFA" w:rsidP="005D1EFA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own 10% in the first quarter</w:t>
      </w:r>
    </w:p>
    <w:p w:rsidR="005D1EFA" w:rsidRDefault="005D1EFA" w:rsidP="005D1EFA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 xml:space="preserve">eason being hedging was bad in </w:t>
      </w:r>
      <w:proofErr w:type="spellStart"/>
      <w:r>
        <w:rPr>
          <w:rFonts w:hint="eastAsia"/>
        </w:rPr>
        <w:t>febury</w:t>
      </w:r>
      <w:proofErr w:type="spellEnd"/>
      <w:r>
        <w:rPr>
          <w:rFonts w:hint="eastAsia"/>
        </w:rPr>
        <w:t>, make sure to limit delta exposure under SMA</w:t>
      </w:r>
    </w:p>
    <w:p w:rsidR="005D1EFA" w:rsidRDefault="005D1EFA" w:rsidP="005D1E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Today don</w:t>
      </w:r>
      <w:r>
        <w:t>’</w:t>
      </w:r>
      <w:r>
        <w:rPr>
          <w:rFonts w:hint="eastAsia"/>
        </w:rPr>
        <w:t xml:space="preserve">t trade too much. </w:t>
      </w:r>
    </w:p>
    <w:p w:rsidR="005D1EFA" w:rsidRDefault="005D1EFA"/>
    <w:p w:rsidR="00B2153E" w:rsidRDefault="00B2153E"/>
    <w:p w:rsidR="00B2153E" w:rsidRDefault="00B2153E"/>
    <w:p w:rsidR="00B2153E" w:rsidRDefault="00B2153E"/>
    <w:p w:rsidR="00B2153E" w:rsidRDefault="00B2153E">
      <w:r>
        <w:rPr>
          <w:rFonts w:hint="eastAsia"/>
        </w:rPr>
        <w:t>4/3</w:t>
      </w:r>
    </w:p>
    <w:p w:rsidR="00B2153E" w:rsidRDefault="00B2153E">
      <w:r>
        <w:t>P</w:t>
      </w:r>
      <w:r>
        <w:rPr>
          <w:rFonts w:hint="eastAsia"/>
        </w:rPr>
        <w:t>re open</w:t>
      </w:r>
    </w:p>
    <w:p w:rsidR="00B2153E" w:rsidRDefault="00B2153E" w:rsidP="00B2153E">
      <w:pPr>
        <w:pStyle w:val="a3"/>
        <w:numPr>
          <w:ilvl w:val="0"/>
          <w:numId w:val="2"/>
        </w:numPr>
        <w:ind w:firstLineChars="0"/>
      </w:pPr>
      <w:proofErr w:type="spellStart"/>
      <w:r>
        <w:t>F</w:t>
      </w:r>
      <w:r>
        <w:rPr>
          <w:rFonts w:hint="eastAsia"/>
        </w:rPr>
        <w:t>ut</w:t>
      </w:r>
      <w:proofErr w:type="spellEnd"/>
      <w:r>
        <w:t xml:space="preserve"> down -1.1%</w:t>
      </w:r>
    </w:p>
    <w:p w:rsidR="00B2153E" w:rsidRDefault="00B2153E" w:rsidP="00B2153E">
      <w:pPr>
        <w:pStyle w:val="a3"/>
        <w:numPr>
          <w:ilvl w:val="0"/>
          <w:numId w:val="2"/>
        </w:numPr>
        <w:ind w:firstLineChars="0"/>
      </w:pPr>
      <w:r>
        <w:t>PM tradable</w:t>
      </w:r>
    </w:p>
    <w:p w:rsidR="00B2153E" w:rsidRDefault="00B2153E" w:rsidP="00B2153E">
      <w:pPr>
        <w:pStyle w:val="a3"/>
        <w:numPr>
          <w:ilvl w:val="0"/>
          <w:numId w:val="2"/>
        </w:numPr>
        <w:ind w:firstLineChars="0"/>
      </w:pPr>
      <w:r>
        <w:t>US overnight down 2%</w:t>
      </w:r>
    </w:p>
    <w:p w:rsidR="00B2153E" w:rsidRDefault="00B2153E" w:rsidP="00B2153E">
      <w:pPr>
        <w:pStyle w:val="a3"/>
        <w:numPr>
          <w:ilvl w:val="0"/>
          <w:numId w:val="2"/>
        </w:numPr>
        <w:ind w:firstLineChars="0"/>
      </w:pPr>
      <w:r>
        <w:t>VIX up 20% to 24%</w:t>
      </w:r>
    </w:p>
    <w:p w:rsidR="00B2153E" w:rsidRDefault="00B2153E" w:rsidP="00B2153E">
      <w:pPr>
        <w:pStyle w:val="a3"/>
        <w:numPr>
          <w:ilvl w:val="0"/>
          <w:numId w:val="2"/>
        </w:numPr>
        <w:ind w:firstLineChars="0"/>
      </w:pPr>
      <w:r>
        <w:t xml:space="preserve">Still high </w:t>
      </w:r>
      <w:proofErr w:type="spellStart"/>
      <w:r>
        <w:t>vol</w:t>
      </w:r>
      <w:proofErr w:type="spellEnd"/>
      <w:r>
        <w:t xml:space="preserve"> regime</w:t>
      </w:r>
    </w:p>
    <w:p w:rsidR="00B2153E" w:rsidRDefault="00B2153E" w:rsidP="00B2153E">
      <w:pPr>
        <w:pStyle w:val="a3"/>
        <w:numPr>
          <w:ilvl w:val="0"/>
          <w:numId w:val="2"/>
        </w:numPr>
        <w:ind w:firstLineChars="0"/>
      </w:pPr>
      <w:r>
        <w:t>Long up to 1mm in the PM. AM keep hedged</w:t>
      </w:r>
    </w:p>
    <w:p w:rsidR="00B2153E" w:rsidRDefault="00CF48FA" w:rsidP="00B2153E">
      <w:pPr>
        <w:pStyle w:val="a3"/>
        <w:numPr>
          <w:ilvl w:val="0"/>
          <w:numId w:val="2"/>
        </w:numPr>
        <w:ind w:firstLineChars="0"/>
      </w:pPr>
      <w:r>
        <w:t>No stock trading below SMA20</w:t>
      </w:r>
    </w:p>
    <w:p w:rsidR="00B2153E" w:rsidRDefault="00B2153E" w:rsidP="00B2153E"/>
    <w:p w:rsidR="00462AB8" w:rsidRDefault="00462AB8">
      <w:r>
        <w:rPr>
          <w:rFonts w:hint="eastAsia"/>
        </w:rPr>
        <w:t>After market:</w:t>
      </w:r>
    </w:p>
    <w:p w:rsidR="00462AB8" w:rsidRDefault="00462AB8" w:rsidP="00462AB8">
      <w:pPr>
        <w:pStyle w:val="a3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 xml:space="preserve">arket opened down 1% and was weak </w:t>
      </w:r>
      <w:r>
        <w:t>throughout</w:t>
      </w:r>
      <w:r>
        <w:rPr>
          <w:rFonts w:hint="eastAsia"/>
        </w:rPr>
        <w:t xml:space="preserve"> the day</w:t>
      </w:r>
    </w:p>
    <w:p w:rsidR="00462AB8" w:rsidRDefault="00462AB8" w:rsidP="00462A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PM rebound was limited</w:t>
      </w:r>
    </w:p>
    <w:p w:rsidR="00462AB8" w:rsidRDefault="00462AB8" w:rsidP="00462AB8">
      <w:pPr>
        <w:pStyle w:val="a3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 xml:space="preserve">dded 6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in PM and made trading </w:t>
      </w:r>
      <w:proofErr w:type="spellStart"/>
      <w:r>
        <w:rPr>
          <w:rFonts w:hint="eastAsia"/>
        </w:rPr>
        <w:t>PnL</w:t>
      </w:r>
      <w:proofErr w:type="spellEnd"/>
    </w:p>
    <w:p w:rsidR="00462AB8" w:rsidRDefault="00462AB8" w:rsidP="00462A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Going forward, can buy back earlier at AM lows, as long as overnight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hedged it is fine. </w:t>
      </w:r>
    </w:p>
    <w:p w:rsidR="00462AB8" w:rsidRDefault="00462AB8"/>
    <w:p w:rsidR="00B2153E" w:rsidRDefault="00B2153E">
      <w:pPr>
        <w:rPr>
          <w:rFonts w:hint="eastAsia"/>
        </w:rPr>
      </w:pPr>
    </w:p>
    <w:p w:rsidR="00DA17B4" w:rsidRDefault="00DA17B4">
      <w:pPr>
        <w:rPr>
          <w:rFonts w:hint="eastAsia"/>
        </w:rPr>
      </w:pPr>
      <w:r>
        <w:rPr>
          <w:rFonts w:hint="eastAsia"/>
        </w:rPr>
        <w:t>4/7</w:t>
      </w:r>
    </w:p>
    <w:p w:rsidR="00DA17B4" w:rsidRDefault="00DA17B4">
      <w:r>
        <w:t>W</w:t>
      </w:r>
      <w:r>
        <w:rPr>
          <w:rFonts w:hint="eastAsia"/>
        </w:rPr>
        <w:t>eekly review:</w:t>
      </w:r>
    </w:p>
    <w:p w:rsidR="00DA17B4" w:rsidRDefault="00DA17B4"/>
    <w:p w:rsidR="00306B10" w:rsidRDefault="00DA17B4">
      <w:proofErr w:type="spellStart"/>
      <w:r>
        <w:t>Fut</w:t>
      </w:r>
      <w:proofErr w:type="spellEnd"/>
      <w:r>
        <w:t xml:space="preserve"> hedge made 10k. </w:t>
      </w:r>
      <w:proofErr w:type="gramStart"/>
      <w:r>
        <w:t>Overall flat-</w:t>
      </w:r>
      <w:proofErr w:type="spellStart"/>
      <w:r>
        <w:t>ish</w:t>
      </w:r>
      <w:proofErr w:type="spellEnd"/>
      <w:r>
        <w:t>.</w:t>
      </w:r>
      <w:proofErr w:type="gramEnd"/>
    </w:p>
    <w:p w:rsidR="00DA17B4" w:rsidRDefault="00306B10">
      <w:pPr>
        <w:rPr>
          <w:rFonts w:hint="eastAsia"/>
        </w:rPr>
      </w:pPr>
      <w:r>
        <w:t>Next week make sure that 15:00 is the closing time for futures.</w:t>
      </w:r>
      <w:bookmarkStart w:id="0" w:name="_GoBack"/>
      <w:bookmarkEnd w:id="0"/>
      <w:r w:rsidR="00DA17B4">
        <w:t xml:space="preserve"> </w:t>
      </w:r>
    </w:p>
    <w:p w:rsidR="00DA17B4" w:rsidRDefault="00DA17B4">
      <w:pPr>
        <w:rPr>
          <w:rFonts w:hint="eastAsia"/>
        </w:rPr>
      </w:pPr>
      <w:r>
        <w:rPr>
          <w:noProof/>
        </w:rPr>
        <w:drawing>
          <wp:inline distT="0" distB="0" distL="0" distR="0" wp14:anchorId="3A719685" wp14:editId="78CCA9E9">
            <wp:extent cx="5274310" cy="8448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B4" w:rsidRDefault="00DA17B4">
      <w:pPr>
        <w:rPr>
          <w:rFonts w:hint="eastAsia"/>
        </w:rPr>
      </w:pPr>
    </w:p>
    <w:p w:rsidR="00DA17B4" w:rsidRDefault="00DA17B4">
      <w:pPr>
        <w:rPr>
          <w:rFonts w:hint="eastAsia"/>
        </w:rPr>
      </w:pPr>
      <w:r>
        <w:rPr>
          <w:noProof/>
        </w:rPr>
        <w:drawing>
          <wp:inline distT="0" distB="0" distL="0" distR="0" wp14:anchorId="051C5B8E" wp14:editId="2BF0FE26">
            <wp:extent cx="3200400" cy="1276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B4" w:rsidRDefault="00DA17B4">
      <w:pPr>
        <w:rPr>
          <w:rFonts w:hint="eastAsia"/>
        </w:rPr>
      </w:pPr>
    </w:p>
    <w:p w:rsidR="00DA17B4" w:rsidRDefault="00DA17B4"/>
    <w:p w:rsidR="00DA17B4" w:rsidRDefault="00DA17B4">
      <w:pPr>
        <w:rPr>
          <w:rFonts w:hint="eastAsia"/>
        </w:rPr>
      </w:pPr>
    </w:p>
    <w:p w:rsidR="00DA17B4" w:rsidRDefault="00DA17B4"/>
    <w:sectPr w:rsidR="00DA17B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7B2" w:rsidRDefault="00BA77B2" w:rsidP="00B2153E">
      <w:r>
        <w:separator/>
      </w:r>
    </w:p>
  </w:endnote>
  <w:endnote w:type="continuationSeparator" w:id="0">
    <w:p w:rsidR="00BA77B2" w:rsidRDefault="00BA77B2" w:rsidP="00B21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7B2" w:rsidRDefault="00BA77B2" w:rsidP="00B2153E">
      <w:r>
        <w:separator/>
      </w:r>
    </w:p>
  </w:footnote>
  <w:footnote w:type="continuationSeparator" w:id="0">
    <w:p w:rsidR="00BA77B2" w:rsidRDefault="00BA77B2" w:rsidP="00B21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07D8"/>
    <w:multiLevelType w:val="hybridMultilevel"/>
    <w:tmpl w:val="EC7ABD74"/>
    <w:lvl w:ilvl="0" w:tplc="A69C2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69552B"/>
    <w:multiLevelType w:val="hybridMultilevel"/>
    <w:tmpl w:val="3438B706"/>
    <w:lvl w:ilvl="0" w:tplc="57F82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291B8A"/>
    <w:multiLevelType w:val="hybridMultilevel"/>
    <w:tmpl w:val="C7323DA2"/>
    <w:lvl w:ilvl="0" w:tplc="FA68FB4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95C"/>
    <w:rsid w:val="0000795C"/>
    <w:rsid w:val="002320E6"/>
    <w:rsid w:val="00306B10"/>
    <w:rsid w:val="00462AB8"/>
    <w:rsid w:val="005323C0"/>
    <w:rsid w:val="005D1EFA"/>
    <w:rsid w:val="00772999"/>
    <w:rsid w:val="00B2153E"/>
    <w:rsid w:val="00BA77B2"/>
    <w:rsid w:val="00CF48FA"/>
    <w:rsid w:val="00D408EA"/>
    <w:rsid w:val="00DA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EF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1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15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1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153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A17B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17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EF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21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15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1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153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A17B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17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2018-04-02T01:29:00Z</dcterms:created>
  <dcterms:modified xsi:type="dcterms:W3CDTF">2018-04-07T00:34:00Z</dcterms:modified>
</cp:coreProperties>
</file>