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19" w:rsidRDefault="00BB7919"/>
    <w:p w:rsidR="00180006" w:rsidRDefault="00180006"/>
    <w:p w:rsidR="00180006" w:rsidRDefault="00180006">
      <w:r>
        <w:rPr>
          <w:rFonts w:hint="eastAsia"/>
        </w:rPr>
        <w:t>5.9</w:t>
      </w:r>
    </w:p>
    <w:p w:rsidR="00180006" w:rsidRDefault="00180006"/>
    <w:p w:rsidR="00180006" w:rsidRDefault="00180006">
      <w:r>
        <w:rPr>
          <w:rFonts w:hint="eastAsia"/>
        </w:rPr>
        <w:t>Pause inventory trading.</w:t>
      </w:r>
    </w:p>
    <w:p w:rsidR="00BD7D3A" w:rsidRDefault="00BD7D3A">
      <w:r>
        <w:t>Pause fast MA</w:t>
      </w:r>
    </w:p>
    <w:p w:rsidR="00180006" w:rsidRDefault="00180006"/>
    <w:p w:rsidR="00180006" w:rsidRDefault="00180006">
      <w:r>
        <w:rPr>
          <w:rFonts w:hint="eastAsia"/>
        </w:rPr>
        <w:t xml:space="preserve">Focus on big picture first.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 xml:space="preserve">Stable MA as a determination of delta.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>No short during the day. (historically 8 bps rise per day)</w:t>
      </w:r>
    </w:p>
    <w:p w:rsidR="00723EF1" w:rsidRDefault="00723EF1" w:rsidP="00BD7D3A">
      <w:pPr>
        <w:pStyle w:val="a5"/>
        <w:numPr>
          <w:ilvl w:val="0"/>
          <w:numId w:val="2"/>
        </w:numPr>
        <w:ind w:firstLineChars="0"/>
      </w:pPr>
      <w:r>
        <w:t>Delta direction is consisten</w:t>
      </w:r>
      <w:r w:rsidR="00CD364F">
        <w:t>t</w:t>
      </w:r>
      <w:r>
        <w:t xml:space="preserve"> with 20d </w:t>
      </w:r>
      <w:proofErr w:type="spellStart"/>
      <w:r>
        <w:t>dma</w:t>
      </w:r>
      <w:proofErr w:type="spellEnd"/>
      <w:r>
        <w:t xml:space="preserve">. </w:t>
      </w:r>
    </w:p>
    <w:p w:rsidR="00BD7D3A" w:rsidRPr="00CD364F" w:rsidRDefault="00BD7D3A"/>
    <w:p w:rsidR="00180006" w:rsidRDefault="0088620F">
      <w:r>
        <w:t>Issue with current inventory trader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>If suddenly goes in the opposite direction, the last trade is at the extreme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Not good in trendy markets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For </w:t>
      </w:r>
      <w:r w:rsidR="00830A8E">
        <w:t>trendy markets, simple</w:t>
      </w:r>
      <w:r>
        <w:t xml:space="preserve"> MA trader works better</w:t>
      </w:r>
      <w:r w:rsidR="00830A8E">
        <w:t xml:space="preserve">. </w:t>
      </w:r>
      <w:proofErr w:type="spellStart"/>
      <w:r w:rsidR="00830A8E">
        <w:t>Inv</w:t>
      </w:r>
      <w:proofErr w:type="spellEnd"/>
      <w:r w:rsidR="00830A8E">
        <w:t xml:space="preserve"> trading would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Advantage is no need to take delta risk. </w:t>
      </w:r>
    </w:p>
    <w:p w:rsidR="0088620F" w:rsidRDefault="0088620F"/>
    <w:p w:rsidR="0089471C" w:rsidRDefault="0089471C">
      <w:r>
        <w:t>Devise a percentile trader</w:t>
      </w:r>
      <w:r w:rsidR="001554EB">
        <w:t xml:space="preserve"> that checks at each T for opportunity for </w:t>
      </w:r>
      <w:proofErr w:type="spellStart"/>
      <w:r w:rsidR="001554EB">
        <w:t>accu</w:t>
      </w:r>
      <w:proofErr w:type="spellEnd"/>
      <w:r w:rsidR="001554EB">
        <w:t xml:space="preserve"> and </w:t>
      </w:r>
      <w:proofErr w:type="spellStart"/>
      <w:r w:rsidR="001554EB">
        <w:t>deccu</w:t>
      </w:r>
      <w:proofErr w:type="spellEnd"/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Eager dissemination. Don’t want </w:t>
      </w:r>
      <w:r w:rsidR="00B52193">
        <w:t xml:space="preserve">to impact net </w:t>
      </w:r>
      <w:r>
        <w:t>delta</w:t>
      </w:r>
      <w:r w:rsidR="00A516ED">
        <w:t xml:space="preserve">. </w:t>
      </w:r>
    </w:p>
    <w:p w:rsidR="0089471C" w:rsidRDefault="0089471C" w:rsidP="0089471C">
      <w:pPr>
        <w:pStyle w:val="a5"/>
        <w:numPr>
          <w:ilvl w:val="0"/>
          <w:numId w:val="4"/>
        </w:numPr>
        <w:ind w:firstLineChars="0"/>
      </w:pPr>
      <w:r>
        <w:t xml:space="preserve">Interval T </w:t>
      </w:r>
      <w:r w:rsidR="00830A8E">
        <w:t>(note when interval T goes to super small, it is same as inventory trader)</w:t>
      </w:r>
    </w:p>
    <w:p w:rsidR="0089471C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Trade at t based on percentile, at T+1, if profit, sell. </w:t>
      </w:r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Accumulation is based on </w:t>
      </w:r>
      <w:r w:rsidR="001924DF">
        <w:t xml:space="preserve">global </w:t>
      </w:r>
      <w:r>
        <w:t xml:space="preserve">percentile. </w:t>
      </w:r>
    </w:p>
    <w:p w:rsidR="00A97E7E" w:rsidRDefault="00A97E7E" w:rsidP="0089471C">
      <w:pPr>
        <w:pStyle w:val="a5"/>
        <w:numPr>
          <w:ilvl w:val="0"/>
          <w:numId w:val="4"/>
        </w:numPr>
        <w:ind w:firstLineChars="0"/>
      </w:pPr>
      <w:r>
        <w:t xml:space="preserve">You can trade day percentile, AM, PM percentile. </w:t>
      </w:r>
    </w:p>
    <w:p w:rsidR="00E92BBE" w:rsidRDefault="00E92BBE" w:rsidP="00E92BBE"/>
    <w:p w:rsidR="00E92BBE" w:rsidRDefault="00273640" w:rsidP="00E92BBE">
      <w:r>
        <w:t>Proposal 1</w:t>
      </w:r>
      <w:r w:rsidR="00E92BBE">
        <w:t>: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>Trade every 15 min</w:t>
      </w:r>
      <w:r w:rsidR="00273640">
        <w:t xml:space="preserve"> (or any fixed T)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 xml:space="preserve"> &lt; 20 </w:t>
      </w:r>
      <w:proofErr w:type="spellStart"/>
      <w:r>
        <w:t>perc</w:t>
      </w:r>
      <w:proofErr w:type="spellEnd"/>
      <w:r>
        <w:t xml:space="preserve">, buy. &gt; 80 </w:t>
      </w:r>
      <w:proofErr w:type="spellStart"/>
      <w:r>
        <w:t>perc</w:t>
      </w:r>
      <w:proofErr w:type="spellEnd"/>
      <w:r>
        <w:t>, sell.</w:t>
      </w:r>
      <w:r w:rsidR="00273640">
        <w:t xml:space="preserve"> (new trades)</w:t>
      </w:r>
      <w:r>
        <w:t xml:space="preserve"> </w:t>
      </w:r>
      <w:r w:rsidR="00273640">
        <w:t xml:space="preserve"> (</w:t>
      </w:r>
      <w:proofErr w:type="spellStart"/>
      <w:r w:rsidR="00273640">
        <w:t>perc_open</w:t>
      </w:r>
      <w:proofErr w:type="spellEnd"/>
      <w:r w:rsidR="00273640">
        <w:t>). Buy open and sell open</w:t>
      </w:r>
    </w:p>
    <w:p w:rsidR="00273640" w:rsidRDefault="00273640" w:rsidP="00E92BBE">
      <w:pPr>
        <w:pStyle w:val="a5"/>
        <w:numPr>
          <w:ilvl w:val="0"/>
          <w:numId w:val="7"/>
        </w:numPr>
        <w:ind w:firstLineChars="0"/>
      </w:pPr>
      <w:r>
        <w:t>At every t, if previous trades are profitable, close them (</w:t>
      </w:r>
      <w:proofErr w:type="spellStart"/>
      <w:r>
        <w:t>perc_close</w:t>
      </w:r>
      <w:proofErr w:type="spellEnd"/>
      <w:r>
        <w:t xml:space="preserve">) </w:t>
      </w:r>
    </w:p>
    <w:p w:rsidR="00E92BBE" w:rsidRDefault="00E92BBE" w:rsidP="00E92BBE"/>
    <w:p w:rsidR="001924DF" w:rsidRDefault="00273640" w:rsidP="001924DF">
      <w:r>
        <w:t>Proposal 2:</w:t>
      </w:r>
      <w:r w:rsidR="001924DF">
        <w:t xml:space="preserve"> </w:t>
      </w:r>
    </w:p>
    <w:p w:rsidR="005147D3" w:rsidRDefault="005147D3" w:rsidP="005147D3">
      <w:pPr>
        <w:pStyle w:val="a5"/>
        <w:numPr>
          <w:ilvl w:val="0"/>
          <w:numId w:val="8"/>
        </w:numPr>
        <w:ind w:firstLineChars="0"/>
      </w:pPr>
      <w:r>
        <w:t xml:space="preserve">Same as inventory trader, but change entrance from SMA to percentile. </w:t>
      </w:r>
    </w:p>
    <w:p w:rsidR="002D1294" w:rsidRDefault="002D1294" w:rsidP="005147D3">
      <w:pPr>
        <w:pStyle w:val="a5"/>
        <w:numPr>
          <w:ilvl w:val="0"/>
          <w:numId w:val="8"/>
        </w:numPr>
        <w:ind w:firstLineChars="0"/>
      </w:pPr>
      <w:r>
        <w:t xml:space="preserve">Change $5 target -&gt; wait t minutes. </w:t>
      </w:r>
    </w:p>
    <w:p w:rsidR="00273640" w:rsidRDefault="00273640" w:rsidP="00E92BBE"/>
    <w:p w:rsidR="0089471C" w:rsidRDefault="0089471C"/>
    <w:p w:rsidR="00A516ED" w:rsidRDefault="00A516ED" w:rsidP="00A516ED">
      <w:r>
        <w:t>Determination of net delta based on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>60 Day moving avg. (main strength)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 xml:space="preserve">60 5-min bar moving avg. </w:t>
      </w:r>
      <w:r w:rsidR="00AD5BA0">
        <w:t>(local strength)</w:t>
      </w:r>
    </w:p>
    <w:p w:rsidR="000C7F1D" w:rsidRDefault="000C7F1D" w:rsidP="00A516ED">
      <w:pPr>
        <w:pStyle w:val="a5"/>
        <w:numPr>
          <w:ilvl w:val="0"/>
          <w:numId w:val="6"/>
        </w:numPr>
        <w:ind w:firstLineChars="0"/>
      </w:pPr>
      <w:r>
        <w:t xml:space="preserve">Percentile trader shouldn’t trade around the </w:t>
      </w:r>
      <w:proofErr w:type="spellStart"/>
      <w:r>
        <w:t>pos</w:t>
      </w:r>
      <w:proofErr w:type="spellEnd"/>
      <w:r>
        <w:t xml:space="preserve">, not mess around with the net delta. </w:t>
      </w:r>
    </w:p>
    <w:p w:rsidR="00A516ED" w:rsidRDefault="00A516ED"/>
    <w:p w:rsidR="00BD7D3A" w:rsidRDefault="00BD7D3A"/>
    <w:p w:rsidR="00E92BBE" w:rsidRDefault="00E92BBE"/>
    <w:p w:rsidR="00E92BBE" w:rsidRDefault="00E92BBE"/>
    <w:p w:rsidR="009C711C" w:rsidRDefault="009C711C"/>
    <w:p w:rsidR="009C711C" w:rsidRDefault="009C711C">
      <w:r>
        <w:rPr>
          <w:rFonts w:hint="eastAsia"/>
        </w:rPr>
        <w:lastRenderedPageBreak/>
        <w:t>5/12 weekly review</w:t>
      </w:r>
    </w:p>
    <w:p w:rsidR="009C711C" w:rsidRDefault="009C711C"/>
    <w:p w:rsidR="009C711C" w:rsidRDefault="009C711C">
      <w:r>
        <w:rPr>
          <w:rFonts w:hint="eastAsia"/>
        </w:rPr>
        <w:t>Stocks were up 50k, fut down 50k.</w:t>
      </w:r>
    </w:p>
    <w:p w:rsidR="009C711C" w:rsidRDefault="009C711C">
      <w:r>
        <w:rPr>
          <w:noProof/>
        </w:rPr>
        <w:drawing>
          <wp:inline distT="0" distB="0" distL="0" distR="0" wp14:anchorId="4CAB6D3C" wp14:editId="47C4AFB8">
            <wp:extent cx="5274310" cy="55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1C" w:rsidRDefault="009C711C"/>
    <w:p w:rsidR="009C711C" w:rsidRDefault="009C711C">
      <w:r>
        <w:rPr>
          <w:noProof/>
        </w:rPr>
        <w:drawing>
          <wp:inline distT="0" distB="0" distL="0" distR="0" wp14:anchorId="7D4CEC5B" wp14:editId="304A37F5">
            <wp:extent cx="5274310" cy="58237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1C" w:rsidRDefault="009C711C"/>
    <w:p w:rsidR="009C711C" w:rsidRDefault="009C711C">
      <w:proofErr w:type="gramStart"/>
      <w:r>
        <w:rPr>
          <w:rFonts w:hint="eastAsia"/>
        </w:rPr>
        <w:t>Traded 236 lots.</w:t>
      </w:r>
      <w:proofErr w:type="gramEnd"/>
      <w:r>
        <w:rPr>
          <w:rFonts w:hint="eastAsia"/>
        </w:rPr>
        <w:t xml:space="preserve"> Cost 350 USD just for transaction. </w:t>
      </w:r>
    </w:p>
    <w:p w:rsidR="00CE7240" w:rsidRDefault="00CE7240"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loss was -2k RMB. </w:t>
      </w:r>
    </w:p>
    <w:p w:rsidR="00CE7240" w:rsidRDefault="00CE7240"/>
    <w:p w:rsidR="009C711C" w:rsidRDefault="00D02CE8">
      <w:r>
        <w:rPr>
          <w:rFonts w:hint="eastAsia"/>
        </w:rPr>
        <w:t xml:space="preserve">Good </w:t>
      </w:r>
    </w:p>
    <w:p w:rsidR="009C711C" w:rsidRDefault="00D02CE8" w:rsidP="00E315D1">
      <w:pPr>
        <w:pStyle w:val="a5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ttempting to implement auto trader</w:t>
      </w:r>
    </w:p>
    <w:p w:rsidR="00D02CE8" w:rsidRDefault="00D02CE8" w:rsidP="00E643A5">
      <w:pPr>
        <w:pStyle w:val="a5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>nventory trading entrance was buying high and selling low, changed to high percentile sell first and low percentile buy first (so</w:t>
      </w:r>
      <w:r w:rsidR="0060711E">
        <w:rPr>
          <w:rFonts w:hint="eastAsia"/>
        </w:rPr>
        <w:t xml:space="preserve"> accumulation will be favorable)</w:t>
      </w:r>
    </w:p>
    <w:p w:rsidR="00E643A5" w:rsidRDefault="00447DC8" w:rsidP="00E643A5">
      <w:pPr>
        <w:pStyle w:val="a5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 xml:space="preserve">et delta is not handled well this week. </w:t>
      </w:r>
      <w:r w:rsidR="007E67E1">
        <w:rPr>
          <w:rFonts w:hint="eastAsia"/>
        </w:rPr>
        <w:t>There should be an</w:t>
      </w:r>
      <w:r w:rsidR="003F24FA">
        <w:rPr>
          <w:rFonts w:hint="eastAsia"/>
        </w:rPr>
        <w:t xml:space="preserve"> anchor delta and net delta should not be allowed to drift too far from it. </w:t>
      </w:r>
    </w:p>
    <w:p w:rsidR="00B85E15" w:rsidRDefault="00B85E15" w:rsidP="00E643A5">
      <w:pPr>
        <w:pStyle w:val="a5"/>
        <w:numPr>
          <w:ilvl w:val="0"/>
          <w:numId w:val="9"/>
        </w:numPr>
        <w:ind w:firstLineChars="0"/>
      </w:pPr>
    </w:p>
    <w:p w:rsidR="009C711C" w:rsidRPr="003F24FA" w:rsidRDefault="009C711C"/>
    <w:p w:rsidR="009C711C" w:rsidRDefault="009C711C">
      <w:pPr>
        <w:rPr>
          <w:rFonts w:hint="eastAsia"/>
        </w:rPr>
      </w:pPr>
    </w:p>
    <w:p w:rsidR="004713D3" w:rsidRDefault="004713D3">
      <w:pPr>
        <w:rPr>
          <w:rFonts w:hint="eastAsia"/>
        </w:rPr>
      </w:pPr>
    </w:p>
    <w:p w:rsidR="004713D3" w:rsidRDefault="004713D3">
      <w:pPr>
        <w:rPr>
          <w:rFonts w:hint="eastAsia"/>
        </w:rPr>
      </w:pPr>
      <w:r>
        <w:rPr>
          <w:rFonts w:hint="eastAsia"/>
        </w:rPr>
        <w:t xml:space="preserve">5/13 </w:t>
      </w:r>
      <w:proofErr w:type="spellStart"/>
      <w:r>
        <w:rPr>
          <w:rFonts w:hint="eastAsia"/>
        </w:rPr>
        <w:t>misc</w:t>
      </w:r>
      <w:proofErr w:type="spellEnd"/>
    </w:p>
    <w:p w:rsidR="004713D3" w:rsidRDefault="004713D3"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9C711C" w:rsidRDefault="009C711C"/>
    <w:sectPr w:rsidR="009C711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FE3" w:rsidRDefault="00E20FE3" w:rsidP="00180006">
      <w:r>
        <w:separator/>
      </w:r>
    </w:p>
  </w:endnote>
  <w:endnote w:type="continuationSeparator" w:id="0">
    <w:p w:rsidR="00E20FE3" w:rsidRDefault="00E20FE3" w:rsidP="0018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FE3" w:rsidRDefault="00E20FE3" w:rsidP="00180006">
      <w:r>
        <w:separator/>
      </w:r>
    </w:p>
  </w:footnote>
  <w:footnote w:type="continuationSeparator" w:id="0">
    <w:p w:rsidR="00E20FE3" w:rsidRDefault="00E20FE3" w:rsidP="0018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80"/>
    <w:multiLevelType w:val="hybridMultilevel"/>
    <w:tmpl w:val="ECA4066A"/>
    <w:lvl w:ilvl="0" w:tplc="AB1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424BB"/>
    <w:multiLevelType w:val="hybridMultilevel"/>
    <w:tmpl w:val="25BA9B52"/>
    <w:lvl w:ilvl="0" w:tplc="A704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C56C8"/>
    <w:multiLevelType w:val="hybridMultilevel"/>
    <w:tmpl w:val="645C9B4A"/>
    <w:lvl w:ilvl="0" w:tplc="0F4882B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572472"/>
    <w:multiLevelType w:val="hybridMultilevel"/>
    <w:tmpl w:val="BE901E06"/>
    <w:lvl w:ilvl="0" w:tplc="CED422F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051D50"/>
    <w:multiLevelType w:val="hybridMultilevel"/>
    <w:tmpl w:val="529EF61A"/>
    <w:lvl w:ilvl="0" w:tplc="CA16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175EAE"/>
    <w:multiLevelType w:val="hybridMultilevel"/>
    <w:tmpl w:val="4724C7E0"/>
    <w:lvl w:ilvl="0" w:tplc="65F61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F6ECA"/>
    <w:multiLevelType w:val="hybridMultilevel"/>
    <w:tmpl w:val="C946337E"/>
    <w:lvl w:ilvl="0" w:tplc="FC30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104C20"/>
    <w:multiLevelType w:val="hybridMultilevel"/>
    <w:tmpl w:val="332C8C04"/>
    <w:lvl w:ilvl="0" w:tplc="F640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DB0E94"/>
    <w:multiLevelType w:val="hybridMultilevel"/>
    <w:tmpl w:val="B824DED0"/>
    <w:lvl w:ilvl="0" w:tplc="5B90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BB1593"/>
    <w:multiLevelType w:val="hybridMultilevel"/>
    <w:tmpl w:val="A3CE8234"/>
    <w:lvl w:ilvl="0" w:tplc="CDFA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223652"/>
    <w:multiLevelType w:val="hybridMultilevel"/>
    <w:tmpl w:val="4344DB6C"/>
    <w:lvl w:ilvl="0" w:tplc="684CA13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98"/>
    <w:rsid w:val="000C7F1D"/>
    <w:rsid w:val="001554EB"/>
    <w:rsid w:val="00180006"/>
    <w:rsid w:val="001924DF"/>
    <w:rsid w:val="00194E06"/>
    <w:rsid w:val="00273640"/>
    <w:rsid w:val="002D1294"/>
    <w:rsid w:val="003F24FA"/>
    <w:rsid w:val="00447DC8"/>
    <w:rsid w:val="00466C9D"/>
    <w:rsid w:val="004713D3"/>
    <w:rsid w:val="005147D3"/>
    <w:rsid w:val="0060711E"/>
    <w:rsid w:val="00723EF1"/>
    <w:rsid w:val="007E67E1"/>
    <w:rsid w:val="00823397"/>
    <w:rsid w:val="00830A8E"/>
    <w:rsid w:val="0088620F"/>
    <w:rsid w:val="0089471C"/>
    <w:rsid w:val="009C711C"/>
    <w:rsid w:val="00A516ED"/>
    <w:rsid w:val="00A97E7E"/>
    <w:rsid w:val="00AD5BA0"/>
    <w:rsid w:val="00B52193"/>
    <w:rsid w:val="00B85E15"/>
    <w:rsid w:val="00BB7919"/>
    <w:rsid w:val="00BD7D3A"/>
    <w:rsid w:val="00CD364F"/>
    <w:rsid w:val="00CD5F98"/>
    <w:rsid w:val="00CE7240"/>
    <w:rsid w:val="00D02CE8"/>
    <w:rsid w:val="00E20FE3"/>
    <w:rsid w:val="00E315D1"/>
    <w:rsid w:val="00E643A5"/>
    <w:rsid w:val="00E92BBE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1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1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2018-05-09T04:59:00Z</dcterms:created>
  <dcterms:modified xsi:type="dcterms:W3CDTF">2018-05-13T10:27:00Z</dcterms:modified>
</cp:coreProperties>
</file>