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CBF90" w14:textId="77777777" w:rsidR="000F1C65" w:rsidRDefault="00286591" w:rsidP="000F1C65">
      <w:pPr>
        <w:pStyle w:val="berschrift1"/>
      </w:pPr>
      <w:bookmarkStart w:id="0" w:name="_Toc19354456"/>
      <w:r>
        <w:t>Einfachvererbung</w:t>
      </w:r>
      <w:bookmarkEnd w:id="0"/>
    </w:p>
    <w:p w14:paraId="33ADC9E2" w14:textId="77777777" w:rsidR="00286591" w:rsidRDefault="00286591" w:rsidP="00286591">
      <w:pPr>
        <w:pStyle w:val="berschrift2"/>
      </w:pPr>
      <w:bookmarkStart w:id="1" w:name="_Toc19354457"/>
      <w:r>
        <w:t>Dynamische Bindung</w:t>
      </w:r>
      <w:bookmarkEnd w:id="1"/>
    </w:p>
    <w:p w14:paraId="2D26C363" w14:textId="77777777" w:rsidR="00286591" w:rsidRDefault="00286591" w:rsidP="00286591">
      <w:r>
        <w:t>Dynamische Bindung entscheidet zur Laufzeit anhand des Objekttyps, welche Methode aufgerufen wird.</w:t>
      </w:r>
    </w:p>
    <w:p w14:paraId="4322701A" w14:textId="77777777" w:rsidR="00286591" w:rsidRDefault="00286591" w:rsidP="00286591">
      <w:r>
        <w:t xml:space="preserve">Der konkreteste Typ wird verwendet, auf Oberklassen-Implementierungen kann mit </w:t>
      </w:r>
      <w:r w:rsidRPr="00286591">
        <w:rPr>
          <w:rStyle w:val="CodeInlineZchn"/>
        </w:rPr>
        <w:t>super.f()</w:t>
      </w:r>
      <w:r>
        <w:t xml:space="preserve"> zugegriffen werden (</w:t>
      </w:r>
      <w:r w:rsidRPr="00286591">
        <w:rPr>
          <w:rStyle w:val="CodeInlineZchn"/>
        </w:rPr>
        <w:t>super</w:t>
      </w:r>
      <w:r>
        <w:t xml:space="preserve"> schaltet dynamische Bindung ab).</w:t>
      </w:r>
    </w:p>
    <w:p w14:paraId="1B3365B2" w14:textId="44132632" w:rsidR="00286591" w:rsidRDefault="00286591" w:rsidP="00286591">
      <w:r>
        <w:rPr>
          <w:noProof/>
        </w:rPr>
        <w:drawing>
          <wp:inline distT="0" distB="0" distL="0" distR="0" wp14:anchorId="0A091E91" wp14:editId="1AE64B50">
            <wp:extent cx="3098165" cy="2197100"/>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4A71B.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8165" cy="2197100"/>
                    </a:xfrm>
                    <a:prstGeom prst="rect">
                      <a:avLst/>
                    </a:prstGeom>
                  </pic:spPr>
                </pic:pic>
              </a:graphicData>
            </a:graphic>
          </wp:inline>
        </w:drawing>
      </w:r>
    </w:p>
    <w:p w14:paraId="2DAD257B" w14:textId="5C6B52A3" w:rsidR="008352A1" w:rsidRDefault="008352A1" w:rsidP="008352A1">
      <w:pPr>
        <w:pStyle w:val="Listenabsatz"/>
        <w:numPr>
          <w:ilvl w:val="0"/>
          <w:numId w:val="12"/>
        </w:numPr>
      </w:pPr>
      <w:r>
        <w:t>Statische Methoden werden immer statisch gebunden</w:t>
      </w:r>
    </w:p>
    <w:p w14:paraId="1C4E22E4" w14:textId="36E1ED77" w:rsidR="008352A1" w:rsidRDefault="008352A1" w:rsidP="008352A1">
      <w:pPr>
        <w:pStyle w:val="Listenabsatz"/>
        <w:numPr>
          <w:ilvl w:val="0"/>
          <w:numId w:val="12"/>
        </w:numPr>
      </w:pPr>
      <w:r>
        <w:t>Private Methoden werden immer statisch gebunden.</w:t>
      </w:r>
    </w:p>
    <w:p w14:paraId="1DD125BF" w14:textId="77777777" w:rsidR="00286591" w:rsidRDefault="00286591" w:rsidP="00286591">
      <w:pPr>
        <w:pStyle w:val="berschrift3"/>
      </w:pPr>
      <w:bookmarkStart w:id="2" w:name="_Toc19354458"/>
      <w:r>
        <w:t>Upcasts</w:t>
      </w:r>
      <w:bookmarkEnd w:id="2"/>
    </w:p>
    <w:p w14:paraId="7BA1E02F" w14:textId="77777777" w:rsidR="00286591" w:rsidRDefault="00286591" w:rsidP="00286591">
      <w:pPr>
        <w:pStyle w:val="CodeInline"/>
      </w:pPr>
      <w:r>
        <w:t>U1 x = new U1();</w:t>
      </w:r>
    </w:p>
    <w:p w14:paraId="0C225613" w14:textId="77777777" w:rsidR="00286591" w:rsidRDefault="00286591" w:rsidP="00286591">
      <w:pPr>
        <w:pStyle w:val="Listenabsatz"/>
        <w:numPr>
          <w:ilvl w:val="0"/>
          <w:numId w:val="8"/>
        </w:numPr>
      </w:pPr>
      <w:r w:rsidRPr="00286591">
        <w:rPr>
          <w:rStyle w:val="CodeInlineZchn"/>
        </w:rPr>
        <w:t>((O) x).c</w:t>
      </w:r>
      <w:r>
        <w:t xml:space="preserve"> greift auf </w:t>
      </w:r>
      <w:r w:rsidRPr="00286591">
        <w:rPr>
          <w:rStyle w:val="CodeInlineZchn"/>
        </w:rPr>
        <w:t>O::c</w:t>
      </w:r>
      <w:r>
        <w:t xml:space="preserve"> zu. </w:t>
      </w:r>
      <w:r w:rsidRPr="00286591">
        <w:rPr>
          <w:rStyle w:val="IntensiveHervorhebung"/>
        </w:rPr>
        <w:t>Attribute</w:t>
      </w:r>
      <w:r>
        <w:t xml:space="preserve"> sind </w:t>
      </w:r>
      <w:r w:rsidRPr="00286591">
        <w:rPr>
          <w:rStyle w:val="IntensiveHervorhebung"/>
        </w:rPr>
        <w:t>statisch</w:t>
      </w:r>
      <w:r>
        <w:t xml:space="preserve"> gebunden.</w:t>
      </w:r>
    </w:p>
    <w:p w14:paraId="1C4CD911" w14:textId="77777777" w:rsidR="00286591" w:rsidRDefault="00286591" w:rsidP="00286591">
      <w:pPr>
        <w:pStyle w:val="Listenabsatz"/>
        <w:numPr>
          <w:ilvl w:val="0"/>
          <w:numId w:val="8"/>
        </w:numPr>
      </w:pPr>
      <w:r w:rsidRPr="00286591">
        <w:rPr>
          <w:rStyle w:val="CodeInlineZchn"/>
        </w:rPr>
        <w:t>((O) x).f()</w:t>
      </w:r>
      <w:r>
        <w:t xml:space="preserve"> greift auf </w:t>
      </w:r>
      <w:r w:rsidRPr="00286591">
        <w:rPr>
          <w:rStyle w:val="CodeInlineZchn"/>
        </w:rPr>
        <w:t>U1::f()</w:t>
      </w:r>
      <w:r>
        <w:t xml:space="preserve"> zu. </w:t>
      </w:r>
      <w:r w:rsidRPr="00286591">
        <w:rPr>
          <w:rStyle w:val="IntensiveHervorhebung"/>
        </w:rPr>
        <w:t>Methoden</w:t>
      </w:r>
      <w:r>
        <w:t xml:space="preserve"> sind </w:t>
      </w:r>
      <w:r w:rsidRPr="00286591">
        <w:rPr>
          <w:rStyle w:val="IntensiveHervorhebung"/>
        </w:rPr>
        <w:t>dynamisch</w:t>
      </w:r>
      <w:r>
        <w:t xml:space="preserve"> gebunden.</w:t>
      </w:r>
    </w:p>
    <w:p w14:paraId="4B302390" w14:textId="77777777" w:rsidR="00286591" w:rsidRDefault="00286591" w:rsidP="00286591">
      <w:pPr>
        <w:pStyle w:val="Listenabsatz"/>
        <w:numPr>
          <w:ilvl w:val="0"/>
          <w:numId w:val="9"/>
        </w:numPr>
      </w:pPr>
      <w:r>
        <w:t>Upcasts schalten dynamische Bindung nicht ab!</w:t>
      </w:r>
    </w:p>
    <w:p w14:paraId="10D1229B" w14:textId="77777777" w:rsidR="00286591" w:rsidRDefault="00286591" w:rsidP="00286591">
      <w:pPr>
        <w:pStyle w:val="berschrift3"/>
      </w:pPr>
      <w:bookmarkStart w:id="3" w:name="_Toc19354459"/>
      <w:r>
        <w:t>Objektlayout und Subobjekte</w:t>
      </w:r>
      <w:bookmarkEnd w:id="3"/>
    </w:p>
    <w:p w14:paraId="42295F3D" w14:textId="77777777" w:rsidR="00286591" w:rsidRDefault="0035109D" w:rsidP="00286591">
      <w:r>
        <w:t>Im Objektlayout kommen zuerst geerbte Attribute, dann eigene. Zugriff erfolgt über statische Offsets.</w:t>
      </w:r>
    </w:p>
    <w:p w14:paraId="48377336" w14:textId="77777777" w:rsidR="0035109D" w:rsidRDefault="0035109D" w:rsidP="00286591">
      <w:r>
        <w:t>Statischer Typ bestimmt verwendeten Offset, Statische Typisierung verhindert Zugriff mit illegalen Offsets, Dynamischer Typ der referemzierten Objekte ist irrelevant (Statischer Typ garantiert Sicherheit).</w:t>
      </w:r>
    </w:p>
    <w:p w14:paraId="124BC679" w14:textId="77777777" w:rsidR="0035109D" w:rsidRDefault="0035109D" w:rsidP="00BC63CD">
      <w:pPr>
        <w:pStyle w:val="berschrift2"/>
      </w:pPr>
      <w:bookmarkStart w:id="4" w:name="_Toc19354460"/>
      <w:r>
        <w:t>Methodentabelle (vtable)</w:t>
      </w:r>
      <w:bookmarkEnd w:id="4"/>
    </w:p>
    <w:p w14:paraId="0009B9FF" w14:textId="77777777" w:rsidR="0035109D" w:rsidRDefault="0035109D" w:rsidP="0035109D">
      <w:r>
        <w:t>Methodentabellen pro Klassen enthalten Einsprungadressen der Methoden. Ein Eintrag pro Methode inkl. geerbte Methoden.</w:t>
      </w:r>
    </w:p>
    <w:p w14:paraId="10311B4B" w14:textId="77777777" w:rsidR="0035109D" w:rsidRDefault="0035109D" w:rsidP="0035109D">
      <w:r>
        <w:t>Redefinierte Methoden haben immer dieselbe Position in der Methodentabelle.</w:t>
      </w:r>
    </w:p>
    <w:p w14:paraId="46F0D3CE" w14:textId="77777777" w:rsidR="0035109D" w:rsidRDefault="0035109D" w:rsidP="0035109D">
      <w:r>
        <w:rPr>
          <w:noProof/>
        </w:rPr>
        <w:drawing>
          <wp:inline distT="0" distB="0" distL="0" distR="0" wp14:anchorId="0FE3FD1B" wp14:editId="38719B66">
            <wp:extent cx="3098165" cy="1153160"/>
            <wp:effectExtent l="0" t="0" r="6985"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F49441.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8165" cy="1153160"/>
                    </a:xfrm>
                    <a:prstGeom prst="rect">
                      <a:avLst/>
                    </a:prstGeom>
                  </pic:spPr>
                </pic:pic>
              </a:graphicData>
            </a:graphic>
          </wp:inline>
        </w:drawing>
      </w:r>
    </w:p>
    <w:p w14:paraId="1FFA58E1" w14:textId="77777777" w:rsidR="0035109D" w:rsidRDefault="0035109D" w:rsidP="0035109D">
      <w:r>
        <w:t>Jedes Objekt enthält einen Zeiger (vptr) auf zugehörige Methodentabelle.</w:t>
      </w:r>
    </w:p>
    <w:p w14:paraId="6230653C" w14:textId="77777777" w:rsidR="0035109D" w:rsidRDefault="0035109D" w:rsidP="0035109D">
      <w:r>
        <w:t xml:space="preserve">Dynamische Bindung in konstanter Zeit, da: Compiler kennt statischen Offset des </w:t>
      </w:r>
      <w:r w:rsidRPr="0035109D">
        <w:rPr>
          <w:rStyle w:val="CodeInlineZchn"/>
        </w:rPr>
        <w:t>vptr</w:t>
      </w:r>
      <w:r>
        <w:t xml:space="preserve">’s, kennt Tabellenindex von </w:t>
      </w:r>
      <w:r w:rsidRPr="0035109D">
        <w:rPr>
          <w:rStyle w:val="CodeInlineZchn"/>
        </w:rPr>
        <w:t>g()</w:t>
      </w:r>
      <w:r>
        <w:t xml:space="preserve"> in der Methodentabelle und kann </w:t>
      </w:r>
      <w:r w:rsidRPr="0035109D">
        <w:rPr>
          <w:rStyle w:val="CodeInlineZchn"/>
        </w:rPr>
        <w:t>g()</w:t>
      </w:r>
      <w:r>
        <w:t xml:space="preserve"> in konstanter Zeit von geladener Einsprungadresse aufrufen.</w:t>
      </w:r>
    </w:p>
    <w:p w14:paraId="75A8A328" w14:textId="77777777" w:rsidR="0035109D" w:rsidRPr="0035109D" w:rsidRDefault="0035109D" w:rsidP="0035109D">
      <w:pPr>
        <w:rPr>
          <w:lang w:val="en-US"/>
        </w:rPr>
      </w:pPr>
      <w:r w:rsidRPr="0035109D">
        <w:rPr>
          <w:lang w:val="en-US"/>
        </w:rPr>
        <w:t>Realisierung this-point</w:t>
      </w:r>
      <w:r>
        <w:rPr>
          <w:lang w:val="en-US"/>
        </w:rPr>
        <w:t>er:</w:t>
      </w:r>
    </w:p>
    <w:p w14:paraId="6188391B" w14:textId="77777777" w:rsidR="00BC63CD" w:rsidRPr="00BC63CD" w:rsidRDefault="00BC63CD" w:rsidP="00BC63CD">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BC63CD">
        <w:rPr>
          <w:rFonts w:ascii="Consolas" w:eastAsia="Times New Roman" w:hAnsi="Consolas" w:cs="Times New Roman"/>
          <w:color w:val="0000FF"/>
          <w:sz w:val="21"/>
          <w:szCs w:val="21"/>
          <w:lang w:val="en-US" w:eastAsia="de-DE"/>
        </w:rPr>
        <w:t>struct</w:t>
      </w:r>
      <w:r w:rsidRPr="00BC63CD">
        <w:rPr>
          <w:rFonts w:ascii="Consolas" w:eastAsia="Times New Roman" w:hAnsi="Consolas" w:cs="Times New Roman"/>
          <w:color w:val="000000"/>
          <w:sz w:val="21"/>
          <w:szCs w:val="21"/>
          <w:lang w:val="en-US" w:eastAsia="de-DE"/>
        </w:rPr>
        <w:t xml:space="preserve"> </w:t>
      </w:r>
      <w:r w:rsidRPr="00BC63CD">
        <w:rPr>
          <w:rFonts w:ascii="Consolas" w:eastAsia="Times New Roman" w:hAnsi="Consolas" w:cs="Times New Roman"/>
          <w:color w:val="267F99"/>
          <w:sz w:val="21"/>
          <w:szCs w:val="21"/>
          <w:lang w:val="en-US" w:eastAsia="de-DE"/>
        </w:rPr>
        <w:t>C</w:t>
      </w:r>
      <w:r w:rsidRPr="00BC63CD">
        <w:rPr>
          <w:rFonts w:ascii="Consolas" w:eastAsia="Times New Roman" w:hAnsi="Consolas" w:cs="Times New Roman"/>
          <w:color w:val="000000"/>
          <w:sz w:val="21"/>
          <w:szCs w:val="21"/>
          <w:lang w:val="en-US" w:eastAsia="de-DE"/>
        </w:rPr>
        <w:t xml:space="preserve"> {</w:t>
      </w:r>
    </w:p>
    <w:p w14:paraId="42039926" w14:textId="77777777" w:rsidR="00BC63CD" w:rsidRPr="00BC63CD" w:rsidRDefault="00BC63CD" w:rsidP="00BC63CD">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BC63CD">
        <w:rPr>
          <w:rFonts w:ascii="Consolas" w:eastAsia="Times New Roman" w:hAnsi="Consolas" w:cs="Times New Roman"/>
          <w:color w:val="000000"/>
          <w:sz w:val="21"/>
          <w:szCs w:val="21"/>
          <w:lang w:val="en-US" w:eastAsia="de-DE"/>
        </w:rPr>
        <w:t xml:space="preserve">  vtable *vptr;</w:t>
      </w:r>
    </w:p>
    <w:p w14:paraId="1F172691" w14:textId="77777777" w:rsidR="00BC63CD" w:rsidRPr="00BC63CD" w:rsidRDefault="00BC63CD" w:rsidP="00BC63CD">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BC63CD">
        <w:rPr>
          <w:rFonts w:ascii="Consolas" w:eastAsia="Times New Roman" w:hAnsi="Consolas" w:cs="Times New Roman"/>
          <w:color w:val="000000"/>
          <w:sz w:val="21"/>
          <w:szCs w:val="21"/>
          <w:lang w:val="en-US" w:eastAsia="de-DE"/>
        </w:rPr>
        <w:t xml:space="preserve">  </w:t>
      </w:r>
      <w:r w:rsidRPr="00BC63CD">
        <w:rPr>
          <w:rFonts w:ascii="Consolas" w:eastAsia="Times New Roman" w:hAnsi="Consolas" w:cs="Times New Roman"/>
          <w:color w:val="0000FF"/>
          <w:sz w:val="21"/>
          <w:szCs w:val="21"/>
          <w:lang w:val="en-US" w:eastAsia="de-DE"/>
        </w:rPr>
        <w:t>int</w:t>
      </w:r>
      <w:r w:rsidRPr="00BC63CD">
        <w:rPr>
          <w:rFonts w:ascii="Consolas" w:eastAsia="Times New Roman" w:hAnsi="Consolas" w:cs="Times New Roman"/>
          <w:color w:val="000000"/>
          <w:sz w:val="21"/>
          <w:szCs w:val="21"/>
          <w:lang w:val="en-US" w:eastAsia="de-DE"/>
        </w:rPr>
        <w:t xml:space="preserve"> x;</w:t>
      </w:r>
    </w:p>
    <w:p w14:paraId="562F4165" w14:textId="77777777" w:rsidR="00BC63CD" w:rsidRPr="00BC63CD" w:rsidRDefault="00BC63CD" w:rsidP="00BC63CD">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BC63CD">
        <w:rPr>
          <w:rFonts w:ascii="Consolas" w:eastAsia="Times New Roman" w:hAnsi="Consolas" w:cs="Times New Roman"/>
          <w:color w:val="000000"/>
          <w:sz w:val="21"/>
          <w:szCs w:val="21"/>
          <w:lang w:val="en-US" w:eastAsia="de-DE"/>
        </w:rPr>
        <w:t>};</w:t>
      </w:r>
    </w:p>
    <w:p w14:paraId="6DECACC9" w14:textId="77777777" w:rsidR="00BC63CD" w:rsidRPr="00BC63CD" w:rsidRDefault="00BC63CD" w:rsidP="00BC63CD">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BC63CD">
        <w:rPr>
          <w:rFonts w:ascii="Consolas" w:eastAsia="Times New Roman" w:hAnsi="Consolas" w:cs="Times New Roman"/>
          <w:color w:val="0000FF"/>
          <w:sz w:val="21"/>
          <w:szCs w:val="21"/>
          <w:lang w:val="en-US" w:eastAsia="de-DE"/>
        </w:rPr>
        <w:t>void</w:t>
      </w:r>
      <w:r w:rsidRPr="00BC63CD">
        <w:rPr>
          <w:rFonts w:ascii="Consolas" w:eastAsia="Times New Roman" w:hAnsi="Consolas" w:cs="Times New Roman"/>
          <w:color w:val="000000"/>
          <w:sz w:val="21"/>
          <w:szCs w:val="21"/>
          <w:lang w:val="en-US" w:eastAsia="de-DE"/>
        </w:rPr>
        <w:t xml:space="preserve"> </w:t>
      </w:r>
      <w:r w:rsidRPr="00BC63CD">
        <w:rPr>
          <w:rFonts w:ascii="Consolas" w:eastAsia="Times New Roman" w:hAnsi="Consolas" w:cs="Times New Roman"/>
          <w:color w:val="795E26"/>
          <w:sz w:val="21"/>
          <w:szCs w:val="21"/>
          <w:lang w:val="en-US" w:eastAsia="de-DE"/>
        </w:rPr>
        <w:t>m</w:t>
      </w:r>
      <w:r w:rsidRPr="00BC63CD">
        <w:rPr>
          <w:rFonts w:ascii="Consolas" w:eastAsia="Times New Roman" w:hAnsi="Consolas" w:cs="Times New Roman"/>
          <w:color w:val="000000"/>
          <w:sz w:val="21"/>
          <w:szCs w:val="21"/>
          <w:lang w:val="en-US" w:eastAsia="de-DE"/>
        </w:rPr>
        <w:t>(C *</w:t>
      </w:r>
      <w:r w:rsidRPr="00BC63CD">
        <w:rPr>
          <w:rFonts w:ascii="Consolas" w:eastAsia="Times New Roman" w:hAnsi="Consolas" w:cs="Times New Roman"/>
          <w:color w:val="0000FF"/>
          <w:sz w:val="21"/>
          <w:szCs w:val="21"/>
          <w:lang w:val="en-US" w:eastAsia="de-DE"/>
        </w:rPr>
        <w:t>this</w:t>
      </w:r>
      <w:r w:rsidRPr="00BC63CD">
        <w:rPr>
          <w:rFonts w:ascii="Consolas" w:eastAsia="Times New Roman" w:hAnsi="Consolas" w:cs="Times New Roman"/>
          <w:color w:val="000000"/>
          <w:sz w:val="21"/>
          <w:szCs w:val="21"/>
          <w:lang w:val="en-US" w:eastAsia="de-DE"/>
        </w:rPr>
        <w:t xml:space="preserve">, </w:t>
      </w:r>
      <w:r w:rsidRPr="00BC63CD">
        <w:rPr>
          <w:rFonts w:ascii="Consolas" w:eastAsia="Times New Roman" w:hAnsi="Consolas" w:cs="Times New Roman"/>
          <w:color w:val="0000FF"/>
          <w:sz w:val="21"/>
          <w:szCs w:val="21"/>
          <w:lang w:val="en-US" w:eastAsia="de-DE"/>
        </w:rPr>
        <w:t>int</w:t>
      </w:r>
      <w:r w:rsidRPr="00BC63CD">
        <w:rPr>
          <w:rFonts w:ascii="Consolas" w:eastAsia="Times New Roman" w:hAnsi="Consolas" w:cs="Times New Roman"/>
          <w:color w:val="000000"/>
          <w:sz w:val="21"/>
          <w:szCs w:val="21"/>
          <w:lang w:val="en-US" w:eastAsia="de-DE"/>
        </w:rPr>
        <w:t xml:space="preserve"> y) {</w:t>
      </w:r>
    </w:p>
    <w:p w14:paraId="2BAD86D8" w14:textId="77777777" w:rsidR="00BC63CD" w:rsidRPr="00BC63CD" w:rsidRDefault="00BC63CD" w:rsidP="00BC63CD">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BC63CD">
        <w:rPr>
          <w:rFonts w:ascii="Consolas" w:eastAsia="Times New Roman" w:hAnsi="Consolas" w:cs="Times New Roman"/>
          <w:color w:val="000000"/>
          <w:sz w:val="21"/>
          <w:szCs w:val="21"/>
          <w:lang w:val="en-US" w:eastAsia="de-DE"/>
        </w:rPr>
        <w:t xml:space="preserve">  *(</w:t>
      </w:r>
      <w:r w:rsidRPr="00BC63CD">
        <w:rPr>
          <w:rFonts w:ascii="Consolas" w:eastAsia="Times New Roman" w:hAnsi="Consolas" w:cs="Times New Roman"/>
          <w:color w:val="0000FF"/>
          <w:sz w:val="21"/>
          <w:szCs w:val="21"/>
          <w:lang w:val="en-US" w:eastAsia="de-DE"/>
        </w:rPr>
        <w:t>this</w:t>
      </w:r>
      <w:r w:rsidRPr="00BC63CD">
        <w:rPr>
          <w:rFonts w:ascii="Consolas" w:eastAsia="Times New Roman" w:hAnsi="Consolas" w:cs="Times New Roman"/>
          <w:color w:val="000000"/>
          <w:sz w:val="21"/>
          <w:szCs w:val="21"/>
          <w:lang w:val="en-US" w:eastAsia="de-DE"/>
        </w:rPr>
        <w:t xml:space="preserve"> + </w:t>
      </w:r>
      <w:r w:rsidRPr="00BC63CD">
        <w:rPr>
          <w:rFonts w:ascii="Consolas" w:eastAsia="Times New Roman" w:hAnsi="Consolas" w:cs="Times New Roman"/>
          <w:color w:val="795E26"/>
          <w:sz w:val="21"/>
          <w:szCs w:val="21"/>
          <w:lang w:val="en-US" w:eastAsia="de-DE"/>
        </w:rPr>
        <w:t>offset</w:t>
      </w:r>
      <w:r w:rsidRPr="00BC63CD">
        <w:rPr>
          <w:rFonts w:ascii="Consolas" w:eastAsia="Times New Roman" w:hAnsi="Consolas" w:cs="Times New Roman"/>
          <w:color w:val="000000"/>
          <w:sz w:val="21"/>
          <w:szCs w:val="21"/>
          <w:lang w:val="en-US" w:eastAsia="de-DE"/>
        </w:rPr>
        <w:t>(C::x)) = y;</w:t>
      </w:r>
    </w:p>
    <w:p w14:paraId="3B1ACEA2" w14:textId="77777777" w:rsidR="00BC63CD" w:rsidRPr="00BC63CD" w:rsidRDefault="00BC63CD" w:rsidP="00BC63CD">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BC63CD">
        <w:rPr>
          <w:rFonts w:ascii="Consolas" w:eastAsia="Times New Roman" w:hAnsi="Consolas" w:cs="Times New Roman"/>
          <w:color w:val="000000"/>
          <w:sz w:val="21"/>
          <w:szCs w:val="21"/>
          <w:lang w:val="en-US" w:eastAsia="de-DE"/>
        </w:rPr>
        <w:t xml:space="preserve">  (*(*(</w:t>
      </w:r>
      <w:r w:rsidRPr="00BC63CD">
        <w:rPr>
          <w:rFonts w:ascii="Consolas" w:eastAsia="Times New Roman" w:hAnsi="Consolas" w:cs="Times New Roman"/>
          <w:color w:val="0000FF"/>
          <w:sz w:val="21"/>
          <w:szCs w:val="21"/>
          <w:lang w:val="en-US" w:eastAsia="de-DE"/>
        </w:rPr>
        <w:t>this</w:t>
      </w:r>
      <w:r w:rsidRPr="00BC63CD">
        <w:rPr>
          <w:rFonts w:ascii="Consolas" w:eastAsia="Times New Roman" w:hAnsi="Consolas" w:cs="Times New Roman"/>
          <w:color w:val="000000"/>
          <w:sz w:val="21"/>
          <w:szCs w:val="21"/>
          <w:lang w:val="en-US" w:eastAsia="de-DE"/>
        </w:rPr>
        <w:t xml:space="preserve"> + </w:t>
      </w:r>
      <w:r w:rsidRPr="00BC63CD">
        <w:rPr>
          <w:rFonts w:ascii="Consolas" w:eastAsia="Times New Roman" w:hAnsi="Consolas" w:cs="Times New Roman"/>
          <w:color w:val="795E26"/>
          <w:sz w:val="21"/>
          <w:szCs w:val="21"/>
          <w:lang w:val="en-US" w:eastAsia="de-DE"/>
        </w:rPr>
        <w:t>offset</w:t>
      </w:r>
      <w:r w:rsidRPr="00BC63CD">
        <w:rPr>
          <w:rFonts w:ascii="Consolas" w:eastAsia="Times New Roman" w:hAnsi="Consolas" w:cs="Times New Roman"/>
          <w:color w:val="000000"/>
          <w:sz w:val="21"/>
          <w:szCs w:val="21"/>
          <w:lang w:val="en-US" w:eastAsia="de-DE"/>
        </w:rPr>
        <w:t>(vptr))</w:t>
      </w:r>
    </w:p>
    <w:p w14:paraId="0E75DF3E" w14:textId="77777777" w:rsidR="00BC63CD" w:rsidRPr="00BC63CD" w:rsidRDefault="00BC63CD" w:rsidP="00BC63CD">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BC63CD">
        <w:rPr>
          <w:rFonts w:ascii="Consolas" w:eastAsia="Times New Roman" w:hAnsi="Consolas" w:cs="Times New Roman"/>
          <w:color w:val="000000"/>
          <w:sz w:val="21"/>
          <w:szCs w:val="21"/>
          <w:lang w:val="en-US" w:eastAsia="de-DE"/>
        </w:rPr>
        <w:t xml:space="preserve">    + </w:t>
      </w:r>
      <w:r w:rsidRPr="00BC63CD">
        <w:rPr>
          <w:rFonts w:ascii="Consolas" w:eastAsia="Times New Roman" w:hAnsi="Consolas" w:cs="Times New Roman"/>
          <w:color w:val="795E26"/>
          <w:sz w:val="21"/>
          <w:szCs w:val="21"/>
          <w:lang w:val="en-US" w:eastAsia="de-DE"/>
        </w:rPr>
        <w:t>offset</w:t>
      </w:r>
      <w:r w:rsidRPr="00BC63CD">
        <w:rPr>
          <w:rFonts w:ascii="Consolas" w:eastAsia="Times New Roman" w:hAnsi="Consolas" w:cs="Times New Roman"/>
          <w:color w:val="000000"/>
          <w:sz w:val="21"/>
          <w:szCs w:val="21"/>
          <w:lang w:val="en-US" w:eastAsia="de-DE"/>
        </w:rPr>
        <w:t>(C::m)))(</w:t>
      </w:r>
      <w:r w:rsidRPr="00BC63CD">
        <w:rPr>
          <w:rFonts w:ascii="Consolas" w:eastAsia="Times New Roman" w:hAnsi="Consolas" w:cs="Times New Roman"/>
          <w:color w:val="0000FF"/>
          <w:sz w:val="21"/>
          <w:szCs w:val="21"/>
          <w:lang w:val="en-US" w:eastAsia="de-DE"/>
        </w:rPr>
        <w:t>this</w:t>
      </w:r>
      <w:r w:rsidRPr="00BC63CD">
        <w:rPr>
          <w:rFonts w:ascii="Consolas" w:eastAsia="Times New Roman" w:hAnsi="Consolas" w:cs="Times New Roman"/>
          <w:color w:val="000000"/>
          <w:sz w:val="21"/>
          <w:szCs w:val="21"/>
          <w:lang w:val="en-US" w:eastAsia="de-DE"/>
        </w:rPr>
        <w:t>, y);</w:t>
      </w:r>
    </w:p>
    <w:p w14:paraId="5B01FE73" w14:textId="77777777" w:rsidR="00BC63CD" w:rsidRPr="00BC63CD" w:rsidRDefault="00BC63CD" w:rsidP="00BC63CD">
      <w:pPr>
        <w:shd w:val="clear" w:color="auto" w:fill="FFFFFF"/>
        <w:spacing w:after="0" w:line="285" w:lineRule="atLeast"/>
        <w:jc w:val="left"/>
        <w:rPr>
          <w:rFonts w:ascii="Consolas" w:eastAsia="Times New Roman" w:hAnsi="Consolas" w:cs="Times New Roman"/>
          <w:color w:val="000000"/>
          <w:sz w:val="21"/>
          <w:szCs w:val="21"/>
          <w:lang w:eastAsia="de-DE"/>
        </w:rPr>
      </w:pPr>
      <w:r w:rsidRPr="00BC63CD">
        <w:rPr>
          <w:rFonts w:ascii="Consolas" w:eastAsia="Times New Roman" w:hAnsi="Consolas" w:cs="Times New Roman"/>
          <w:color w:val="000000"/>
          <w:sz w:val="21"/>
          <w:szCs w:val="21"/>
          <w:lang w:eastAsia="de-DE"/>
        </w:rPr>
        <w:t>}</w:t>
      </w:r>
    </w:p>
    <w:p w14:paraId="768B7311" w14:textId="77777777" w:rsidR="00BC63CD" w:rsidRDefault="00BC63CD" w:rsidP="00BC63CD">
      <w:pPr>
        <w:pStyle w:val="ImportantNote"/>
      </w:pPr>
      <w:r>
        <w:t xml:space="preserve">Achtung: Methodenaufrufe über this unterliegen dynamischer Bindung und gehen an konkretesten Typen! Kann über </w:t>
      </w:r>
      <w:r w:rsidRPr="00BC63CD">
        <w:rPr>
          <w:rStyle w:val="CodeInlineZchn"/>
        </w:rPr>
        <w:t>super</w:t>
      </w:r>
      <w:r>
        <w:t xml:space="preserve"> abgeschaltet werden.</w:t>
      </w:r>
    </w:p>
    <w:p w14:paraId="5ECA4597" w14:textId="77777777" w:rsidR="00BC63CD" w:rsidRDefault="00BC63CD" w:rsidP="00BC63CD">
      <w:pPr>
        <w:pStyle w:val="ImportantNote"/>
      </w:pPr>
      <w:r>
        <w:t>Private methoden sind wegen Geheimnisprinzip immer statisch gebunden.</w:t>
      </w:r>
    </w:p>
    <w:p w14:paraId="10DC99C9" w14:textId="77777777" w:rsidR="00BC63CD" w:rsidRDefault="00BC63CD" w:rsidP="00BC63CD">
      <w:pPr>
        <w:pStyle w:val="berschrift2"/>
      </w:pPr>
      <w:bookmarkStart w:id="5" w:name="_Toc19354461"/>
      <w:r>
        <w:t>Type Casts</w:t>
      </w:r>
      <w:bookmarkEnd w:id="5"/>
    </w:p>
    <w:p w14:paraId="7A046505" w14:textId="77777777" w:rsidR="00BC63CD" w:rsidRDefault="00BC63CD" w:rsidP="00BC63CD">
      <w:pPr>
        <w:pStyle w:val="berschrift3"/>
      </w:pPr>
      <w:bookmarkStart w:id="6" w:name="_Toc19354462"/>
      <w:r>
        <w:t>Upcast</w:t>
      </w:r>
      <w:bookmarkEnd w:id="6"/>
    </w:p>
    <w:p w14:paraId="15A46914" w14:textId="77777777" w:rsidR="00BC63CD" w:rsidRDefault="00BC63CD" w:rsidP="00BC63CD">
      <w:pPr>
        <w:pStyle w:val="CodeInline"/>
      </w:pPr>
      <w:r>
        <w:t>Oberklasse x = new Unterklasse();</w:t>
      </w:r>
    </w:p>
    <w:p w14:paraId="5F5FEC45" w14:textId="77777777" w:rsidR="00BC63CD" w:rsidRDefault="00BC63CD" w:rsidP="00BC63CD">
      <w:r>
        <w:t>ist ein impliziter Upcast, verdeckte Oberklassenattribute werden wieder sichtbar, aber Methoden nicht.</w:t>
      </w:r>
    </w:p>
    <w:p w14:paraId="7DF80242" w14:textId="77777777" w:rsidR="00BC63CD" w:rsidRDefault="00BC63CD" w:rsidP="00BC63CD">
      <w:r>
        <w:rPr>
          <w:noProof/>
        </w:rPr>
        <w:drawing>
          <wp:inline distT="0" distB="0" distL="0" distR="0" wp14:anchorId="7963606F" wp14:editId="74776DFE">
            <wp:extent cx="3098165" cy="792480"/>
            <wp:effectExtent l="0" t="0" r="6985"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F44D62.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8165" cy="792480"/>
                    </a:xfrm>
                    <a:prstGeom prst="rect">
                      <a:avLst/>
                    </a:prstGeom>
                  </pic:spPr>
                </pic:pic>
              </a:graphicData>
            </a:graphic>
          </wp:inline>
        </w:drawing>
      </w:r>
    </w:p>
    <w:p w14:paraId="2E7B8D19" w14:textId="77777777" w:rsidR="00BC63CD" w:rsidRDefault="00BC63CD" w:rsidP="00BC63CD">
      <w:pPr>
        <w:pStyle w:val="berschrift3"/>
      </w:pPr>
      <w:bookmarkStart w:id="7" w:name="_Toc19354463"/>
      <w:r>
        <w:lastRenderedPageBreak/>
        <w:t>Downcast</w:t>
      </w:r>
      <w:bookmarkEnd w:id="7"/>
    </w:p>
    <w:p w14:paraId="54E0B9F1" w14:textId="77777777" w:rsidR="00BC63CD" w:rsidRDefault="00BC63CD" w:rsidP="00BC63CD">
      <w:pPr>
        <w:pStyle w:val="CodeInline"/>
      </w:pPr>
      <w:r>
        <w:t>Oberklasse x;</w:t>
      </w:r>
    </w:p>
    <w:p w14:paraId="4C4A45CA" w14:textId="77777777" w:rsidR="00BC63CD" w:rsidRDefault="00BC63CD" w:rsidP="00BC63CD">
      <w:pPr>
        <w:pStyle w:val="CodeInline"/>
      </w:pPr>
      <w:r>
        <w:t>((Unterklasse) x).unterklassenAttr = 1;</w:t>
      </w:r>
    </w:p>
    <w:p w14:paraId="58643E28" w14:textId="77777777" w:rsidR="00BC63CD" w:rsidRDefault="00BC63CD" w:rsidP="00BC63CD">
      <w:r>
        <w:t xml:space="preserve">Funktioniert nur, wenn x mit einer Instanz der Unterklasse instantiiert wurde, also </w:t>
      </w:r>
      <w:r w:rsidRPr="00BC63CD">
        <w:rPr>
          <w:rStyle w:val="IntensiverVerweis"/>
        </w:rPr>
        <w:t>statisch unsicher</w:t>
      </w:r>
      <w:r>
        <w:t xml:space="preserve"> und </w:t>
      </w:r>
      <w:r w:rsidRPr="00BC63CD">
        <w:rPr>
          <w:rStyle w:val="IntensiverVerweis"/>
        </w:rPr>
        <w:t>nur zur Laufzeit überprüfbar</w:t>
      </w:r>
      <w:r>
        <w:t>.</w:t>
      </w:r>
    </w:p>
    <w:p w14:paraId="18B17454" w14:textId="77777777" w:rsidR="002C7BE3" w:rsidRDefault="002C7BE3" w:rsidP="002C7BE3">
      <w:pPr>
        <w:pStyle w:val="berschrift3"/>
      </w:pPr>
      <w:bookmarkStart w:id="8" w:name="_Toc19354464"/>
      <w:r>
        <w:t>Statische &amp; dynamische Variablenbindung</w:t>
      </w:r>
      <w:bookmarkEnd w:id="8"/>
    </w:p>
    <w:p w14:paraId="6AC86E4A" w14:textId="77777777" w:rsidR="002C7BE3" w:rsidRDefault="002C7BE3" w:rsidP="002C7BE3">
      <w:r>
        <w:t>TODO</w:t>
      </w:r>
    </w:p>
    <w:p w14:paraId="263BFA6E" w14:textId="77777777" w:rsidR="002C7BE3" w:rsidRDefault="002C7BE3" w:rsidP="002C7BE3">
      <w:pPr>
        <w:pStyle w:val="berschrift1"/>
      </w:pPr>
      <w:bookmarkStart w:id="9" w:name="_Toc19354465"/>
      <w:r>
        <w:t>Softwaretechnische Aspekte</w:t>
      </w:r>
      <w:bookmarkEnd w:id="9"/>
    </w:p>
    <w:p w14:paraId="66031704" w14:textId="7F0ABE5F" w:rsidR="002C7BE3" w:rsidRDefault="00DA1593" w:rsidP="00DA1593">
      <w:pPr>
        <w:pStyle w:val="berschrift2"/>
      </w:pPr>
      <w:bookmarkStart w:id="10" w:name="_Toc19354466"/>
      <w:r>
        <w:t>OO vs imperative Programmierung</w:t>
      </w:r>
      <w:bookmarkEnd w:id="10"/>
    </w:p>
    <w:p w14:paraId="5A3637C6" w14:textId="2B62E289" w:rsidR="00DA1593" w:rsidRDefault="00DA1593" w:rsidP="00DA1593">
      <w:r w:rsidRPr="00DA1593">
        <w:rPr>
          <w:rStyle w:val="IntensiverVerweis"/>
        </w:rPr>
        <w:t>Imperativer Ansatz</w:t>
      </w:r>
      <w:r>
        <w:t>: zB Structs die Datentypen beschreiben, Unions zur Zusammenfassung der Structs und Methoden auf den Unions die nach Structtyp unterscheiden.</w:t>
      </w:r>
    </w:p>
    <w:p w14:paraId="0D93F41E" w14:textId="77777777" w:rsidR="00DA1593" w:rsidRPr="00DA1593" w:rsidRDefault="00DA1593" w:rsidP="00DA1593">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DA1593">
        <w:rPr>
          <w:rFonts w:ascii="Consolas" w:eastAsia="Times New Roman" w:hAnsi="Consolas" w:cs="Times New Roman"/>
          <w:color w:val="0000FF"/>
          <w:sz w:val="21"/>
          <w:szCs w:val="21"/>
          <w:lang w:val="en-US" w:eastAsia="de-DE"/>
        </w:rPr>
        <w:t>void</w:t>
      </w:r>
      <w:r w:rsidRPr="00DA1593">
        <w:rPr>
          <w:rFonts w:ascii="Consolas" w:eastAsia="Times New Roman" w:hAnsi="Consolas" w:cs="Times New Roman"/>
          <w:color w:val="000000"/>
          <w:sz w:val="21"/>
          <w:szCs w:val="21"/>
          <w:lang w:val="en-US" w:eastAsia="de-DE"/>
        </w:rPr>
        <w:t xml:space="preserve"> move(</w:t>
      </w:r>
      <w:r w:rsidRPr="00DA1593">
        <w:rPr>
          <w:rFonts w:ascii="Consolas" w:eastAsia="Times New Roman" w:hAnsi="Consolas" w:cs="Times New Roman"/>
          <w:color w:val="0000FF"/>
          <w:sz w:val="21"/>
          <w:szCs w:val="21"/>
          <w:lang w:val="en-US" w:eastAsia="de-DE"/>
        </w:rPr>
        <w:t>union</w:t>
      </w:r>
      <w:r w:rsidRPr="00DA1593">
        <w:rPr>
          <w:rFonts w:ascii="Consolas" w:eastAsia="Times New Roman" w:hAnsi="Consolas" w:cs="Times New Roman"/>
          <w:color w:val="000000"/>
          <w:sz w:val="21"/>
          <w:szCs w:val="21"/>
          <w:lang w:val="en-US" w:eastAsia="de-DE"/>
        </w:rPr>
        <w:t xml:space="preserve"> Shape s) {</w:t>
      </w:r>
    </w:p>
    <w:p w14:paraId="0008D99A" w14:textId="77777777" w:rsidR="00DA1593" w:rsidRPr="00DA1593" w:rsidRDefault="00DA1593" w:rsidP="00DA1593">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DA1593">
        <w:rPr>
          <w:rFonts w:ascii="Consolas" w:eastAsia="Times New Roman" w:hAnsi="Consolas" w:cs="Times New Roman"/>
          <w:color w:val="000000"/>
          <w:sz w:val="21"/>
          <w:szCs w:val="21"/>
          <w:lang w:val="en-US" w:eastAsia="de-DE"/>
        </w:rPr>
        <w:t xml:space="preserve">  </w:t>
      </w:r>
      <w:r w:rsidRPr="00DA1593">
        <w:rPr>
          <w:rFonts w:ascii="Consolas" w:eastAsia="Times New Roman" w:hAnsi="Consolas" w:cs="Times New Roman"/>
          <w:color w:val="0000FF"/>
          <w:sz w:val="21"/>
          <w:szCs w:val="21"/>
          <w:lang w:val="en-US" w:eastAsia="de-DE"/>
        </w:rPr>
        <w:t>if</w:t>
      </w:r>
      <w:r w:rsidRPr="00DA1593">
        <w:rPr>
          <w:rFonts w:ascii="Consolas" w:eastAsia="Times New Roman" w:hAnsi="Consolas" w:cs="Times New Roman"/>
          <w:color w:val="000000"/>
          <w:sz w:val="21"/>
          <w:szCs w:val="21"/>
          <w:lang w:val="en-US" w:eastAsia="de-DE"/>
        </w:rPr>
        <w:t xml:space="preserve"> (s.type == CIRCLE) {</w:t>
      </w:r>
    </w:p>
    <w:p w14:paraId="6E908CFC" w14:textId="77777777" w:rsidR="00DA1593" w:rsidRPr="00DA1593" w:rsidRDefault="00DA1593" w:rsidP="00DA1593">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DA1593">
        <w:rPr>
          <w:rFonts w:ascii="Consolas" w:eastAsia="Times New Roman" w:hAnsi="Consolas" w:cs="Times New Roman"/>
          <w:color w:val="000000"/>
          <w:sz w:val="21"/>
          <w:szCs w:val="21"/>
          <w:lang w:val="en-US" w:eastAsia="de-DE"/>
        </w:rPr>
        <w:t xml:space="preserve">    ...</w:t>
      </w:r>
    </w:p>
    <w:p w14:paraId="3A7D878D" w14:textId="77777777" w:rsidR="00DA1593" w:rsidRPr="00DA1593" w:rsidRDefault="00DA1593" w:rsidP="00DA1593">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DA1593">
        <w:rPr>
          <w:rFonts w:ascii="Consolas" w:eastAsia="Times New Roman" w:hAnsi="Consolas" w:cs="Times New Roman"/>
          <w:color w:val="000000"/>
          <w:sz w:val="21"/>
          <w:szCs w:val="21"/>
          <w:lang w:val="en-US" w:eastAsia="de-DE"/>
        </w:rPr>
        <w:t xml:space="preserve">} </w:t>
      </w:r>
      <w:r w:rsidRPr="00DA1593">
        <w:rPr>
          <w:rFonts w:ascii="Consolas" w:eastAsia="Times New Roman" w:hAnsi="Consolas" w:cs="Times New Roman"/>
          <w:color w:val="0000FF"/>
          <w:sz w:val="21"/>
          <w:szCs w:val="21"/>
          <w:lang w:val="en-US" w:eastAsia="de-DE"/>
        </w:rPr>
        <w:t>else</w:t>
      </w:r>
      <w:r w:rsidRPr="00DA1593">
        <w:rPr>
          <w:rFonts w:ascii="Consolas" w:eastAsia="Times New Roman" w:hAnsi="Consolas" w:cs="Times New Roman"/>
          <w:color w:val="000000"/>
          <w:sz w:val="21"/>
          <w:szCs w:val="21"/>
          <w:lang w:val="en-US" w:eastAsia="de-DE"/>
        </w:rPr>
        <w:t xml:space="preserve"> </w:t>
      </w:r>
      <w:r w:rsidRPr="00DA1593">
        <w:rPr>
          <w:rFonts w:ascii="Consolas" w:eastAsia="Times New Roman" w:hAnsi="Consolas" w:cs="Times New Roman"/>
          <w:color w:val="0000FF"/>
          <w:sz w:val="21"/>
          <w:szCs w:val="21"/>
          <w:lang w:val="en-US" w:eastAsia="de-DE"/>
        </w:rPr>
        <w:t>if</w:t>
      </w:r>
      <w:r w:rsidRPr="00DA1593">
        <w:rPr>
          <w:rFonts w:ascii="Consolas" w:eastAsia="Times New Roman" w:hAnsi="Consolas" w:cs="Times New Roman"/>
          <w:color w:val="000000"/>
          <w:sz w:val="21"/>
          <w:szCs w:val="21"/>
          <w:lang w:val="en-US" w:eastAsia="de-DE"/>
        </w:rPr>
        <w:t xml:space="preserve"> (s.type == RECT) {</w:t>
      </w:r>
    </w:p>
    <w:p w14:paraId="7CC5F1FA" w14:textId="77777777" w:rsidR="00DA1593" w:rsidRPr="00DA1593" w:rsidRDefault="00DA1593" w:rsidP="00DA1593">
      <w:pPr>
        <w:shd w:val="clear" w:color="auto" w:fill="FFFFFF"/>
        <w:spacing w:after="0" w:line="285" w:lineRule="atLeast"/>
        <w:jc w:val="left"/>
        <w:rPr>
          <w:rFonts w:ascii="Consolas" w:eastAsia="Times New Roman" w:hAnsi="Consolas" w:cs="Times New Roman"/>
          <w:color w:val="000000"/>
          <w:sz w:val="21"/>
          <w:szCs w:val="21"/>
          <w:lang w:eastAsia="de-DE"/>
        </w:rPr>
      </w:pPr>
      <w:r w:rsidRPr="00DA1593">
        <w:rPr>
          <w:rFonts w:ascii="Consolas" w:eastAsia="Times New Roman" w:hAnsi="Consolas" w:cs="Times New Roman"/>
          <w:color w:val="000000"/>
          <w:sz w:val="21"/>
          <w:szCs w:val="21"/>
          <w:lang w:val="en-US" w:eastAsia="de-DE"/>
        </w:rPr>
        <w:t xml:space="preserve">    </w:t>
      </w:r>
      <w:r w:rsidRPr="00DA1593">
        <w:rPr>
          <w:rFonts w:ascii="Consolas" w:eastAsia="Times New Roman" w:hAnsi="Consolas" w:cs="Times New Roman"/>
          <w:color w:val="000000"/>
          <w:sz w:val="21"/>
          <w:szCs w:val="21"/>
          <w:lang w:eastAsia="de-DE"/>
        </w:rPr>
        <w:t>...</w:t>
      </w:r>
    </w:p>
    <w:p w14:paraId="50E10825" w14:textId="77777777" w:rsidR="00DA1593" w:rsidRPr="00DA1593" w:rsidRDefault="00DA1593" w:rsidP="00DA1593">
      <w:pPr>
        <w:shd w:val="clear" w:color="auto" w:fill="FFFFFF"/>
        <w:spacing w:after="0" w:line="285" w:lineRule="atLeast"/>
        <w:jc w:val="left"/>
        <w:rPr>
          <w:rFonts w:ascii="Consolas" w:eastAsia="Times New Roman" w:hAnsi="Consolas" w:cs="Times New Roman"/>
          <w:color w:val="000000"/>
          <w:sz w:val="21"/>
          <w:szCs w:val="21"/>
          <w:lang w:eastAsia="de-DE"/>
        </w:rPr>
      </w:pPr>
      <w:r w:rsidRPr="00DA1593">
        <w:rPr>
          <w:rFonts w:ascii="Consolas" w:eastAsia="Times New Roman" w:hAnsi="Consolas" w:cs="Times New Roman"/>
          <w:color w:val="000000"/>
          <w:sz w:val="21"/>
          <w:szCs w:val="21"/>
          <w:lang w:eastAsia="de-DE"/>
        </w:rPr>
        <w:t>} }</w:t>
      </w:r>
    </w:p>
    <w:p w14:paraId="0B995EB1" w14:textId="1614FF22" w:rsidR="00DA1593" w:rsidRDefault="00DA1593" w:rsidP="00DA1593">
      <w:r>
        <w:t xml:space="preserve">Verletzt </w:t>
      </w:r>
      <w:r w:rsidRPr="00DA1593">
        <w:rPr>
          <w:rStyle w:val="Hervorhebung"/>
        </w:rPr>
        <w:t>Geheimnisprinzip</w:t>
      </w:r>
      <w:r>
        <w:t xml:space="preserve"> und </w:t>
      </w:r>
      <w:r w:rsidRPr="00DA1593">
        <w:rPr>
          <w:rStyle w:val="Hervorhebung"/>
        </w:rPr>
        <w:t>Lokalitätsprinzip</w:t>
      </w:r>
      <w:r>
        <w:t>.</w:t>
      </w:r>
    </w:p>
    <w:p w14:paraId="06807F50" w14:textId="59CEA572" w:rsidR="00DA1593" w:rsidRDefault="00DA1593" w:rsidP="00DA1593">
      <w:r>
        <w:rPr>
          <w:rStyle w:val="IntensiverVerweis"/>
        </w:rPr>
        <w:t>Objektorientierter Ansatz</w:t>
      </w:r>
      <w:r w:rsidRPr="00DA1593">
        <w:t>:</w:t>
      </w:r>
      <w:r>
        <w:t xml:space="preserve"> Abstrakte Klasse mit erbenden Unterklassen. </w:t>
      </w:r>
      <w:r w:rsidRPr="00DA1593">
        <w:rPr>
          <w:rStyle w:val="Hervorhebung"/>
        </w:rPr>
        <w:t>Geheimnisprinzip</w:t>
      </w:r>
      <w:r>
        <w:t xml:space="preserve"> und </w:t>
      </w:r>
      <w:r w:rsidRPr="00DA1593">
        <w:rPr>
          <w:rStyle w:val="Hervorhebung"/>
        </w:rPr>
        <w:t>Lokalitätsprinzip</w:t>
      </w:r>
      <w:r>
        <w:t xml:space="preserve"> gewahrt. Aber </w:t>
      </w:r>
      <w:r w:rsidRPr="00DA1593">
        <w:rPr>
          <w:rStyle w:val="IntensiveHervorhebung"/>
        </w:rPr>
        <w:t>Tyrannei der dominanten Dekomposition</w:t>
      </w:r>
      <w:r>
        <w:t>, bei neuer Funktion müssen alle Klassen geändert werden.</w:t>
      </w:r>
    </w:p>
    <w:p w14:paraId="67ADFED2" w14:textId="326F0B9C" w:rsidR="00DA1593" w:rsidRDefault="00074446" w:rsidP="00A0541A">
      <w:pPr>
        <w:pStyle w:val="berschrift1"/>
        <w:rPr>
          <w:rStyle w:val="IntensiverVerweis"/>
          <w:bCs w:val="0"/>
          <w:smallCaps w:val="0"/>
          <w:color w:val="auto"/>
          <w:spacing w:val="0"/>
        </w:rPr>
      </w:pPr>
      <w:bookmarkStart w:id="11" w:name="_Toc19354467"/>
      <w:r>
        <w:rPr>
          <w:rStyle w:val="IntensiverVerweis"/>
          <w:bCs w:val="0"/>
          <w:smallCaps w:val="0"/>
          <w:color w:val="auto"/>
          <w:spacing w:val="0"/>
        </w:rPr>
        <w:t>Tücken der dynamischen Bindung</w:t>
      </w:r>
      <w:bookmarkEnd w:id="11"/>
    </w:p>
    <w:p w14:paraId="38F89294" w14:textId="77777777" w:rsidR="00074446" w:rsidRPr="00074446" w:rsidRDefault="00074446" w:rsidP="00074446">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074446">
        <w:rPr>
          <w:rFonts w:ascii="Consolas" w:eastAsia="Times New Roman" w:hAnsi="Consolas" w:cs="Times New Roman"/>
          <w:color w:val="0000FF"/>
          <w:sz w:val="21"/>
          <w:szCs w:val="21"/>
          <w:lang w:val="en-US" w:eastAsia="de-DE"/>
        </w:rPr>
        <w:t>class</w:t>
      </w:r>
      <w:r w:rsidRPr="00074446">
        <w:rPr>
          <w:rFonts w:ascii="Consolas" w:eastAsia="Times New Roman" w:hAnsi="Consolas" w:cs="Times New Roman"/>
          <w:color w:val="000000"/>
          <w:sz w:val="21"/>
          <w:szCs w:val="21"/>
          <w:lang w:val="en-US" w:eastAsia="de-DE"/>
        </w:rPr>
        <w:t xml:space="preserve"> P {</w:t>
      </w:r>
    </w:p>
    <w:p w14:paraId="331BFA27" w14:textId="77777777" w:rsidR="00074446" w:rsidRPr="00074446" w:rsidRDefault="00074446" w:rsidP="00074446">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074446">
        <w:rPr>
          <w:rFonts w:ascii="Consolas" w:eastAsia="Times New Roman" w:hAnsi="Consolas" w:cs="Times New Roman"/>
          <w:color w:val="000000"/>
          <w:sz w:val="21"/>
          <w:szCs w:val="21"/>
          <w:lang w:val="en-US" w:eastAsia="de-DE"/>
        </w:rPr>
        <w:t xml:space="preserve">  </w:t>
      </w:r>
      <w:r w:rsidRPr="00074446">
        <w:rPr>
          <w:rFonts w:ascii="Consolas" w:eastAsia="Times New Roman" w:hAnsi="Consolas" w:cs="Times New Roman"/>
          <w:color w:val="0000FF"/>
          <w:sz w:val="21"/>
          <w:szCs w:val="21"/>
          <w:lang w:val="en-US" w:eastAsia="de-DE"/>
        </w:rPr>
        <w:t>void</w:t>
      </w:r>
      <w:r w:rsidRPr="00074446">
        <w:rPr>
          <w:rFonts w:ascii="Consolas" w:eastAsia="Times New Roman" w:hAnsi="Consolas" w:cs="Times New Roman"/>
          <w:color w:val="000000"/>
          <w:sz w:val="21"/>
          <w:szCs w:val="21"/>
          <w:lang w:val="en-US" w:eastAsia="de-DE"/>
        </w:rPr>
        <w:t xml:space="preserve"> m() { m() } }</w:t>
      </w:r>
    </w:p>
    <w:p w14:paraId="53588175" w14:textId="77777777" w:rsidR="00074446" w:rsidRPr="00074446" w:rsidRDefault="00074446" w:rsidP="00074446">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074446">
        <w:rPr>
          <w:rFonts w:ascii="Consolas" w:eastAsia="Times New Roman" w:hAnsi="Consolas" w:cs="Times New Roman"/>
          <w:color w:val="0000FF"/>
          <w:sz w:val="21"/>
          <w:szCs w:val="21"/>
          <w:lang w:val="en-US" w:eastAsia="de-DE"/>
        </w:rPr>
        <w:t>class</w:t>
      </w:r>
      <w:r w:rsidRPr="00074446">
        <w:rPr>
          <w:rFonts w:ascii="Consolas" w:eastAsia="Times New Roman" w:hAnsi="Consolas" w:cs="Times New Roman"/>
          <w:color w:val="000000"/>
          <w:sz w:val="21"/>
          <w:szCs w:val="21"/>
          <w:lang w:val="en-US" w:eastAsia="de-DE"/>
        </w:rPr>
        <w:t xml:space="preserve"> C </w:t>
      </w:r>
      <w:r w:rsidRPr="00074446">
        <w:rPr>
          <w:rFonts w:ascii="Consolas" w:eastAsia="Times New Roman" w:hAnsi="Consolas" w:cs="Times New Roman"/>
          <w:color w:val="0000FF"/>
          <w:sz w:val="21"/>
          <w:szCs w:val="21"/>
          <w:lang w:val="en-US" w:eastAsia="de-DE"/>
        </w:rPr>
        <w:t>extends</w:t>
      </w:r>
      <w:r w:rsidRPr="00074446">
        <w:rPr>
          <w:rFonts w:ascii="Consolas" w:eastAsia="Times New Roman" w:hAnsi="Consolas" w:cs="Times New Roman"/>
          <w:color w:val="000000"/>
          <w:sz w:val="21"/>
          <w:szCs w:val="21"/>
          <w:lang w:val="en-US" w:eastAsia="de-DE"/>
        </w:rPr>
        <w:t xml:space="preserve"> P {</w:t>
      </w:r>
    </w:p>
    <w:p w14:paraId="056B56CD" w14:textId="77777777" w:rsidR="00074446" w:rsidRPr="00074446" w:rsidRDefault="00074446" w:rsidP="00074446">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074446">
        <w:rPr>
          <w:rFonts w:ascii="Consolas" w:eastAsia="Times New Roman" w:hAnsi="Consolas" w:cs="Times New Roman"/>
          <w:color w:val="000000"/>
          <w:sz w:val="21"/>
          <w:szCs w:val="21"/>
          <w:lang w:val="en-US" w:eastAsia="de-DE"/>
        </w:rPr>
        <w:t xml:space="preserve">  </w:t>
      </w:r>
      <w:r w:rsidRPr="00074446">
        <w:rPr>
          <w:rFonts w:ascii="Consolas" w:eastAsia="Times New Roman" w:hAnsi="Consolas" w:cs="Times New Roman"/>
          <w:color w:val="0000FF"/>
          <w:sz w:val="21"/>
          <w:szCs w:val="21"/>
          <w:lang w:val="en-US" w:eastAsia="de-DE"/>
        </w:rPr>
        <w:t>@Override</w:t>
      </w:r>
      <w:r w:rsidRPr="00074446">
        <w:rPr>
          <w:rFonts w:ascii="Consolas" w:eastAsia="Times New Roman" w:hAnsi="Consolas" w:cs="Times New Roman"/>
          <w:color w:val="000000"/>
          <w:sz w:val="21"/>
          <w:szCs w:val="21"/>
          <w:lang w:val="en-US" w:eastAsia="de-DE"/>
        </w:rPr>
        <w:t xml:space="preserve"> </w:t>
      </w:r>
      <w:r w:rsidRPr="00074446">
        <w:rPr>
          <w:rFonts w:ascii="Consolas" w:eastAsia="Times New Roman" w:hAnsi="Consolas" w:cs="Times New Roman"/>
          <w:color w:val="0000FF"/>
          <w:sz w:val="21"/>
          <w:szCs w:val="21"/>
          <w:lang w:val="en-US" w:eastAsia="de-DE"/>
        </w:rPr>
        <w:t>void</w:t>
      </w:r>
      <w:r w:rsidRPr="00074446">
        <w:rPr>
          <w:rFonts w:ascii="Consolas" w:eastAsia="Times New Roman" w:hAnsi="Consolas" w:cs="Times New Roman"/>
          <w:color w:val="000000"/>
          <w:sz w:val="21"/>
          <w:szCs w:val="21"/>
          <w:lang w:val="en-US" w:eastAsia="de-DE"/>
        </w:rPr>
        <w:t xml:space="preserve"> m() { </w:t>
      </w:r>
      <w:r w:rsidRPr="00074446">
        <w:rPr>
          <w:rFonts w:ascii="Consolas" w:eastAsia="Times New Roman" w:hAnsi="Consolas" w:cs="Times New Roman"/>
          <w:color w:val="0000FF"/>
          <w:sz w:val="21"/>
          <w:szCs w:val="21"/>
          <w:lang w:val="en-US" w:eastAsia="de-DE"/>
        </w:rPr>
        <w:t>super</w:t>
      </w:r>
      <w:r w:rsidRPr="00074446">
        <w:rPr>
          <w:rFonts w:ascii="Consolas" w:eastAsia="Times New Roman" w:hAnsi="Consolas" w:cs="Times New Roman"/>
          <w:color w:val="000000"/>
          <w:sz w:val="21"/>
          <w:szCs w:val="21"/>
          <w:lang w:val="en-US" w:eastAsia="de-DE"/>
        </w:rPr>
        <w:t>.m() } }</w:t>
      </w:r>
    </w:p>
    <w:p w14:paraId="176A863C" w14:textId="5F3A769D" w:rsidR="00074446" w:rsidRDefault="00074446" w:rsidP="00074446">
      <w:r w:rsidRPr="00074446">
        <w:t>P.m ruft m aus C</w:t>
      </w:r>
      <w:r>
        <w:t xml:space="preserve"> aus, nicht sein eigenes (dynamische Bindung greift auch bei Rekursion).</w:t>
      </w:r>
    </w:p>
    <w:p w14:paraId="7CB8FE19" w14:textId="77777777" w:rsidR="00074446" w:rsidRDefault="00074446" w:rsidP="00074446">
      <w:r>
        <w:t xml:space="preserve">Lösungsansätze: </w:t>
      </w:r>
    </w:p>
    <w:p w14:paraId="60E547B7" w14:textId="78A316C9" w:rsidR="00074446" w:rsidRDefault="00074446" w:rsidP="00074446">
      <w:pPr>
        <w:pStyle w:val="Listenabsatz"/>
        <w:numPr>
          <w:ilvl w:val="0"/>
          <w:numId w:val="8"/>
        </w:numPr>
      </w:pPr>
      <w:r w:rsidRPr="00074446">
        <w:rPr>
          <w:rStyle w:val="CodeInlineZchn"/>
        </w:rPr>
        <w:t>this.m()</w:t>
      </w:r>
      <w:r>
        <w:t xml:space="preserve"> funktioniert nicht, da </w:t>
      </w:r>
      <w:r w:rsidRPr="00074446">
        <w:rPr>
          <w:rStyle w:val="CodeInlineZchn"/>
        </w:rPr>
        <w:t>this</w:t>
      </w:r>
      <w:r>
        <w:t xml:space="preserve"> auf </w:t>
      </w:r>
      <w:r w:rsidRPr="00074446">
        <w:rPr>
          <w:rStyle w:val="CodeInlineZchn"/>
        </w:rPr>
        <w:t>C</w:t>
      </w:r>
      <w:r>
        <w:t xml:space="preserve"> zeigt</w:t>
      </w:r>
    </w:p>
    <w:p w14:paraId="23AE1B0D" w14:textId="000B0076" w:rsidR="00074446" w:rsidRDefault="00074446" w:rsidP="00074446">
      <w:pPr>
        <w:pStyle w:val="Listenabsatz"/>
        <w:numPr>
          <w:ilvl w:val="0"/>
          <w:numId w:val="8"/>
        </w:numPr>
      </w:pPr>
      <w:r w:rsidRPr="00074446">
        <w:rPr>
          <w:rStyle w:val="CodeInlineZchn"/>
        </w:rPr>
        <w:t>((P) this).m()</w:t>
      </w:r>
      <w:r>
        <w:t xml:space="preserve"> funktioniert nicht, Upcasts schalten dynamische Bindung nicht ab</w:t>
      </w:r>
    </w:p>
    <w:p w14:paraId="411D6DBB" w14:textId="0E01867E" w:rsidR="00074446" w:rsidRDefault="00074446" w:rsidP="00074446">
      <w:pPr>
        <w:pStyle w:val="Listenabsatz"/>
        <w:numPr>
          <w:ilvl w:val="0"/>
          <w:numId w:val="8"/>
        </w:numPr>
      </w:pPr>
      <w:r w:rsidRPr="00074446">
        <w:rPr>
          <w:rStyle w:val="CodeInlineZchn"/>
        </w:rPr>
        <w:t>P::m()</w:t>
      </w:r>
      <w:r>
        <w:t xml:space="preserve"> funktioniert in C++.</w:t>
      </w:r>
    </w:p>
    <w:p w14:paraId="6B91486B" w14:textId="02893FBB" w:rsidR="00074446" w:rsidRDefault="00074446" w:rsidP="00074446">
      <w:r>
        <w:t xml:space="preserve">Dynamische Bindung geschieht auch im Konstruktor </w:t>
      </w:r>
      <w:r w:rsidR="00B34FFE">
        <w:t>und bei Delegation.</w:t>
      </w:r>
    </w:p>
    <w:p w14:paraId="665E9584" w14:textId="456A8E47" w:rsidR="00B34FFE" w:rsidRDefault="00B34FFE" w:rsidP="00B34FFE">
      <w:pPr>
        <w:pStyle w:val="berschrift1"/>
      </w:pPr>
      <w:bookmarkStart w:id="12" w:name="_Toc19354468"/>
      <w:r>
        <w:t>Invarianten und sichere Vererbung</w:t>
      </w:r>
      <w:bookmarkEnd w:id="12"/>
    </w:p>
    <w:p w14:paraId="23E101A7" w14:textId="5FD9951A" w:rsidR="00B34FFE" w:rsidRDefault="00AD2814" w:rsidP="00B34FFE">
      <w:r>
        <w:t xml:space="preserve">Verhaltenskonformanz: Aus Sicht des Methodenverhaltens ist jedes Unterklassenobjekt auch ein Oberklassenobjekt. Oberkl.-Obj, kann garantiert durch Unterkl.-Obj. ersetzt werden. </w:t>
      </w:r>
    </w:p>
    <w:p w14:paraId="3939EAC6" w14:textId="4110481A" w:rsidR="00AD2814" w:rsidRDefault="00AD2814" w:rsidP="00AD2814">
      <w:pPr>
        <w:pStyle w:val="ImportantNote"/>
      </w:pPr>
      <w:r w:rsidRPr="00AD2814">
        <w:rPr>
          <w:rStyle w:val="IntensiverVerweis"/>
        </w:rPr>
        <w:t>Verhaltenskonformanz</w:t>
      </w:r>
      <w:r>
        <w:t>: Für Klasseninvarianten (gelten vor und nach jedem Methodenaufruf) gilt:</w:t>
      </w:r>
    </w:p>
    <w:p w14:paraId="28AAD860" w14:textId="1CCF60B6" w:rsidR="00AD2814" w:rsidRDefault="00AD2814" w:rsidP="00AD2814">
      <w:pPr>
        <w:pStyle w:val="ImportantNote"/>
        <w:rPr>
          <w:rFonts w:eastAsiaTheme="minorEastAsia"/>
        </w:rPr>
      </w:pPr>
      <w:r>
        <w:t xml:space="preserve">Unterkl.-Invariante gilt stärker als Oberkl.-Invariante: </w:t>
      </w:r>
      <m:oMath>
        <m:r>
          <w:rPr>
            <w:rFonts w:ascii="Cambria Math" w:hAnsi="Cambria Math"/>
          </w:rPr>
          <m:t>Inv</m:t>
        </m:r>
        <m:d>
          <m:dPr>
            <m:ctrlPr>
              <w:rPr>
                <w:rFonts w:ascii="Cambria Math" w:hAnsi="Cambria Math"/>
                <w:i/>
              </w:rPr>
            </m:ctrlPr>
          </m:dPr>
          <m:e>
            <m:r>
              <w:rPr>
                <w:rFonts w:ascii="Cambria Math" w:hAnsi="Cambria Math"/>
              </w:rPr>
              <m:t>U</m:t>
            </m:r>
          </m:e>
        </m:d>
        <m:r>
          <w:rPr>
            <w:rFonts w:ascii="Cambria Math" w:hAnsi="Cambria Math"/>
          </w:rPr>
          <m:t>⇒Inv(O)</m:t>
        </m:r>
      </m:oMath>
    </w:p>
    <w:p w14:paraId="27AC6C9C" w14:textId="1E607D72" w:rsidR="00AD2814" w:rsidRDefault="00AD2814" w:rsidP="00AD2814">
      <w:pPr>
        <w:pStyle w:val="ImportantNote"/>
        <w:rPr>
          <w:rFonts w:eastAsiaTheme="minorEastAsia"/>
        </w:rPr>
      </w:pPr>
      <w:r>
        <w:t>Oberklasse hat stärkere Vorbedin</w:t>
      </w:r>
      <w:r w:rsidR="00DB3B69">
        <w:t>g</w:t>
      </w:r>
      <w:r>
        <w:t xml:space="preserve">ung: </w:t>
      </w:r>
      <m:oMath>
        <m:r>
          <w:rPr>
            <w:rFonts w:ascii="Cambria Math" w:hAnsi="Cambria Math"/>
          </w:rPr>
          <m:t>PRE</m:t>
        </m:r>
        <m:d>
          <m:dPr>
            <m:ctrlPr>
              <w:rPr>
                <w:rFonts w:ascii="Cambria Math" w:hAnsi="Cambria Math"/>
                <w:i/>
              </w:rPr>
            </m:ctrlPr>
          </m:dPr>
          <m:e>
            <m:r>
              <w:rPr>
                <w:rFonts w:ascii="Cambria Math" w:hAnsi="Cambria Math"/>
              </w:rPr>
              <m:t>O.m</m:t>
            </m:r>
          </m:e>
        </m:d>
        <m:r>
          <w:rPr>
            <w:rFonts w:ascii="Cambria Math" w:hAnsi="Cambria Math"/>
          </w:rPr>
          <m:t>⇒PRE(U.m)</m:t>
        </m:r>
      </m:oMath>
      <w:r>
        <w:rPr>
          <w:rFonts w:eastAsiaTheme="minorEastAsia"/>
        </w:rPr>
        <w:t xml:space="preserve"> (Oberklasse verlangt mehr).</w:t>
      </w:r>
    </w:p>
    <w:p w14:paraId="19D0E042" w14:textId="76B93C27" w:rsidR="00AD2814" w:rsidRDefault="00AD2814" w:rsidP="00AD2814">
      <w:pPr>
        <w:pStyle w:val="ImportantNote"/>
        <w:rPr>
          <w:rFonts w:eastAsiaTheme="minorEastAsia"/>
        </w:rPr>
      </w:pPr>
      <w:r>
        <w:rPr>
          <w:rFonts w:eastAsiaTheme="minorEastAsia"/>
        </w:rPr>
        <w:t>Unterklasse hat stärkere Nachbedin</w:t>
      </w:r>
      <w:r w:rsidR="00DB3B69">
        <w:rPr>
          <w:rFonts w:eastAsiaTheme="minorEastAsia"/>
        </w:rPr>
        <w:t>g</w:t>
      </w:r>
      <w:r>
        <w:rPr>
          <w:rFonts w:eastAsiaTheme="minorEastAsia"/>
        </w:rPr>
        <w:t xml:space="preserve">ung: </w:t>
      </w:r>
      <m:oMath>
        <m:r>
          <w:rPr>
            <w:rFonts w:ascii="Cambria Math" w:eastAsiaTheme="minorEastAsia" w:hAnsi="Cambria Math"/>
          </w:rPr>
          <m:t>POST</m:t>
        </m:r>
        <m:d>
          <m:dPr>
            <m:ctrlPr>
              <w:rPr>
                <w:rFonts w:ascii="Cambria Math" w:eastAsiaTheme="minorEastAsia" w:hAnsi="Cambria Math"/>
                <w:i/>
              </w:rPr>
            </m:ctrlPr>
          </m:dPr>
          <m:e>
            <m:r>
              <w:rPr>
                <w:rFonts w:ascii="Cambria Math" w:eastAsiaTheme="minorEastAsia" w:hAnsi="Cambria Math"/>
              </w:rPr>
              <m:t>U.m</m:t>
            </m:r>
          </m:e>
        </m:d>
        <m:r>
          <w:rPr>
            <w:rFonts w:ascii="Cambria Math" w:eastAsiaTheme="minorEastAsia" w:hAnsi="Cambria Math"/>
          </w:rPr>
          <m:t>⇒POST(O.m)</m:t>
        </m:r>
      </m:oMath>
      <w:r>
        <w:rPr>
          <w:rFonts w:eastAsiaTheme="minorEastAsia"/>
        </w:rPr>
        <w:t xml:space="preserve"> (Unterklasse leistet mehr).</w:t>
      </w:r>
    </w:p>
    <w:p w14:paraId="1A8A57F1" w14:textId="486C4FE8" w:rsidR="00DB3B69" w:rsidRDefault="00DB3B69" w:rsidP="00AD2814">
      <w:pPr>
        <w:pStyle w:val="ImportantNote"/>
        <w:rPr>
          <w:rFonts w:eastAsiaTheme="minorEastAsia"/>
        </w:rPr>
      </w:pPr>
      <w:r>
        <w:rPr>
          <w:rFonts w:eastAsiaTheme="minorEastAsia"/>
        </w:rPr>
        <w:t>Tipp: Bei Prüfung Bedingungen komplett ausschreiben.</w:t>
      </w:r>
    </w:p>
    <w:p w14:paraId="39F1CC52" w14:textId="022B925E" w:rsidR="00AD2814" w:rsidRDefault="00AD2814" w:rsidP="00AD2814">
      <w:pPr>
        <w:pStyle w:val="Folienreferenz"/>
      </w:pPr>
      <w:r>
        <w:t>Beispiel siehe F57</w:t>
      </w:r>
      <w:r w:rsidR="00BB6AB5">
        <w:t xml:space="preserve"> und F63.</w:t>
      </w:r>
    </w:p>
    <w:p w14:paraId="4D5CCE12" w14:textId="43ED667D" w:rsidR="00AD2814" w:rsidRDefault="00AD2814" w:rsidP="00AD2814">
      <w:pPr>
        <w:pStyle w:val="ImportantNote"/>
      </w:pPr>
      <w:r>
        <w:rPr>
          <w:rStyle w:val="IntensiverVerweis"/>
        </w:rPr>
        <w:t xml:space="preserve">Spezialisierung: </w:t>
      </w:r>
      <w:r>
        <w:t>Verhaltenskonformanz in der Praxis selten, stattdessen Spezialisierung: Unterklasse verlangt mehr, bietet funktional weniger.</w:t>
      </w:r>
      <w:r w:rsidR="008B6746">
        <w:t xml:space="preserve"> zB Implementierung für Spezialfälle (effizientere LinkedList von List, identische Nachbedingungen).</w:t>
      </w:r>
    </w:p>
    <w:p w14:paraId="0581A414" w14:textId="0C035228" w:rsidR="008B6746" w:rsidRDefault="008B6746" w:rsidP="00AD2814">
      <w:pPr>
        <w:pStyle w:val="ImportantNote"/>
      </w:pPr>
      <w:r>
        <w:t>Effizienter, kann dafür abstürzen.</w:t>
      </w:r>
    </w:p>
    <w:p w14:paraId="7673788F" w14:textId="568D5844" w:rsidR="00913760" w:rsidRDefault="00913760" w:rsidP="00913760">
      <w:pPr>
        <w:rPr>
          <w:rStyle w:val="IntensiverVerweis"/>
        </w:rPr>
      </w:pPr>
      <w:r>
        <w:rPr>
          <w:b/>
          <w:bCs/>
          <w:smallCaps/>
          <w:noProof/>
          <w:color w:val="3498DB" w:themeColor="accent1"/>
          <w:spacing w:val="5"/>
        </w:rPr>
        <w:drawing>
          <wp:inline distT="0" distB="0" distL="0" distR="0" wp14:anchorId="153FCE51" wp14:editId="0ADCE51C">
            <wp:extent cx="3098165" cy="1158875"/>
            <wp:effectExtent l="0" t="0" r="6985"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14978.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8165" cy="1158875"/>
                    </a:xfrm>
                    <a:prstGeom prst="rect">
                      <a:avLst/>
                    </a:prstGeom>
                  </pic:spPr>
                </pic:pic>
              </a:graphicData>
            </a:graphic>
          </wp:inline>
        </w:drawing>
      </w:r>
    </w:p>
    <w:tbl>
      <w:tblPr>
        <w:tblStyle w:val="Listentabelle3"/>
        <w:tblW w:w="0" w:type="auto"/>
        <w:tblLayout w:type="fixed"/>
        <w:tblLook w:val="0420" w:firstRow="1" w:lastRow="0" w:firstColumn="0" w:lastColumn="0" w:noHBand="0" w:noVBand="1"/>
      </w:tblPr>
      <w:tblGrid>
        <w:gridCol w:w="2405"/>
        <w:gridCol w:w="2464"/>
      </w:tblGrid>
      <w:tr w:rsidR="00BB6AB5" w14:paraId="2A4A14F0" w14:textId="77777777" w:rsidTr="00BB6AB5">
        <w:trPr>
          <w:cnfStyle w:val="100000000000" w:firstRow="1" w:lastRow="0" w:firstColumn="0" w:lastColumn="0" w:oddVBand="0" w:evenVBand="0" w:oddHBand="0" w:evenHBand="0" w:firstRowFirstColumn="0" w:firstRowLastColumn="0" w:lastRowFirstColumn="0" w:lastRowLastColumn="0"/>
        </w:trPr>
        <w:tc>
          <w:tcPr>
            <w:tcW w:w="2405" w:type="dxa"/>
          </w:tcPr>
          <w:p w14:paraId="189C2AF0" w14:textId="0E0E892F" w:rsidR="00BB6AB5" w:rsidRDefault="00BB6AB5" w:rsidP="00BB6AB5">
            <w:r>
              <w:t>Inheritance</w:t>
            </w:r>
          </w:p>
        </w:tc>
        <w:tc>
          <w:tcPr>
            <w:tcW w:w="2464" w:type="dxa"/>
          </w:tcPr>
          <w:p w14:paraId="3A27F761" w14:textId="3F6311BB" w:rsidR="00BB6AB5" w:rsidRDefault="00BB6AB5" w:rsidP="00BB6AB5">
            <w:r>
              <w:t>Subtyping</w:t>
            </w:r>
          </w:p>
        </w:tc>
      </w:tr>
      <w:tr w:rsidR="00BB6AB5" w14:paraId="393D3954" w14:textId="77777777" w:rsidTr="00BB6AB5">
        <w:trPr>
          <w:cnfStyle w:val="000000100000" w:firstRow="0" w:lastRow="0" w:firstColumn="0" w:lastColumn="0" w:oddVBand="0" w:evenVBand="0" w:oddHBand="1" w:evenHBand="0" w:firstRowFirstColumn="0" w:firstRowLastColumn="0" w:lastRowFirstColumn="0" w:lastRowLastColumn="0"/>
        </w:trPr>
        <w:tc>
          <w:tcPr>
            <w:tcW w:w="2405" w:type="dxa"/>
          </w:tcPr>
          <w:p w14:paraId="771206B6" w14:textId="5EDCC63D" w:rsidR="00BB6AB5" w:rsidRDefault="00BB6AB5" w:rsidP="00BB6AB5">
            <w:r>
              <w:t>Wiederverwendung von Methodenimplementierungen</w:t>
            </w:r>
          </w:p>
        </w:tc>
        <w:tc>
          <w:tcPr>
            <w:tcW w:w="2464" w:type="dxa"/>
          </w:tcPr>
          <w:p w14:paraId="099877EB" w14:textId="66AFA137" w:rsidR="00BB6AB5" w:rsidRDefault="00BB6AB5" w:rsidP="00BB6AB5">
            <w:r>
              <w:t>Wiederverwendung von Klientencode</w:t>
            </w:r>
          </w:p>
        </w:tc>
      </w:tr>
      <w:tr w:rsidR="00BB6AB5" w14:paraId="714CF5A1" w14:textId="77777777" w:rsidTr="00BB6AB5">
        <w:tc>
          <w:tcPr>
            <w:tcW w:w="2405" w:type="dxa"/>
          </w:tcPr>
          <w:p w14:paraId="7CCD25E0" w14:textId="7F0DADEB" w:rsidR="00BB6AB5" w:rsidRDefault="00BB6AB5" w:rsidP="00BB6AB5">
            <w:r>
              <w:t>Spezialisierung</w:t>
            </w:r>
          </w:p>
        </w:tc>
        <w:tc>
          <w:tcPr>
            <w:tcW w:w="2464" w:type="dxa"/>
          </w:tcPr>
          <w:p w14:paraId="653304D3" w14:textId="5BC3E6CE" w:rsidR="00BB6AB5" w:rsidRDefault="00BB6AB5" w:rsidP="00BB6AB5">
            <w:r>
              <w:t>Verhaltenskonformanz</w:t>
            </w:r>
          </w:p>
        </w:tc>
      </w:tr>
      <w:tr w:rsidR="00BB6AB5" w14:paraId="0BA882CD" w14:textId="77777777" w:rsidTr="00BB6AB5">
        <w:trPr>
          <w:cnfStyle w:val="000000100000" w:firstRow="0" w:lastRow="0" w:firstColumn="0" w:lastColumn="0" w:oddVBand="0" w:evenVBand="0" w:oddHBand="1" w:evenHBand="0" w:firstRowFirstColumn="0" w:firstRowLastColumn="0" w:lastRowFirstColumn="0" w:lastRowLastColumn="0"/>
        </w:trPr>
        <w:tc>
          <w:tcPr>
            <w:tcW w:w="2405" w:type="dxa"/>
          </w:tcPr>
          <w:p w14:paraId="30781FAB" w14:textId="0D7E3415" w:rsidR="00BB6AB5" w:rsidRDefault="00BB6AB5" w:rsidP="00BB6AB5">
            <w:r>
              <w:t>+ Billige Klassenimpl.</w:t>
            </w:r>
          </w:p>
        </w:tc>
        <w:tc>
          <w:tcPr>
            <w:tcW w:w="2464" w:type="dxa"/>
          </w:tcPr>
          <w:p w14:paraId="0B63B878" w14:textId="7CB87708" w:rsidR="00BB6AB5" w:rsidRDefault="00BB6AB5" w:rsidP="00BB6AB5">
            <w:r>
              <w:t>- teure Unterklassen</w:t>
            </w:r>
          </w:p>
        </w:tc>
      </w:tr>
      <w:tr w:rsidR="00BB6AB5" w14:paraId="29D61365" w14:textId="77777777" w:rsidTr="00BB6AB5">
        <w:tc>
          <w:tcPr>
            <w:tcW w:w="2405" w:type="dxa"/>
          </w:tcPr>
          <w:p w14:paraId="5AAEB695" w14:textId="13C37928" w:rsidR="00BB6AB5" w:rsidRDefault="00BB6AB5" w:rsidP="00BB6AB5">
            <w:r>
              <w:t>- Teurer beim Klient (Absturz)</w:t>
            </w:r>
          </w:p>
        </w:tc>
        <w:tc>
          <w:tcPr>
            <w:tcW w:w="2464" w:type="dxa"/>
          </w:tcPr>
          <w:p w14:paraId="7B9F503C" w14:textId="2FF1F9B0" w:rsidR="00BB6AB5" w:rsidRDefault="00BB6AB5" w:rsidP="00BB6AB5">
            <w:r>
              <w:t>+ Billiger Klient</w:t>
            </w:r>
          </w:p>
        </w:tc>
      </w:tr>
      <w:tr w:rsidR="00BB6AB5" w14:paraId="48087A17" w14:textId="77777777" w:rsidTr="00BB6AB5">
        <w:trPr>
          <w:cnfStyle w:val="000000100000" w:firstRow="0" w:lastRow="0" w:firstColumn="0" w:lastColumn="0" w:oddVBand="0" w:evenVBand="0" w:oddHBand="1" w:evenHBand="0" w:firstRowFirstColumn="0" w:firstRowLastColumn="0" w:lastRowFirstColumn="0" w:lastRowLastColumn="0"/>
        </w:trPr>
        <w:tc>
          <w:tcPr>
            <w:tcW w:w="2405" w:type="dxa"/>
          </w:tcPr>
          <w:p w14:paraId="14B2DE70" w14:textId="77777777" w:rsidR="00BB6AB5" w:rsidRDefault="00BB6AB5" w:rsidP="00BB6AB5"/>
        </w:tc>
        <w:tc>
          <w:tcPr>
            <w:tcW w:w="2464" w:type="dxa"/>
          </w:tcPr>
          <w:p w14:paraId="2D0C32E0" w14:textId="3C5E9ED1" w:rsidR="00BB6AB5" w:rsidRDefault="00BB6AB5" w:rsidP="00BB6AB5">
            <w:r>
              <w:t>+ Lokalitätsprinzip für neue Unterklassen</w:t>
            </w:r>
          </w:p>
        </w:tc>
      </w:tr>
    </w:tbl>
    <w:p w14:paraId="0E461025" w14:textId="110D0FF9" w:rsidR="00BB6AB5" w:rsidRPr="00A0541A" w:rsidRDefault="00A0541A" w:rsidP="00A0541A">
      <w:pPr>
        <w:pStyle w:val="berschrift1"/>
        <w:rPr>
          <w:rStyle w:val="IntensiverVerweis"/>
          <w:b/>
          <w:bCs w:val="0"/>
          <w:smallCaps w:val="0"/>
          <w:color w:val="E7E6E6" w:themeColor="background2"/>
          <w:spacing w:val="0"/>
        </w:rPr>
      </w:pPr>
      <w:bookmarkStart w:id="13" w:name="_Toc19354469"/>
      <w:r w:rsidRPr="00A0541A">
        <w:rPr>
          <w:rStyle w:val="IntensiverVerweis"/>
          <w:smallCaps w:val="0"/>
          <w:color w:val="E7E6E6" w:themeColor="background2"/>
          <w:spacing w:val="0"/>
        </w:rPr>
        <w:lastRenderedPageBreak/>
        <w:t>Mehrfachvererbung</w:t>
      </w:r>
      <w:bookmarkEnd w:id="13"/>
    </w:p>
    <w:p w14:paraId="3D2A8385" w14:textId="4B9E46F2" w:rsidR="00A0541A" w:rsidRDefault="00A0541A" w:rsidP="00A0541A">
      <w:pPr>
        <w:jc w:val="center"/>
      </w:pPr>
      <w:r>
        <w:rPr>
          <w:noProof/>
        </w:rPr>
        <w:drawing>
          <wp:inline distT="0" distB="0" distL="0" distR="0" wp14:anchorId="6A1F6BBC" wp14:editId="1B31412E">
            <wp:extent cx="1218836" cy="666750"/>
            <wp:effectExtent l="0" t="0" r="63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B8AB6E.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23852" cy="669494"/>
                    </a:xfrm>
                    <a:prstGeom prst="rect">
                      <a:avLst/>
                    </a:prstGeom>
                  </pic:spPr>
                </pic:pic>
              </a:graphicData>
            </a:graphic>
          </wp:inline>
        </w:drawing>
      </w:r>
    </w:p>
    <w:p w14:paraId="2502CF20" w14:textId="77777777" w:rsidR="00A0541A" w:rsidRDefault="00A0541A" w:rsidP="00A0541A">
      <w:pPr>
        <w:jc w:val="left"/>
      </w:pPr>
      <w:r>
        <w:t xml:space="preserve">Möglich in C++. </w:t>
      </w:r>
    </w:p>
    <w:p w14:paraId="20D6ACDF" w14:textId="445FD3AE" w:rsidR="00A0541A" w:rsidRDefault="00A0541A" w:rsidP="00A0541A">
      <w:pPr>
        <w:pStyle w:val="berschrift2"/>
      </w:pPr>
      <w:bookmarkStart w:id="14" w:name="_Toc19354470"/>
      <w:r>
        <w:t>Nicht-virtuelle Vererbung in C++</w:t>
      </w:r>
      <w:bookmarkEnd w:id="14"/>
    </w:p>
    <w:p w14:paraId="12148576" w14:textId="77D0D05E" w:rsidR="00A0541A" w:rsidRDefault="00A0541A" w:rsidP="00A0541A">
      <w:pPr>
        <w:jc w:val="left"/>
      </w:pPr>
      <w:r>
        <w:t>Objekt speichert Subobjekte von allen geerbten Klassen, auch wenn dabei Oberklassen in der Hierarchie doppelt gespeichert werden.</w:t>
      </w:r>
    </w:p>
    <w:p w14:paraId="2FAB6EFA" w14:textId="6D1F4AC3" w:rsidR="00A0541A" w:rsidRDefault="00A0541A" w:rsidP="00A0541A">
      <w:pPr>
        <w:jc w:val="left"/>
      </w:pPr>
      <w:r>
        <w:rPr>
          <w:noProof/>
        </w:rPr>
        <w:drawing>
          <wp:inline distT="0" distB="0" distL="0" distR="0" wp14:anchorId="6B409E0F" wp14:editId="58D48C82">
            <wp:extent cx="3098165" cy="998220"/>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B8E08A.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8165" cy="998220"/>
                    </a:xfrm>
                    <a:prstGeom prst="rect">
                      <a:avLst/>
                    </a:prstGeom>
                  </pic:spPr>
                </pic:pic>
              </a:graphicData>
            </a:graphic>
          </wp:inline>
        </w:drawing>
      </w:r>
    </w:p>
    <w:p w14:paraId="64841E7D" w14:textId="0F397268" w:rsidR="00A0541A" w:rsidRDefault="00A0541A" w:rsidP="00A0541A">
      <w:pPr>
        <w:pStyle w:val="berschrift2"/>
      </w:pPr>
      <w:bookmarkStart w:id="15" w:name="_Toc19354471"/>
      <w:r>
        <w:t>Virtuelle Vererbung in C++</w:t>
      </w:r>
      <w:bookmarkEnd w:id="15"/>
    </w:p>
    <w:p w14:paraId="29E6C6E4" w14:textId="3DA83FA6" w:rsidR="00A0541A" w:rsidRDefault="00A0541A" w:rsidP="00A0541A">
      <w:pPr>
        <w:pStyle w:val="CodeInline"/>
        <w:rPr>
          <w:lang w:val="en-US"/>
        </w:rPr>
      </w:pPr>
      <w:r w:rsidRPr="00A0541A">
        <w:rPr>
          <w:lang w:val="en-US"/>
        </w:rPr>
        <w:t xml:space="preserve">class BW : public </w:t>
      </w:r>
      <w:r w:rsidRPr="00A0541A">
        <w:rPr>
          <w:rStyle w:val="IntensiveHervorhebung"/>
          <w:lang w:val="en-US"/>
        </w:rPr>
        <w:t>virtual</w:t>
      </w:r>
      <w:r w:rsidRPr="00A0541A">
        <w:rPr>
          <w:lang w:val="en-US"/>
        </w:rPr>
        <w:t xml:space="preserve"> W {</w:t>
      </w:r>
      <w:r>
        <w:rPr>
          <w:lang w:val="en-US"/>
        </w:rPr>
        <w:t>…}</w:t>
      </w:r>
    </w:p>
    <w:p w14:paraId="24A37D83" w14:textId="6FE98E0A" w:rsidR="00A0541A" w:rsidRPr="00A0541A" w:rsidRDefault="00A0541A" w:rsidP="00A0541A">
      <w:r w:rsidRPr="00A0541A">
        <w:t>Durch virtual Modifier enthalten U</w:t>
      </w:r>
      <w:r>
        <w:t>nterklassenobjekte nur einen Zeiger auf das Oberklassenobjekt.</w:t>
      </w:r>
    </w:p>
    <w:p w14:paraId="7A9EA8D4" w14:textId="368BB612" w:rsidR="00A0541A" w:rsidRDefault="00A0541A" w:rsidP="00A0541A">
      <w:pPr>
        <w:rPr>
          <w:lang w:val="en-US"/>
        </w:rPr>
      </w:pPr>
      <w:r>
        <w:rPr>
          <w:noProof/>
          <w:lang w:val="en-US"/>
        </w:rPr>
        <w:drawing>
          <wp:inline distT="0" distB="0" distL="0" distR="0" wp14:anchorId="294B6242" wp14:editId="74B51F24">
            <wp:extent cx="3098165" cy="775970"/>
            <wp:effectExtent l="0" t="0" r="698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B870EF.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8165" cy="775970"/>
                    </a:xfrm>
                    <a:prstGeom prst="rect">
                      <a:avLst/>
                    </a:prstGeom>
                  </pic:spPr>
                </pic:pic>
              </a:graphicData>
            </a:graphic>
          </wp:inline>
        </w:drawing>
      </w:r>
    </w:p>
    <w:p w14:paraId="28D4A4D6" w14:textId="344CEE86" w:rsidR="001F541D" w:rsidRDefault="001F541D" w:rsidP="001F541D">
      <w:pPr>
        <w:pStyle w:val="berschrift2"/>
        <w:rPr>
          <w:lang w:val="en-US"/>
        </w:rPr>
      </w:pPr>
      <w:bookmarkStart w:id="16" w:name="_Toc19354472"/>
      <w:r>
        <w:rPr>
          <w:lang w:val="en-US"/>
        </w:rPr>
        <w:t>Subobjektgraphen</w:t>
      </w:r>
      <w:bookmarkEnd w:id="16"/>
    </w:p>
    <w:p w14:paraId="06676C64" w14:textId="721581BA" w:rsidR="001F541D" w:rsidRDefault="001F541D" w:rsidP="001F541D">
      <w:pPr>
        <w:rPr>
          <w:rFonts w:eastAsiaTheme="minorEastAsia"/>
        </w:rPr>
      </w:pPr>
      <w:r w:rsidRPr="001F541D">
        <w:t>Subobjekte sind nur durch vollständige V</w:t>
      </w:r>
      <w:r>
        <w:t xml:space="preserve">ererbungspfade eindeutig identifizierbar. Syntax: </w:t>
      </w:r>
      <m:oMath>
        <m:r>
          <w:rPr>
            <w:rFonts w:ascii="Cambria Math" w:hAnsi="Cambria Math"/>
          </w:rPr>
          <m:t>[C, C⋅B⋅A]</m:t>
        </m:r>
      </m:oMath>
      <w:r>
        <w:rPr>
          <w:rFonts w:eastAsiaTheme="minorEastAsia"/>
        </w:rPr>
        <w:t xml:space="preserve"> („Das </w:t>
      </w:r>
      <m:oMath>
        <m:r>
          <w:rPr>
            <w:rFonts w:ascii="Cambria Math" w:eastAsiaTheme="minorEastAsia" w:hAnsi="Cambria Math"/>
          </w:rPr>
          <m:t>C⋅B⋅A</m:t>
        </m:r>
      </m:oMath>
      <w:r>
        <w:rPr>
          <w:rFonts w:eastAsiaTheme="minorEastAsia"/>
        </w:rPr>
        <w:t>-Subobjekt eines C-Objektes“).</w:t>
      </w:r>
    </w:p>
    <w:p w14:paraId="3E1EA4CC" w14:textId="2A369DDF" w:rsidR="001F541D" w:rsidRDefault="001F541D" w:rsidP="001F541D">
      <w:pPr>
        <w:rPr>
          <w:rFonts w:eastAsiaTheme="minorEastAsia"/>
        </w:rPr>
      </w:pPr>
      <w:r>
        <w:rPr>
          <w:rFonts w:eastAsiaTheme="minorEastAsia"/>
        </w:rPr>
        <w:t>Knoten = Subobjekt</w:t>
      </w:r>
    </w:p>
    <w:p w14:paraId="0C534A1C" w14:textId="1DC43C42" w:rsidR="001F541D" w:rsidRDefault="001F541D" w:rsidP="001F541D">
      <w:pPr>
        <w:rPr>
          <w:rFonts w:eastAsiaTheme="minorEastAsia"/>
        </w:rPr>
      </w:pPr>
      <w:r w:rsidRPr="001F541D">
        <w:rPr>
          <w:rFonts w:eastAsiaTheme="minorEastAsia"/>
        </w:rPr>
        <w:t>Kante (S, S‘) = S‘ ist direkt in S enthalt</w:t>
      </w:r>
      <w:r>
        <w:rPr>
          <w:rFonts w:eastAsiaTheme="minorEastAsia"/>
        </w:rPr>
        <w:t xml:space="preserve">en (nicht-virtuell) oder S enthält einen Zeiger auf S‘ (virtuell).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S'</m:t>
        </m:r>
      </m:oMath>
      <w:r>
        <w:rPr>
          <w:rFonts w:eastAsiaTheme="minorEastAsia"/>
        </w:rPr>
        <w:t>.</w:t>
      </w:r>
    </w:p>
    <w:p w14:paraId="0C487DE8" w14:textId="5CD3218A" w:rsidR="001F541D" w:rsidRDefault="001F541D" w:rsidP="001F541D">
      <w:r>
        <w:rPr>
          <w:noProof/>
        </w:rPr>
        <w:drawing>
          <wp:inline distT="0" distB="0" distL="0" distR="0" wp14:anchorId="2D81327B" wp14:editId="0FAF8D79">
            <wp:extent cx="3098165" cy="1413510"/>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B82901.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8165" cy="1413510"/>
                    </a:xfrm>
                    <a:prstGeom prst="rect">
                      <a:avLst/>
                    </a:prstGeom>
                  </pic:spPr>
                </pic:pic>
              </a:graphicData>
            </a:graphic>
          </wp:inline>
        </w:drawing>
      </w:r>
    </w:p>
    <w:p w14:paraId="4D626152" w14:textId="77777777" w:rsidR="001F541D" w:rsidRDefault="001F541D" w:rsidP="001F541D">
      <w:pPr>
        <w:rPr>
          <w:rFonts w:eastAsiaTheme="minorEastAsia"/>
        </w:rPr>
      </w:pPr>
      <w:r>
        <w:t xml:space="preserve">(S ist nicht mit </w:t>
      </w:r>
      <m:oMath>
        <m:r>
          <w:rPr>
            <w:rFonts w:ascii="Cambria Math" w:hAnsi="Cambria Math"/>
          </w:rPr>
          <m:t>D⋅B⋅S</m:t>
        </m:r>
      </m:oMath>
      <w:r>
        <w:rPr>
          <w:rFonts w:eastAsiaTheme="minorEastAsia"/>
        </w:rPr>
        <w:t xml:space="preserve"> bezeichnet, da durch virtuelle Vererbung nur ein S-Subobjekt in D gespeichert wird.</w:t>
      </w:r>
    </w:p>
    <w:p w14:paraId="7D6E9391" w14:textId="77777777" w:rsidR="001F541D" w:rsidRDefault="001F541D" w:rsidP="001F541D">
      <w:pPr>
        <w:rPr>
          <w:rFonts w:eastAsiaTheme="minorEastAsia"/>
        </w:rPr>
      </w:pPr>
      <w:r>
        <w:rPr>
          <w:rFonts w:eastAsiaTheme="minorEastAsia"/>
        </w:rPr>
        <w:t>Bei Einfachvererbung sind Klassengraph und Subobjektgraph gleich.</w:t>
      </w:r>
    </w:p>
    <w:p w14:paraId="596511B0" w14:textId="4F984181" w:rsidR="001F541D" w:rsidRDefault="001F541D" w:rsidP="001F541D">
      <w:pPr>
        <w:pStyle w:val="berschrift3"/>
      </w:pPr>
      <w:bookmarkStart w:id="17" w:name="_Toc19354473"/>
      <w:r>
        <w:t>Konstruktion mittels Induktion</w:t>
      </w:r>
      <w:bookmarkEnd w:id="17"/>
    </w:p>
    <w:p w14:paraId="1F15E328" w14:textId="5381885C" w:rsidR="002E1FC2" w:rsidRDefault="002E1FC2" w:rsidP="002E1FC2"/>
    <w:p w14:paraId="2B591D2C" w14:textId="14C0DC1B" w:rsidR="002E1FC2" w:rsidRDefault="002E1FC2" w:rsidP="002E1FC2"/>
    <w:p w14:paraId="45C8B759" w14:textId="77777777" w:rsidR="002E1FC2" w:rsidRPr="002E1FC2" w:rsidRDefault="002E1FC2" w:rsidP="002E1FC2"/>
    <w:p w14:paraId="0AC67111" w14:textId="446B63BE" w:rsidR="001F541D" w:rsidRDefault="001F541D" w:rsidP="001F541D">
      <w:pPr>
        <w:pStyle w:val="berschrift4"/>
      </w:pPr>
      <w:r>
        <w:t>Definitionen</w:t>
      </w:r>
    </w:p>
    <w:p w14:paraId="2FD9ECE9" w14:textId="3A849149" w:rsidR="001F541D" w:rsidRPr="001F541D" w:rsidRDefault="001F541D" w:rsidP="001F541D">
      <w:r>
        <w:t>Für Klassen X und Y bedeutet:</w:t>
      </w:r>
    </w:p>
    <w:p w14:paraId="2ABA8905" w14:textId="31681E3B" w:rsidR="001F541D" w:rsidRPr="001F541D" w:rsidRDefault="001F541D" w:rsidP="001F541D">
      <w:pPr>
        <w:pStyle w:val="Listenabsatz"/>
        <w:numPr>
          <w:ilvl w:val="0"/>
          <w:numId w:val="8"/>
        </w:numPr>
      </w:pPr>
      <m:oMath>
        <m:r>
          <w:rPr>
            <w:rFonts w:ascii="Cambria Math" w:hAnsi="Cambria Math"/>
          </w:rPr>
          <m:t>X</m:t>
        </m:r>
        <m:sSub>
          <m:sSubPr>
            <m:ctrlPr>
              <w:rPr>
                <w:rFonts w:ascii="Cambria Math" w:hAnsi="Cambria Math"/>
                <w:i/>
              </w:rPr>
            </m:ctrlPr>
          </m:sSubPr>
          <m:e>
            <m:r>
              <w:rPr>
                <w:rFonts w:ascii="Cambria Math" w:hAnsi="Cambria Math"/>
              </w:rPr>
              <m:t>&lt;</m:t>
            </m:r>
          </m:e>
          <m:sub>
            <m:r>
              <w:rPr>
                <w:rFonts w:ascii="Cambria Math" w:hAnsi="Cambria Math"/>
              </w:rPr>
              <m:t>N</m:t>
            </m:r>
          </m:sub>
        </m:sSub>
        <m:r>
          <w:rPr>
            <w:rFonts w:ascii="Cambria Math" w:hAnsi="Cambria Math"/>
          </w:rPr>
          <m:t>Y</m:t>
        </m:r>
      </m:oMath>
      <w:r>
        <w:rPr>
          <w:rFonts w:eastAsiaTheme="minorEastAsia"/>
        </w:rPr>
        <w:t>: X erbt direkt nicht-virtuell von Y</w:t>
      </w:r>
    </w:p>
    <w:p w14:paraId="227B9532" w14:textId="4E30F1EC" w:rsidR="001F541D" w:rsidRPr="001F541D" w:rsidRDefault="001F541D" w:rsidP="001F541D">
      <w:pPr>
        <w:pStyle w:val="Listenabsatz"/>
        <w:numPr>
          <w:ilvl w:val="0"/>
          <w:numId w:val="8"/>
        </w:numPr>
      </w:pPr>
      <m:oMath>
        <m:r>
          <w:rPr>
            <w:rFonts w:ascii="Cambria Math" w:hAnsi="Cambria Math"/>
          </w:rPr>
          <m:t>X</m:t>
        </m:r>
        <m:sSub>
          <m:sSubPr>
            <m:ctrlPr>
              <w:rPr>
                <w:rFonts w:ascii="Cambria Math" w:hAnsi="Cambria Math"/>
                <w:i/>
              </w:rPr>
            </m:ctrlPr>
          </m:sSubPr>
          <m:e>
            <m:r>
              <w:rPr>
                <w:rFonts w:ascii="Cambria Math" w:hAnsi="Cambria Math"/>
              </w:rPr>
              <m:t>&lt;</m:t>
            </m:r>
          </m:e>
          <m:sub>
            <m:r>
              <w:rPr>
                <w:rFonts w:ascii="Cambria Math" w:hAnsi="Cambria Math"/>
              </w:rPr>
              <m:t>V</m:t>
            </m:r>
          </m:sub>
        </m:sSub>
        <m:r>
          <w:rPr>
            <w:rFonts w:ascii="Cambria Math" w:hAnsi="Cambria Math"/>
          </w:rPr>
          <m:t>Y</m:t>
        </m:r>
      </m:oMath>
      <w:r>
        <w:rPr>
          <w:rFonts w:eastAsiaTheme="minorEastAsia"/>
        </w:rPr>
        <w:t>: X erbt direkt virtuell von Y</w:t>
      </w:r>
    </w:p>
    <w:p w14:paraId="46BDC420" w14:textId="5E15343B" w:rsidR="001F541D" w:rsidRPr="001F541D" w:rsidRDefault="001F541D" w:rsidP="001F541D">
      <w:pPr>
        <w:pStyle w:val="Listenabsatz"/>
        <w:numPr>
          <w:ilvl w:val="0"/>
          <w:numId w:val="8"/>
        </w:numPr>
      </w:pPr>
      <m:oMath>
        <m:r>
          <w:rPr>
            <w:rFonts w:ascii="Cambria Math" w:hAnsi="Cambria Math"/>
          </w:rPr>
          <m:t>X&lt;Y</m:t>
        </m:r>
      </m:oMath>
      <w:r>
        <w:rPr>
          <w:rFonts w:eastAsiaTheme="minorEastAsia"/>
        </w:rPr>
        <w:t>: X erbt direkt von Y</w:t>
      </w:r>
    </w:p>
    <w:p w14:paraId="6E819AE4" w14:textId="5EC4E5F8" w:rsidR="001F541D" w:rsidRPr="001F541D" w:rsidRDefault="001F541D" w:rsidP="001F541D">
      <w:pPr>
        <w:pStyle w:val="Listenabsatz"/>
        <w:numPr>
          <w:ilvl w:val="0"/>
          <w:numId w:val="8"/>
        </w:numPr>
      </w:pPr>
      <m:oMath>
        <m:r>
          <w:rPr>
            <w:rFonts w:ascii="Cambria Math" w:hAnsi="Cambria Math"/>
          </w:rPr>
          <m:t>X</m:t>
        </m:r>
        <m:sSup>
          <m:sSupPr>
            <m:ctrlPr>
              <w:rPr>
                <w:rFonts w:ascii="Cambria Math" w:hAnsi="Cambria Math"/>
                <w:i/>
              </w:rPr>
            </m:ctrlPr>
          </m:sSupPr>
          <m:e>
            <m:r>
              <w:rPr>
                <w:rFonts w:ascii="Cambria Math" w:hAnsi="Cambria Math"/>
              </w:rPr>
              <m:t>&lt;</m:t>
            </m:r>
          </m:e>
          <m:sup>
            <m:r>
              <w:rPr>
                <w:rFonts w:ascii="Cambria Math" w:hAnsi="Cambria Math"/>
              </w:rPr>
              <m:t>*</m:t>
            </m:r>
          </m:sup>
        </m:sSup>
        <m:r>
          <w:rPr>
            <w:rFonts w:ascii="Cambria Math" w:hAnsi="Cambria Math"/>
          </w:rPr>
          <m:t>Y</m:t>
        </m:r>
      </m:oMath>
      <w:r>
        <w:rPr>
          <w:rFonts w:eastAsiaTheme="minorEastAsia"/>
        </w:rPr>
        <w:t>: X ist Unterklasse von Y oder X=Y</w:t>
      </w:r>
    </w:p>
    <w:p w14:paraId="42B7365B" w14:textId="45F44FFE" w:rsidR="001F541D" w:rsidRPr="001F541D" w:rsidRDefault="00CE3DFB" w:rsidP="001F541D">
      <w:pPr>
        <w:pStyle w:val="Listenabsatz"/>
        <w:numPr>
          <w:ilvl w:val="1"/>
          <w:numId w:val="8"/>
        </w:numPr>
      </w:pPr>
      <m:oMath>
        <m:sSup>
          <m:sSupPr>
            <m:ctrlPr>
              <w:rPr>
                <w:rFonts w:ascii="Cambria Math" w:hAnsi="Cambria Math"/>
                <w:i/>
              </w:rPr>
            </m:ctrlPr>
          </m:sSupPr>
          <m:e>
            <m:r>
              <w:rPr>
                <w:rFonts w:ascii="Cambria Math" w:hAnsi="Cambria Math"/>
              </w:rPr>
              <m:t>&lt;</m:t>
            </m:r>
          </m:e>
          <m:sup>
            <m:r>
              <w:rPr>
                <w:rFonts w:ascii="Cambria Math" w:hAnsi="Cambria Math"/>
              </w:rPr>
              <m:t>*</m:t>
            </m:r>
          </m:sup>
        </m:sSup>
      </m:oMath>
      <w:r w:rsidR="001F541D">
        <w:rPr>
          <w:rFonts w:eastAsiaTheme="minorEastAsia"/>
        </w:rPr>
        <w:t xml:space="preserve"> ist reflixiv transitive Hülle von &lt;</w:t>
      </w:r>
    </w:p>
    <w:p w14:paraId="48AD9D90" w14:textId="66DE3807" w:rsidR="001F541D" w:rsidRDefault="001F541D" w:rsidP="001F541D">
      <w:pPr>
        <w:pStyle w:val="berschrift4"/>
      </w:pPr>
      <w:r>
        <w:t>Konstruktion der Knoten</w:t>
      </w:r>
    </w:p>
    <w:p w14:paraId="761853BC" w14:textId="6929F621" w:rsidR="001F541D" w:rsidRPr="001F541D" w:rsidRDefault="001F541D" w:rsidP="001F541D">
      <w:pPr>
        <w:pStyle w:val="Listenabsatz"/>
        <w:numPr>
          <w:ilvl w:val="0"/>
          <w:numId w:val="8"/>
        </w:numPr>
      </w:pPr>
      <m:oMath>
        <m:r>
          <w:rPr>
            <w:rFonts w:ascii="Cambria Math" w:hAnsi="Cambria Math"/>
          </w:rPr>
          <m:t>[X,X]</m:t>
        </m:r>
      </m:oMath>
      <w:r>
        <w:rPr>
          <w:rFonts w:eastAsiaTheme="minorEastAsia"/>
        </w:rPr>
        <w:t xml:space="preserve"> ist ein Subobjekt</w:t>
      </w:r>
    </w:p>
    <w:p w14:paraId="09D435E5" w14:textId="06B096D4" w:rsidR="001F541D" w:rsidRPr="002E1FC2" w:rsidRDefault="001F541D" w:rsidP="000C15D9">
      <w:pPr>
        <w:pStyle w:val="Listenabsatz"/>
        <w:numPr>
          <w:ilvl w:val="0"/>
          <w:numId w:val="8"/>
        </w:numPr>
      </w:pPr>
      <w:r>
        <w:t xml:space="preserve">Wenn </w:t>
      </w:r>
      <m:oMath>
        <m:r>
          <w:rPr>
            <w:rFonts w:ascii="Cambria Math" w:hAnsi="Cambria Math"/>
          </w:rPr>
          <m:t>[X, α⋅Y]</m:t>
        </m:r>
      </m:oMath>
      <w:r>
        <w:rPr>
          <w:rFonts w:eastAsiaTheme="minorEastAsia"/>
        </w:rPr>
        <w:t xml:space="preserve"> Subobjekt und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&lt;</m:t>
            </m:r>
          </m:e>
          <m:sub>
            <m:r>
              <w:rPr>
                <w:rFonts w:ascii="Cambria Math" w:eastAsiaTheme="minorEastAsia" w:hAnsi="Cambria Math"/>
              </w:rPr>
              <m:t>N</m:t>
            </m:r>
          </m:sub>
        </m:sSub>
        <m:r>
          <w:rPr>
            <w:rFonts w:ascii="Cambria Math" w:eastAsiaTheme="minorEastAsia" w:hAnsi="Cambria Math"/>
          </w:rPr>
          <m:t>Z</m:t>
        </m:r>
      </m:oMath>
      <w:r>
        <w:rPr>
          <w:rFonts w:eastAsiaTheme="minorEastAsia"/>
        </w:rPr>
        <w:t xml:space="preserve">, dann ist auch </w:t>
      </w:r>
      <m:oMath>
        <m:r>
          <w:rPr>
            <w:rFonts w:ascii="Cambria Math" w:eastAsiaTheme="minorEastAsia" w:hAnsi="Cambria Math"/>
          </w:rPr>
          <m:t>[X,α⋅Y⋅Z]</m:t>
        </m:r>
      </m:oMath>
      <w:r>
        <w:rPr>
          <w:rFonts w:eastAsiaTheme="minorEastAsia"/>
        </w:rPr>
        <w:t xml:space="preserve"> ein Subobjekt.</w:t>
      </w:r>
    </w:p>
    <w:p w14:paraId="3F97064D" w14:textId="402EAC5F" w:rsidR="002E1FC2" w:rsidRPr="002E1FC2" w:rsidRDefault="002E1FC2" w:rsidP="000C15D9">
      <w:pPr>
        <w:pStyle w:val="Listenabsatz"/>
        <w:numPr>
          <w:ilvl w:val="0"/>
          <w:numId w:val="8"/>
        </w:numPr>
      </w:pPr>
      <w:r>
        <w:rPr>
          <w:rFonts w:eastAsiaTheme="minorEastAsia"/>
        </w:rPr>
        <w:t xml:space="preserve">Wenn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&lt;</m:t>
            </m:r>
          </m:e>
          <m:sup>
            <m:r>
              <w:rPr>
                <w:rFonts w:ascii="Cambria Math" w:eastAsiaTheme="minorEastAsia" w:hAnsi="Cambria Math"/>
              </w:rPr>
              <m:t>*</m:t>
            </m:r>
          </m:sup>
        </m:sSup>
        <m:r>
          <w:rPr>
            <w:rFonts w:ascii="Cambria Math" w:eastAsiaTheme="minorEastAsia" w:hAnsi="Cambria Math"/>
          </w:rPr>
          <m:t>Y, Y</m:t>
        </m:r>
        <m:sSub>
          <m:sSubPr>
            <m:ctrlPr>
              <w:rPr>
                <w:rFonts w:ascii="Cambria Math" w:eastAsiaTheme="minorEastAsia" w:hAnsi="Cambria Math"/>
                <w:i/>
              </w:rPr>
            </m:ctrlPr>
          </m:sSubPr>
          <m:e>
            <m:r>
              <w:rPr>
                <w:rFonts w:ascii="Cambria Math" w:eastAsiaTheme="minorEastAsia" w:hAnsi="Cambria Math"/>
              </w:rPr>
              <m:t>&lt;</m:t>
            </m:r>
          </m:e>
          <m:sub>
            <m:r>
              <w:rPr>
                <w:rFonts w:ascii="Cambria Math" w:eastAsiaTheme="minorEastAsia" w:hAnsi="Cambria Math"/>
              </w:rPr>
              <m:t>V</m:t>
            </m:r>
          </m:sub>
        </m:sSub>
        <m:r>
          <w:rPr>
            <w:rFonts w:ascii="Cambria Math" w:eastAsiaTheme="minorEastAsia" w:hAnsi="Cambria Math"/>
          </w:rPr>
          <m:t>Z</m:t>
        </m:r>
      </m:oMath>
      <w:r>
        <w:rPr>
          <w:rFonts w:eastAsiaTheme="minorEastAsia"/>
        </w:rPr>
        <w:t xml:space="preserve">, dann ist </w:t>
      </w:r>
      <m:oMath>
        <m:r>
          <w:rPr>
            <w:rFonts w:ascii="Cambria Math" w:eastAsiaTheme="minorEastAsia" w:hAnsi="Cambria Math"/>
          </w:rPr>
          <m:t>[X,Z]</m:t>
        </m:r>
      </m:oMath>
      <w:r>
        <w:rPr>
          <w:rFonts w:eastAsiaTheme="minorEastAsia"/>
        </w:rPr>
        <w:t xml:space="preserve"> ein Subobjekt.</w:t>
      </w:r>
    </w:p>
    <w:p w14:paraId="59978696" w14:textId="3BFEC5F0" w:rsidR="002E1FC2" w:rsidRDefault="002E1FC2" w:rsidP="002E1FC2">
      <w:r>
        <w:rPr>
          <w:noProof/>
        </w:rPr>
        <w:drawing>
          <wp:inline distT="0" distB="0" distL="0" distR="0" wp14:anchorId="402BCD1A" wp14:editId="66B800AC">
            <wp:extent cx="3098165" cy="1378585"/>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B892FF.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8165" cy="1378585"/>
                    </a:xfrm>
                    <a:prstGeom prst="rect">
                      <a:avLst/>
                    </a:prstGeom>
                  </pic:spPr>
                </pic:pic>
              </a:graphicData>
            </a:graphic>
          </wp:inline>
        </w:drawing>
      </w:r>
    </w:p>
    <w:p w14:paraId="37FC60E7" w14:textId="64928618" w:rsidR="002E1FC2" w:rsidRDefault="002E1FC2" w:rsidP="002E1FC2">
      <w:pPr>
        <w:pStyle w:val="berschrift4"/>
      </w:pPr>
      <w:r>
        <w:t>Konstruktion der Kanten</w:t>
      </w:r>
    </w:p>
    <w:p w14:paraId="642F28F3" w14:textId="1D886E0F" w:rsidR="002E1FC2" w:rsidRPr="002E1FC2" w:rsidRDefault="00CE3DFB" w:rsidP="002E1FC2">
      <w:pPr>
        <w:pStyle w:val="Listenabsatz"/>
        <w:numPr>
          <w:ilvl w:val="0"/>
          <w:numId w:val="8"/>
        </w:numPr>
      </w:pPr>
      <m:oMath>
        <m:d>
          <m:dPr>
            <m:begChr m:val="["/>
            <m:endChr m:val="]"/>
            <m:ctrlPr>
              <w:rPr>
                <w:rFonts w:ascii="Cambria Math" w:hAnsi="Cambria Math"/>
                <w:i/>
              </w:rPr>
            </m:ctrlPr>
          </m:dPr>
          <m:e>
            <m:r>
              <w:rPr>
                <w:rFonts w:ascii="Cambria Math" w:hAnsi="Cambria Math"/>
              </w:rPr>
              <m:t>X,α</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[X,α⋅Y]</m:t>
        </m:r>
      </m:oMath>
    </w:p>
    <w:p w14:paraId="622A5C5A" w14:textId="657246AC" w:rsidR="002E1FC2" w:rsidRPr="002E1FC2" w:rsidRDefault="00CE3DFB" w:rsidP="002E1FC2">
      <w:pPr>
        <w:pStyle w:val="Listenabsatz"/>
        <w:numPr>
          <w:ilvl w:val="0"/>
          <w:numId w:val="8"/>
        </w:numPr>
      </w:pPr>
      <m:oMath>
        <m:d>
          <m:dPr>
            <m:begChr m:val="["/>
            <m:endChr m:val="]"/>
            <m:ctrlPr>
              <w:rPr>
                <w:rFonts w:ascii="Cambria Math" w:hAnsi="Cambria Math"/>
                <w:i/>
              </w:rPr>
            </m:ctrlPr>
          </m:dPr>
          <m:e>
            <m:r>
              <w:rPr>
                <w:rFonts w:ascii="Cambria Math" w:hAnsi="Cambria Math"/>
              </w:rPr>
              <m:t>X,α⋅Y</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r>
          <w:rPr>
            <w:rFonts w:ascii="Cambria Math" w:eastAsiaTheme="minorEastAsia" w:hAnsi="Cambria Math"/>
          </w:rPr>
          <m:t>[X,Z]</m:t>
        </m:r>
      </m:oMath>
      <w:r w:rsidR="002E1FC2">
        <w:rPr>
          <w:rFonts w:eastAsiaTheme="minorEastAsia"/>
        </w:rPr>
        <w:t xml:space="preserve">, wenn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&lt;</m:t>
            </m:r>
          </m:e>
          <m:sub>
            <m:r>
              <w:rPr>
                <w:rFonts w:ascii="Cambria Math" w:eastAsiaTheme="minorEastAsia" w:hAnsi="Cambria Math"/>
              </w:rPr>
              <m:t>V</m:t>
            </m:r>
          </m:sub>
        </m:sSub>
        <m:r>
          <w:rPr>
            <w:rFonts w:ascii="Cambria Math" w:eastAsiaTheme="minorEastAsia" w:hAnsi="Cambria Math"/>
          </w:rPr>
          <m:t>Z</m:t>
        </m:r>
      </m:oMath>
    </w:p>
    <w:p w14:paraId="6C0E30A3" w14:textId="26DD0A52" w:rsidR="002E1FC2" w:rsidRDefault="002E1FC2" w:rsidP="002E1FC2">
      <w:pPr>
        <w:jc w:val="center"/>
      </w:pPr>
      <w:r>
        <w:rPr>
          <w:noProof/>
        </w:rPr>
        <w:drawing>
          <wp:inline distT="0" distB="0" distL="0" distR="0" wp14:anchorId="256C3103" wp14:editId="59A194F9">
            <wp:extent cx="1304491" cy="15240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8102D.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6662" cy="1526537"/>
                    </a:xfrm>
                    <a:prstGeom prst="rect">
                      <a:avLst/>
                    </a:prstGeom>
                  </pic:spPr>
                </pic:pic>
              </a:graphicData>
            </a:graphic>
          </wp:inline>
        </w:drawing>
      </w:r>
    </w:p>
    <w:p w14:paraId="08E1BAEB" w14:textId="352BABF6" w:rsidR="002E1FC2" w:rsidRDefault="00704D4F" w:rsidP="00067188">
      <w:pPr>
        <w:pStyle w:val="berschrift2"/>
      </w:pPr>
      <w:bookmarkStart w:id="18" w:name="_Toc19354474"/>
      <w:r>
        <w:t>Static Lookup</w:t>
      </w:r>
      <w:bookmarkEnd w:id="18"/>
    </w:p>
    <w:p w14:paraId="34212FCC" w14:textId="7CB91D08" w:rsidR="00067188" w:rsidRDefault="00067188" w:rsidP="00704D4F">
      <w:pPr>
        <w:rPr>
          <w:rFonts w:eastAsiaTheme="minorEastAsia"/>
        </w:rPr>
      </w:pPr>
      <m:oMath>
        <m:r>
          <w:rPr>
            <w:rFonts w:ascii="Cambria Math" w:hAnsi="Cambria Math"/>
          </w:rPr>
          <m:t>lookup( σ,m)</m:t>
        </m:r>
      </m:oMath>
      <w:r>
        <w:rPr>
          <w:rFonts w:eastAsiaTheme="minorEastAsia"/>
        </w:rPr>
        <w:t xml:space="preserve"> sucht ab Subobject </w:t>
      </w:r>
      <m:oMath>
        <m:r>
          <w:rPr>
            <w:rFonts w:ascii="Cambria Math" w:eastAsiaTheme="minorEastAsia" w:hAnsi="Cambria Math"/>
          </w:rPr>
          <m:t>σ</m:t>
        </m:r>
      </m:oMath>
      <w:r>
        <w:rPr>
          <w:rFonts w:eastAsiaTheme="minorEastAsia"/>
        </w:rPr>
        <w:t xml:space="preserve"> aufwärts das Subobjekt, ab dem m deklariert ist.</w:t>
      </w:r>
    </w:p>
    <w:p w14:paraId="649BC4F3" w14:textId="4EEB637E" w:rsidR="00067188" w:rsidRDefault="00067188" w:rsidP="00067188">
      <w:pPr>
        <w:pStyle w:val="berschrift3"/>
      </w:pPr>
      <w:r>
        <w:t>SL bei Mehrfachvererbung</w:t>
      </w:r>
    </w:p>
    <w:p w14:paraId="251FDDB8" w14:textId="6CE2D208" w:rsidR="00067188" w:rsidRDefault="00067188" w:rsidP="00067188">
      <w:pPr>
        <w:rPr>
          <w:rFonts w:eastAsiaTheme="minorEastAsia"/>
        </w:rPr>
      </w:pPr>
      <w:r>
        <w:t xml:space="preserve">Bei mehrdeutigem Erhebnis </w:t>
      </w:r>
      <m:oMath>
        <m:r>
          <w:rPr>
            <w:rFonts w:ascii="Cambria Math" w:hAnsi="Cambria Math"/>
          </w:rPr>
          <m:t>lookup</m:t>
        </m:r>
        <m:d>
          <m:dPr>
            <m:ctrlPr>
              <w:rPr>
                <w:rFonts w:ascii="Cambria Math" w:hAnsi="Cambria Math"/>
                <w:i/>
              </w:rPr>
            </m:ctrlPr>
          </m:dPr>
          <m:e>
            <m:r>
              <w:rPr>
                <w:rFonts w:ascii="Cambria Math" w:hAnsi="Cambria Math"/>
              </w:rPr>
              <m:t>σ,x</m:t>
            </m:r>
          </m:e>
        </m:d>
        <m:r>
          <w:rPr>
            <w:rFonts w:ascii="Cambria Math" w:hAnsi="Cambria Math"/>
          </w:rPr>
          <m:t>=⊥</m:t>
        </m:r>
      </m:oMath>
      <w:r>
        <w:rPr>
          <w:rFonts w:eastAsiaTheme="minorEastAsia"/>
        </w:rPr>
        <w:t xml:space="preserve"> (also mehrere speziellsten Klassen oberhalb </w:t>
      </w:r>
      <m:oMath>
        <m:r>
          <w:rPr>
            <w:rFonts w:ascii="Cambria Math" w:eastAsiaTheme="minorEastAsia" w:hAnsi="Cambria Math"/>
          </w:rPr>
          <m:t>σ</m:t>
        </m:r>
      </m:oMath>
      <w:r>
        <w:rPr>
          <w:rFonts w:eastAsiaTheme="minorEastAsia"/>
        </w:rPr>
        <w:t xml:space="preserve"> deklarieren x)</w:t>
      </w:r>
    </w:p>
    <w:p w14:paraId="54A071A5" w14:textId="2971E4DB" w:rsidR="002371BF" w:rsidRDefault="002371BF" w:rsidP="002371BF">
      <w:pPr>
        <w:pStyle w:val="ImportantNote"/>
      </w:pPr>
      <w:r>
        <w:t xml:space="preserve">Formal: </w:t>
      </w:r>
      <m:oMath>
        <m:r>
          <w:rPr>
            <w:rFonts w:ascii="Cambria Math" w:hAnsi="Cambria Math"/>
          </w:rPr>
          <m:t>lookup</m:t>
        </m:r>
        <m:d>
          <m:dPr>
            <m:ctrlPr>
              <w:rPr>
                <w:rFonts w:ascii="Cambria Math" w:hAnsi="Cambria Math"/>
              </w:rPr>
            </m:ctrlPr>
          </m:dPr>
          <m:e>
            <m:r>
              <w:rPr>
                <w:rFonts w:ascii="Cambria Math" w:hAnsi="Cambria Math"/>
              </w:rPr>
              <m:t>σ</m:t>
            </m:r>
            <m:r>
              <m:rPr>
                <m:sty m:val="p"/>
              </m:rPr>
              <w:rPr>
                <w:rFonts w:ascii="Cambria Math" w:hAnsi="Cambria Math"/>
              </w:rPr>
              <m:t>,</m:t>
            </m:r>
            <m:r>
              <w:rPr>
                <w:rFonts w:ascii="Cambria Math" w:hAnsi="Cambria Math"/>
              </w:rPr>
              <m:t>m</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w:rPr>
                    <w:rFonts w:ascii="Cambria Math" w:hAnsi="Cambria Math"/>
                  </w:rPr>
                  <m:t>Defs</m:t>
                </m:r>
                <m:d>
                  <m:dPr>
                    <m:ctrlPr>
                      <w:rPr>
                        <w:rFonts w:ascii="Cambria Math" w:hAnsi="Cambria Math"/>
                      </w:rPr>
                    </m:ctrlPr>
                  </m:dPr>
                  <m:e>
                    <m:r>
                      <w:rPr>
                        <w:rFonts w:ascii="Cambria Math" w:hAnsi="Cambria Math"/>
                      </w:rPr>
                      <m:t>σ</m:t>
                    </m:r>
                    <m:r>
                      <m:rPr>
                        <m:sty m:val="p"/>
                      </m:rPr>
                      <w:rPr>
                        <w:rFonts w:ascii="Cambria Math" w:hAnsi="Cambria Math"/>
                      </w:rPr>
                      <m:t>,</m:t>
                    </m:r>
                    <m:r>
                      <w:rPr>
                        <w:rFonts w:ascii="Cambria Math" w:hAnsi="Cambria Math"/>
                      </w:rPr>
                      <m:t>m</m:t>
                    </m:r>
                  </m:e>
                </m:d>
              </m:e>
            </m:d>
          </m:e>
        </m:func>
      </m:oMath>
      <w:r>
        <w:t xml:space="preserve"> (s.später) </w:t>
      </w:r>
    </w:p>
    <w:p w14:paraId="78FB7598" w14:textId="11ED7CE2" w:rsidR="002371BF" w:rsidRDefault="002371BF" w:rsidP="002371BF">
      <w:pPr>
        <w:pStyle w:val="Folienreferenz"/>
      </w:pPr>
      <w:r>
        <w:lastRenderedPageBreak/>
        <w:t>Komplexes Beispiel der formalen Definition: F.83</w:t>
      </w:r>
    </w:p>
    <w:p w14:paraId="1969337E" w14:textId="11655F08" w:rsidR="00067188" w:rsidRDefault="00067188" w:rsidP="00067188">
      <w:pPr>
        <w:rPr>
          <w:rFonts w:eastAsiaTheme="minorEastAsia"/>
        </w:rPr>
      </w:pPr>
      <w:r>
        <w:rPr>
          <w:rFonts w:eastAsiaTheme="minorEastAsia"/>
        </w:rPr>
        <w:t>TODO F79?</w:t>
      </w:r>
    </w:p>
    <w:p w14:paraId="30B2541A" w14:textId="6161CF3C" w:rsidR="00067188" w:rsidRDefault="00067188" w:rsidP="00067188">
      <w:pPr>
        <w:pStyle w:val="berschrift4"/>
      </w:pPr>
      <w:r>
        <w:t>Dominanzrelation</w:t>
      </w:r>
    </w:p>
    <w:p w14:paraId="561102A4" w14:textId="29AB0B7E" w:rsidR="00067188" w:rsidRDefault="00067188" w:rsidP="00067188">
      <w:pPr>
        <w:rPr>
          <w:rFonts w:eastAsiaTheme="minorEastAsia"/>
        </w:rPr>
      </w:pPr>
      <w:r>
        <w:t xml:space="preserve">Dominanz: </w:t>
      </w:r>
      <m:oMath>
        <m:d>
          <m:dPr>
            <m:begChr m:val="["/>
            <m:endChr m:val="]"/>
            <m:ctrlPr>
              <w:rPr>
                <w:rFonts w:ascii="Cambria Math" w:hAnsi="Cambria Math"/>
                <w:i/>
              </w:rPr>
            </m:ctrlPr>
          </m:dPr>
          <m:e>
            <m:r>
              <w:rPr>
                <w:rFonts w:ascii="Cambria Math" w:hAnsi="Cambria Math"/>
              </w:rPr>
              <m:t>C,α</m:t>
            </m:r>
          </m:e>
        </m:d>
        <m:r>
          <w:rPr>
            <w:rFonts w:ascii="Cambria Math" w:eastAsiaTheme="minorEastAsia" w:hAnsi="Cambria Math"/>
          </w:rPr>
          <m:t>⊑[C,β]</m:t>
        </m:r>
      </m:oMath>
      <w:r>
        <w:rPr>
          <w:rFonts w:eastAsiaTheme="minorEastAsia"/>
        </w:rPr>
        <w:t xml:space="preserve"> wenn es min. einen Pfad vom Subobjektgraphen von </w:t>
      </w:r>
      <m:oMath>
        <m:r>
          <w:rPr>
            <w:rFonts w:ascii="Cambria Math" w:eastAsiaTheme="minorEastAsia" w:hAnsi="Cambria Math"/>
          </w:rPr>
          <m:t>α</m:t>
        </m:r>
      </m:oMath>
      <w:r>
        <w:rPr>
          <w:rFonts w:eastAsiaTheme="minorEastAsia"/>
        </w:rPr>
        <w:t xml:space="preserve"> zu dem von </w:t>
      </w:r>
      <m:oMath>
        <m:r>
          <w:rPr>
            <w:rFonts w:ascii="Cambria Math" w:eastAsiaTheme="minorEastAsia" w:hAnsi="Cambria Math"/>
          </w:rPr>
          <m:t>β</m:t>
        </m:r>
      </m:oMath>
      <w:r>
        <w:rPr>
          <w:rFonts w:eastAsiaTheme="minorEastAsia"/>
        </w:rPr>
        <w:t xml:space="preserve"> gibt</w:t>
      </w:r>
      <w:r w:rsidR="00E84694">
        <w:rPr>
          <w:rFonts w:eastAsiaTheme="minorEastAsia"/>
        </w:rPr>
        <w:t xml:space="preserve"> (erlaubt identische Subobjektgraphen, =)</w:t>
      </w:r>
      <w:r>
        <w:rPr>
          <w:rFonts w:eastAsiaTheme="minorEastAsia"/>
        </w:rPr>
        <w:t>.</w:t>
      </w:r>
      <w:r w:rsidR="00E84694">
        <w:rPr>
          <w:rFonts w:eastAsiaTheme="minorEastAsia"/>
        </w:rPr>
        <w:t xml:space="preserve"> </w:t>
      </w:r>
      <m:oMath>
        <m:r>
          <w:rPr>
            <w:rFonts w:ascii="Cambria Math" w:eastAsiaTheme="minorEastAsia" w:hAnsi="Cambria Math"/>
          </w:rPr>
          <m:t>⊑</m:t>
        </m:r>
      </m:oMath>
      <w:r w:rsidR="00E84694">
        <w:rPr>
          <w:rFonts w:eastAsiaTheme="minorEastAsia"/>
        </w:rPr>
        <w:t xml:space="preserve"> ist die reflexiv transitive Hülle von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1</m:t>
            </m:r>
          </m:sub>
        </m:sSub>
      </m:oMath>
      <w:r w:rsidR="00E84694">
        <w:rPr>
          <w:rFonts w:eastAsiaTheme="minorEastAsia"/>
        </w:rPr>
        <w:t>.</w:t>
      </w:r>
    </w:p>
    <w:p w14:paraId="21E4BC7D" w14:textId="0C51FC1A" w:rsidR="00E84694" w:rsidRDefault="002371BF" w:rsidP="002371BF">
      <w:pPr>
        <w:pStyle w:val="ImportantNote"/>
      </w:pPr>
      <w:r>
        <w:t>W</w:t>
      </w:r>
      <w:r w:rsidR="00E84694">
        <w:t xml:space="preserve">enn </w:t>
      </w:r>
      <m:oMath>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∈S:σ⊑</m:t>
        </m:r>
        <m:sSup>
          <m:sSupPr>
            <m:ctrlPr>
              <w:rPr>
                <w:rFonts w:ascii="Cambria Math" w:hAnsi="Cambria Math"/>
                <w:i/>
              </w:rPr>
            </m:ctrlPr>
          </m:sSupPr>
          <m:e>
            <m:r>
              <w:rPr>
                <w:rFonts w:ascii="Cambria Math" w:hAnsi="Cambria Math"/>
              </w:rPr>
              <m:t>σ</m:t>
            </m:r>
          </m:e>
          <m:sup>
            <m:r>
              <w:rPr>
                <w:rFonts w:ascii="Cambria Math" w:hAnsi="Cambria Math"/>
              </w:rPr>
              <m:t>'</m:t>
            </m:r>
          </m:sup>
        </m:sSup>
      </m:oMath>
      <w:r w:rsidR="00E84694">
        <w:t xml:space="preserve"> (also alle Subobjekte in S über </w:t>
      </w:r>
      <m:oMath>
        <m:r>
          <w:rPr>
            <w:rFonts w:ascii="Cambria Math" w:hAnsi="Cambria Math"/>
          </w:rPr>
          <m:t>σ</m:t>
        </m:r>
      </m:oMath>
      <w:r w:rsidR="00E84694">
        <w:t xml:space="preserve"> erreichbar sind</w:t>
      </w:r>
      <w:r>
        <w:t xml:space="preserve">, „Subobjekt </w:t>
      </w:r>
      <m:oMath>
        <m:r>
          <w:rPr>
            <w:rFonts w:ascii="Cambria Math" w:hAnsi="Cambria Math"/>
          </w:rPr>
          <m:t>σ</m:t>
        </m:r>
      </m:oMath>
      <w:r>
        <w:t xml:space="preserve"> dominiert Subobjekt-Menge S“</w:t>
      </w:r>
      <w:r w:rsidR="00E84694">
        <w:t>)</w:t>
      </w:r>
      <w:r>
        <w:t xml:space="preserve"> und</w:t>
      </w:r>
      <w:r w:rsidR="00E84694">
        <w:t xml:space="preserve"> </w:t>
      </w:r>
      <m:oMath>
        <m:r>
          <w:rPr>
            <w:rFonts w:ascii="Cambria Math" w:hAnsi="Cambria Math"/>
          </w:rPr>
          <m:t>σ∈S</m:t>
        </m:r>
      </m:oMath>
      <w:r>
        <w:t xml:space="preserve">, dann ist </w:t>
      </w:r>
      <m:oMath>
        <m:r>
          <m:rPr>
            <m:sty m:val="p"/>
          </m:rPr>
          <w:rPr>
            <w:rStyle w:val="IntensiveHervorhebung"/>
            <w:rFonts w:ascii="Cambria Math" w:hAnsi="Cambria Math"/>
          </w:rPr>
          <m:t>σ=min⁡(S)</m:t>
        </m:r>
      </m:oMath>
      <w:r w:rsidR="00E84694">
        <w:t>.</w:t>
      </w:r>
    </w:p>
    <w:p w14:paraId="19A9103B" w14:textId="6F5287F7" w:rsidR="00E84694" w:rsidRDefault="00E84694" w:rsidP="00067188">
      <w:pPr>
        <w:rPr>
          <w:rFonts w:eastAsiaTheme="minorEastAsia"/>
        </w:rPr>
      </w:pPr>
      <w:r>
        <w:rPr>
          <w:rFonts w:eastAsiaTheme="minorEastAsia"/>
        </w:rPr>
        <w:t xml:space="preserve">Gibt es kein dominierendes Subobjekt in S, dann </w:t>
      </w:r>
      <m:oMath>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oMath>
      <w:r>
        <w:rPr>
          <w:rFonts w:eastAsiaTheme="minorEastAsia"/>
        </w:rPr>
        <w:t>.</w:t>
      </w:r>
    </w:p>
    <w:p w14:paraId="4C370830" w14:textId="4FD11CF2" w:rsidR="00E84694" w:rsidRDefault="00CE3DFB" w:rsidP="00067188">
      <w:pPr>
        <w:rPr>
          <w:rFonts w:eastAsiaTheme="minorEastAsia"/>
        </w:rPr>
      </w:pPr>
      <m:oMath>
        <m:func>
          <m:funcPr>
            <m:ctrlPr>
              <w:rPr>
                <w:rFonts w:ascii="Cambria Math" w:eastAsiaTheme="minorEastAsia" w:hAnsi="Cambria Math"/>
              </w:rPr>
            </m:ctrlPr>
          </m:funcPr>
          <m:fName>
            <m:r>
              <m:rPr>
                <m:sty m:val="p"/>
              </m:rPr>
              <w:rPr>
                <w:rFonts w:ascii="Cambria Math" w:eastAsiaTheme="minorEastAsia" w:hAnsi="Cambria Math"/>
              </w:rPr>
              <m:t>mins</m:t>
            </m:r>
          </m:fName>
          <m:e>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={σ∈S|¬∃</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r>
          <w:rPr>
            <w:rFonts w:ascii="Cambria Math" w:eastAsiaTheme="minorEastAsia" w:hAnsi="Cambria Math"/>
          </w:rPr>
          <m:t>⊏σ}</m:t>
        </m:r>
      </m:oMath>
      <w:r w:rsidR="00E84694" w:rsidRPr="00E84694">
        <w:rPr>
          <w:rFonts w:eastAsiaTheme="minorEastAsia"/>
        </w:rPr>
        <w:t xml:space="preserve"> ist </w:t>
      </w:r>
      <w:r w:rsidR="00E84694">
        <w:rPr>
          <w:rFonts w:eastAsiaTheme="minorEastAsia"/>
        </w:rPr>
        <w:t>die Menge aller minimalen Elemente von S (min. eines</w:t>
      </w:r>
      <w:r w:rsidR="002371BF">
        <w:rPr>
          <w:rFonts w:eastAsiaTheme="minorEastAsia"/>
        </w:rPr>
        <w:t xml:space="preserve">. </w:t>
      </w:r>
      <m:oMath>
        <m:r>
          <w:rPr>
            <w:rFonts w:ascii="Cambria Math" w:eastAsiaTheme="minorEastAsia" w:hAnsi="Cambria Math"/>
          </w:rPr>
          <m:t>mins</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 xml:space="preserve"> falls σ=</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oMath>
      <w:r w:rsidR="00E84694">
        <w:rPr>
          <w:rFonts w:eastAsiaTheme="minorEastAsia"/>
        </w:rPr>
        <w:t>).</w:t>
      </w:r>
    </w:p>
    <w:p w14:paraId="2C1D6D72" w14:textId="1E501D2A" w:rsidR="00E84694" w:rsidRDefault="00E84694" w:rsidP="00067188">
      <w:pPr>
        <w:rPr>
          <w:rFonts w:eastAsiaTheme="minorEastAsia"/>
        </w:rPr>
      </w:pPr>
      <w:r>
        <w:rPr>
          <w:rFonts w:eastAsiaTheme="minorEastAsia"/>
        </w:rPr>
        <w:t>Beispiele:</w:t>
      </w:r>
    </w:p>
    <w:p w14:paraId="50AE8947" w14:textId="13E5BCF3" w:rsidR="00E84694" w:rsidRDefault="00E84694" w:rsidP="00067188">
      <w:pPr>
        <w:rPr>
          <w:rFonts w:eastAsiaTheme="minorEastAsia"/>
        </w:rPr>
      </w:pPr>
      <w:r>
        <w:rPr>
          <w:rFonts w:eastAsiaTheme="minorEastAsia"/>
          <w:noProof/>
        </w:rPr>
        <w:drawing>
          <wp:inline distT="0" distB="0" distL="0" distR="0" wp14:anchorId="752FCE29" wp14:editId="11E18631">
            <wp:extent cx="3098165" cy="1059180"/>
            <wp:effectExtent l="0" t="0" r="6985" b="7620"/>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668CC31.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8165" cy="1059180"/>
                    </a:xfrm>
                    <a:prstGeom prst="rect">
                      <a:avLst/>
                    </a:prstGeom>
                  </pic:spPr>
                </pic:pic>
              </a:graphicData>
            </a:graphic>
          </wp:inline>
        </w:drawing>
      </w:r>
    </w:p>
    <w:p w14:paraId="6F8E8420" w14:textId="70A84747" w:rsidR="00E84694" w:rsidRDefault="00E84694" w:rsidP="00067188">
      <w:pPr>
        <w:rPr>
          <w:rFonts w:eastAsiaTheme="minorEastAsia"/>
        </w:rPr>
      </w:pPr>
      <w:r>
        <w:rPr>
          <w:rFonts w:eastAsiaTheme="minorEastAsia"/>
          <w:noProof/>
        </w:rPr>
        <w:drawing>
          <wp:inline distT="0" distB="0" distL="0" distR="0" wp14:anchorId="4DB71133" wp14:editId="255B22C2">
            <wp:extent cx="3098165" cy="1049655"/>
            <wp:effectExtent l="0" t="0" r="6985"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668F759.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8165" cy="1049655"/>
                    </a:xfrm>
                    <a:prstGeom prst="rect">
                      <a:avLst/>
                    </a:prstGeom>
                  </pic:spPr>
                </pic:pic>
              </a:graphicData>
            </a:graphic>
          </wp:inline>
        </w:drawing>
      </w:r>
    </w:p>
    <w:p w14:paraId="02C361D0" w14:textId="67CAB0BB" w:rsidR="002371BF" w:rsidRDefault="002371BF" w:rsidP="002371BF">
      <w:pPr>
        <w:pStyle w:val="berschrift4"/>
        <w:rPr>
          <w:rFonts w:eastAsiaTheme="minorEastAsia"/>
        </w:rPr>
      </w:pPr>
      <w:r>
        <w:rPr>
          <w:rFonts w:eastAsiaTheme="minorEastAsia"/>
        </w:rPr>
        <w:t>Defs</w:t>
      </w:r>
    </w:p>
    <w:p w14:paraId="65EAD936" w14:textId="12B23FE6" w:rsidR="002371BF" w:rsidRPr="002371BF" w:rsidRDefault="002371BF" w:rsidP="002371BF">
      <w:pPr>
        <w:pStyle w:val="ImportantNote"/>
        <w:rPr>
          <w:rFonts w:eastAsiaTheme="minorEastAsia"/>
        </w:rPr>
      </w:pPr>
      <m:oMathPara>
        <m:oMath>
          <m:r>
            <w:rPr>
              <w:rFonts w:ascii="Cambria Math" w:hAnsi="Cambria Math"/>
            </w:rPr>
            <m:t>Defs</m:t>
          </m:r>
          <m:d>
            <m:dPr>
              <m:ctrlPr>
                <w:rPr>
                  <w:rFonts w:ascii="Cambria Math" w:hAnsi="Cambria Math"/>
                </w:rPr>
              </m:ctrlPr>
            </m:dPr>
            <m:e>
              <m:r>
                <w:rPr>
                  <w:rFonts w:ascii="Cambria Math" w:hAnsi="Cambria Math"/>
                </w:rPr>
                <m:t>σ</m:t>
              </m:r>
              <m:r>
                <m:rPr>
                  <m:sty m:val="p"/>
                </m:rPr>
                <w:rPr>
                  <w:rFonts w:ascii="Cambria Math" w:hAnsi="Cambria Math"/>
                </w:rPr>
                <m:t>,</m:t>
              </m:r>
              <m:r>
                <w:rPr>
                  <w:rFonts w:ascii="Cambria Math" w:hAnsi="Cambria Math"/>
                </w:rPr>
                <m:t>m</m:t>
              </m:r>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σ</m:t>
                  </m:r>
                </m:e>
                <m:sup>
                  <m:r>
                    <m:rPr>
                      <m:sty m:val="p"/>
                    </m:rPr>
                    <w:rPr>
                      <w:rFonts w:ascii="Cambria Math" w:hAnsi="Cambria Math"/>
                    </w:rPr>
                    <m:t>'</m:t>
                  </m:r>
                </m:sup>
              </m:sSup>
              <m:r>
                <m:rPr>
                  <m:sty m:val="p"/>
                </m:rPr>
                <w:rPr>
                  <w:rFonts w:ascii="Cambria Math" w:hAnsi="Cambria Math"/>
                </w:rPr>
                <m:t>⊒</m:t>
              </m:r>
              <m:r>
                <w:rPr>
                  <w:rFonts w:ascii="Cambria Math" w:hAnsi="Cambria Math"/>
                </w:rPr>
                <m:t>σ</m:t>
              </m:r>
            </m:e>
            <m:e>
              <m:r>
                <w:rPr>
                  <w:rFonts w:ascii="Cambria Math" w:hAnsi="Cambria Math"/>
                </w:rPr>
                <m:t>m</m:t>
              </m:r>
              <m:r>
                <m:rPr>
                  <m:sty m:val="p"/>
                </m:rPr>
                <w:rPr>
                  <w:rFonts w:ascii="Cambria Math" w:hAnsi="Cambria Math"/>
                </w:rPr>
                <m:t>∈</m:t>
              </m:r>
              <m:r>
                <w:rPr>
                  <w:rFonts w:ascii="Cambria Math" w:hAnsi="Cambria Math"/>
                </w:rPr>
                <m:t>Member</m:t>
              </m:r>
              <m:d>
                <m:dPr>
                  <m:ctrlPr>
                    <w:rPr>
                      <w:rFonts w:ascii="Cambria Math" w:hAnsi="Cambria Math"/>
                    </w:rPr>
                  </m:ctrlPr>
                </m:dPr>
                <m:e>
                  <m:r>
                    <w:rPr>
                      <w:rFonts w:ascii="Cambria Math" w:hAnsi="Cambria Math"/>
                    </w:rPr>
                    <m:t>ldc</m:t>
                  </m:r>
                  <m:d>
                    <m:dPr>
                      <m:ctrlPr>
                        <w:rPr>
                          <w:rFonts w:ascii="Cambria Math" w:hAnsi="Cambria Math"/>
                        </w:rPr>
                      </m:ctrlPr>
                    </m:dPr>
                    <m:e>
                      <m:sSup>
                        <m:sSupPr>
                          <m:ctrlPr>
                            <w:rPr>
                              <w:rFonts w:ascii="Cambria Math" w:hAnsi="Cambria Math"/>
                            </w:rPr>
                          </m:ctrlPr>
                        </m:sSupPr>
                        <m:e>
                          <m:r>
                            <w:rPr>
                              <w:rFonts w:ascii="Cambria Math" w:hAnsi="Cambria Math"/>
                            </w:rPr>
                            <m:t>σ</m:t>
                          </m:r>
                        </m:e>
                        <m:sup>
                          <m:r>
                            <m:rPr>
                              <m:sty m:val="p"/>
                            </m:rPr>
                            <w:rPr>
                              <w:rFonts w:ascii="Cambria Math" w:hAnsi="Cambria Math"/>
                            </w:rPr>
                            <m:t>'</m:t>
                          </m:r>
                        </m:sup>
                      </m:sSup>
                    </m:e>
                  </m:d>
                </m:e>
              </m:d>
            </m:e>
          </m:d>
        </m:oMath>
      </m:oMathPara>
    </w:p>
    <w:p w14:paraId="5B4A2242" w14:textId="440FFCE8" w:rsidR="002371BF" w:rsidRDefault="002371BF" w:rsidP="002371BF">
      <w:pPr>
        <w:pStyle w:val="ImportantNote"/>
        <w:rPr>
          <w:rFonts w:eastAsiaTheme="minorEastAsia"/>
        </w:rPr>
      </w:pPr>
      <w:r>
        <w:t xml:space="preserve">ist die Menge aller Subobjekte, die im Subobjektgraph von </w:t>
      </w:r>
      <m:oMath>
        <m:r>
          <w:rPr>
            <w:rFonts w:ascii="Cambria Math" w:hAnsi="Cambria Math"/>
          </w:rPr>
          <m:t>σ</m:t>
        </m:r>
      </m:oMath>
      <w:r>
        <w:rPr>
          <w:rFonts w:eastAsiaTheme="minorEastAsia"/>
        </w:rPr>
        <w:t xml:space="preserve"> aus erreichbar sind und eine Definition vom Member m enthalten.</w:t>
      </w:r>
    </w:p>
    <w:p w14:paraId="346631BA" w14:textId="6D432EA7" w:rsidR="002371BF" w:rsidRPr="002371BF" w:rsidRDefault="002371BF" w:rsidP="002371BF">
      <w:pPr>
        <w:pStyle w:val="Listenabsatz"/>
        <w:numPr>
          <w:ilvl w:val="0"/>
          <w:numId w:val="8"/>
        </w:numPr>
        <w:rPr>
          <w:rFonts w:eastAsiaTheme="minorEastAsia"/>
          <w:lang w:val="en-US"/>
        </w:rPr>
      </w:pPr>
      <w:r w:rsidRPr="002371BF">
        <w:rPr>
          <w:lang w:val="en-US"/>
        </w:rPr>
        <w:t xml:space="preserve">Für „least-derived-class“ </w:t>
      </w:r>
      <w:r>
        <w:rPr>
          <w:lang w:val="en-US"/>
        </w:rPr>
        <w:t xml:space="preserve">Fkt. </w:t>
      </w:r>
      <m:oMath>
        <m:r>
          <w:rPr>
            <w:rFonts w:ascii="Cambria Math" w:hAnsi="Cambria Math"/>
            <w:lang w:val="en-US"/>
          </w:rPr>
          <m:t>ldc</m:t>
        </m:r>
        <m:d>
          <m:dPr>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C,α⋅A</m:t>
                </m:r>
              </m:e>
            </m:d>
          </m:e>
        </m:d>
        <m:r>
          <w:rPr>
            <w:rFonts w:ascii="Cambria Math" w:hAnsi="Cambria Math"/>
            <w:lang w:val="en-US"/>
          </w:rPr>
          <m:t>=A</m:t>
        </m:r>
      </m:oMath>
    </w:p>
    <w:p w14:paraId="7F6DCDF2" w14:textId="2E057B12" w:rsidR="002371BF" w:rsidRDefault="002371BF" w:rsidP="002371BF">
      <w:pPr>
        <w:pStyle w:val="Listenabsatz"/>
        <w:numPr>
          <w:ilvl w:val="0"/>
          <w:numId w:val="8"/>
        </w:numPr>
        <w:rPr>
          <w:rFonts w:eastAsiaTheme="minorEastAsia"/>
        </w:rPr>
      </w:pPr>
      <w:r w:rsidRPr="002371BF">
        <w:rPr>
          <w:rFonts w:eastAsiaTheme="minorEastAsia"/>
        </w:rPr>
        <w:t xml:space="preserve">Für Member-Fkt. </w:t>
      </w:r>
      <m:oMath>
        <m:r>
          <w:rPr>
            <w:rFonts w:ascii="Cambria Math" w:eastAsiaTheme="minorEastAsia" w:hAnsi="Cambria Math"/>
            <w:lang w:val="en-US"/>
          </w:rPr>
          <m:t>Member</m:t>
        </m:r>
        <m:d>
          <m:dPr>
            <m:ctrlPr>
              <w:rPr>
                <w:rFonts w:ascii="Cambria Math" w:eastAsiaTheme="minorEastAsia" w:hAnsi="Cambria Math"/>
                <w:i/>
                <w:lang w:val="en-US"/>
              </w:rPr>
            </m:ctrlPr>
          </m:dPr>
          <m:e>
            <m:r>
              <w:rPr>
                <w:rFonts w:ascii="Cambria Math" w:eastAsiaTheme="minorEastAsia" w:hAnsi="Cambria Math"/>
                <w:lang w:val="en-US"/>
              </w:rPr>
              <m:t>C</m:t>
            </m:r>
          </m:e>
        </m:d>
      </m:oMath>
      <w:r w:rsidRPr="002371BF">
        <w:rPr>
          <w:rFonts w:eastAsiaTheme="minorEastAsia"/>
        </w:rPr>
        <w:t xml:space="preserve"> </w:t>
      </w:r>
      <w:r>
        <w:rPr>
          <w:rFonts w:eastAsiaTheme="minorEastAsia"/>
        </w:rPr>
        <w:t>die alle in der Klasse C deklarierten Member zurückgibt.</w:t>
      </w:r>
    </w:p>
    <w:p w14:paraId="280D2605" w14:textId="39FCB639" w:rsidR="002371BF" w:rsidRDefault="002371BF" w:rsidP="002371BF">
      <w:pPr>
        <w:rPr>
          <w:rFonts w:eastAsiaTheme="minorEastAsia"/>
        </w:rPr>
      </w:pPr>
      <w:r>
        <w:rPr>
          <w:rFonts w:eastAsiaTheme="minorEastAsia"/>
          <w:noProof/>
        </w:rPr>
        <w:drawing>
          <wp:inline distT="0" distB="0" distL="0" distR="0" wp14:anchorId="1E79A1B5" wp14:editId="74D8BDF8">
            <wp:extent cx="3098165" cy="1062355"/>
            <wp:effectExtent l="0" t="0" r="6985" b="4445"/>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148B5F.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8165" cy="1062355"/>
                    </a:xfrm>
                    <a:prstGeom prst="rect">
                      <a:avLst/>
                    </a:prstGeom>
                  </pic:spPr>
                </pic:pic>
              </a:graphicData>
            </a:graphic>
          </wp:inline>
        </w:drawing>
      </w:r>
    </w:p>
    <w:p w14:paraId="2EE78E89" w14:textId="77777777" w:rsidR="002371BF" w:rsidRPr="002371BF" w:rsidRDefault="002371BF" w:rsidP="002371BF">
      <w:pPr>
        <w:rPr>
          <w:rFonts w:eastAsiaTheme="minorEastAsia"/>
        </w:rPr>
      </w:pPr>
    </w:p>
    <w:p w14:paraId="392A1ED6" w14:textId="79F1FD52" w:rsidR="00067188" w:rsidRDefault="002371BF" w:rsidP="002371BF">
      <w:pPr>
        <w:pStyle w:val="berschrift2"/>
      </w:pPr>
      <w:r>
        <w:t>Dynamische Bindung nach Rossie/Friedman</w:t>
      </w:r>
    </w:p>
    <w:p w14:paraId="5390261A" w14:textId="6985B052" w:rsidR="002371BF" w:rsidRDefault="002371BF" w:rsidP="002371BF">
      <w:r>
        <w:t>Problem: Vorige Formalisierung betrachtet nur statischen Lookup, dynamische Bindung hängt aber vom dynamischen Typen ab.</w:t>
      </w:r>
    </w:p>
    <w:p w14:paraId="48CA36C5" w14:textId="41EC6BE0" w:rsidR="002371BF" w:rsidRDefault="002371BF" w:rsidP="002371BF">
      <w:pPr>
        <w:rPr>
          <w:rFonts w:eastAsiaTheme="minorEastAsia"/>
        </w:rPr>
      </w:pPr>
      <m:oMath>
        <m:r>
          <w:rPr>
            <w:rFonts w:ascii="Cambria Math" w:hAnsi="Cambria Math"/>
          </w:rPr>
          <m:t>dynBind</m:t>
        </m:r>
        <m:d>
          <m:dPr>
            <m:ctrlPr>
              <w:rPr>
                <w:rFonts w:ascii="Cambria Math" w:hAnsi="Cambria Math"/>
                <w:i/>
              </w:rPr>
            </m:ctrlPr>
          </m:dPr>
          <m:e>
            <m:r>
              <w:rPr>
                <w:rFonts w:ascii="Cambria Math" w:hAnsi="Cambria Math"/>
              </w:rPr>
              <m:t>σ, f</m:t>
            </m:r>
          </m:e>
        </m:d>
        <m:r>
          <w:rPr>
            <w:rFonts w:ascii="Cambria Math" w:hAnsi="Cambria Math"/>
          </w:rPr>
          <m:t>=</m:t>
        </m:r>
      </m:oMath>
      <w:r w:rsidRPr="002371BF">
        <w:rPr>
          <w:rFonts w:eastAsiaTheme="minorEastAsia"/>
        </w:rPr>
        <w:t xml:space="preserve"> Subobjekt </w:t>
      </w:r>
      <m:oMath>
        <m:r>
          <w:rPr>
            <w:rFonts w:ascii="Cambria Math" w:eastAsiaTheme="minorEastAsia" w:hAnsi="Cambria Math"/>
            <w:lang w:val="en-US"/>
          </w:rPr>
          <m:t>σ</m:t>
        </m:r>
        <m:r>
          <w:rPr>
            <w:rFonts w:ascii="Cambria Math" w:eastAsiaTheme="minorEastAsia" w:hAnsi="Cambria Math"/>
          </w:rPr>
          <m:t>'</m:t>
        </m:r>
      </m:oMath>
      <w:r w:rsidRPr="002371BF">
        <w:rPr>
          <w:rFonts w:eastAsiaTheme="minorEastAsia"/>
        </w:rPr>
        <w:t>, au</w:t>
      </w:r>
      <w:r>
        <w:rPr>
          <w:rFonts w:eastAsiaTheme="minorEastAsia"/>
        </w:rPr>
        <w:t xml:space="preserve">f dem f aufgerufen wird (oder </w:t>
      </w:r>
      <m:oMath>
        <m:r>
          <w:rPr>
            <w:rFonts w:ascii="Cambria Math" w:eastAsiaTheme="minorEastAsia" w:hAnsi="Cambria Math"/>
          </w:rPr>
          <m:t>⊥</m:t>
        </m:r>
      </m:oMath>
      <w:r>
        <w:rPr>
          <w:rFonts w:eastAsiaTheme="minorEastAsia"/>
        </w:rPr>
        <w:t xml:space="preserve"> bei Mehrdeutigkeit).</w:t>
      </w:r>
    </w:p>
    <w:p w14:paraId="25F34D5D" w14:textId="7984E53D" w:rsidR="007837AE" w:rsidRPr="007837AE" w:rsidRDefault="007837AE" w:rsidP="007837AE">
      <w:pPr>
        <w:pStyle w:val="ImportantNote"/>
        <w:rPr>
          <w:rFonts w:eastAsiaTheme="minorEastAsia"/>
        </w:rPr>
      </w:pPr>
      <m:oMathPara>
        <m:oMath>
          <m:r>
            <w:rPr>
              <w:rFonts w:ascii="Cambria Math" w:hAnsi="Cambria Math"/>
            </w:rPr>
            <m:t>dynBind</m:t>
          </m:r>
          <m:d>
            <m:dPr>
              <m:ctrlPr>
                <w:rPr>
                  <w:rFonts w:ascii="Cambria Math" w:hAnsi="Cambria Math"/>
                </w:rPr>
              </m:ctrlPr>
            </m:dPr>
            <m:e>
              <m:r>
                <w:rPr>
                  <w:rFonts w:ascii="Cambria Math" w:hAnsi="Cambria Math"/>
                </w:rPr>
                <m:t>σ</m:t>
              </m:r>
              <m:r>
                <m:rPr>
                  <m:sty m:val="p"/>
                </m:rPr>
                <w:rPr>
                  <w:rFonts w:ascii="Cambria Math" w:hAnsi="Cambria Math"/>
                </w:rPr>
                <m:t>,</m:t>
              </m:r>
              <m:r>
                <w:rPr>
                  <w:rFonts w:ascii="Cambria Math" w:hAnsi="Cambria Math"/>
                </w:rPr>
                <m:t>f</m:t>
              </m:r>
            </m:e>
          </m:d>
          <m:r>
            <m:rPr>
              <m:sty m:val="p"/>
              <m:aln/>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w:rPr>
                      <w:rFonts w:ascii="Cambria Math" w:hAnsi="Cambria Math"/>
                    </w:rPr>
                    <m:t>Defs</m:t>
                  </m:r>
                  <m:d>
                    <m:dPr>
                      <m:ctrlPr>
                        <w:rPr>
                          <w:rFonts w:ascii="Cambria Math" w:hAnsi="Cambria Math"/>
                        </w:rPr>
                      </m:ctrlPr>
                    </m:dPr>
                    <m:e>
                      <m:d>
                        <m:dPr>
                          <m:begChr m:val="["/>
                          <m:endChr m:val="]"/>
                          <m:ctrlPr>
                            <w:rPr>
                              <w:rFonts w:ascii="Cambria Math" w:hAnsi="Cambria Math"/>
                            </w:rPr>
                          </m:ctrlPr>
                        </m:dPr>
                        <m:e>
                          <m:r>
                            <w:rPr>
                              <w:rFonts w:ascii="Cambria Math" w:hAnsi="Cambria Math"/>
                            </w:rPr>
                            <m:t>mdc</m:t>
                          </m:r>
                          <m:d>
                            <m:dPr>
                              <m:ctrlPr>
                                <w:rPr>
                                  <w:rFonts w:ascii="Cambria Math" w:hAnsi="Cambria Math"/>
                                </w:rPr>
                              </m:ctrlPr>
                            </m:dPr>
                            <m:e>
                              <m:r>
                                <w:rPr>
                                  <w:rFonts w:ascii="Cambria Math" w:hAnsi="Cambria Math"/>
                                </w:rPr>
                                <m:t>σ</m:t>
                              </m:r>
                            </m:e>
                          </m:d>
                          <m:r>
                            <m:rPr>
                              <m:sty m:val="p"/>
                            </m:rPr>
                            <w:rPr>
                              <w:rFonts w:ascii="Cambria Math" w:hAnsi="Cambria Math"/>
                            </w:rPr>
                            <m:t>,</m:t>
                          </m:r>
                          <m:r>
                            <w:rPr>
                              <w:rFonts w:ascii="Cambria Math" w:hAnsi="Cambria Math"/>
                            </w:rPr>
                            <m:t>mdc</m:t>
                          </m:r>
                          <m:d>
                            <m:dPr>
                              <m:ctrlPr>
                                <w:rPr>
                                  <w:rFonts w:ascii="Cambria Math" w:hAnsi="Cambria Math"/>
                                </w:rPr>
                              </m:ctrlPr>
                            </m:dPr>
                            <m:e>
                              <m:r>
                                <w:rPr>
                                  <w:rFonts w:ascii="Cambria Math" w:hAnsi="Cambria Math"/>
                                </w:rPr>
                                <m:t>σ</m:t>
                              </m:r>
                            </m:e>
                          </m:d>
                        </m:e>
                      </m:d>
                      <m:r>
                        <m:rPr>
                          <m:sty m:val="p"/>
                        </m:rPr>
                        <w:rPr>
                          <w:rFonts w:ascii="Cambria Math" w:hAnsi="Cambria Math"/>
                        </w:rPr>
                        <m:t xml:space="preserve">, </m:t>
                      </m:r>
                      <m:r>
                        <w:rPr>
                          <w:rFonts w:ascii="Cambria Math" w:hAnsi="Cambria Math"/>
                        </w:rPr>
                        <m:t>f</m:t>
                      </m:r>
                    </m:e>
                  </m:d>
                </m:e>
              </m:d>
            </m:e>
          </m:func>
        </m:oMath>
      </m:oMathPara>
    </w:p>
    <w:p w14:paraId="0425E80D" w14:textId="1B309F22" w:rsidR="007837AE" w:rsidRPr="007837AE" w:rsidRDefault="007837AE" w:rsidP="007837AE">
      <w:pPr>
        <w:pStyle w:val="ImportantNote"/>
        <w:rPr>
          <w:rFonts w:eastAsiaTheme="minorEastAsia"/>
        </w:rPr>
      </w:pPr>
      <m:oMathPara>
        <m:oMathParaPr>
          <m:jc m:val="right"/>
        </m:oMathParaPr>
        <m:oMath>
          <m:r>
            <m:rPr>
              <m:brk/>
              <m:aln/>
            </m:rPr>
            <w:rPr>
              <w:rFonts w:ascii="Cambria Math" w:eastAsiaTheme="minorEastAsia" w:hAnsi="Cambria Math"/>
            </w:rPr>
            <m:t>=lookup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mdc</m:t>
                  </m:r>
                  <m:d>
                    <m:dPr>
                      <m:ctrlPr>
                        <w:rPr>
                          <w:rFonts w:ascii="Cambria Math" w:eastAsiaTheme="minorEastAsia" w:hAnsi="Cambria Math"/>
                          <w:i/>
                        </w:rPr>
                      </m:ctrlPr>
                    </m:dPr>
                    <m:e>
                      <m:r>
                        <w:rPr>
                          <w:rFonts w:ascii="Cambria Math" w:eastAsiaTheme="minorEastAsia" w:hAnsi="Cambria Math"/>
                        </w:rPr>
                        <m:t>σ</m:t>
                      </m:r>
                    </m:e>
                  </m:d>
                  <m:r>
                    <w:rPr>
                      <w:rFonts w:ascii="Cambria Math" w:eastAsiaTheme="minorEastAsia" w:hAnsi="Cambria Math"/>
                    </w:rPr>
                    <m:t>,mdc</m:t>
                  </m:r>
                  <m:d>
                    <m:dPr>
                      <m:ctrlPr>
                        <w:rPr>
                          <w:rFonts w:ascii="Cambria Math" w:eastAsiaTheme="minorEastAsia" w:hAnsi="Cambria Math"/>
                          <w:i/>
                        </w:rPr>
                      </m:ctrlPr>
                    </m:dPr>
                    <m:e>
                      <m:r>
                        <w:rPr>
                          <w:rFonts w:ascii="Cambria Math" w:eastAsiaTheme="minorEastAsia" w:hAnsi="Cambria Math"/>
                        </w:rPr>
                        <m:t>σ</m:t>
                      </m:r>
                    </m:e>
                  </m:d>
                </m:e>
              </m:d>
              <m:r>
                <w:rPr>
                  <w:rFonts w:ascii="Cambria Math" w:eastAsiaTheme="minorEastAsia" w:hAnsi="Cambria Math"/>
                </w:rPr>
                <m:t>,f</m:t>
              </m:r>
            </m:e>
          </m:d>
        </m:oMath>
      </m:oMathPara>
    </w:p>
    <w:p w14:paraId="64E55D44" w14:textId="249399D6" w:rsidR="007837AE" w:rsidRPr="007837AE" w:rsidRDefault="007837AE" w:rsidP="007837AE">
      <w:pPr>
        <w:pStyle w:val="ImportantNote"/>
        <w:rPr>
          <w:lang w:val="en-US"/>
        </w:rPr>
      </w:pPr>
      <w:r w:rsidRPr="007837AE">
        <w:rPr>
          <w:rFonts w:eastAsiaTheme="minorEastAsia"/>
          <w:lang w:val="en-US"/>
        </w:rPr>
        <w:t>für „most-derived-class“-F</w:t>
      </w:r>
      <w:r>
        <w:rPr>
          <w:rFonts w:eastAsiaTheme="minorEastAsia"/>
          <w:lang w:val="en-US"/>
        </w:rPr>
        <w:t xml:space="preserve">kt. </w:t>
      </w:r>
      <m:oMath>
        <m:r>
          <w:rPr>
            <w:rFonts w:ascii="Cambria Math" w:eastAsiaTheme="minorEastAsia" w:hAnsi="Cambria Math"/>
            <w:lang w:val="en-US"/>
          </w:rPr>
          <m:t>mdc</m:t>
        </m:r>
        <m:d>
          <m:dPr>
            <m:ctrlPr>
              <w:rPr>
                <w:rFonts w:ascii="Cambria Math" w:eastAsiaTheme="minorEastAsia" w:hAnsi="Cambria Math"/>
                <w:lang w:val="en-US"/>
              </w:rPr>
            </m:ctrlPr>
          </m:dPr>
          <m:e>
            <m:d>
              <m:dPr>
                <m:begChr m:val="["/>
                <m:endChr m:val="]"/>
                <m:ctrlPr>
                  <w:rPr>
                    <w:rFonts w:ascii="Cambria Math" w:eastAsiaTheme="minorEastAsia" w:hAnsi="Cambria Math"/>
                    <w:lang w:val="en-US"/>
                  </w:rPr>
                </m:ctrlPr>
              </m:dPr>
              <m:e>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α</m:t>
                </m:r>
                <m:r>
                  <m:rPr>
                    <m:sty m:val="p"/>
                  </m:rPr>
                  <w:rPr>
                    <w:rFonts w:ascii="Cambria Math" w:eastAsiaTheme="minorEastAsia" w:hAnsi="Cambria Math"/>
                    <w:lang w:val="en-US"/>
                  </w:rPr>
                  <m:t>⋅</m:t>
                </m:r>
                <m:r>
                  <w:rPr>
                    <w:rFonts w:ascii="Cambria Math" w:eastAsiaTheme="minorEastAsia" w:hAnsi="Cambria Math"/>
                    <w:lang w:val="en-US"/>
                  </w:rPr>
                  <m:t>A</m:t>
                </m:r>
              </m:e>
            </m:d>
          </m:e>
        </m:d>
        <m:r>
          <m:rPr>
            <m:sty m:val="p"/>
          </m:rPr>
          <w:rPr>
            <w:rFonts w:ascii="Cambria Math" w:eastAsiaTheme="minorEastAsia" w:hAnsi="Cambria Math"/>
            <w:lang w:val="en-US"/>
          </w:rPr>
          <m:t>=</m:t>
        </m:r>
        <m:r>
          <w:rPr>
            <w:rFonts w:ascii="Cambria Math" w:eastAsiaTheme="minorEastAsia" w:hAnsi="Cambria Math"/>
            <w:lang w:val="en-US"/>
          </w:rPr>
          <m:t>C</m:t>
        </m:r>
      </m:oMath>
      <w:r>
        <w:rPr>
          <w:rFonts w:eastAsiaTheme="minorEastAsia"/>
          <w:lang w:val="en-US"/>
        </w:rPr>
        <w:t>.</w:t>
      </w:r>
    </w:p>
    <w:p w14:paraId="157E2845" w14:textId="31146D2E" w:rsidR="007837AE" w:rsidRDefault="007837AE" w:rsidP="007837AE">
      <w:pPr>
        <w:pStyle w:val="Folienreferenz"/>
      </w:pPr>
      <w:r>
        <w:t>Beispiel: F.88</w:t>
      </w:r>
    </w:p>
    <w:p w14:paraId="51B5C1D2" w14:textId="37B4E155" w:rsidR="00704D4F" w:rsidRDefault="00704D4F" w:rsidP="00704D4F">
      <w:pPr>
        <w:pStyle w:val="berschrift1"/>
      </w:pPr>
      <w:bookmarkStart w:id="19" w:name="_Toc19354475"/>
      <w:r>
        <w:t>Implementierung von Mehrfachvererbung</w:t>
      </w:r>
      <w:bookmarkEnd w:id="19"/>
    </w:p>
    <w:p w14:paraId="313538BF" w14:textId="1B63B947" w:rsidR="00704D4F" w:rsidRDefault="00704D4F" w:rsidP="00704D4F">
      <w:pPr>
        <w:pStyle w:val="berschrift2"/>
      </w:pPr>
      <w:bookmarkStart w:id="20" w:name="_Toc19354476"/>
      <w:r>
        <w:t>C++ Typecasts</w:t>
      </w:r>
      <w:bookmarkEnd w:id="20"/>
    </w:p>
    <w:p w14:paraId="5BC79123" w14:textId="624F014F" w:rsidR="003916E1" w:rsidRPr="003916E1" w:rsidRDefault="003916E1" w:rsidP="003916E1">
      <w:pPr>
        <w:jc w:val="center"/>
      </w:pPr>
      <w:r>
        <w:rPr>
          <w:noProof/>
        </w:rPr>
        <w:drawing>
          <wp:inline distT="0" distB="0" distL="0" distR="0" wp14:anchorId="35E83E21" wp14:editId="2BE88BEB">
            <wp:extent cx="1664808" cy="892629"/>
            <wp:effectExtent l="0" t="0" r="0" b="3175"/>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F5CE511.tmp"/>
                    <pic:cNvPicPr/>
                  </pic:nvPicPr>
                  <pic:blipFill>
                    <a:blip r:embed="rId22">
                      <a:extLst>
                        <a:ext uri="{28A0092B-C50C-407E-A947-70E740481C1C}">
                          <a14:useLocalDpi xmlns:a14="http://schemas.microsoft.com/office/drawing/2010/main" val="0"/>
                        </a:ext>
                      </a:extLst>
                    </a:blip>
                    <a:stretch>
                      <a:fillRect/>
                    </a:stretch>
                  </pic:blipFill>
                  <pic:spPr>
                    <a:xfrm>
                      <a:off x="0" y="0"/>
                      <a:ext cx="1671498" cy="896216"/>
                    </a:xfrm>
                    <a:prstGeom prst="rect">
                      <a:avLst/>
                    </a:prstGeom>
                  </pic:spPr>
                </pic:pic>
              </a:graphicData>
            </a:graphic>
          </wp:inline>
        </w:drawing>
      </w:r>
    </w:p>
    <w:p w14:paraId="14B00AD9" w14:textId="0FEBD6A7" w:rsidR="00704D4F" w:rsidRDefault="00704D4F" w:rsidP="00704D4F">
      <w:pPr>
        <w:pStyle w:val="berschrift3"/>
      </w:pPr>
      <w:bookmarkStart w:id="21" w:name="_Toc19354477"/>
      <w:r>
        <w:t>Nicht-virtuelle Einfachvererbung</w:t>
      </w:r>
      <w:bookmarkEnd w:id="21"/>
    </w:p>
    <w:p w14:paraId="65966B8E" w14:textId="53980191" w:rsidR="00704D4F" w:rsidRDefault="00704D4F" w:rsidP="00704D4F">
      <w:r>
        <w:t xml:space="preserve">Nullcode. </w:t>
      </w:r>
    </w:p>
    <w:p w14:paraId="0980FB2F" w14:textId="1FD70D6E" w:rsidR="00704D4F" w:rsidRDefault="00704D4F" w:rsidP="00704D4F">
      <w:pPr>
        <w:pStyle w:val="berschrift3"/>
      </w:pPr>
      <w:bookmarkStart w:id="22" w:name="_Toc19354478"/>
      <w:r>
        <w:t>Nicht-virtuelle Mehrfachvererbung</w:t>
      </w:r>
      <w:bookmarkEnd w:id="22"/>
    </w:p>
    <w:p w14:paraId="182B0896" w14:textId="4F301602" w:rsidR="00704D4F" w:rsidRDefault="00704D4F" w:rsidP="00704D4F">
      <w:pPr>
        <w:rPr>
          <w:rStyle w:val="IntensiveHervorhebung"/>
        </w:rPr>
      </w:pPr>
      <w:r>
        <w:t xml:space="preserve">Zeigerverschiebung. Bei </w:t>
      </w:r>
      <m:oMath>
        <m:r>
          <w:rPr>
            <w:rFonts w:ascii="Cambria Math" w:hAnsi="Cambria Math"/>
          </w:rPr>
          <m:t>O</m:t>
        </m:r>
        <m:sSub>
          <m:sSubPr>
            <m:ctrlPr>
              <w:rPr>
                <w:rFonts w:ascii="Cambria Math" w:hAnsi="Cambria Math"/>
                <w:i/>
              </w:rPr>
            </m:ctrlPr>
          </m:sSubPr>
          <m:e>
            <m:r>
              <w:rPr>
                <w:rFonts w:ascii="Cambria Math" w:hAnsi="Cambria Math"/>
              </w:rPr>
              <m:t>&lt;</m:t>
            </m:r>
          </m:e>
          <m:sub>
            <m:r>
              <w:rPr>
                <w:rFonts w:ascii="Cambria Math" w:hAnsi="Cambria Math"/>
              </w:rPr>
              <m:t>N</m:t>
            </m:r>
          </m:sub>
        </m:sSub>
        <m:r>
          <w:rPr>
            <w:rFonts w:ascii="Cambria Math" w:hAnsi="Cambria Math"/>
          </w:rPr>
          <m:t>A, O</m:t>
        </m:r>
        <m:sSub>
          <m:sSubPr>
            <m:ctrlPr>
              <w:rPr>
                <w:rFonts w:ascii="Cambria Math" w:hAnsi="Cambria Math"/>
                <w:i/>
              </w:rPr>
            </m:ctrlPr>
          </m:sSubPr>
          <m:e>
            <m:r>
              <w:rPr>
                <w:rFonts w:ascii="Cambria Math" w:hAnsi="Cambria Math"/>
              </w:rPr>
              <m:t>&lt;</m:t>
            </m:r>
          </m:e>
          <m:sub>
            <m:r>
              <w:rPr>
                <w:rFonts w:ascii="Cambria Math" w:hAnsi="Cambria Math"/>
              </w:rPr>
              <m:t>N</m:t>
            </m:r>
          </m:sub>
        </m:sSub>
        <m:r>
          <w:rPr>
            <w:rFonts w:ascii="Cambria Math" w:hAnsi="Cambria Math"/>
          </w:rPr>
          <m:t>B</m:t>
        </m:r>
      </m:oMath>
      <w:r>
        <w:rPr>
          <w:rFonts w:eastAsiaTheme="minorEastAsia"/>
        </w:rPr>
        <w:t xml:space="preserve"> hat O ein Subobjektlayout  von [A,B,O], </w:t>
      </w:r>
      <w:r w:rsidRPr="003916E1">
        <w:rPr>
          <w:rStyle w:val="IntensiveHervorhebung"/>
        </w:rPr>
        <w:t xml:space="preserve">Zeiger wird um </w:t>
      </w:r>
      <m:oMath>
        <m:r>
          <w:rPr>
            <w:rStyle w:val="IntensiveHervorhebung"/>
            <w:rFonts w:ascii="Cambria Math" w:hAnsi="Cambria Math"/>
          </w:rPr>
          <m:t>delta</m:t>
        </m:r>
        <m:d>
          <m:dPr>
            <m:ctrlPr>
              <w:rPr>
                <w:rStyle w:val="IntensiveHervorhebung"/>
                <w:rFonts w:ascii="Cambria Math" w:hAnsi="Cambria Math"/>
                <w:i w:val="0"/>
                <w:iCs w:val="0"/>
              </w:rPr>
            </m:ctrlPr>
          </m:dPr>
          <m:e>
            <m:r>
              <w:rPr>
                <w:rStyle w:val="IntensiveHervorhebung"/>
                <w:rFonts w:ascii="Cambria Math" w:hAnsi="Cambria Math"/>
              </w:rPr>
              <m:t>B,O</m:t>
            </m:r>
          </m:e>
        </m:d>
        <m:r>
          <w:rPr>
            <w:rStyle w:val="IntensiveHervorhebung"/>
            <w:rFonts w:ascii="Cambria Math" w:hAnsi="Cambria Math"/>
          </w:rPr>
          <m:t>=sizeof A</m:t>
        </m:r>
      </m:oMath>
      <w:r w:rsidRPr="003916E1">
        <w:rPr>
          <w:rStyle w:val="IntensiveHervorhebung"/>
        </w:rPr>
        <w:t xml:space="preserve"> verschoben auf [B,O]</w:t>
      </w:r>
      <w:r w:rsidR="003916E1">
        <w:rPr>
          <w:rStyle w:val="IntensiveHervorhebung"/>
        </w:rPr>
        <w:t>, also wird verschoben auf das relevante Subobjekt.</w:t>
      </w:r>
    </w:p>
    <w:p w14:paraId="3E857868" w14:textId="079095E2" w:rsidR="003916E1" w:rsidRDefault="003916E1" w:rsidP="003916E1">
      <w:pPr>
        <w:pStyle w:val="CodeInline"/>
      </w:pPr>
      <w:r w:rsidRPr="003916E1">
        <w:t>B pb = pc; // pc is type C; wird zu</w:t>
      </w:r>
      <w:r>
        <w:t>:</w:t>
      </w:r>
    </w:p>
    <w:p w14:paraId="50D2C263" w14:textId="02C920D3" w:rsidR="003916E1" w:rsidRDefault="003916E1" w:rsidP="003916E1">
      <w:pPr>
        <w:pStyle w:val="CodeInline"/>
        <w:rPr>
          <w:lang w:val="en-US"/>
        </w:rPr>
      </w:pPr>
      <w:r w:rsidRPr="003916E1">
        <w:rPr>
          <w:lang w:val="en-US"/>
        </w:rPr>
        <w:t>B pb = (B*) (((char*)pc) + de</w:t>
      </w:r>
      <w:r>
        <w:rPr>
          <w:lang w:val="en-US"/>
        </w:rPr>
        <w:t>lta(C,B));</w:t>
      </w:r>
    </w:p>
    <w:p w14:paraId="78FCE6D0" w14:textId="16176AAA" w:rsidR="003916E1" w:rsidRPr="003916E1" w:rsidRDefault="003916E1" w:rsidP="003916E1">
      <m:oMath>
        <m:r>
          <w:rPr>
            <w:rFonts w:ascii="Cambria Math" w:hAnsi="Cambria Math"/>
            <w:lang w:val="en-US"/>
          </w:rPr>
          <m:t>delta</m:t>
        </m:r>
        <m:d>
          <m:dPr>
            <m:ctrlPr>
              <w:rPr>
                <w:rFonts w:ascii="Cambria Math" w:hAnsi="Cambria Math"/>
                <w:i/>
                <w:lang w:val="en-US"/>
              </w:rPr>
            </m:ctrlPr>
          </m:dPr>
          <m:e>
            <m:r>
              <w:rPr>
                <w:rFonts w:ascii="Cambria Math" w:hAnsi="Cambria Math"/>
                <w:lang w:val="en-US"/>
              </w:rPr>
              <m:t>C</m:t>
            </m:r>
            <m:r>
              <w:rPr>
                <w:rFonts w:ascii="Cambria Math" w:hAnsi="Cambria Math"/>
              </w:rPr>
              <m:t>,</m:t>
            </m:r>
            <m:r>
              <w:rPr>
                <w:rFonts w:ascii="Cambria Math" w:hAnsi="Cambria Math"/>
                <w:lang w:val="en-US"/>
              </w:rPr>
              <m:t>B</m:t>
            </m:r>
          </m:e>
        </m:d>
        <m:r>
          <w:rPr>
            <w:rFonts w:ascii="Cambria Math" w:hAnsi="Cambria Math"/>
          </w:rPr>
          <m:t>=</m:t>
        </m:r>
        <m:r>
          <w:rPr>
            <w:rFonts w:ascii="Cambria Math" w:hAnsi="Cambria Math"/>
            <w:lang w:val="en-US"/>
          </w:rPr>
          <m:t>sizeof</m:t>
        </m:r>
        <m:d>
          <m:dPr>
            <m:ctrlPr>
              <w:rPr>
                <w:rFonts w:ascii="Cambria Math" w:hAnsi="Cambria Math"/>
                <w:i/>
                <w:lang w:val="en-US"/>
              </w:rPr>
            </m:ctrlPr>
          </m:dPr>
          <m:e>
            <m:r>
              <w:rPr>
                <w:rFonts w:ascii="Cambria Math" w:hAnsi="Cambria Math"/>
                <w:lang w:val="en-US"/>
              </w:rPr>
              <m:t>A</m:t>
            </m:r>
          </m:e>
        </m:d>
      </m:oMath>
      <w:r w:rsidRPr="003916E1">
        <w:rPr>
          <w:rFonts w:eastAsiaTheme="minorEastAsia"/>
        </w:rPr>
        <w:t xml:space="preserve"> ist </w:t>
      </w:r>
      <w:r>
        <w:rPr>
          <w:rFonts w:eastAsiaTheme="minorEastAsia"/>
        </w:rPr>
        <w:t>statisch zur Kompilierzeit bekannt.</w:t>
      </w:r>
    </w:p>
    <w:p w14:paraId="1A471792" w14:textId="633381C6" w:rsidR="00904928" w:rsidRDefault="00904928" w:rsidP="00904928">
      <w:pPr>
        <w:pStyle w:val="berschrift3"/>
      </w:pPr>
      <w:bookmarkStart w:id="23" w:name="_Toc19354479"/>
      <w:r>
        <w:t>Virtuelle Mehrfachvererbung</w:t>
      </w:r>
      <w:bookmarkEnd w:id="23"/>
    </w:p>
    <w:p w14:paraId="48BE900C" w14:textId="5D9844FA" w:rsidR="00904928" w:rsidRDefault="003916E1" w:rsidP="00904928">
      <w:r>
        <w:rPr>
          <w:noProof/>
        </w:rPr>
        <w:drawing>
          <wp:anchor distT="0" distB="0" distL="114300" distR="114300" simplePos="0" relativeHeight="251658240" behindDoc="1" locked="0" layoutInCell="1" allowOverlap="1" wp14:anchorId="7DBD8E76" wp14:editId="76249767">
            <wp:simplePos x="0" y="0"/>
            <wp:positionH relativeFrom="column">
              <wp:posOffset>-10432</wp:posOffset>
            </wp:positionH>
            <wp:positionV relativeFrom="paragraph">
              <wp:posOffset>89444</wp:posOffset>
            </wp:positionV>
            <wp:extent cx="600075" cy="900430"/>
            <wp:effectExtent l="0" t="0" r="9525" b="0"/>
            <wp:wrapSquare wrapText="bothSides"/>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F5CC32.tmp"/>
                    <pic:cNvPicPr/>
                  </pic:nvPicPr>
                  <pic:blipFill>
                    <a:blip r:embed="rId23">
                      <a:extLst>
                        <a:ext uri="{28A0092B-C50C-407E-A947-70E740481C1C}">
                          <a14:useLocalDpi xmlns:a14="http://schemas.microsoft.com/office/drawing/2010/main" val="0"/>
                        </a:ext>
                      </a:extLst>
                    </a:blip>
                    <a:stretch>
                      <a:fillRect/>
                    </a:stretch>
                  </pic:blipFill>
                  <pic:spPr>
                    <a:xfrm>
                      <a:off x="0" y="0"/>
                      <a:ext cx="600075" cy="900430"/>
                    </a:xfrm>
                    <a:prstGeom prst="rect">
                      <a:avLst/>
                    </a:prstGeom>
                  </pic:spPr>
                </pic:pic>
              </a:graphicData>
            </a:graphic>
          </wp:anchor>
        </w:drawing>
      </w:r>
      <w:r w:rsidR="00904928">
        <w:t>Verfolgen des Subobjektzeigers. Zeiger von ursprünglichem Objekt wird ersetzt mit Zeiger auf virtuellen Vorgänger.</w:t>
      </w:r>
    </w:p>
    <w:p w14:paraId="1177422F" w14:textId="629D12EF" w:rsidR="00904928" w:rsidRDefault="00904928" w:rsidP="00904928">
      <w:r>
        <w:t>Zur Laufzeit muss geprüft werden dass Zeiger kein Nullptr ist, dieser darf nicht verschoben werden, stattdessen wird Zeiger zum ursprünglichen Objekt selbst mit Nullptr ersetzt.</w:t>
      </w:r>
    </w:p>
    <w:p w14:paraId="3EEC41DA" w14:textId="579CB81D" w:rsidR="003916E1" w:rsidRDefault="003916E1" w:rsidP="003916E1">
      <w:pPr>
        <w:pStyle w:val="CodeInline"/>
      </w:pPr>
      <w:r w:rsidRPr="003916E1">
        <w:t>B pb = pc; // pc is type C; wird zu</w:t>
      </w:r>
      <w:r>
        <w:t>:</w:t>
      </w:r>
    </w:p>
    <w:p w14:paraId="325014B7" w14:textId="3DBACF4F" w:rsidR="003916E1" w:rsidRDefault="003916E1" w:rsidP="003916E1">
      <w:pPr>
        <w:pStyle w:val="CodeInline"/>
        <w:rPr>
          <w:lang w:val="en-US"/>
        </w:rPr>
      </w:pPr>
      <w:r w:rsidRPr="003916E1">
        <w:rPr>
          <w:lang w:val="en-US"/>
        </w:rPr>
        <w:t>B pb = *((B**) (((char*)pc)+</w:t>
      </w:r>
      <w:r>
        <w:rPr>
          <w:lang w:val="en-US"/>
        </w:rPr>
        <w:t>offset(B_ptr)));</w:t>
      </w:r>
    </w:p>
    <w:p w14:paraId="42AFE8A2" w14:textId="63A2C239" w:rsidR="003916E1" w:rsidRPr="003916E1" w:rsidRDefault="003916E1" w:rsidP="003916E1">
      <m:oMath>
        <m:r>
          <w:rPr>
            <w:rFonts w:ascii="Cambria Math" w:hAnsi="Cambria Math"/>
            <w:lang w:val="en-US"/>
          </w:rPr>
          <m:t>B</m:t>
        </m:r>
        <m:r>
          <w:rPr>
            <w:rFonts w:ascii="Cambria Math" w:hAnsi="Cambria Math"/>
          </w:rPr>
          <m:t>_</m:t>
        </m:r>
        <m:r>
          <w:rPr>
            <w:rFonts w:ascii="Cambria Math" w:hAnsi="Cambria Math"/>
            <w:lang w:val="en-US"/>
          </w:rPr>
          <m:t>ptr</m:t>
        </m:r>
      </m:oMath>
      <w:r w:rsidRPr="003916E1">
        <w:rPr>
          <w:rFonts w:eastAsiaTheme="minorEastAsia"/>
        </w:rPr>
        <w:t xml:space="preserve"> ist der O</w:t>
      </w:r>
      <w:r>
        <w:rPr>
          <w:rFonts w:eastAsiaTheme="minorEastAsia"/>
        </w:rPr>
        <w:t>ffset des B-Subobjektzeigers im C-Objkt.</w:t>
      </w:r>
    </w:p>
    <w:p w14:paraId="11A5767A" w14:textId="7D2A581E" w:rsidR="00904928" w:rsidRDefault="00904928" w:rsidP="00904928">
      <w:pPr>
        <w:pStyle w:val="berschrift2"/>
      </w:pPr>
      <w:bookmarkStart w:id="24" w:name="_Toc19354480"/>
      <w:r>
        <w:lastRenderedPageBreak/>
        <w:t>Vererbung mit vtables</w:t>
      </w:r>
      <w:bookmarkEnd w:id="24"/>
    </w:p>
    <w:p w14:paraId="0BDE6445" w14:textId="3487463C" w:rsidR="00904928" w:rsidRDefault="00904928" w:rsidP="00904928">
      <w:pPr>
        <w:pStyle w:val="berschrift3"/>
      </w:pPr>
      <w:bookmarkStart w:id="25" w:name="_Toc19354481"/>
      <w:r>
        <w:t>Einfachvererbung mit vtables</w:t>
      </w:r>
      <w:bookmarkEnd w:id="25"/>
    </w:p>
    <w:p w14:paraId="449E4929" w14:textId="79410516" w:rsidR="00904928" w:rsidRDefault="00904928" w:rsidP="00904928">
      <w:pPr>
        <w:jc w:val="center"/>
      </w:pPr>
      <w:r>
        <w:rPr>
          <w:noProof/>
        </w:rPr>
        <w:drawing>
          <wp:inline distT="0" distB="0" distL="0" distR="0" wp14:anchorId="3678A5C0" wp14:editId="4FB8A28E">
            <wp:extent cx="1885950" cy="2244663"/>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B8A05A.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7742" cy="2246796"/>
                    </a:xfrm>
                    <a:prstGeom prst="rect">
                      <a:avLst/>
                    </a:prstGeom>
                  </pic:spPr>
                </pic:pic>
              </a:graphicData>
            </a:graphic>
          </wp:inline>
        </w:drawing>
      </w:r>
    </w:p>
    <w:p w14:paraId="4E6D2596" w14:textId="1351F57C" w:rsidR="00904928" w:rsidRDefault="00904928" w:rsidP="00904928">
      <w:r>
        <w:t>Jede Klasse hat eine statische vtbl mit Einsprungadressen für Methoden. Jedes Objekt enthält Zeiger auf vtbl seiner Klasse.</w:t>
      </w:r>
    </w:p>
    <w:p w14:paraId="4F650957" w14:textId="77777777" w:rsidR="00904928" w:rsidRPr="00904928" w:rsidRDefault="00904928" w:rsidP="00904928">
      <w:pPr>
        <w:shd w:val="clear" w:color="auto" w:fill="FFFFFF"/>
        <w:spacing w:after="0" w:line="285" w:lineRule="atLeast"/>
        <w:jc w:val="left"/>
        <w:rPr>
          <w:rFonts w:ascii="Consolas" w:eastAsia="Times New Roman" w:hAnsi="Consolas" w:cs="Times New Roman"/>
          <w:color w:val="000000"/>
          <w:sz w:val="21"/>
          <w:szCs w:val="21"/>
          <w:lang w:eastAsia="de-DE"/>
        </w:rPr>
      </w:pPr>
      <w:r w:rsidRPr="00904928">
        <w:rPr>
          <w:rFonts w:ascii="Consolas" w:eastAsia="Times New Roman" w:hAnsi="Consolas" w:cs="Times New Roman"/>
          <w:color w:val="000000"/>
          <w:sz w:val="21"/>
          <w:szCs w:val="21"/>
          <w:lang w:eastAsia="de-DE"/>
        </w:rPr>
        <w:t>C* c = </w:t>
      </w:r>
      <w:r w:rsidRPr="00904928">
        <w:rPr>
          <w:rFonts w:ascii="Consolas" w:eastAsia="Times New Roman" w:hAnsi="Consolas" w:cs="Times New Roman"/>
          <w:color w:val="0000FF"/>
          <w:sz w:val="21"/>
          <w:szCs w:val="21"/>
          <w:lang w:eastAsia="de-DE"/>
        </w:rPr>
        <w:t>new</w:t>
      </w:r>
      <w:r w:rsidRPr="00904928">
        <w:rPr>
          <w:rFonts w:ascii="Consolas" w:eastAsia="Times New Roman" w:hAnsi="Consolas" w:cs="Times New Roman"/>
          <w:color w:val="000000"/>
          <w:sz w:val="21"/>
          <w:szCs w:val="21"/>
          <w:lang w:eastAsia="de-DE"/>
        </w:rPr>
        <w:t> C(); c</w:t>
      </w:r>
      <w:r w:rsidRPr="00904928">
        <w:rPr>
          <w:rFonts w:ascii="Consolas" w:eastAsia="Times New Roman" w:hAnsi="Consolas" w:cs="Times New Roman"/>
          <w:color w:val="0000FF"/>
          <w:sz w:val="21"/>
          <w:szCs w:val="21"/>
          <w:lang w:eastAsia="de-DE"/>
        </w:rPr>
        <w:t>-&gt;</w:t>
      </w:r>
      <w:r w:rsidRPr="00904928">
        <w:rPr>
          <w:rFonts w:ascii="Consolas" w:eastAsia="Times New Roman" w:hAnsi="Consolas" w:cs="Times New Roman"/>
          <w:color w:val="000000"/>
          <w:sz w:val="21"/>
          <w:szCs w:val="21"/>
          <w:lang w:eastAsia="de-DE"/>
        </w:rPr>
        <w:t>h(</w:t>
      </w:r>
      <w:r w:rsidRPr="00904928">
        <w:rPr>
          <w:rFonts w:ascii="Consolas" w:eastAsia="Times New Roman" w:hAnsi="Consolas" w:cs="Times New Roman"/>
          <w:color w:val="09885A"/>
          <w:sz w:val="21"/>
          <w:szCs w:val="21"/>
          <w:lang w:eastAsia="de-DE"/>
        </w:rPr>
        <w:t>42</w:t>
      </w:r>
      <w:r w:rsidRPr="00904928">
        <w:rPr>
          <w:rFonts w:ascii="Consolas" w:eastAsia="Times New Roman" w:hAnsi="Consolas" w:cs="Times New Roman"/>
          <w:color w:val="000000"/>
          <w:sz w:val="21"/>
          <w:szCs w:val="21"/>
          <w:lang w:eastAsia="de-DE"/>
        </w:rPr>
        <w:t>);</w:t>
      </w:r>
    </w:p>
    <w:p w14:paraId="722440F1" w14:textId="77777777" w:rsidR="00904928" w:rsidRPr="00904928" w:rsidRDefault="00904928" w:rsidP="00904928">
      <w:pPr>
        <w:shd w:val="clear" w:color="auto" w:fill="FFFFFF"/>
        <w:spacing w:after="0" w:line="285" w:lineRule="atLeast"/>
        <w:jc w:val="left"/>
        <w:rPr>
          <w:rFonts w:ascii="Consolas" w:eastAsia="Times New Roman" w:hAnsi="Consolas" w:cs="Times New Roman"/>
          <w:color w:val="000000"/>
          <w:sz w:val="21"/>
          <w:szCs w:val="21"/>
          <w:lang w:eastAsia="de-DE"/>
        </w:rPr>
      </w:pPr>
      <w:r w:rsidRPr="00904928">
        <w:rPr>
          <w:rFonts w:ascii="Consolas" w:eastAsia="Times New Roman" w:hAnsi="Consolas" w:cs="Times New Roman"/>
          <w:color w:val="008000"/>
          <w:sz w:val="21"/>
          <w:szCs w:val="21"/>
          <w:lang w:eastAsia="de-DE"/>
        </w:rPr>
        <w:t>// wird zu:</w:t>
      </w:r>
    </w:p>
    <w:p w14:paraId="73DC64CB" w14:textId="77777777" w:rsidR="00904928" w:rsidRPr="00904928" w:rsidRDefault="00904928" w:rsidP="00904928">
      <w:pPr>
        <w:shd w:val="clear" w:color="auto" w:fill="FFFFFF"/>
        <w:spacing w:after="0" w:line="285" w:lineRule="atLeast"/>
        <w:jc w:val="left"/>
        <w:rPr>
          <w:rFonts w:ascii="Consolas" w:eastAsia="Times New Roman" w:hAnsi="Consolas" w:cs="Times New Roman"/>
          <w:color w:val="000000"/>
          <w:sz w:val="21"/>
          <w:szCs w:val="21"/>
          <w:lang w:eastAsia="de-DE"/>
        </w:rPr>
      </w:pPr>
      <w:r w:rsidRPr="00904928">
        <w:rPr>
          <w:rFonts w:ascii="Consolas" w:eastAsia="Times New Roman" w:hAnsi="Consolas" w:cs="Times New Roman"/>
          <w:color w:val="000000"/>
          <w:sz w:val="21"/>
          <w:szCs w:val="21"/>
          <w:lang w:eastAsia="de-DE"/>
        </w:rPr>
        <w:t>(*(c</w:t>
      </w:r>
      <w:r w:rsidRPr="00904928">
        <w:rPr>
          <w:rFonts w:ascii="Consolas" w:eastAsia="Times New Roman" w:hAnsi="Consolas" w:cs="Times New Roman"/>
          <w:color w:val="0000FF"/>
          <w:sz w:val="21"/>
          <w:szCs w:val="21"/>
          <w:lang w:eastAsia="de-DE"/>
        </w:rPr>
        <w:t>-&gt;</w:t>
      </w:r>
      <w:r w:rsidRPr="00904928">
        <w:rPr>
          <w:rFonts w:ascii="Consolas" w:eastAsia="Times New Roman" w:hAnsi="Consolas" w:cs="Times New Roman"/>
          <w:color w:val="000000"/>
          <w:sz w:val="21"/>
          <w:szCs w:val="21"/>
          <w:lang w:eastAsia="de-DE"/>
        </w:rPr>
        <w:t>vptr[</w:t>
      </w:r>
      <w:r w:rsidRPr="00904928">
        <w:rPr>
          <w:rFonts w:ascii="Consolas" w:eastAsia="Times New Roman" w:hAnsi="Consolas" w:cs="Times New Roman"/>
          <w:color w:val="09885A"/>
          <w:sz w:val="21"/>
          <w:szCs w:val="21"/>
          <w:lang w:eastAsia="de-DE"/>
        </w:rPr>
        <w:t>2</w:t>
      </w:r>
      <w:r w:rsidRPr="00904928">
        <w:rPr>
          <w:rFonts w:ascii="Consolas" w:eastAsia="Times New Roman" w:hAnsi="Consolas" w:cs="Times New Roman"/>
          <w:color w:val="000000"/>
          <w:sz w:val="21"/>
          <w:szCs w:val="21"/>
          <w:lang w:eastAsia="de-DE"/>
        </w:rPr>
        <w:t>]))(c, </w:t>
      </w:r>
      <w:r w:rsidRPr="00904928">
        <w:rPr>
          <w:rFonts w:ascii="Consolas" w:eastAsia="Times New Roman" w:hAnsi="Consolas" w:cs="Times New Roman"/>
          <w:color w:val="09885A"/>
          <w:sz w:val="21"/>
          <w:szCs w:val="21"/>
          <w:lang w:eastAsia="de-DE"/>
        </w:rPr>
        <w:t>42</w:t>
      </w:r>
      <w:r w:rsidRPr="00904928">
        <w:rPr>
          <w:rFonts w:ascii="Consolas" w:eastAsia="Times New Roman" w:hAnsi="Consolas" w:cs="Times New Roman"/>
          <w:color w:val="000000"/>
          <w:sz w:val="21"/>
          <w:szCs w:val="21"/>
          <w:lang w:eastAsia="de-DE"/>
        </w:rPr>
        <w:t>);</w:t>
      </w:r>
    </w:p>
    <w:p w14:paraId="72374F0A" w14:textId="3A0166C7" w:rsidR="00904928" w:rsidRDefault="00904928" w:rsidP="00904928">
      <w:pPr>
        <w:pStyle w:val="berschrift3"/>
      </w:pPr>
      <w:bookmarkStart w:id="26" w:name="_Toc19354482"/>
      <w:r>
        <w:t>Mehrfachvererbung mit vtables</w:t>
      </w:r>
      <w:bookmarkEnd w:id="26"/>
    </w:p>
    <w:p w14:paraId="2F01972F" w14:textId="77777777" w:rsidR="00F84F3D" w:rsidRPr="00F84F3D" w:rsidRDefault="00F84F3D" w:rsidP="00F84F3D">
      <w:pPr>
        <w:shd w:val="clear" w:color="auto" w:fill="FFFFFF"/>
        <w:spacing w:after="0" w:line="285" w:lineRule="atLeast"/>
        <w:jc w:val="left"/>
        <w:rPr>
          <w:rFonts w:ascii="Consolas" w:eastAsia="Times New Roman" w:hAnsi="Consolas" w:cs="Times New Roman"/>
          <w:color w:val="000000"/>
          <w:sz w:val="21"/>
          <w:szCs w:val="21"/>
          <w:lang w:eastAsia="de-DE"/>
        </w:rPr>
      </w:pPr>
      <w:r w:rsidRPr="00F84F3D">
        <w:rPr>
          <w:rFonts w:ascii="Consolas" w:eastAsia="Times New Roman" w:hAnsi="Consolas" w:cs="Times New Roman"/>
          <w:color w:val="008000"/>
          <w:sz w:val="21"/>
          <w:szCs w:val="21"/>
          <w:lang w:eastAsia="de-DE"/>
        </w:rPr>
        <w:t>// C erbt von A und B</w:t>
      </w:r>
    </w:p>
    <w:p w14:paraId="6B11B1C0" w14:textId="77777777" w:rsidR="00F84F3D" w:rsidRPr="00F84F3D" w:rsidRDefault="00F84F3D" w:rsidP="00F84F3D">
      <w:pPr>
        <w:shd w:val="clear" w:color="auto" w:fill="FFFFFF"/>
        <w:spacing w:after="0" w:line="285" w:lineRule="atLeast"/>
        <w:jc w:val="left"/>
        <w:rPr>
          <w:rFonts w:ascii="Consolas" w:eastAsia="Times New Roman" w:hAnsi="Consolas" w:cs="Times New Roman"/>
          <w:color w:val="000000"/>
          <w:sz w:val="21"/>
          <w:szCs w:val="21"/>
          <w:lang w:eastAsia="de-DE"/>
        </w:rPr>
      </w:pPr>
      <w:r w:rsidRPr="00F84F3D">
        <w:rPr>
          <w:rFonts w:ascii="Consolas" w:eastAsia="Times New Roman" w:hAnsi="Consolas" w:cs="Times New Roman"/>
          <w:color w:val="008000"/>
          <w:sz w:val="21"/>
          <w:szCs w:val="21"/>
          <w:lang w:eastAsia="de-DE"/>
        </w:rPr>
        <w:t>// A, B und C definieren alle f()</w:t>
      </w:r>
    </w:p>
    <w:p w14:paraId="20DCFE20" w14:textId="77777777" w:rsidR="00F84F3D" w:rsidRPr="00F84F3D" w:rsidRDefault="00F84F3D" w:rsidP="00F84F3D">
      <w:pPr>
        <w:shd w:val="clear" w:color="auto" w:fill="FFFFFF"/>
        <w:spacing w:after="0" w:line="285" w:lineRule="atLeast"/>
        <w:jc w:val="left"/>
        <w:rPr>
          <w:rFonts w:ascii="Consolas" w:eastAsia="Times New Roman" w:hAnsi="Consolas" w:cs="Times New Roman"/>
          <w:color w:val="000000"/>
          <w:sz w:val="21"/>
          <w:szCs w:val="21"/>
          <w:lang w:eastAsia="de-DE"/>
        </w:rPr>
      </w:pPr>
      <w:r w:rsidRPr="00F84F3D">
        <w:rPr>
          <w:rFonts w:ascii="Consolas" w:eastAsia="Times New Roman" w:hAnsi="Consolas" w:cs="Times New Roman"/>
          <w:color w:val="000000"/>
          <w:sz w:val="21"/>
          <w:szCs w:val="21"/>
          <w:lang w:eastAsia="de-DE"/>
        </w:rPr>
        <w:t>B* pbc = </w:t>
      </w:r>
      <w:r w:rsidRPr="00F84F3D">
        <w:rPr>
          <w:rFonts w:ascii="Consolas" w:eastAsia="Times New Roman" w:hAnsi="Consolas" w:cs="Times New Roman"/>
          <w:color w:val="0000FF"/>
          <w:sz w:val="21"/>
          <w:szCs w:val="21"/>
          <w:lang w:eastAsia="de-DE"/>
        </w:rPr>
        <w:t>new</w:t>
      </w:r>
      <w:r w:rsidRPr="00F84F3D">
        <w:rPr>
          <w:rFonts w:ascii="Consolas" w:eastAsia="Times New Roman" w:hAnsi="Consolas" w:cs="Times New Roman"/>
          <w:color w:val="000000"/>
          <w:sz w:val="21"/>
          <w:szCs w:val="21"/>
          <w:lang w:eastAsia="de-DE"/>
        </w:rPr>
        <w:t> C();</w:t>
      </w:r>
    </w:p>
    <w:p w14:paraId="01FE74B9" w14:textId="05888466" w:rsidR="00F84F3D" w:rsidRPr="00F84F3D" w:rsidRDefault="00F84F3D" w:rsidP="00F84F3D">
      <w:pPr>
        <w:shd w:val="clear" w:color="auto" w:fill="FFFFFF"/>
        <w:spacing w:after="0" w:line="285" w:lineRule="atLeast"/>
        <w:jc w:val="left"/>
        <w:rPr>
          <w:rFonts w:ascii="Consolas" w:eastAsia="Times New Roman" w:hAnsi="Consolas" w:cs="Times New Roman"/>
          <w:color w:val="000000"/>
          <w:sz w:val="21"/>
          <w:szCs w:val="21"/>
          <w:lang w:eastAsia="de-DE"/>
        </w:rPr>
      </w:pPr>
      <w:r w:rsidRPr="00F84F3D">
        <w:rPr>
          <w:rFonts w:ascii="Consolas" w:eastAsia="Times New Roman" w:hAnsi="Consolas" w:cs="Times New Roman"/>
          <w:color w:val="000000"/>
          <w:sz w:val="21"/>
          <w:szCs w:val="21"/>
          <w:lang w:eastAsia="de-DE"/>
        </w:rPr>
        <w:t>pbc</w:t>
      </w:r>
      <w:r w:rsidRPr="00F84F3D">
        <w:rPr>
          <w:rFonts w:ascii="Consolas" w:eastAsia="Times New Roman" w:hAnsi="Consolas" w:cs="Times New Roman"/>
          <w:color w:val="0000FF"/>
          <w:sz w:val="21"/>
          <w:szCs w:val="21"/>
          <w:lang w:eastAsia="de-DE"/>
        </w:rPr>
        <w:t>-&gt;</w:t>
      </w:r>
      <w:r w:rsidRPr="00F84F3D">
        <w:rPr>
          <w:rFonts w:ascii="Consolas" w:eastAsia="Times New Roman" w:hAnsi="Consolas" w:cs="Times New Roman"/>
          <w:color w:val="000000"/>
          <w:sz w:val="21"/>
          <w:szCs w:val="21"/>
          <w:lang w:eastAsia="de-DE"/>
        </w:rPr>
        <w:t>f(</w:t>
      </w:r>
      <w:r w:rsidRPr="00F84F3D">
        <w:rPr>
          <w:rFonts w:ascii="Consolas" w:eastAsia="Times New Roman" w:hAnsi="Consolas" w:cs="Times New Roman"/>
          <w:color w:val="09885A"/>
          <w:sz w:val="21"/>
          <w:szCs w:val="21"/>
          <w:lang w:eastAsia="de-DE"/>
        </w:rPr>
        <w:t>42</w:t>
      </w:r>
      <w:r w:rsidRPr="00F84F3D">
        <w:rPr>
          <w:rFonts w:ascii="Consolas" w:eastAsia="Times New Roman" w:hAnsi="Consolas" w:cs="Times New Roman"/>
          <w:color w:val="000000"/>
          <w:sz w:val="21"/>
          <w:szCs w:val="21"/>
          <w:lang w:eastAsia="de-DE"/>
        </w:rPr>
        <w:t>); </w:t>
      </w:r>
      <w:r w:rsidRPr="00F84F3D">
        <w:rPr>
          <w:rFonts w:ascii="Consolas" w:eastAsia="Times New Roman" w:hAnsi="Consolas" w:cs="Times New Roman"/>
          <w:color w:val="008000"/>
          <w:sz w:val="21"/>
          <w:szCs w:val="21"/>
          <w:lang w:eastAsia="de-DE"/>
        </w:rPr>
        <w:t>// ruft C::f(int) auf</w:t>
      </w:r>
    </w:p>
    <w:p w14:paraId="62D0BDBA" w14:textId="35065592" w:rsidR="00904928" w:rsidRPr="00F84F3D" w:rsidRDefault="00F84F3D" w:rsidP="00904928">
      <w:r w:rsidRPr="00F84F3D">
        <w:rPr>
          <w:rStyle w:val="CodeInlineZchn"/>
        </w:rPr>
        <w:t>this</w:t>
      </w:r>
      <w:r>
        <w:t xml:space="preserve">-Zeiger muss auf </w:t>
      </w:r>
      <w:r w:rsidRPr="00F84F3D">
        <w:rPr>
          <w:rStyle w:val="CodeInlineZchn"/>
        </w:rPr>
        <w:t>C</w:t>
      </w:r>
      <w:r>
        <w:t xml:space="preserve">-Objekt zeigen, pbc zeigt aber auf </w:t>
      </w:r>
      <w:r w:rsidRPr="00F84F3D">
        <w:rPr>
          <w:rStyle w:val="CodeInlineZchn"/>
        </w:rPr>
        <w:t>B</w:t>
      </w:r>
      <w:r>
        <w:t xml:space="preserve">-Subobjekt eines </w:t>
      </w:r>
      <w:r w:rsidRPr="00F84F3D">
        <w:rPr>
          <w:rStyle w:val="CodeInlineZchn"/>
        </w:rPr>
        <w:t>C</w:t>
      </w:r>
      <w:r>
        <w:t xml:space="preserve">-Objektes. </w:t>
      </w:r>
      <w:r w:rsidRPr="00F84F3D">
        <w:rPr>
          <w:rStyle w:val="CodeInlineZchn"/>
        </w:rPr>
        <w:t>this</w:t>
      </w:r>
      <w:r>
        <w:t>-Zeiger muss zur Laufzeit gecastet werden mithilfe des Subobjekt-Deltas aus der vtable.</w:t>
      </w:r>
    </w:p>
    <w:p w14:paraId="37A3CDC1" w14:textId="1286E692" w:rsidR="00704D4F" w:rsidRDefault="00F84F3D" w:rsidP="00704D4F">
      <w:r>
        <w:rPr>
          <w:noProof/>
        </w:rPr>
        <w:drawing>
          <wp:inline distT="0" distB="0" distL="0" distR="0" wp14:anchorId="0429FF99" wp14:editId="7F3E0301">
            <wp:extent cx="3098165" cy="2026920"/>
            <wp:effectExtent l="0" t="0" r="698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989A32.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8165" cy="2026920"/>
                    </a:xfrm>
                    <a:prstGeom prst="rect">
                      <a:avLst/>
                    </a:prstGeom>
                  </pic:spPr>
                </pic:pic>
              </a:graphicData>
            </a:graphic>
          </wp:inline>
        </w:drawing>
      </w:r>
    </w:p>
    <w:p w14:paraId="5C4826A2" w14:textId="3A5E79C2" w:rsidR="009E3922" w:rsidRDefault="009E3922" w:rsidP="00704D4F">
      <w:r>
        <w:t>Jedes Subobjekt hat eigenen vptr und vtable.</w:t>
      </w:r>
    </w:p>
    <w:p w14:paraId="5571EB0F" w14:textId="2913EAE9" w:rsidR="009E3922" w:rsidRDefault="009E3922" w:rsidP="009E3922">
      <w:pPr>
        <w:pStyle w:val="berschrift4"/>
      </w:pPr>
      <w:r>
        <w:t>Deltas</w:t>
      </w:r>
    </w:p>
    <w:p w14:paraId="48741E44" w14:textId="4FAE71DC" w:rsidR="00E56AE1" w:rsidRDefault="009E3922" w:rsidP="009E3922">
      <w:pPr>
        <w:rPr>
          <w:rFonts w:eastAsiaTheme="minorEastAsia"/>
        </w:rPr>
      </w:pPr>
      <w:r>
        <w:t xml:space="preserve">Verschiedene Subobjekte haben verschiedene Offsets, Methodenaufrufe müssen trotzdem funktionieren. </w:t>
      </w:r>
      <w:r>
        <w:sym w:font="Wingdings" w:char="F0E8"/>
      </w:r>
      <w:r>
        <w:t xml:space="preserve"> Speichere Subobjektabhängiges </w:t>
      </w:r>
      <m:oMath>
        <m:r>
          <w:rPr>
            <w:rFonts w:ascii="Cambria Math" w:hAnsi="Cambria Math"/>
          </w:rPr>
          <m:t>δ</m:t>
        </m:r>
      </m:oMath>
      <w:r>
        <w:rPr>
          <w:rFonts w:eastAsiaTheme="minorEastAsia"/>
        </w:rPr>
        <w:t xml:space="preserve"> in vtable, Übersetzer rechnet Deltas beim Kompilieren heraus.</w:t>
      </w:r>
    </w:p>
    <w:p w14:paraId="0B787286" w14:textId="30B0C2A8" w:rsidR="009E3922" w:rsidRDefault="009E3922" w:rsidP="009E3922">
      <w:r>
        <w:rPr>
          <w:noProof/>
        </w:rPr>
        <w:drawing>
          <wp:inline distT="0" distB="0" distL="0" distR="0" wp14:anchorId="73CD4DBC" wp14:editId="71504D42">
            <wp:extent cx="3098165" cy="2148840"/>
            <wp:effectExtent l="0" t="0" r="6985" b="381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E8AA71.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8165" cy="2148840"/>
                    </a:xfrm>
                    <a:prstGeom prst="rect">
                      <a:avLst/>
                    </a:prstGeom>
                  </pic:spPr>
                </pic:pic>
              </a:graphicData>
            </a:graphic>
          </wp:inline>
        </w:drawing>
      </w:r>
    </w:p>
    <w:p w14:paraId="08286D3E" w14:textId="49D6E9E7" w:rsidR="009E3922" w:rsidRPr="009E3922" w:rsidRDefault="003916E1" w:rsidP="003916E1">
      <w:pPr>
        <w:pStyle w:val="Folienreferenz"/>
      </w:pPr>
      <w:r>
        <w:t>Beispiel: F102</w:t>
      </w:r>
      <w:r w:rsidR="004D4AA3">
        <w:t>ff</w:t>
      </w:r>
    </w:p>
    <w:p w14:paraId="3C4A22F2" w14:textId="714A79BA" w:rsidR="0042164E" w:rsidRDefault="0042164E" w:rsidP="0042164E">
      <w:pPr>
        <w:pStyle w:val="berschrift4"/>
      </w:pPr>
      <w:r>
        <w:t>Gemeinsam benutzte vtables</w:t>
      </w:r>
    </w:p>
    <w:p w14:paraId="512CD00D" w14:textId="60C0ABD0" w:rsidR="0042164E" w:rsidRDefault="0042164E" w:rsidP="0042164E">
      <w:pPr>
        <w:rPr>
          <w:rFonts w:eastAsiaTheme="minorEastAsia"/>
        </w:rPr>
      </w:pPr>
      <w:r>
        <w:t xml:space="preserve">Vtables können entlang linker Außenkannte im Subobjektgraphen geshared werden: </w:t>
      </w:r>
      <m:oMath>
        <m:r>
          <w:rPr>
            <w:rFonts w:ascii="Cambria Math" w:hAnsi="Cambria Math"/>
          </w:rPr>
          <m:t>δ</m:t>
        </m:r>
        <m:d>
          <m:dPr>
            <m:ctrlPr>
              <w:rPr>
                <w:rFonts w:ascii="Cambria Math" w:hAnsi="Cambria Math"/>
                <w:i/>
              </w:rPr>
            </m:ctrlPr>
          </m:dPr>
          <m:e>
            <m:d>
              <m:dPr>
                <m:begChr m:val="["/>
                <m:endChr m:val="]"/>
                <m:ctrlPr>
                  <w:rPr>
                    <w:rFonts w:ascii="Cambria Math" w:hAnsi="Cambria Math"/>
                    <w:i/>
                  </w:rPr>
                </m:ctrlPr>
              </m:dPr>
              <m:e>
                <m:r>
                  <w:rPr>
                    <w:rFonts w:ascii="Cambria Math" w:hAnsi="Cambria Math"/>
                  </w:rPr>
                  <m:t>x,α⋅Y⋅…⋅Z</m:t>
                </m:r>
              </m:e>
            </m:d>
            <m:r>
              <w:rPr>
                <w:rFonts w:ascii="Cambria Math" w:hAnsi="Cambria Math"/>
              </w:rPr>
              <m:t>,</m:t>
            </m:r>
            <m:d>
              <m:dPr>
                <m:begChr m:val="["/>
                <m:endChr m:val="]"/>
                <m:ctrlPr>
                  <w:rPr>
                    <w:rFonts w:ascii="Cambria Math" w:hAnsi="Cambria Math"/>
                    <w:i/>
                  </w:rPr>
                </m:ctrlPr>
              </m:dPr>
              <m:e>
                <m:r>
                  <w:rPr>
                    <w:rFonts w:ascii="Cambria Math" w:hAnsi="Cambria Math"/>
                  </w:rPr>
                  <m:t>X,β</m:t>
                </m:r>
              </m:e>
            </m:d>
          </m:e>
        </m:d>
        <m:r>
          <w:rPr>
            <w:rFonts w:ascii="Cambria Math" w:hAnsi="Cambria Math"/>
          </w:rPr>
          <m:t>=δ</m:t>
        </m:r>
        <m:d>
          <m:dPr>
            <m:ctrlPr>
              <w:rPr>
                <w:rFonts w:ascii="Cambria Math" w:hAnsi="Cambria Math"/>
                <w:i/>
              </w:rPr>
            </m:ctrlPr>
          </m:dPr>
          <m:e>
            <m:d>
              <m:dPr>
                <m:begChr m:val="["/>
                <m:endChr m:val="]"/>
                <m:ctrlPr>
                  <w:rPr>
                    <w:rFonts w:ascii="Cambria Math" w:hAnsi="Cambria Math"/>
                    <w:i/>
                  </w:rPr>
                </m:ctrlPr>
              </m:dPr>
              <m:e>
                <m:r>
                  <w:rPr>
                    <w:rFonts w:ascii="Cambria Math" w:hAnsi="Cambria Math"/>
                  </w:rPr>
                  <m:t>X,α⋅Y</m:t>
                </m:r>
              </m:e>
            </m:d>
            <m:r>
              <w:rPr>
                <w:rFonts w:ascii="Cambria Math" w:hAnsi="Cambria Math"/>
              </w:rPr>
              <m:t>,</m:t>
            </m:r>
            <m:d>
              <m:dPr>
                <m:begChr m:val="["/>
                <m:endChr m:val="]"/>
                <m:ctrlPr>
                  <w:rPr>
                    <w:rFonts w:ascii="Cambria Math" w:hAnsi="Cambria Math"/>
                    <w:i/>
                  </w:rPr>
                </m:ctrlPr>
              </m:dPr>
              <m:e>
                <m:r>
                  <w:rPr>
                    <w:rFonts w:ascii="Cambria Math" w:hAnsi="Cambria Math"/>
                  </w:rPr>
                  <m:t>X,β</m:t>
                </m:r>
              </m:e>
            </m:d>
          </m:e>
        </m:d>
        <m:r>
          <w:rPr>
            <w:rFonts w:ascii="Cambria Math" w:hAnsi="Cambria Math"/>
          </w:rPr>
          <m:t>.</m:t>
        </m:r>
      </m:oMath>
    </w:p>
    <w:p w14:paraId="5A8C3B67" w14:textId="771B2535" w:rsidR="0042164E" w:rsidRDefault="0042164E" w:rsidP="0042164E">
      <w:r>
        <w:rPr>
          <w:noProof/>
        </w:rPr>
        <w:drawing>
          <wp:inline distT="0" distB="0" distL="0" distR="0" wp14:anchorId="60C397DC" wp14:editId="3CF75240">
            <wp:extent cx="3098165" cy="591185"/>
            <wp:effectExtent l="0" t="0" r="6985" b="0"/>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F5C8CCA.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8165" cy="591185"/>
                    </a:xfrm>
                    <a:prstGeom prst="rect">
                      <a:avLst/>
                    </a:prstGeom>
                  </pic:spPr>
                </pic:pic>
              </a:graphicData>
            </a:graphic>
          </wp:inline>
        </w:drawing>
      </w:r>
    </w:p>
    <w:p w14:paraId="676F58CA" w14:textId="7F2931C3" w:rsidR="0042164E" w:rsidRDefault="0042164E" w:rsidP="0042164E">
      <w:pPr>
        <w:pStyle w:val="berschrift4"/>
      </w:pPr>
      <w:bookmarkStart w:id="27" w:name="_Hlk20229321"/>
      <w:r>
        <w:t>Beispiel</w:t>
      </w:r>
    </w:p>
    <w:p w14:paraId="6A66F7BB" w14:textId="077265F6" w:rsidR="0042164E" w:rsidRDefault="0042164E" w:rsidP="0042164E">
      <w:r>
        <w:rPr>
          <w:noProof/>
        </w:rPr>
        <w:drawing>
          <wp:inline distT="0" distB="0" distL="0" distR="0" wp14:anchorId="700A1B16" wp14:editId="270F0CFF">
            <wp:extent cx="3098165" cy="1177290"/>
            <wp:effectExtent l="0" t="0" r="6985" b="3810"/>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F5C2FF7.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8165" cy="1177290"/>
                    </a:xfrm>
                    <a:prstGeom prst="rect">
                      <a:avLst/>
                    </a:prstGeom>
                  </pic:spPr>
                </pic:pic>
              </a:graphicData>
            </a:graphic>
          </wp:inline>
        </w:drawing>
      </w:r>
    </w:p>
    <w:p w14:paraId="4ABE413E" w14:textId="6A3DE348" w:rsidR="0042164E" w:rsidRPr="0042164E" w:rsidRDefault="0042164E" w:rsidP="00376963">
      <w:pPr>
        <w:pStyle w:val="ImportantNote"/>
      </w:pPr>
      <w:r>
        <w:t>Beim Delta-Abzählen: Verwende obere Kante eines Subobjekten als Zählreferenz. Achtung: Members von betrachteter Klasse werden meist nicht in dessen Subobjekt, sondern einer geteilten vtable gespeichert.</w:t>
      </w:r>
    </w:p>
    <w:bookmarkEnd w:id="27"/>
    <w:p w14:paraId="4FF60F87" w14:textId="06031AB2" w:rsidR="00F84F3D" w:rsidRDefault="00F84F3D" w:rsidP="00704D4F">
      <w:r>
        <w:t>TODO F147-156</w:t>
      </w:r>
    </w:p>
    <w:p w14:paraId="4023DF54" w14:textId="4EBBBDB5" w:rsidR="00376963" w:rsidRDefault="00376963" w:rsidP="00E81CEF">
      <w:pPr>
        <w:pStyle w:val="berschrift2"/>
      </w:pPr>
      <w:r>
        <w:t>Umsetzung von CPP Aufrufen</w:t>
      </w:r>
    </w:p>
    <w:p w14:paraId="1369A0A6" w14:textId="21BAFB90" w:rsidR="00376963" w:rsidRDefault="00376963" w:rsidP="00376963">
      <w:pPr>
        <w:pStyle w:val="CodeInline"/>
      </w:pPr>
      <w:r>
        <w:t>pbc-&gt;f(42);</w:t>
      </w:r>
    </w:p>
    <w:p w14:paraId="59E11186" w14:textId="4239BD5F" w:rsidR="00376963" w:rsidRDefault="00376963" w:rsidP="00376963">
      <w:r>
        <w:t>wird umgesetzt durch:</w:t>
      </w:r>
    </w:p>
    <w:p w14:paraId="3C22C50C" w14:textId="7FC3DB03" w:rsidR="00376963" w:rsidRDefault="00376963" w:rsidP="00376963">
      <w:pPr>
        <w:pStyle w:val="CodeInline"/>
      </w:pPr>
      <w:r>
        <w:t>register vt = &amp;(pbc-&gt;vptr[</w:t>
      </w:r>
      <w:r w:rsidR="00F0010F">
        <w:t>K</w:t>
      </w:r>
      <w:r>
        <w:t>]);</w:t>
      </w:r>
    </w:p>
    <w:p w14:paraId="3A7D3AAB" w14:textId="4882C1D3" w:rsidR="00376963" w:rsidRDefault="00376963" w:rsidP="00376963">
      <w:pPr>
        <w:pStyle w:val="CodeInline"/>
      </w:pPr>
      <w:r w:rsidRPr="00376963">
        <w:t>(*vt-&gt;fct)(pbc</w:t>
      </w:r>
      <w:r>
        <w:t xml:space="preserve"> </w:t>
      </w:r>
      <w:r w:rsidRPr="00376963">
        <w:t>+</w:t>
      </w:r>
      <w:r>
        <w:t xml:space="preserve"> </w:t>
      </w:r>
      <w:r w:rsidR="00180E2E">
        <w:t>(</w:t>
      </w:r>
      <w:r w:rsidRPr="00376963">
        <w:t>vt-&gt;delt</w:t>
      </w:r>
      <w:r>
        <w:t>a), 42);</w:t>
      </w:r>
    </w:p>
    <w:p w14:paraId="5B529292" w14:textId="05C94583" w:rsidR="00F0010F" w:rsidRPr="00376963" w:rsidRDefault="00F0010F" w:rsidP="00F0010F">
      <w:r>
        <w:t>Mit K als Index der Methode in der VTable.</w:t>
      </w:r>
      <w:r w:rsidR="00E81CEF">
        <w:t xml:space="preserve"> Parameter kann auch weggelassen werden.</w:t>
      </w:r>
    </w:p>
    <w:p w14:paraId="6EBDBA42" w14:textId="1DE5F12A" w:rsidR="00F84F3D" w:rsidRDefault="00F84F3D" w:rsidP="00F84F3D">
      <w:pPr>
        <w:pStyle w:val="berschrift1"/>
      </w:pPr>
      <w:bookmarkStart w:id="28" w:name="_Toc19354483"/>
      <w:r>
        <w:lastRenderedPageBreak/>
        <w:t>Java Interfaces</w:t>
      </w:r>
      <w:bookmarkEnd w:id="28"/>
    </w:p>
    <w:p w14:paraId="2F6D2395" w14:textId="2BDB6F93" w:rsidR="005F7B60" w:rsidRDefault="005F7B60" w:rsidP="005F7B60">
      <w:pPr>
        <w:pStyle w:val="berschrift2"/>
      </w:pPr>
      <w:bookmarkStart w:id="29" w:name="_Toc19354484"/>
      <w:r>
        <w:t>Implementieren von Interfaces</w:t>
      </w:r>
      <w:bookmarkEnd w:id="29"/>
    </w:p>
    <w:p w14:paraId="1C54245C" w14:textId="17BFCC2A" w:rsidR="005F7B60" w:rsidRDefault="005F7B60" w:rsidP="005F7B60">
      <w:pPr>
        <w:pStyle w:val="berschrift3"/>
      </w:pPr>
      <w:bookmarkStart w:id="30" w:name="_Toc19354485"/>
      <w:r>
        <w:t>Ansatz: C++-Strategie</w:t>
      </w:r>
      <w:bookmarkEnd w:id="30"/>
    </w:p>
    <w:p w14:paraId="262B6BCB" w14:textId="0A02BBF2" w:rsidR="005F7B60" w:rsidRDefault="005F7B60" w:rsidP="005F7B60">
      <w:r>
        <w:t>Wenn zur Compilezeit komplette Interface-Hierarchie bekannt ist: Betrachte Interfaces als zusätzliche Oberklassen mit eigenem vptr pro implementiertem Interface (Subobjekt besteht nur aus vptr da keine Instanzvariablen im Interface). Eigene vtable pro Klassen-Interface-Paar.</w:t>
      </w:r>
    </w:p>
    <w:p w14:paraId="25F0FA53" w14:textId="6C09C033" w:rsidR="005F7B60" w:rsidRDefault="005F7B60" w:rsidP="005F7B60">
      <w:r w:rsidRPr="005F7B60">
        <w:t xml:space="preserve">Contra: Hoher Overhead pro Objekt (viele implementierte Interfaces </w:t>
      </w:r>
      <w:r w:rsidRPr="005F7B60">
        <w:rPr>
          <w:lang w:val="en-US"/>
        </w:rPr>
        <w:sym w:font="Wingdings" w:char="F0E8"/>
      </w:r>
      <w:r w:rsidRPr="005F7B60">
        <w:t xml:space="preserve"> viele vtables), weiterh</w:t>
      </w:r>
      <w:r>
        <w:t>in this-Zeiger-Verschiebung notwendig.</w:t>
      </w:r>
    </w:p>
    <w:p w14:paraId="4D1F5811" w14:textId="3A46EC1D" w:rsidR="005F7B60" w:rsidRDefault="005F7B60" w:rsidP="005F7B60">
      <w:pPr>
        <w:pStyle w:val="berschrift3"/>
      </w:pPr>
      <w:bookmarkStart w:id="31" w:name="_Toc19354486"/>
      <w:r>
        <w:t>Problem: Dynamisches Laden von Klassen/Interfaces</w:t>
      </w:r>
      <w:bookmarkEnd w:id="31"/>
    </w:p>
    <w:p w14:paraId="5BD659BC" w14:textId="4DDCE8D4" w:rsidR="005F7B60" w:rsidRDefault="005F7B60" w:rsidP="005F7B60">
      <w:r>
        <w:t xml:space="preserve">In Java ist Klassen-/Interfacehierarchie nicht zur Compilezeit bekannt. Für Interfacemethoden sind daher keine klassenhierarchieweit eindeutigen Methodenindizes möglich. </w:t>
      </w:r>
    </w:p>
    <w:p w14:paraId="2EDCF41E" w14:textId="0411D120" w:rsidR="005F7B60" w:rsidRDefault="005F7B60" w:rsidP="005F7B60">
      <w:pPr>
        <w:pStyle w:val="berschrift3"/>
      </w:pPr>
      <w:bookmarkStart w:id="32" w:name="_Toc19354487"/>
      <w:r>
        <w:t>Interface Method Tables</w:t>
      </w:r>
      <w:bookmarkEnd w:id="32"/>
    </w:p>
    <w:p w14:paraId="561298D5" w14:textId="169085A8" w:rsidR="005F7B60" w:rsidRDefault="005F5D41" w:rsidP="005F7B60">
      <w:r>
        <w:t xml:space="preserve">Tabelle </w:t>
      </w:r>
      <w:r w:rsidR="005F7B60">
        <w:t>die dynamisches Nachladen von Interfacehierarchien erlaubt. Werden bei erster Verwendung der Klasse aufgebaut.</w:t>
      </w:r>
    </w:p>
    <w:p w14:paraId="3A90600A" w14:textId="0B5B48CC" w:rsidR="005F7B60" w:rsidRPr="005F7B60" w:rsidRDefault="005F7B60" w:rsidP="005F7B60">
      <w:r w:rsidRPr="005F7B60">
        <w:t xml:space="preserve">Methodensignaturen (zB </w:t>
      </w:r>
      <w:r w:rsidRPr="005F7B60">
        <w:rPr>
          <w:rStyle w:val="CodeInlineZchn"/>
        </w:rPr>
        <w:t>f(int)</w:t>
      </w:r>
      <w:r w:rsidRPr="005F7B60">
        <w:t>) werde</w:t>
      </w:r>
      <w:r>
        <w:t xml:space="preserve">n auf IDs zugeordnet. Methoden (zB </w:t>
      </w:r>
      <w:r w:rsidRPr="005F7B60">
        <w:rPr>
          <w:rStyle w:val="CodeInlineZchn"/>
        </w:rPr>
        <w:t>f</w:t>
      </w:r>
      <w:r>
        <w:t xml:space="preserve">) werden auf Hashs zugeordnet. Kollisions-Blöcke werden mit </w:t>
      </w:r>
      <w:r w:rsidRPr="005F7B60">
        <w:rPr>
          <w:rStyle w:val="CodeInlineZchn"/>
        </w:rPr>
        <w:t>Selector</w:t>
      </w:r>
      <w:r>
        <w:t>-Code beschrieben (Programmcode der für Kollisions-möglichkeiten separat entscheidet).</w:t>
      </w:r>
    </w:p>
    <w:p w14:paraId="5A64CE17" w14:textId="67884D68" w:rsidR="005F7B60" w:rsidRPr="005F7B60" w:rsidRDefault="005F5D41" w:rsidP="005F7B60">
      <w:r>
        <w:rPr>
          <w:noProof/>
        </w:rPr>
        <w:drawing>
          <wp:inline distT="0" distB="0" distL="0" distR="0" wp14:anchorId="730E82C4" wp14:editId="1E1BB72E">
            <wp:extent cx="3098165" cy="1878965"/>
            <wp:effectExtent l="0" t="0" r="698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98F9C0.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8165" cy="1878965"/>
                    </a:xfrm>
                    <a:prstGeom prst="rect">
                      <a:avLst/>
                    </a:prstGeom>
                  </pic:spPr>
                </pic:pic>
              </a:graphicData>
            </a:graphic>
          </wp:inline>
        </w:drawing>
      </w:r>
    </w:p>
    <w:p w14:paraId="15F2F717" w14:textId="250F8D3E" w:rsidR="002E1FC2" w:rsidRDefault="005F5D41" w:rsidP="005F5D41">
      <w:r>
        <w:t>IMT ist eine Hashtabelle fester Größe vor der vtable, IMT-Anfangsadresse berechnet sich aus vptr und size(IMT).</w:t>
      </w:r>
    </w:p>
    <w:p w14:paraId="60AA3C64" w14:textId="2B0CDBB1" w:rsidR="005F5D41" w:rsidRDefault="005F5D41" w:rsidP="005F5D41">
      <w:pPr>
        <w:pStyle w:val="berschrift2"/>
      </w:pPr>
      <w:bookmarkStart w:id="33" w:name="_Toc19354488"/>
      <w:r>
        <w:t>Java: Default-Methoden</w:t>
      </w:r>
      <w:bookmarkEnd w:id="33"/>
    </w:p>
    <w:p w14:paraId="2754E1BB" w14:textId="7A2248F3" w:rsidR="005F5D41" w:rsidRDefault="005F5D41" w:rsidP="005F5D41">
      <w:r>
        <w:t>Siehe Folien F112.</w:t>
      </w:r>
    </w:p>
    <w:p w14:paraId="10559EC5" w14:textId="55F9C6CD" w:rsidR="007D6C7B" w:rsidRDefault="007D6C7B" w:rsidP="007D6C7B">
      <w:pPr>
        <w:pStyle w:val="berschrift1"/>
      </w:pPr>
      <w:bookmarkStart w:id="34" w:name="_Toc19354489"/>
      <w:r>
        <w:t>Überladungen</w:t>
      </w:r>
      <w:bookmarkEnd w:id="34"/>
    </w:p>
    <w:p w14:paraId="3ADC90AE"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FF"/>
          <w:sz w:val="21"/>
          <w:szCs w:val="21"/>
          <w:lang w:val="en-US" w:eastAsia="de-DE"/>
        </w:rPr>
        <w:t>static</w:t>
      </w:r>
      <w:r w:rsidRPr="007035FC">
        <w:rPr>
          <w:rFonts w:ascii="Consolas" w:eastAsia="Times New Roman" w:hAnsi="Consolas" w:cs="Times New Roman"/>
          <w:color w:val="000000"/>
          <w:sz w:val="21"/>
          <w:szCs w:val="21"/>
          <w:lang w:val="en-US" w:eastAsia="de-DE"/>
        </w:rPr>
        <w:t> </w:t>
      </w:r>
      <w:r w:rsidRPr="007035FC">
        <w:rPr>
          <w:rFonts w:ascii="Consolas" w:eastAsia="Times New Roman" w:hAnsi="Consolas" w:cs="Times New Roman"/>
          <w:color w:val="0000FF"/>
          <w:sz w:val="21"/>
          <w:szCs w:val="21"/>
          <w:lang w:val="en-US" w:eastAsia="de-DE"/>
        </w:rPr>
        <w:t>void</w:t>
      </w:r>
      <w:r w:rsidRPr="007035FC">
        <w:rPr>
          <w:rFonts w:ascii="Consolas" w:eastAsia="Times New Roman" w:hAnsi="Consolas" w:cs="Times New Roman"/>
          <w:color w:val="000000"/>
          <w:sz w:val="21"/>
          <w:szCs w:val="21"/>
          <w:lang w:val="en-US" w:eastAsia="de-DE"/>
        </w:rPr>
        <w:t> print(</w:t>
      </w:r>
      <w:r w:rsidRPr="007035FC">
        <w:rPr>
          <w:rFonts w:ascii="Consolas" w:eastAsia="Times New Roman" w:hAnsi="Consolas" w:cs="Times New Roman"/>
          <w:color w:val="0000FF"/>
          <w:sz w:val="21"/>
          <w:szCs w:val="21"/>
          <w:lang w:val="en-US" w:eastAsia="de-DE"/>
        </w:rPr>
        <w:t>int</w:t>
      </w:r>
      <w:r w:rsidRPr="007035FC">
        <w:rPr>
          <w:rFonts w:ascii="Consolas" w:eastAsia="Times New Roman" w:hAnsi="Consolas" w:cs="Times New Roman"/>
          <w:color w:val="000000"/>
          <w:sz w:val="21"/>
          <w:szCs w:val="21"/>
          <w:lang w:val="en-US" w:eastAsia="de-DE"/>
        </w:rPr>
        <w:t> i) { ... }</w:t>
      </w:r>
    </w:p>
    <w:p w14:paraId="3AA72A8B"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FF"/>
          <w:sz w:val="21"/>
          <w:szCs w:val="21"/>
          <w:lang w:val="en-US" w:eastAsia="de-DE"/>
        </w:rPr>
        <w:t>static</w:t>
      </w:r>
      <w:r w:rsidRPr="007035FC">
        <w:rPr>
          <w:rFonts w:ascii="Consolas" w:eastAsia="Times New Roman" w:hAnsi="Consolas" w:cs="Times New Roman"/>
          <w:color w:val="000000"/>
          <w:sz w:val="21"/>
          <w:szCs w:val="21"/>
          <w:lang w:val="en-US" w:eastAsia="de-DE"/>
        </w:rPr>
        <w:t> </w:t>
      </w:r>
      <w:r w:rsidRPr="007035FC">
        <w:rPr>
          <w:rFonts w:ascii="Consolas" w:eastAsia="Times New Roman" w:hAnsi="Consolas" w:cs="Times New Roman"/>
          <w:color w:val="0000FF"/>
          <w:sz w:val="21"/>
          <w:szCs w:val="21"/>
          <w:lang w:val="en-US" w:eastAsia="de-DE"/>
        </w:rPr>
        <w:t>void</w:t>
      </w:r>
      <w:r w:rsidRPr="007035FC">
        <w:rPr>
          <w:rFonts w:ascii="Consolas" w:eastAsia="Times New Roman" w:hAnsi="Consolas" w:cs="Times New Roman"/>
          <w:color w:val="000000"/>
          <w:sz w:val="21"/>
          <w:szCs w:val="21"/>
          <w:lang w:val="en-US" w:eastAsia="de-DE"/>
        </w:rPr>
        <w:t> print(</w:t>
      </w:r>
      <w:r w:rsidRPr="007035FC">
        <w:rPr>
          <w:rFonts w:ascii="Consolas" w:eastAsia="Times New Roman" w:hAnsi="Consolas" w:cs="Times New Roman"/>
          <w:color w:val="0000FF"/>
          <w:sz w:val="21"/>
          <w:szCs w:val="21"/>
          <w:lang w:val="en-US" w:eastAsia="de-DE"/>
        </w:rPr>
        <w:t>double</w:t>
      </w:r>
      <w:r w:rsidRPr="007035FC">
        <w:rPr>
          <w:rFonts w:ascii="Consolas" w:eastAsia="Times New Roman" w:hAnsi="Consolas" w:cs="Times New Roman"/>
          <w:color w:val="000000"/>
          <w:sz w:val="21"/>
          <w:szCs w:val="21"/>
          <w:lang w:val="en-US" w:eastAsia="de-DE"/>
        </w:rPr>
        <w:t> d) { ... }</w:t>
      </w:r>
    </w:p>
    <w:p w14:paraId="3A17ED57"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FF"/>
          <w:sz w:val="21"/>
          <w:szCs w:val="21"/>
          <w:lang w:val="en-US" w:eastAsia="de-DE"/>
        </w:rPr>
        <w:t>static</w:t>
      </w:r>
      <w:r w:rsidRPr="007035FC">
        <w:rPr>
          <w:rFonts w:ascii="Consolas" w:eastAsia="Times New Roman" w:hAnsi="Consolas" w:cs="Times New Roman"/>
          <w:color w:val="000000"/>
          <w:sz w:val="21"/>
          <w:szCs w:val="21"/>
          <w:lang w:val="en-US" w:eastAsia="de-DE"/>
        </w:rPr>
        <w:t> </w:t>
      </w:r>
      <w:r w:rsidRPr="007035FC">
        <w:rPr>
          <w:rFonts w:ascii="Consolas" w:eastAsia="Times New Roman" w:hAnsi="Consolas" w:cs="Times New Roman"/>
          <w:color w:val="0000FF"/>
          <w:sz w:val="21"/>
          <w:szCs w:val="21"/>
          <w:lang w:val="en-US" w:eastAsia="de-DE"/>
        </w:rPr>
        <w:t>void</w:t>
      </w:r>
      <w:r w:rsidRPr="007035FC">
        <w:rPr>
          <w:rFonts w:ascii="Consolas" w:eastAsia="Times New Roman" w:hAnsi="Consolas" w:cs="Times New Roman"/>
          <w:color w:val="000000"/>
          <w:sz w:val="21"/>
          <w:szCs w:val="21"/>
          <w:lang w:val="en-US" w:eastAsia="de-DE"/>
        </w:rPr>
        <w:t> print(</w:t>
      </w:r>
      <w:r w:rsidRPr="007035FC">
        <w:rPr>
          <w:rFonts w:ascii="Consolas" w:eastAsia="Times New Roman" w:hAnsi="Consolas" w:cs="Times New Roman"/>
          <w:color w:val="0000FF"/>
          <w:sz w:val="21"/>
          <w:szCs w:val="21"/>
          <w:lang w:val="en-US" w:eastAsia="de-DE"/>
        </w:rPr>
        <w:t>String</w:t>
      </w:r>
      <w:r w:rsidRPr="007035FC">
        <w:rPr>
          <w:rFonts w:ascii="Consolas" w:eastAsia="Times New Roman" w:hAnsi="Consolas" w:cs="Times New Roman"/>
          <w:color w:val="000000"/>
          <w:sz w:val="21"/>
          <w:szCs w:val="21"/>
          <w:lang w:val="en-US" w:eastAsia="de-DE"/>
        </w:rPr>
        <w:t> s) { ... }</w:t>
      </w:r>
    </w:p>
    <w:p w14:paraId="3C4D2254" w14:textId="77777777" w:rsidR="007035FC" w:rsidRDefault="007035FC" w:rsidP="007D6C7B">
      <w:r w:rsidRPr="007035FC">
        <w:t>Jede Variante hat eigenen vtable-</w:t>
      </w:r>
      <w:r>
        <w:t>Eintrag.</w:t>
      </w:r>
    </w:p>
    <w:p w14:paraId="3716E3A3" w14:textId="77777777" w:rsidR="007035FC" w:rsidRDefault="007035FC" w:rsidP="007035FC">
      <w:pPr>
        <w:pStyle w:val="Listenabsatz"/>
        <w:numPr>
          <w:ilvl w:val="0"/>
          <w:numId w:val="8"/>
        </w:numPr>
      </w:pPr>
      <w:r>
        <w:t>C++: Erst Static Lookup ohne Methodensignatur, dann Überladungsauflösung innerhalb gefundener Klasse</w:t>
      </w:r>
    </w:p>
    <w:p w14:paraId="65BC73A2" w14:textId="77777777" w:rsidR="007035FC" w:rsidRDefault="007035FC" w:rsidP="007035FC">
      <w:pPr>
        <w:pStyle w:val="Listenabsatz"/>
        <w:numPr>
          <w:ilvl w:val="0"/>
          <w:numId w:val="8"/>
        </w:numPr>
      </w:pPr>
      <w:r w:rsidRPr="007035FC">
        <w:rPr>
          <w:lang w:val="en-US"/>
        </w:rPr>
        <w:t>Java: Static Lookup mit Methodensignatur.</w:t>
      </w:r>
      <w:r>
        <w:rPr>
          <w:lang w:val="en-US"/>
        </w:rPr>
        <w:t xml:space="preserve"> </w:t>
      </w:r>
      <w:r w:rsidRPr="007035FC">
        <w:t>Erst Auswahl der spezifischsten Signatur unter sichtbaren Method</w:t>
      </w:r>
      <w:r>
        <w:t>en, zur Laufzeit dynamische Bindung für Methode inkl. Signatur.</w:t>
      </w:r>
    </w:p>
    <w:p w14:paraId="3E1466A7"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19391A">
        <w:t xml:space="preserve"> </w:t>
      </w:r>
      <w:r w:rsidRPr="007035FC">
        <w:rPr>
          <w:rFonts w:ascii="Consolas" w:eastAsia="Times New Roman" w:hAnsi="Consolas" w:cs="Times New Roman"/>
          <w:color w:val="0000FF"/>
          <w:sz w:val="21"/>
          <w:szCs w:val="21"/>
          <w:lang w:val="en-US" w:eastAsia="de-DE"/>
        </w:rPr>
        <w:t>class</w:t>
      </w:r>
      <w:r w:rsidRPr="007035FC">
        <w:rPr>
          <w:rFonts w:ascii="Consolas" w:eastAsia="Times New Roman" w:hAnsi="Consolas" w:cs="Times New Roman"/>
          <w:color w:val="000000"/>
          <w:sz w:val="21"/>
          <w:szCs w:val="21"/>
          <w:lang w:val="en-US" w:eastAsia="de-DE"/>
        </w:rPr>
        <w:t> O {</w:t>
      </w:r>
    </w:p>
    <w:p w14:paraId="2FB2EBD0"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00"/>
          <w:sz w:val="21"/>
          <w:szCs w:val="21"/>
          <w:lang w:val="en-US" w:eastAsia="de-DE"/>
        </w:rPr>
        <w:t>  </w:t>
      </w:r>
      <w:r w:rsidRPr="007035FC">
        <w:rPr>
          <w:rFonts w:ascii="Consolas" w:eastAsia="Times New Roman" w:hAnsi="Consolas" w:cs="Times New Roman"/>
          <w:color w:val="0000FF"/>
          <w:sz w:val="21"/>
          <w:szCs w:val="21"/>
          <w:lang w:val="en-US" w:eastAsia="de-DE"/>
        </w:rPr>
        <w:t>void</w:t>
      </w:r>
      <w:r w:rsidRPr="007035FC">
        <w:rPr>
          <w:rFonts w:ascii="Consolas" w:eastAsia="Times New Roman" w:hAnsi="Consolas" w:cs="Times New Roman"/>
          <w:color w:val="000000"/>
          <w:sz w:val="21"/>
          <w:szCs w:val="21"/>
          <w:lang w:val="en-US" w:eastAsia="de-DE"/>
        </w:rPr>
        <w:t> show(</w:t>
      </w:r>
      <w:r w:rsidRPr="007035FC">
        <w:rPr>
          <w:rFonts w:ascii="Consolas" w:eastAsia="Times New Roman" w:hAnsi="Consolas" w:cs="Times New Roman"/>
          <w:color w:val="0000FF"/>
          <w:sz w:val="21"/>
          <w:szCs w:val="21"/>
          <w:lang w:val="en-US" w:eastAsia="de-DE"/>
        </w:rPr>
        <w:t>int</w:t>
      </w:r>
      <w:r w:rsidRPr="007035FC">
        <w:rPr>
          <w:rFonts w:ascii="Consolas" w:eastAsia="Times New Roman" w:hAnsi="Consolas" w:cs="Times New Roman"/>
          <w:color w:val="000000"/>
          <w:sz w:val="21"/>
          <w:szCs w:val="21"/>
          <w:lang w:val="en-US" w:eastAsia="de-DE"/>
        </w:rPr>
        <w:t> i) {}</w:t>
      </w:r>
    </w:p>
    <w:p w14:paraId="7E0D478D"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00"/>
          <w:sz w:val="21"/>
          <w:szCs w:val="21"/>
          <w:lang w:val="en-US" w:eastAsia="de-DE"/>
        </w:rPr>
        <w:t>  </w:t>
      </w:r>
      <w:r w:rsidRPr="007035FC">
        <w:rPr>
          <w:rFonts w:ascii="Consolas" w:eastAsia="Times New Roman" w:hAnsi="Consolas" w:cs="Times New Roman"/>
          <w:color w:val="0000FF"/>
          <w:sz w:val="21"/>
          <w:szCs w:val="21"/>
          <w:lang w:val="en-US" w:eastAsia="de-DE"/>
        </w:rPr>
        <w:t>void</w:t>
      </w:r>
      <w:r w:rsidRPr="007035FC">
        <w:rPr>
          <w:rFonts w:ascii="Consolas" w:eastAsia="Times New Roman" w:hAnsi="Consolas" w:cs="Times New Roman"/>
          <w:color w:val="000000"/>
          <w:sz w:val="21"/>
          <w:szCs w:val="21"/>
          <w:lang w:val="en-US" w:eastAsia="de-DE"/>
        </w:rPr>
        <w:t> show(</w:t>
      </w:r>
      <w:r w:rsidRPr="007035FC">
        <w:rPr>
          <w:rFonts w:ascii="Consolas" w:eastAsia="Times New Roman" w:hAnsi="Consolas" w:cs="Times New Roman"/>
          <w:color w:val="0000FF"/>
          <w:sz w:val="21"/>
          <w:szCs w:val="21"/>
          <w:lang w:val="en-US" w:eastAsia="de-DE"/>
        </w:rPr>
        <w:t>double</w:t>
      </w:r>
      <w:r w:rsidRPr="007035FC">
        <w:rPr>
          <w:rFonts w:ascii="Consolas" w:eastAsia="Times New Roman" w:hAnsi="Consolas" w:cs="Times New Roman"/>
          <w:color w:val="000000"/>
          <w:sz w:val="21"/>
          <w:szCs w:val="21"/>
          <w:lang w:val="en-US" w:eastAsia="de-DE"/>
        </w:rPr>
        <w:t> d) {} } </w:t>
      </w:r>
    </w:p>
    <w:p w14:paraId="5E7EE6E1"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FF"/>
          <w:sz w:val="21"/>
          <w:szCs w:val="21"/>
          <w:lang w:val="en-US" w:eastAsia="de-DE"/>
        </w:rPr>
        <w:t>class</w:t>
      </w:r>
      <w:r w:rsidRPr="007035FC">
        <w:rPr>
          <w:rFonts w:ascii="Consolas" w:eastAsia="Times New Roman" w:hAnsi="Consolas" w:cs="Times New Roman"/>
          <w:color w:val="000000"/>
          <w:sz w:val="21"/>
          <w:szCs w:val="21"/>
          <w:lang w:val="en-US" w:eastAsia="de-DE"/>
        </w:rPr>
        <w:t> U </w:t>
      </w:r>
      <w:r w:rsidRPr="007035FC">
        <w:rPr>
          <w:rFonts w:ascii="Consolas" w:eastAsia="Times New Roman" w:hAnsi="Consolas" w:cs="Times New Roman"/>
          <w:color w:val="0000FF"/>
          <w:sz w:val="21"/>
          <w:szCs w:val="21"/>
          <w:lang w:val="en-US" w:eastAsia="de-DE"/>
        </w:rPr>
        <w:t>extends</w:t>
      </w:r>
      <w:r w:rsidRPr="007035FC">
        <w:rPr>
          <w:rFonts w:ascii="Consolas" w:eastAsia="Times New Roman" w:hAnsi="Consolas" w:cs="Times New Roman"/>
          <w:color w:val="000000"/>
          <w:sz w:val="21"/>
          <w:szCs w:val="21"/>
          <w:lang w:val="en-US" w:eastAsia="de-DE"/>
        </w:rPr>
        <w:t> O {</w:t>
      </w:r>
    </w:p>
    <w:p w14:paraId="456C2CEA"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00"/>
          <w:sz w:val="21"/>
          <w:szCs w:val="21"/>
          <w:lang w:val="en-US" w:eastAsia="de-DE"/>
        </w:rPr>
        <w:t>  </w:t>
      </w:r>
      <w:r w:rsidRPr="007035FC">
        <w:rPr>
          <w:rFonts w:ascii="Consolas" w:eastAsia="Times New Roman" w:hAnsi="Consolas" w:cs="Times New Roman"/>
          <w:color w:val="0000FF"/>
          <w:sz w:val="21"/>
          <w:szCs w:val="21"/>
          <w:lang w:val="en-US" w:eastAsia="de-DE"/>
        </w:rPr>
        <w:t>void</w:t>
      </w:r>
      <w:r w:rsidRPr="007035FC">
        <w:rPr>
          <w:rFonts w:ascii="Consolas" w:eastAsia="Times New Roman" w:hAnsi="Consolas" w:cs="Times New Roman"/>
          <w:color w:val="000000"/>
          <w:sz w:val="21"/>
          <w:szCs w:val="21"/>
          <w:lang w:val="en-US" w:eastAsia="de-DE"/>
        </w:rPr>
        <w:t> show(</w:t>
      </w:r>
      <w:r w:rsidRPr="007035FC">
        <w:rPr>
          <w:rFonts w:ascii="Consolas" w:eastAsia="Times New Roman" w:hAnsi="Consolas" w:cs="Times New Roman"/>
          <w:color w:val="0000FF"/>
          <w:sz w:val="21"/>
          <w:szCs w:val="21"/>
          <w:lang w:val="en-US" w:eastAsia="de-DE"/>
        </w:rPr>
        <w:t>double</w:t>
      </w:r>
      <w:r w:rsidRPr="007035FC">
        <w:rPr>
          <w:rFonts w:ascii="Consolas" w:eastAsia="Times New Roman" w:hAnsi="Consolas" w:cs="Times New Roman"/>
          <w:color w:val="000000"/>
          <w:sz w:val="21"/>
          <w:szCs w:val="21"/>
          <w:lang w:val="en-US" w:eastAsia="de-DE"/>
        </w:rPr>
        <w:t> d) {} }</w:t>
      </w:r>
    </w:p>
    <w:p w14:paraId="6203EB6A"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p>
    <w:p w14:paraId="4B6B3C9D"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FF"/>
          <w:sz w:val="21"/>
          <w:szCs w:val="21"/>
          <w:lang w:val="en-US" w:eastAsia="de-DE"/>
        </w:rPr>
        <w:t>O</w:t>
      </w:r>
      <w:r w:rsidRPr="007035FC">
        <w:rPr>
          <w:rFonts w:ascii="Consolas" w:eastAsia="Times New Roman" w:hAnsi="Consolas" w:cs="Times New Roman"/>
          <w:color w:val="000000"/>
          <w:sz w:val="21"/>
          <w:szCs w:val="21"/>
          <w:lang w:val="en-US" w:eastAsia="de-DE"/>
        </w:rPr>
        <w:t> o = </w:t>
      </w:r>
      <w:r w:rsidRPr="007035FC">
        <w:rPr>
          <w:rFonts w:ascii="Consolas" w:eastAsia="Times New Roman" w:hAnsi="Consolas" w:cs="Times New Roman"/>
          <w:color w:val="0000FF"/>
          <w:sz w:val="21"/>
          <w:szCs w:val="21"/>
          <w:lang w:val="en-US" w:eastAsia="de-DE"/>
        </w:rPr>
        <w:t>new</w:t>
      </w:r>
      <w:r w:rsidRPr="007035FC">
        <w:rPr>
          <w:rFonts w:ascii="Consolas" w:eastAsia="Times New Roman" w:hAnsi="Consolas" w:cs="Times New Roman"/>
          <w:color w:val="000000"/>
          <w:sz w:val="21"/>
          <w:szCs w:val="21"/>
          <w:lang w:val="en-US" w:eastAsia="de-DE"/>
        </w:rPr>
        <w:t> O();</w:t>
      </w:r>
    </w:p>
    <w:p w14:paraId="6C013D95"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FF"/>
          <w:sz w:val="21"/>
          <w:szCs w:val="21"/>
          <w:lang w:val="en-US" w:eastAsia="de-DE"/>
        </w:rPr>
        <w:t>U</w:t>
      </w:r>
      <w:r w:rsidRPr="007035FC">
        <w:rPr>
          <w:rFonts w:ascii="Consolas" w:eastAsia="Times New Roman" w:hAnsi="Consolas" w:cs="Times New Roman"/>
          <w:color w:val="000000"/>
          <w:sz w:val="21"/>
          <w:szCs w:val="21"/>
          <w:lang w:val="en-US" w:eastAsia="de-DE"/>
        </w:rPr>
        <w:t> u = </w:t>
      </w:r>
      <w:r w:rsidRPr="007035FC">
        <w:rPr>
          <w:rFonts w:ascii="Consolas" w:eastAsia="Times New Roman" w:hAnsi="Consolas" w:cs="Times New Roman"/>
          <w:color w:val="0000FF"/>
          <w:sz w:val="21"/>
          <w:szCs w:val="21"/>
          <w:lang w:val="en-US" w:eastAsia="de-DE"/>
        </w:rPr>
        <w:t>new</w:t>
      </w:r>
      <w:r w:rsidRPr="007035FC">
        <w:rPr>
          <w:rFonts w:ascii="Consolas" w:eastAsia="Times New Roman" w:hAnsi="Consolas" w:cs="Times New Roman"/>
          <w:color w:val="000000"/>
          <w:sz w:val="21"/>
          <w:szCs w:val="21"/>
          <w:lang w:val="en-US" w:eastAsia="de-DE"/>
        </w:rPr>
        <w:t> U();</w:t>
      </w:r>
    </w:p>
    <w:p w14:paraId="06A46236"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p>
    <w:p w14:paraId="6B586670"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00"/>
          <w:sz w:val="21"/>
          <w:szCs w:val="21"/>
          <w:lang w:val="en-US" w:eastAsia="de-DE"/>
        </w:rPr>
        <w:t>o.show(</w:t>
      </w:r>
      <w:r w:rsidRPr="007035FC">
        <w:rPr>
          <w:rFonts w:ascii="Consolas" w:eastAsia="Times New Roman" w:hAnsi="Consolas" w:cs="Times New Roman"/>
          <w:color w:val="09885A"/>
          <w:sz w:val="21"/>
          <w:szCs w:val="21"/>
          <w:lang w:val="en-US" w:eastAsia="de-DE"/>
        </w:rPr>
        <w:t>1.0</w:t>
      </w:r>
      <w:r w:rsidRPr="007035FC">
        <w:rPr>
          <w:rFonts w:ascii="Consolas" w:eastAsia="Times New Roman" w:hAnsi="Consolas" w:cs="Times New Roman"/>
          <w:color w:val="000000"/>
          <w:sz w:val="21"/>
          <w:szCs w:val="21"/>
          <w:lang w:val="en-US" w:eastAsia="de-DE"/>
        </w:rPr>
        <w:t>); </w:t>
      </w:r>
      <w:r w:rsidRPr="007035FC">
        <w:rPr>
          <w:rFonts w:ascii="Consolas" w:eastAsia="Times New Roman" w:hAnsi="Consolas" w:cs="Times New Roman"/>
          <w:color w:val="008000"/>
          <w:sz w:val="21"/>
          <w:szCs w:val="21"/>
          <w:lang w:val="en-US" w:eastAsia="de-DE"/>
        </w:rPr>
        <w:t>// O::show( double )</w:t>
      </w:r>
    </w:p>
    <w:p w14:paraId="395ED910"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00"/>
          <w:sz w:val="21"/>
          <w:szCs w:val="21"/>
          <w:lang w:val="en-US" w:eastAsia="de-DE"/>
        </w:rPr>
        <w:t>o.show(</w:t>
      </w:r>
      <w:r w:rsidRPr="007035FC">
        <w:rPr>
          <w:rFonts w:ascii="Consolas" w:eastAsia="Times New Roman" w:hAnsi="Consolas" w:cs="Times New Roman"/>
          <w:color w:val="09885A"/>
          <w:sz w:val="21"/>
          <w:szCs w:val="21"/>
          <w:lang w:val="en-US" w:eastAsia="de-DE"/>
        </w:rPr>
        <w:t>17</w:t>
      </w:r>
      <w:r w:rsidRPr="007035FC">
        <w:rPr>
          <w:rFonts w:ascii="Consolas" w:eastAsia="Times New Roman" w:hAnsi="Consolas" w:cs="Times New Roman"/>
          <w:color w:val="000000"/>
          <w:sz w:val="21"/>
          <w:szCs w:val="21"/>
          <w:lang w:val="en-US" w:eastAsia="de-DE"/>
        </w:rPr>
        <w:t>); </w:t>
      </w:r>
      <w:r w:rsidRPr="007035FC">
        <w:rPr>
          <w:rFonts w:ascii="Consolas" w:eastAsia="Times New Roman" w:hAnsi="Consolas" w:cs="Times New Roman"/>
          <w:color w:val="008000"/>
          <w:sz w:val="21"/>
          <w:szCs w:val="21"/>
          <w:lang w:val="en-US" w:eastAsia="de-DE"/>
        </w:rPr>
        <w:t>// O::show( int )</w:t>
      </w:r>
    </w:p>
    <w:p w14:paraId="06BA16C1"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00"/>
          <w:sz w:val="21"/>
          <w:szCs w:val="21"/>
          <w:lang w:val="en-US" w:eastAsia="de-DE"/>
        </w:rPr>
        <w:t>u.show(</w:t>
      </w:r>
      <w:r w:rsidRPr="007035FC">
        <w:rPr>
          <w:rFonts w:ascii="Consolas" w:eastAsia="Times New Roman" w:hAnsi="Consolas" w:cs="Times New Roman"/>
          <w:color w:val="09885A"/>
          <w:sz w:val="21"/>
          <w:szCs w:val="21"/>
          <w:lang w:val="en-US" w:eastAsia="de-DE"/>
        </w:rPr>
        <w:t>2.0</w:t>
      </w:r>
      <w:r w:rsidRPr="007035FC">
        <w:rPr>
          <w:rFonts w:ascii="Consolas" w:eastAsia="Times New Roman" w:hAnsi="Consolas" w:cs="Times New Roman"/>
          <w:color w:val="000000"/>
          <w:sz w:val="21"/>
          <w:szCs w:val="21"/>
          <w:lang w:val="en-US" w:eastAsia="de-DE"/>
        </w:rPr>
        <w:t>); </w:t>
      </w:r>
      <w:r w:rsidRPr="007035FC">
        <w:rPr>
          <w:rFonts w:ascii="Consolas" w:eastAsia="Times New Roman" w:hAnsi="Consolas" w:cs="Times New Roman"/>
          <w:color w:val="008000"/>
          <w:sz w:val="21"/>
          <w:szCs w:val="21"/>
          <w:lang w:val="en-US" w:eastAsia="de-DE"/>
        </w:rPr>
        <w:t>// U::show( double )</w:t>
      </w:r>
    </w:p>
    <w:p w14:paraId="2C0798B8"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00"/>
          <w:sz w:val="21"/>
          <w:szCs w:val="21"/>
          <w:lang w:val="en-US" w:eastAsia="de-DE"/>
        </w:rPr>
        <w:t>u.show(</w:t>
      </w:r>
      <w:r w:rsidRPr="007035FC">
        <w:rPr>
          <w:rFonts w:ascii="Consolas" w:eastAsia="Times New Roman" w:hAnsi="Consolas" w:cs="Times New Roman"/>
          <w:color w:val="09885A"/>
          <w:sz w:val="21"/>
          <w:szCs w:val="21"/>
          <w:lang w:val="en-US" w:eastAsia="de-DE"/>
        </w:rPr>
        <w:t>42</w:t>
      </w:r>
      <w:r w:rsidRPr="007035FC">
        <w:rPr>
          <w:rFonts w:ascii="Consolas" w:eastAsia="Times New Roman" w:hAnsi="Consolas" w:cs="Times New Roman"/>
          <w:color w:val="000000"/>
          <w:sz w:val="21"/>
          <w:szCs w:val="21"/>
          <w:lang w:val="en-US" w:eastAsia="de-DE"/>
        </w:rPr>
        <w:t>); </w:t>
      </w:r>
      <w:r w:rsidRPr="007035FC">
        <w:rPr>
          <w:rFonts w:ascii="Consolas" w:eastAsia="Times New Roman" w:hAnsi="Consolas" w:cs="Times New Roman"/>
          <w:color w:val="008000"/>
          <w:sz w:val="21"/>
          <w:szCs w:val="21"/>
          <w:lang w:val="en-US" w:eastAsia="de-DE"/>
        </w:rPr>
        <w:t>// Unterschiedlich !</w:t>
      </w:r>
    </w:p>
    <w:p w14:paraId="3A7AA3EF"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00"/>
          <w:sz w:val="21"/>
          <w:szCs w:val="21"/>
          <w:lang w:val="en-US" w:eastAsia="de-DE"/>
        </w:rPr>
        <w:t>((O)u).show(</w:t>
      </w:r>
      <w:r w:rsidRPr="007035FC">
        <w:rPr>
          <w:rFonts w:ascii="Consolas" w:eastAsia="Times New Roman" w:hAnsi="Consolas" w:cs="Times New Roman"/>
          <w:color w:val="09885A"/>
          <w:sz w:val="21"/>
          <w:szCs w:val="21"/>
          <w:lang w:val="en-US" w:eastAsia="de-DE"/>
        </w:rPr>
        <w:t>23</w:t>
      </w:r>
      <w:r w:rsidRPr="007035FC">
        <w:rPr>
          <w:rFonts w:ascii="Consolas" w:eastAsia="Times New Roman" w:hAnsi="Consolas" w:cs="Times New Roman"/>
          <w:color w:val="000000"/>
          <w:sz w:val="21"/>
          <w:szCs w:val="21"/>
          <w:lang w:val="en-US" w:eastAsia="de-DE"/>
        </w:rPr>
        <w:t>); </w:t>
      </w:r>
      <w:r w:rsidRPr="007035FC">
        <w:rPr>
          <w:rFonts w:ascii="Consolas" w:eastAsia="Times New Roman" w:hAnsi="Consolas" w:cs="Times New Roman"/>
          <w:color w:val="008000"/>
          <w:sz w:val="21"/>
          <w:szCs w:val="21"/>
          <w:lang w:val="en-US" w:eastAsia="de-DE"/>
        </w:rPr>
        <w:t>// O::show( int )</w:t>
      </w:r>
    </w:p>
    <w:p w14:paraId="0DEFE08B" w14:textId="77777777" w:rsidR="007035FC" w:rsidRPr="007035FC" w:rsidRDefault="007035FC" w:rsidP="007035FC">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7035FC">
        <w:rPr>
          <w:rFonts w:ascii="Consolas" w:eastAsia="Times New Roman" w:hAnsi="Consolas" w:cs="Times New Roman"/>
          <w:color w:val="000000"/>
          <w:sz w:val="21"/>
          <w:szCs w:val="21"/>
          <w:lang w:val="en-US" w:eastAsia="de-DE"/>
        </w:rPr>
        <w:t>((O)u).show(</w:t>
      </w:r>
      <w:r w:rsidRPr="007035FC">
        <w:rPr>
          <w:rFonts w:ascii="Consolas" w:eastAsia="Times New Roman" w:hAnsi="Consolas" w:cs="Times New Roman"/>
          <w:color w:val="09885A"/>
          <w:sz w:val="21"/>
          <w:szCs w:val="21"/>
          <w:lang w:val="en-US" w:eastAsia="de-DE"/>
        </w:rPr>
        <w:t>3.0</w:t>
      </w:r>
      <w:r w:rsidRPr="007035FC">
        <w:rPr>
          <w:rFonts w:ascii="Consolas" w:eastAsia="Times New Roman" w:hAnsi="Consolas" w:cs="Times New Roman"/>
          <w:color w:val="000000"/>
          <w:sz w:val="21"/>
          <w:szCs w:val="21"/>
          <w:lang w:val="en-US" w:eastAsia="de-DE"/>
        </w:rPr>
        <w:t>); </w:t>
      </w:r>
      <w:r w:rsidRPr="007035FC">
        <w:rPr>
          <w:rFonts w:ascii="Consolas" w:eastAsia="Times New Roman" w:hAnsi="Consolas" w:cs="Times New Roman"/>
          <w:color w:val="008000"/>
          <w:sz w:val="21"/>
          <w:szCs w:val="21"/>
          <w:lang w:val="en-US" w:eastAsia="de-DE"/>
        </w:rPr>
        <w:t>// U::show( double )</w:t>
      </w:r>
    </w:p>
    <w:p w14:paraId="3784A9EE" w14:textId="208AFFA3" w:rsidR="007035FC" w:rsidRDefault="007035FC" w:rsidP="007035FC">
      <w:pPr>
        <w:pStyle w:val="ImportantNote"/>
      </w:pPr>
      <w:r w:rsidRPr="007035FC">
        <w:t xml:space="preserve">Dynamische Bindung greift bei </w:t>
      </w:r>
      <w:r w:rsidRPr="007035FC">
        <w:rPr>
          <w:rStyle w:val="CodeInlineZchn"/>
        </w:rPr>
        <w:t>((O)u).show(3.0)</w:t>
      </w:r>
      <w:r>
        <w:t>.</w:t>
      </w:r>
    </w:p>
    <w:p w14:paraId="78824060" w14:textId="3C9039F8" w:rsidR="00710BEF" w:rsidRDefault="00710BEF" w:rsidP="004024FA">
      <w:pPr>
        <w:pStyle w:val="berschrift2"/>
      </w:pPr>
      <w:bookmarkStart w:id="35" w:name="_Toc19354490"/>
      <w:r w:rsidRPr="004024FA">
        <w:rPr>
          <w:rStyle w:val="berschrift2Zchn"/>
          <w:shd w:val="clear" w:color="auto" w:fill="auto"/>
        </w:rPr>
        <w:t>Spezifischste</w:t>
      </w:r>
      <w:r w:rsidRPr="004024FA">
        <w:rPr>
          <w:rStyle w:val="berschrift2Zchn"/>
        </w:rPr>
        <w:t xml:space="preserve"> </w:t>
      </w:r>
      <w:r w:rsidRPr="004024FA">
        <w:t>Methode</w:t>
      </w:r>
      <w:bookmarkEnd w:id="35"/>
    </w:p>
    <w:p w14:paraId="7D6E5EB6" w14:textId="48AB530B" w:rsidR="00710BEF" w:rsidRDefault="00710BEF" w:rsidP="00710BEF">
      <w:pPr>
        <w:rPr>
          <w:rFonts w:asciiTheme="majorHAnsi" w:eastAsiaTheme="majorEastAsia" w:hAnsiTheme="majorHAnsi" w:cstheme="majorBidi"/>
          <w:color w:val="22303D" w:themeColor="text1"/>
          <w:sz w:val="24"/>
          <w:szCs w:val="24"/>
        </w:rPr>
      </w:pPr>
      <w:r>
        <w:t>Bei mehreren Kandidaten wählt der Compiler die spezifischste Methode (</w:t>
      </w:r>
      <w:r w:rsidRPr="007C339E">
        <w:rPr>
          <w:rStyle w:val="IntensiveHervorhebung"/>
        </w:rPr>
        <w:t>Methode bei denen die Parameter am tiefsten in der Erbungshierarchie sind</w:t>
      </w:r>
      <w:r>
        <w:t>).</w:t>
      </w:r>
      <w:r w:rsidR="007C339E">
        <w:t xml:space="preserve"> Bei Mehrdeutigkeit kann nicht kompiliert werden.</w:t>
      </w:r>
    </w:p>
    <w:p w14:paraId="7AEC97DF" w14:textId="71767426" w:rsidR="00710BEF" w:rsidRDefault="00710BEF" w:rsidP="00710BEF">
      <w:pPr>
        <w:pStyle w:val="berschrift2"/>
      </w:pPr>
      <w:bookmarkStart w:id="36" w:name="_Toc19354491"/>
      <w:r>
        <w:t>Überladung und dynamische Bindung</w:t>
      </w:r>
      <w:bookmarkEnd w:id="36"/>
    </w:p>
    <w:p w14:paraId="6852C6B8" w14:textId="243D42FF" w:rsidR="00710BEF" w:rsidRDefault="00710BEF" w:rsidP="00710BEF">
      <w:r>
        <w:t>Dynamische Bindung respektiert Überladung, und erzwingt nicht das Nutzen einer Methode einer erbenden Klasse mit einer anderen Signatur. (Siehe F.122)</w:t>
      </w:r>
    </w:p>
    <w:p w14:paraId="5D3FEBC1" w14:textId="3EE4448E" w:rsidR="00710BEF" w:rsidRDefault="00710BEF" w:rsidP="00710BEF">
      <w:pPr>
        <w:pStyle w:val="berschrift2"/>
      </w:pPr>
      <w:bookmarkStart w:id="37" w:name="_Toc19354492"/>
      <w:r>
        <w:t>Smart Pointer</w:t>
      </w:r>
      <w:bookmarkEnd w:id="37"/>
    </w:p>
    <w:p w14:paraId="5626D247" w14:textId="726F63B4" w:rsidR="00710BEF" w:rsidRDefault="007541DB" w:rsidP="00710BEF">
      <w:r>
        <w:t>Voll dynamische Typisierung: Man möchte ein Objekt, das zur Laufzeit seinen Typ wechseln kann.</w:t>
      </w:r>
    </w:p>
    <w:p w14:paraId="3650E80D" w14:textId="307F4DE5" w:rsidR="007541DB" w:rsidRDefault="007541DB" w:rsidP="00710BEF">
      <w:r>
        <w:t xml:space="preserve">Realisierung durch Role-Pattern (Unterklassen erben von Rolle, Objekt enthält wechselbare Referenz auf Rolle) oder Smart Pointer: Objekt enthält Referenz auf wechselbare Rolleninstanz, Dereferenzierungs- </w:t>
      </w:r>
      <w:r>
        <w:lastRenderedPageBreak/>
        <w:t>operator des Objektes ist überladen und zeigt auf die Rolleninstanz. (F.127)</w:t>
      </w:r>
    </w:p>
    <w:p w14:paraId="1EDC16D8" w14:textId="7F826732" w:rsidR="007541DB" w:rsidRDefault="007541DB" w:rsidP="007541DB">
      <w:pPr>
        <w:pStyle w:val="berschrift1"/>
      </w:pPr>
      <w:bookmarkStart w:id="38" w:name="_Toc19354493"/>
      <w:r>
        <w:t>Innere Klassen</w:t>
      </w:r>
      <w:bookmarkEnd w:id="38"/>
    </w:p>
    <w:p w14:paraId="48BDF79A" w14:textId="43E1133B" w:rsidR="007541DB" w:rsidRDefault="007541DB" w:rsidP="007541DB">
      <w:pPr>
        <w:pStyle w:val="berschrift2"/>
      </w:pPr>
      <w:bookmarkStart w:id="39" w:name="_Toc19354494"/>
      <w:r>
        <w:t>Statische innere Klasse</w:t>
      </w:r>
      <w:bookmarkEnd w:id="39"/>
    </w:p>
    <w:p w14:paraId="2CAB8458" w14:textId="1D85780E" w:rsidR="007541DB" w:rsidRDefault="007541DB" w:rsidP="007541DB">
      <w:r>
        <w:t>Innere und äußere Klasse können jeweils auf statische Member zugreifen. Innere Klasse kann auch auf private statische</w:t>
      </w:r>
      <w:r w:rsidR="00415ED9">
        <w:t>!</w:t>
      </w:r>
      <w:r>
        <w:t xml:space="preserve"> Member der äußeren zugreifen. Äußere Klasse muss nicht statisch sein.</w:t>
      </w:r>
    </w:p>
    <w:p w14:paraId="5FAD0F4F" w14:textId="0877D1A8" w:rsidR="004F18A9" w:rsidRDefault="00CC7280" w:rsidP="007541DB">
      <w:r>
        <w:t>Nicht-statische innere Klassen dürfen selbst keine statischen inneren Klassen/sonstige Deklarationen enthalten.</w:t>
      </w:r>
      <w:r w:rsidR="00415ED9">
        <w:t xml:space="preserve"> (Äußere nicht statische Klassen schon)</w:t>
      </w:r>
    </w:p>
    <w:p w14:paraId="78B6DB0B" w14:textId="6DA93F89" w:rsidR="007541DB" w:rsidRDefault="007541DB" w:rsidP="007541DB">
      <w:pPr>
        <w:pStyle w:val="berschrift2"/>
      </w:pPr>
      <w:bookmarkStart w:id="40" w:name="_Toc19354495"/>
      <w:r>
        <w:t>Dynamische innere Klasse</w:t>
      </w:r>
      <w:bookmarkEnd w:id="40"/>
    </w:p>
    <w:p w14:paraId="10F760EF" w14:textId="3392E731" w:rsidR="007541DB" w:rsidRDefault="007541DB" w:rsidP="007541DB">
      <w:r>
        <w:t xml:space="preserve">Innere Klasse kann auf (auch private) nicht-statische und statische Member der äußeren Klasse zugreifen. Innere Klasse hat implizite Referenz auf Instanz der äußeren Klasse mit </w:t>
      </w:r>
      <w:r w:rsidRPr="007541DB">
        <w:rPr>
          <w:rStyle w:val="CodeInlineZchn"/>
        </w:rPr>
        <w:t>OuterClass.this</w:t>
      </w:r>
      <w:r>
        <w:t>.</w:t>
      </w:r>
    </w:p>
    <w:p w14:paraId="25BC08A3" w14:textId="39A010EF" w:rsidR="00843CBC" w:rsidRPr="0075311D" w:rsidRDefault="00AC7F07" w:rsidP="00AC7F07">
      <w:pPr>
        <w:pStyle w:val="ImportantNote"/>
      </w:pPr>
      <w:r>
        <w:t xml:space="preserve">Dynamische innere Klassen sind statisch gebunden. </w:t>
      </w:r>
      <w:r w:rsidRPr="0075311D">
        <w:t>(TODO verify)</w:t>
      </w:r>
      <w:r w:rsidR="0075311D" w:rsidRPr="0075311D">
        <w:t xml:space="preserve"> Virtuelle innere Klassen da</w:t>
      </w:r>
      <w:r w:rsidR="0075311D">
        <w:t>gegen sind dynamisch gebunden.</w:t>
      </w:r>
    </w:p>
    <w:p w14:paraId="2412286A" w14:textId="15E132B0" w:rsidR="004F18A9" w:rsidRDefault="005607A4" w:rsidP="004F18A9">
      <w:pPr>
        <w:pStyle w:val="berschrift2"/>
      </w:pPr>
      <w:bookmarkStart w:id="41" w:name="_Toc19354496"/>
      <w:r>
        <w:t>Anonyme Klassen</w:t>
      </w:r>
      <w:bookmarkEnd w:id="41"/>
    </w:p>
    <w:p w14:paraId="3FCBCCC5" w14:textId="7B624E6B" w:rsidR="004F18A9" w:rsidRDefault="004F18A9" w:rsidP="004F18A9">
      <w:r>
        <w:t>Anonyme und lokale Klassen erben das static-Attribut von der umgebenden Methode</w:t>
      </w:r>
      <w:r w:rsidR="008D1A16">
        <w:t xml:space="preserve"> und können in diesem Fall nicht auf nicht-statische Member der Oberklasse zugreifen.</w:t>
      </w:r>
    </w:p>
    <w:p w14:paraId="05675FD4" w14:textId="24F47F34" w:rsidR="005607A4" w:rsidRPr="004F18A9" w:rsidRDefault="005607A4" w:rsidP="005607A4">
      <w:r>
        <w:t xml:space="preserve">Innerhalb von anonymen und lokalen Klassen darf wie gewohnt auf Members der umschließenden Klasse zugegriffen werden, auf lokale Variablen und Parameter der umschließenden Methode kann jedoch nur dann zugegriffen werden, wenn diese als </w:t>
      </w:r>
      <w:r w:rsidRPr="005607A4">
        <w:rPr>
          <w:rStyle w:val="CodeInlineZchn"/>
        </w:rPr>
        <w:t>final</w:t>
      </w:r>
      <w:r>
        <w:t xml:space="preserve"> deklariert sind oder effektiv final sind.</w:t>
      </w:r>
    </w:p>
    <w:p w14:paraId="4036C860" w14:textId="52E67640" w:rsidR="007541DB" w:rsidRDefault="007541DB" w:rsidP="007541DB">
      <w:pPr>
        <w:pStyle w:val="berschrift2"/>
      </w:pPr>
      <w:bookmarkStart w:id="42" w:name="_Toc19354497"/>
      <w:r>
        <w:t>Beispiel</w:t>
      </w:r>
      <w:bookmarkEnd w:id="42"/>
    </w:p>
    <w:p w14:paraId="6E53457F" w14:textId="0BDB450A" w:rsidR="007541DB" w:rsidRDefault="007541DB" w:rsidP="007541DB">
      <w:r>
        <w:t>Siehe Folien F.134 zu zyklisch einfach verketteten Listen.</w:t>
      </w:r>
    </w:p>
    <w:p w14:paraId="75F44F1F" w14:textId="5D94B70C" w:rsidR="007541DB" w:rsidRDefault="007541DB" w:rsidP="007541DB">
      <w:pPr>
        <w:pStyle w:val="berschrift1"/>
      </w:pPr>
      <w:bookmarkStart w:id="43" w:name="_Toc19354498"/>
      <w:r>
        <w:t>Generics</w:t>
      </w:r>
      <w:bookmarkEnd w:id="43"/>
    </w:p>
    <w:p w14:paraId="2D3F203A" w14:textId="286EEE66" w:rsidR="007541DB" w:rsidRDefault="007541DB" w:rsidP="007541DB">
      <w:r w:rsidRPr="007541DB">
        <w:t>Bounded Polymorphism (Java, nicht C++): Parametertyp muss Unterklasse einer bestimmt</w:t>
      </w:r>
      <w:r>
        <w:t>en Klasse sein. So können Methoden der generischen Klasse typgecheckt werden. („Typschranke“).</w:t>
      </w:r>
    </w:p>
    <w:p w14:paraId="42BC90CD" w14:textId="644681A8" w:rsidR="00C10C75" w:rsidRDefault="00C10C75" w:rsidP="007541DB">
      <w:r>
        <w:t>Typschranken dürfen beim Erben spezieller werden (aber nicht allgemeiner oder unvergleichbar).</w:t>
      </w:r>
    </w:p>
    <w:p w14:paraId="0B109BF9" w14:textId="77777777" w:rsidR="00C10C75" w:rsidRPr="00C10C75" w:rsidRDefault="00C10C75" w:rsidP="00C10C75">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C10C75">
        <w:rPr>
          <w:rFonts w:ascii="Consolas" w:eastAsia="Times New Roman" w:hAnsi="Consolas" w:cs="Times New Roman"/>
          <w:color w:val="0000FF"/>
          <w:sz w:val="21"/>
          <w:szCs w:val="21"/>
          <w:lang w:val="en-US" w:eastAsia="de-DE"/>
        </w:rPr>
        <w:t>class</w:t>
      </w:r>
      <w:r w:rsidRPr="00C10C75">
        <w:rPr>
          <w:rFonts w:ascii="Consolas" w:eastAsia="Times New Roman" w:hAnsi="Consolas" w:cs="Times New Roman"/>
          <w:color w:val="000000"/>
          <w:sz w:val="21"/>
          <w:szCs w:val="21"/>
          <w:lang w:val="en-US" w:eastAsia="de-DE"/>
        </w:rPr>
        <w:t> A&lt;</w:t>
      </w:r>
      <w:r w:rsidRPr="00C10C75">
        <w:rPr>
          <w:rFonts w:ascii="Consolas" w:eastAsia="Times New Roman" w:hAnsi="Consolas" w:cs="Times New Roman"/>
          <w:color w:val="0000FF"/>
          <w:sz w:val="21"/>
          <w:szCs w:val="21"/>
          <w:lang w:val="en-US" w:eastAsia="de-DE"/>
        </w:rPr>
        <w:t>T</w:t>
      </w:r>
      <w:r w:rsidRPr="00C10C75">
        <w:rPr>
          <w:rFonts w:ascii="Consolas" w:eastAsia="Times New Roman" w:hAnsi="Consolas" w:cs="Times New Roman"/>
          <w:color w:val="000000"/>
          <w:sz w:val="21"/>
          <w:szCs w:val="21"/>
          <w:lang w:val="en-US" w:eastAsia="de-DE"/>
        </w:rPr>
        <w:t>&gt; {}</w:t>
      </w:r>
    </w:p>
    <w:p w14:paraId="173C575B" w14:textId="77777777" w:rsidR="00C10C75" w:rsidRPr="00C10C75" w:rsidRDefault="00C10C75" w:rsidP="00C10C75">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C10C75">
        <w:rPr>
          <w:rFonts w:ascii="Consolas" w:eastAsia="Times New Roman" w:hAnsi="Consolas" w:cs="Times New Roman"/>
          <w:color w:val="0000FF"/>
          <w:sz w:val="21"/>
          <w:szCs w:val="21"/>
          <w:lang w:val="en-US" w:eastAsia="de-DE"/>
        </w:rPr>
        <w:t>class</w:t>
      </w:r>
      <w:r w:rsidRPr="00C10C75">
        <w:rPr>
          <w:rFonts w:ascii="Consolas" w:eastAsia="Times New Roman" w:hAnsi="Consolas" w:cs="Times New Roman"/>
          <w:color w:val="000000"/>
          <w:sz w:val="21"/>
          <w:szCs w:val="21"/>
          <w:lang w:val="en-US" w:eastAsia="de-DE"/>
        </w:rPr>
        <w:t> B&lt;</w:t>
      </w:r>
      <w:r w:rsidRPr="00C10C75">
        <w:rPr>
          <w:rFonts w:ascii="Consolas" w:eastAsia="Times New Roman" w:hAnsi="Consolas" w:cs="Times New Roman"/>
          <w:color w:val="0000FF"/>
          <w:sz w:val="21"/>
          <w:szCs w:val="21"/>
          <w:lang w:val="en-US" w:eastAsia="de-DE"/>
        </w:rPr>
        <w:t>T</w:t>
      </w:r>
      <w:r w:rsidRPr="00C10C75">
        <w:rPr>
          <w:rFonts w:ascii="Consolas" w:eastAsia="Times New Roman" w:hAnsi="Consolas" w:cs="Times New Roman"/>
          <w:color w:val="000000"/>
          <w:sz w:val="21"/>
          <w:szCs w:val="21"/>
          <w:lang w:val="en-US" w:eastAsia="de-DE"/>
        </w:rPr>
        <w:t> </w:t>
      </w:r>
      <w:r w:rsidRPr="00C10C75">
        <w:rPr>
          <w:rFonts w:ascii="Consolas" w:eastAsia="Times New Roman" w:hAnsi="Consolas" w:cs="Times New Roman"/>
          <w:color w:val="0000FF"/>
          <w:sz w:val="21"/>
          <w:szCs w:val="21"/>
          <w:lang w:val="en-US" w:eastAsia="de-DE"/>
        </w:rPr>
        <w:t>extends</w:t>
      </w:r>
      <w:r w:rsidRPr="00C10C75">
        <w:rPr>
          <w:rFonts w:ascii="Consolas" w:eastAsia="Times New Roman" w:hAnsi="Consolas" w:cs="Times New Roman"/>
          <w:color w:val="000000"/>
          <w:sz w:val="21"/>
          <w:szCs w:val="21"/>
          <w:lang w:val="en-US" w:eastAsia="de-DE"/>
        </w:rPr>
        <w:t> </w:t>
      </w:r>
      <w:r w:rsidRPr="00C10C75">
        <w:rPr>
          <w:rFonts w:ascii="Consolas" w:eastAsia="Times New Roman" w:hAnsi="Consolas" w:cs="Times New Roman"/>
          <w:color w:val="0000FF"/>
          <w:sz w:val="21"/>
          <w:szCs w:val="21"/>
          <w:lang w:val="en-US" w:eastAsia="de-DE"/>
        </w:rPr>
        <w:t>Other</w:t>
      </w:r>
      <w:r w:rsidRPr="00C10C75">
        <w:rPr>
          <w:rFonts w:ascii="Consolas" w:eastAsia="Times New Roman" w:hAnsi="Consolas" w:cs="Times New Roman"/>
          <w:color w:val="000000"/>
          <w:sz w:val="21"/>
          <w:szCs w:val="21"/>
          <w:lang w:val="en-US" w:eastAsia="de-DE"/>
        </w:rPr>
        <w:t>&gt; </w:t>
      </w:r>
    </w:p>
    <w:p w14:paraId="00F004DF" w14:textId="6A47D7B6" w:rsidR="00C10C75" w:rsidRPr="00C10C75" w:rsidRDefault="00C10C75" w:rsidP="00C10C75">
      <w:pPr>
        <w:shd w:val="clear" w:color="auto" w:fill="FFFFFF"/>
        <w:spacing w:after="0" w:line="285" w:lineRule="atLeast"/>
        <w:jc w:val="left"/>
        <w:rPr>
          <w:rFonts w:ascii="Consolas" w:eastAsia="Times New Roman" w:hAnsi="Consolas" w:cs="Times New Roman"/>
          <w:color w:val="000000"/>
          <w:sz w:val="21"/>
          <w:szCs w:val="21"/>
          <w:lang w:eastAsia="de-DE"/>
        </w:rPr>
      </w:pPr>
      <w:r w:rsidRPr="0019391A">
        <w:rPr>
          <w:rFonts w:ascii="Consolas" w:eastAsia="Times New Roman" w:hAnsi="Consolas" w:cs="Times New Roman"/>
          <w:color w:val="000000"/>
          <w:sz w:val="21"/>
          <w:szCs w:val="21"/>
          <w:lang w:val="en-US" w:eastAsia="de-DE"/>
        </w:rPr>
        <w:t>  </w:t>
      </w:r>
      <w:r w:rsidRPr="00C10C75">
        <w:rPr>
          <w:rFonts w:ascii="Consolas" w:eastAsia="Times New Roman" w:hAnsi="Consolas" w:cs="Times New Roman"/>
          <w:color w:val="0000FF"/>
          <w:sz w:val="21"/>
          <w:szCs w:val="21"/>
          <w:lang w:eastAsia="de-DE"/>
        </w:rPr>
        <w:t>extends</w:t>
      </w:r>
      <w:r w:rsidRPr="00C10C75">
        <w:rPr>
          <w:rFonts w:ascii="Consolas" w:eastAsia="Times New Roman" w:hAnsi="Consolas" w:cs="Times New Roman"/>
          <w:color w:val="000000"/>
          <w:sz w:val="21"/>
          <w:szCs w:val="21"/>
          <w:lang w:eastAsia="de-DE"/>
        </w:rPr>
        <w:t> A&lt;</w:t>
      </w:r>
      <w:r w:rsidRPr="00C10C75">
        <w:rPr>
          <w:rFonts w:ascii="Consolas" w:eastAsia="Times New Roman" w:hAnsi="Consolas" w:cs="Times New Roman"/>
          <w:color w:val="0000FF"/>
          <w:sz w:val="21"/>
          <w:szCs w:val="21"/>
          <w:lang w:eastAsia="de-DE"/>
        </w:rPr>
        <w:t>T</w:t>
      </w:r>
      <w:r w:rsidRPr="00C10C75">
        <w:rPr>
          <w:rFonts w:ascii="Consolas" w:eastAsia="Times New Roman" w:hAnsi="Consolas" w:cs="Times New Roman"/>
          <w:color w:val="000000"/>
          <w:sz w:val="21"/>
          <w:szCs w:val="21"/>
          <w:lang w:eastAsia="de-DE"/>
        </w:rPr>
        <w:t>&gt; {}</w:t>
      </w:r>
    </w:p>
    <w:p w14:paraId="26691D71" w14:textId="3AD2912C" w:rsidR="00C10C75" w:rsidRPr="00C10C75" w:rsidRDefault="00C10C75" w:rsidP="00C10C75">
      <w:pPr>
        <w:shd w:val="clear" w:color="auto" w:fill="FFFFFF"/>
        <w:spacing w:line="285" w:lineRule="atLeast"/>
        <w:jc w:val="left"/>
        <w:rPr>
          <w:rFonts w:ascii="Consolas" w:eastAsia="Times New Roman" w:hAnsi="Consolas" w:cs="Times New Roman"/>
          <w:color w:val="000000"/>
          <w:sz w:val="21"/>
          <w:szCs w:val="21"/>
          <w:lang w:eastAsia="de-DE"/>
        </w:rPr>
      </w:pPr>
      <w:r>
        <w:t xml:space="preserve">Mehrere Typschranken möglich. </w:t>
      </w:r>
      <w:r w:rsidRPr="00C10C75">
        <w:rPr>
          <w:rFonts w:ascii="Consolas" w:eastAsia="Times New Roman" w:hAnsi="Consolas" w:cs="Times New Roman"/>
          <w:color w:val="0000FF"/>
          <w:sz w:val="21"/>
          <w:szCs w:val="21"/>
          <w:lang w:eastAsia="de-DE"/>
        </w:rPr>
        <w:t>class</w:t>
      </w:r>
      <w:r w:rsidRPr="00C10C75">
        <w:rPr>
          <w:rFonts w:ascii="Consolas" w:eastAsia="Times New Roman" w:hAnsi="Consolas" w:cs="Times New Roman"/>
          <w:color w:val="000000"/>
          <w:sz w:val="21"/>
          <w:szCs w:val="21"/>
          <w:lang w:eastAsia="de-DE"/>
        </w:rPr>
        <w:t> A&lt;</w:t>
      </w:r>
      <w:r w:rsidRPr="00C10C75">
        <w:rPr>
          <w:rFonts w:ascii="Consolas" w:eastAsia="Times New Roman" w:hAnsi="Consolas" w:cs="Times New Roman"/>
          <w:color w:val="0000FF"/>
          <w:sz w:val="21"/>
          <w:szCs w:val="21"/>
          <w:lang w:eastAsia="de-DE"/>
        </w:rPr>
        <w:t>T</w:t>
      </w:r>
      <w:r w:rsidRPr="00C10C75">
        <w:rPr>
          <w:rFonts w:ascii="Consolas" w:eastAsia="Times New Roman" w:hAnsi="Consolas" w:cs="Times New Roman"/>
          <w:color w:val="000000"/>
          <w:sz w:val="21"/>
          <w:szCs w:val="21"/>
          <w:lang w:eastAsia="de-DE"/>
        </w:rPr>
        <w:t> </w:t>
      </w:r>
      <w:r w:rsidRPr="00C10C75">
        <w:rPr>
          <w:rFonts w:ascii="Consolas" w:eastAsia="Times New Roman" w:hAnsi="Consolas" w:cs="Times New Roman"/>
          <w:color w:val="0000FF"/>
          <w:sz w:val="21"/>
          <w:szCs w:val="21"/>
          <w:lang w:eastAsia="de-DE"/>
        </w:rPr>
        <w:t>extends</w:t>
      </w:r>
      <w:r w:rsidRPr="00C10C75">
        <w:rPr>
          <w:rFonts w:ascii="Consolas" w:eastAsia="Times New Roman" w:hAnsi="Consolas" w:cs="Times New Roman"/>
          <w:color w:val="000000"/>
          <w:sz w:val="21"/>
          <w:szCs w:val="21"/>
          <w:lang w:eastAsia="de-DE"/>
        </w:rPr>
        <w:t> </w:t>
      </w:r>
      <w:r w:rsidRPr="00C10C75">
        <w:rPr>
          <w:rFonts w:ascii="Consolas" w:eastAsia="Times New Roman" w:hAnsi="Consolas" w:cs="Times New Roman"/>
          <w:color w:val="0000FF"/>
          <w:sz w:val="21"/>
          <w:szCs w:val="21"/>
          <w:lang w:eastAsia="de-DE"/>
        </w:rPr>
        <w:t>X</w:t>
      </w:r>
      <w:r w:rsidRPr="00C10C75">
        <w:rPr>
          <w:rFonts w:ascii="Consolas" w:eastAsia="Times New Roman" w:hAnsi="Consolas" w:cs="Times New Roman"/>
          <w:color w:val="000000"/>
          <w:sz w:val="21"/>
          <w:szCs w:val="21"/>
          <w:lang w:eastAsia="de-DE"/>
        </w:rPr>
        <w:t> &amp; </w:t>
      </w:r>
      <w:r w:rsidRPr="00C10C75">
        <w:rPr>
          <w:rFonts w:ascii="Consolas" w:eastAsia="Times New Roman" w:hAnsi="Consolas" w:cs="Times New Roman"/>
          <w:color w:val="0000FF"/>
          <w:sz w:val="21"/>
          <w:szCs w:val="21"/>
          <w:lang w:eastAsia="de-DE"/>
        </w:rPr>
        <w:t>Y</w:t>
      </w:r>
      <w:r w:rsidRPr="00C10C75">
        <w:rPr>
          <w:rFonts w:ascii="Consolas" w:eastAsia="Times New Roman" w:hAnsi="Consolas" w:cs="Times New Roman"/>
          <w:color w:val="000000"/>
          <w:sz w:val="21"/>
          <w:szCs w:val="21"/>
          <w:lang w:eastAsia="de-DE"/>
        </w:rPr>
        <w:t>&gt; {}</w:t>
      </w:r>
    </w:p>
    <w:p w14:paraId="25A8AA3E" w14:textId="677258E4" w:rsidR="00C10C75" w:rsidRDefault="00C10C75" w:rsidP="007541DB">
      <w:r w:rsidRPr="00C10C75">
        <w:t xml:space="preserve">Wildcards: </w:t>
      </w:r>
      <w:r w:rsidRPr="00C10C75">
        <w:rPr>
          <w:rStyle w:val="CodeInlineZchn"/>
        </w:rPr>
        <w:t>?</w:t>
      </w:r>
      <w:r w:rsidRPr="00C10C75">
        <w:t xml:space="preserve"> ist anonymer Typparameter, mehrere </w:t>
      </w:r>
      <w:r w:rsidRPr="00C10C75">
        <w:rPr>
          <w:rStyle w:val="CodeInlineZchn"/>
        </w:rPr>
        <w:t>?</w:t>
      </w:r>
      <w:r w:rsidRPr="00C10C75">
        <w:t xml:space="preserve"> werden a</w:t>
      </w:r>
      <w:r>
        <w:t>ls verschiedene Parameter aufgenommen. Obere Schranken (</w:t>
      </w:r>
      <w:r w:rsidRPr="00C10C75">
        <w:rPr>
          <w:rStyle w:val="CodeInlineZchn"/>
        </w:rPr>
        <w:t>(? extends C)</w:t>
      </w:r>
      <w:r>
        <w:t xml:space="preserve">, Lesen mit Typ C möglich) und </w:t>
      </w:r>
      <w:r w:rsidRPr="00D071CA">
        <w:rPr>
          <w:rStyle w:val="IntensiveHervorhebung"/>
        </w:rPr>
        <w:t>untere Schranken</w:t>
      </w:r>
      <w:r>
        <w:t xml:space="preserve"> (</w:t>
      </w:r>
      <w:r w:rsidRPr="00C10C75">
        <w:rPr>
          <w:rStyle w:val="CodeInlineZchn"/>
        </w:rPr>
        <w:t>(? super D)</w:t>
      </w:r>
      <w:r>
        <w:t>, Zuweisen mit Typ D möglich) können angegeben werden.</w:t>
      </w:r>
      <w:r w:rsidR="00D071CA">
        <w:t xml:space="preserve"> (Beispiele siehe F.149)</w:t>
      </w:r>
    </w:p>
    <w:p w14:paraId="4C2C4A16" w14:textId="77777777" w:rsidR="00D071CA" w:rsidRPr="00D071CA" w:rsidRDefault="00D071CA" w:rsidP="00D071CA">
      <w:pPr>
        <w:shd w:val="clear" w:color="auto" w:fill="FFFFFF"/>
        <w:spacing w:after="0" w:line="285" w:lineRule="atLeast"/>
        <w:jc w:val="left"/>
        <w:rPr>
          <w:rFonts w:ascii="Consolas" w:eastAsia="Times New Roman" w:hAnsi="Consolas" w:cs="Times New Roman"/>
          <w:color w:val="000000"/>
          <w:sz w:val="21"/>
          <w:szCs w:val="21"/>
          <w:lang w:eastAsia="de-DE"/>
        </w:rPr>
      </w:pPr>
      <w:r w:rsidRPr="00D071CA">
        <w:rPr>
          <w:rFonts w:ascii="Consolas" w:eastAsia="Times New Roman" w:hAnsi="Consolas" w:cs="Times New Roman"/>
          <w:color w:val="0000FF"/>
          <w:sz w:val="21"/>
          <w:szCs w:val="21"/>
          <w:lang w:eastAsia="de-DE"/>
        </w:rPr>
        <w:t>static</w:t>
      </w:r>
      <w:r w:rsidRPr="00D071CA">
        <w:rPr>
          <w:rFonts w:ascii="Consolas" w:eastAsia="Times New Roman" w:hAnsi="Consolas" w:cs="Times New Roman"/>
          <w:color w:val="000000"/>
          <w:sz w:val="21"/>
          <w:szCs w:val="21"/>
          <w:lang w:eastAsia="de-DE"/>
        </w:rPr>
        <w:t> &lt;T&gt; </w:t>
      </w:r>
      <w:r w:rsidRPr="00D071CA">
        <w:rPr>
          <w:rFonts w:ascii="Consolas" w:eastAsia="Times New Roman" w:hAnsi="Consolas" w:cs="Times New Roman"/>
          <w:color w:val="0000FF"/>
          <w:sz w:val="21"/>
          <w:szCs w:val="21"/>
          <w:lang w:eastAsia="de-DE"/>
        </w:rPr>
        <w:t>int</w:t>
      </w:r>
      <w:r w:rsidRPr="00D071CA">
        <w:rPr>
          <w:rFonts w:ascii="Consolas" w:eastAsia="Times New Roman" w:hAnsi="Consolas" w:cs="Times New Roman"/>
          <w:color w:val="000000"/>
          <w:sz w:val="21"/>
          <w:szCs w:val="21"/>
          <w:lang w:eastAsia="de-DE"/>
        </w:rPr>
        <w:t> binarySearch(</w:t>
      </w:r>
    </w:p>
    <w:p w14:paraId="779B97F5" w14:textId="77777777" w:rsidR="00D071CA" w:rsidRDefault="00D071CA" w:rsidP="00D071CA">
      <w:pPr>
        <w:shd w:val="clear" w:color="auto" w:fill="FFFFFF"/>
        <w:spacing w:after="0" w:line="285" w:lineRule="atLeast"/>
        <w:jc w:val="left"/>
        <w:rPr>
          <w:rFonts w:ascii="Consolas" w:eastAsia="Times New Roman" w:hAnsi="Consolas" w:cs="Times New Roman"/>
          <w:color w:val="000000"/>
          <w:sz w:val="21"/>
          <w:szCs w:val="21"/>
          <w:lang w:eastAsia="de-DE"/>
        </w:rPr>
      </w:pPr>
      <w:r w:rsidRPr="00D071CA">
        <w:rPr>
          <w:rFonts w:ascii="Consolas" w:eastAsia="Times New Roman" w:hAnsi="Consolas" w:cs="Times New Roman"/>
          <w:color w:val="000000"/>
          <w:sz w:val="21"/>
          <w:szCs w:val="21"/>
          <w:lang w:eastAsia="de-DE"/>
        </w:rPr>
        <w:t>  </w:t>
      </w:r>
      <w:r w:rsidRPr="00D071CA">
        <w:rPr>
          <w:rFonts w:ascii="Consolas" w:eastAsia="Times New Roman" w:hAnsi="Consolas" w:cs="Times New Roman"/>
          <w:color w:val="0000FF"/>
          <w:sz w:val="21"/>
          <w:szCs w:val="21"/>
          <w:lang w:eastAsia="de-DE"/>
        </w:rPr>
        <w:t>List</w:t>
      </w:r>
      <w:r w:rsidRPr="00D071CA">
        <w:rPr>
          <w:rFonts w:ascii="Consolas" w:eastAsia="Times New Roman" w:hAnsi="Consolas" w:cs="Times New Roman"/>
          <w:color w:val="000000"/>
          <w:sz w:val="21"/>
          <w:szCs w:val="21"/>
          <w:lang w:eastAsia="de-DE"/>
        </w:rPr>
        <w:t>&lt;</w:t>
      </w:r>
      <w:r w:rsidRPr="00D071CA">
        <w:rPr>
          <w:rFonts w:ascii="Consolas" w:eastAsia="Times New Roman" w:hAnsi="Consolas" w:cs="Times New Roman"/>
          <w:color w:val="0000FF"/>
          <w:sz w:val="21"/>
          <w:szCs w:val="21"/>
          <w:lang w:eastAsia="de-DE"/>
        </w:rPr>
        <w:t>?</w:t>
      </w:r>
      <w:r w:rsidRPr="00D071CA">
        <w:rPr>
          <w:rFonts w:ascii="Consolas" w:eastAsia="Times New Roman" w:hAnsi="Consolas" w:cs="Times New Roman"/>
          <w:color w:val="000000"/>
          <w:sz w:val="21"/>
          <w:szCs w:val="21"/>
          <w:lang w:eastAsia="de-DE"/>
        </w:rPr>
        <w:t> extends </w:t>
      </w:r>
      <w:r w:rsidRPr="00D071CA">
        <w:rPr>
          <w:rFonts w:ascii="Consolas" w:eastAsia="Times New Roman" w:hAnsi="Consolas" w:cs="Times New Roman"/>
          <w:color w:val="0000FF"/>
          <w:sz w:val="21"/>
          <w:szCs w:val="21"/>
          <w:lang w:eastAsia="de-DE"/>
        </w:rPr>
        <w:t>Comparable</w:t>
      </w:r>
      <w:r w:rsidRPr="00D071CA">
        <w:rPr>
          <w:rFonts w:ascii="Consolas" w:eastAsia="Times New Roman" w:hAnsi="Consolas" w:cs="Times New Roman"/>
          <w:color w:val="000000"/>
          <w:sz w:val="21"/>
          <w:szCs w:val="21"/>
          <w:lang w:eastAsia="de-DE"/>
        </w:rPr>
        <w:t>&lt;</w:t>
      </w:r>
      <w:r w:rsidRPr="00D071CA">
        <w:rPr>
          <w:rFonts w:ascii="Consolas" w:eastAsia="Times New Roman" w:hAnsi="Consolas" w:cs="Times New Roman"/>
          <w:color w:val="0000FF"/>
          <w:sz w:val="21"/>
          <w:szCs w:val="21"/>
          <w:lang w:eastAsia="de-DE"/>
        </w:rPr>
        <w:t>?</w:t>
      </w:r>
      <w:r w:rsidRPr="00D071CA">
        <w:rPr>
          <w:rFonts w:ascii="Consolas" w:eastAsia="Times New Roman" w:hAnsi="Consolas" w:cs="Times New Roman"/>
          <w:color w:val="000000"/>
          <w:sz w:val="21"/>
          <w:szCs w:val="21"/>
          <w:lang w:eastAsia="de-DE"/>
        </w:rPr>
        <w:t> </w:t>
      </w:r>
      <w:r w:rsidRPr="00D071CA">
        <w:rPr>
          <w:rFonts w:ascii="Consolas" w:eastAsia="Times New Roman" w:hAnsi="Consolas" w:cs="Times New Roman"/>
          <w:color w:val="0000FF"/>
          <w:sz w:val="21"/>
          <w:szCs w:val="21"/>
          <w:lang w:eastAsia="de-DE"/>
        </w:rPr>
        <w:t>super</w:t>
      </w:r>
      <w:r w:rsidRPr="00D071CA">
        <w:rPr>
          <w:rFonts w:ascii="Consolas" w:eastAsia="Times New Roman" w:hAnsi="Consolas" w:cs="Times New Roman"/>
          <w:color w:val="000000"/>
          <w:sz w:val="21"/>
          <w:szCs w:val="21"/>
          <w:lang w:eastAsia="de-DE"/>
        </w:rPr>
        <w:t> T&gt;&gt; </w:t>
      </w:r>
    </w:p>
    <w:p w14:paraId="28C90AC1" w14:textId="5E15901E" w:rsidR="00D071CA" w:rsidRPr="00D071CA" w:rsidRDefault="00D071CA" w:rsidP="00D071CA">
      <w:pPr>
        <w:shd w:val="clear" w:color="auto" w:fill="FFFFFF"/>
        <w:spacing w:after="0" w:line="285" w:lineRule="atLeast"/>
        <w:jc w:val="left"/>
        <w:rPr>
          <w:rFonts w:ascii="Consolas" w:eastAsia="Times New Roman" w:hAnsi="Consolas" w:cs="Times New Roman"/>
          <w:color w:val="000000"/>
          <w:sz w:val="21"/>
          <w:szCs w:val="21"/>
          <w:lang w:eastAsia="de-DE"/>
        </w:rPr>
      </w:pPr>
      <w:r>
        <w:rPr>
          <w:rFonts w:ascii="Consolas" w:eastAsia="Times New Roman" w:hAnsi="Consolas" w:cs="Times New Roman"/>
          <w:color w:val="000000"/>
          <w:sz w:val="21"/>
          <w:szCs w:val="21"/>
          <w:lang w:eastAsia="de-DE"/>
        </w:rPr>
        <w:t xml:space="preserve">    </w:t>
      </w:r>
      <w:r w:rsidRPr="00D071CA">
        <w:rPr>
          <w:rFonts w:ascii="Consolas" w:eastAsia="Times New Roman" w:hAnsi="Consolas" w:cs="Times New Roman"/>
          <w:color w:val="000000"/>
          <w:sz w:val="21"/>
          <w:szCs w:val="21"/>
          <w:lang w:eastAsia="de-DE"/>
        </w:rPr>
        <w:t>list, </w:t>
      </w:r>
      <w:r w:rsidRPr="00D071CA">
        <w:rPr>
          <w:rFonts w:ascii="Consolas" w:eastAsia="Times New Roman" w:hAnsi="Consolas" w:cs="Times New Roman"/>
          <w:color w:val="0000FF"/>
          <w:sz w:val="21"/>
          <w:szCs w:val="21"/>
          <w:lang w:eastAsia="de-DE"/>
        </w:rPr>
        <w:t>T</w:t>
      </w:r>
      <w:r w:rsidRPr="00D071CA">
        <w:rPr>
          <w:rFonts w:ascii="Consolas" w:eastAsia="Times New Roman" w:hAnsi="Consolas" w:cs="Times New Roman"/>
          <w:color w:val="000000"/>
          <w:sz w:val="21"/>
          <w:szCs w:val="21"/>
          <w:lang w:eastAsia="de-DE"/>
        </w:rPr>
        <w:t> elem)</w:t>
      </w:r>
    </w:p>
    <w:p w14:paraId="31BC0F71" w14:textId="6D7BB053" w:rsidR="007541DB" w:rsidRDefault="007541DB" w:rsidP="007541DB">
      <w:r>
        <w:t xml:space="preserve">Type Erasure: Weil Generics erst ab Java 1.4 enthalten sind, werden wegen Kompatibilität Typen </w:t>
      </w:r>
      <w:r w:rsidR="00C33823">
        <w:t xml:space="preserve">bei Compilierung nach Typprüfung entfernt und zu Downcasts zu </w:t>
      </w:r>
      <w:r w:rsidR="00C33823" w:rsidRPr="00C33823">
        <w:rPr>
          <w:rStyle w:val="CodeInlineZchn"/>
        </w:rPr>
        <w:t>Object</w:t>
      </w:r>
      <w:r w:rsidR="00C33823">
        <w:t xml:space="preserve"> ersetzt.</w:t>
      </w:r>
    </w:p>
    <w:p w14:paraId="3D284981" w14:textId="06C8D566" w:rsidR="00132896" w:rsidRDefault="00132896" w:rsidP="00132896">
      <w:pPr>
        <w:pStyle w:val="berschrift2"/>
      </w:pPr>
      <w:r>
        <w:t>PECS</w:t>
      </w:r>
    </w:p>
    <w:p w14:paraId="0DD8ED99" w14:textId="5F79A838" w:rsidR="00132896" w:rsidRPr="00132896" w:rsidRDefault="00132896" w:rsidP="00132896">
      <w:pPr>
        <w:rPr>
          <w:rFonts w:ascii="Arial" w:hAnsi="Arial"/>
          <w:lang w:val="en-US"/>
        </w:rPr>
      </w:pPr>
      <w:r w:rsidRPr="00132896">
        <w:rPr>
          <w:rFonts w:ascii="Arial" w:hAnsi="Arial"/>
          <w:lang w:val="en-US"/>
        </w:rPr>
        <w:t>Remember </w:t>
      </w:r>
      <w:r w:rsidRPr="00132896">
        <w:rPr>
          <w:rStyle w:val="Hervorhebung"/>
          <w:rFonts w:ascii="inherit" w:hAnsi="inherit" w:cs="Arial"/>
          <w:color w:val="242729"/>
          <w:sz w:val="23"/>
          <w:szCs w:val="23"/>
          <w:bdr w:val="none" w:sz="0" w:space="0" w:color="auto" w:frame="1"/>
          <w:lang w:val="en-US"/>
        </w:rPr>
        <w:t>PECS</w:t>
      </w:r>
      <w:r w:rsidRPr="00132896">
        <w:rPr>
          <w:rFonts w:ascii="Arial" w:hAnsi="Arial"/>
          <w:lang w:val="en-US"/>
        </w:rPr>
        <w:t>: </w:t>
      </w:r>
      <w:r w:rsidRPr="002371BF">
        <w:rPr>
          <w:rStyle w:val="IntensiverVerweis"/>
          <w:lang w:val="en-US"/>
        </w:rPr>
        <w:t>"Producer Extends, Consumer Super":</w:t>
      </w:r>
    </w:p>
    <w:p w14:paraId="561FB749" w14:textId="5EB87071" w:rsidR="00132896" w:rsidRPr="00132896" w:rsidRDefault="00132896" w:rsidP="00132896">
      <w:pPr>
        <w:pStyle w:val="Listenabsatz"/>
        <w:numPr>
          <w:ilvl w:val="0"/>
          <w:numId w:val="8"/>
        </w:numPr>
        <w:rPr>
          <w:lang w:val="en-US"/>
        </w:rPr>
      </w:pPr>
      <w:r w:rsidRPr="00132896">
        <w:rPr>
          <w:rStyle w:val="IntensiverVerweis"/>
          <w:lang w:val="en-US"/>
        </w:rPr>
        <w:t>Producer Extends</w:t>
      </w:r>
      <w:r w:rsidRPr="00132896">
        <w:rPr>
          <w:lang w:val="en-US"/>
        </w:rPr>
        <w:t> - If you need a </w:t>
      </w:r>
      <w:r w:rsidRPr="00132896">
        <w:rPr>
          <w:rStyle w:val="HTMLCode"/>
          <w:rFonts w:ascii="Consolas" w:eastAsiaTheme="majorEastAsia" w:hAnsi="Consolas"/>
          <w:color w:val="242729"/>
          <w:bdr w:val="none" w:sz="0" w:space="0" w:color="auto" w:frame="1"/>
          <w:shd w:val="clear" w:color="auto" w:fill="EFF0F1"/>
          <w:lang w:val="en-US"/>
        </w:rPr>
        <w:t>List</w:t>
      </w:r>
      <w:r w:rsidRPr="00132896">
        <w:rPr>
          <w:lang w:val="en-US"/>
        </w:rPr>
        <w:t> to produce </w:t>
      </w:r>
      <w:r w:rsidRPr="00132896">
        <w:rPr>
          <w:rStyle w:val="HTMLCode"/>
          <w:rFonts w:ascii="Consolas" w:eastAsiaTheme="majorEastAsia" w:hAnsi="Consolas"/>
          <w:color w:val="242729"/>
          <w:bdr w:val="none" w:sz="0" w:space="0" w:color="auto" w:frame="1"/>
          <w:shd w:val="clear" w:color="auto" w:fill="EFF0F1"/>
          <w:lang w:val="en-US"/>
        </w:rPr>
        <w:t>T</w:t>
      </w:r>
      <w:r w:rsidRPr="00132896">
        <w:rPr>
          <w:lang w:val="en-US"/>
        </w:rPr>
        <w:t> values (you want to read </w:t>
      </w:r>
      <w:r w:rsidRPr="00132896">
        <w:rPr>
          <w:rStyle w:val="HTMLCode"/>
          <w:rFonts w:ascii="Consolas" w:eastAsiaTheme="majorEastAsia" w:hAnsi="Consolas"/>
          <w:color w:val="242729"/>
          <w:bdr w:val="none" w:sz="0" w:space="0" w:color="auto" w:frame="1"/>
          <w:shd w:val="clear" w:color="auto" w:fill="EFF0F1"/>
          <w:lang w:val="en-US"/>
        </w:rPr>
        <w:t>T</w:t>
      </w:r>
      <w:r w:rsidRPr="00132896">
        <w:rPr>
          <w:lang w:val="en-US"/>
        </w:rPr>
        <w:t>s from the list), you need to declare it with </w:t>
      </w:r>
      <w:r w:rsidRPr="00132896">
        <w:rPr>
          <w:rStyle w:val="HTMLCode"/>
          <w:rFonts w:ascii="Consolas" w:eastAsiaTheme="majorEastAsia" w:hAnsi="Consolas"/>
          <w:color w:val="242729"/>
          <w:bdr w:val="none" w:sz="0" w:space="0" w:color="auto" w:frame="1"/>
          <w:shd w:val="clear" w:color="auto" w:fill="EFF0F1"/>
          <w:lang w:val="en-US"/>
        </w:rPr>
        <w:t>? extends T</w:t>
      </w:r>
      <w:r w:rsidRPr="00132896">
        <w:rPr>
          <w:lang w:val="en-US"/>
        </w:rPr>
        <w:t>, e.g. </w:t>
      </w:r>
      <w:r w:rsidRPr="00132896">
        <w:rPr>
          <w:rStyle w:val="HTMLCode"/>
          <w:rFonts w:ascii="Consolas" w:eastAsiaTheme="majorEastAsia" w:hAnsi="Consolas"/>
          <w:color w:val="242729"/>
          <w:bdr w:val="none" w:sz="0" w:space="0" w:color="auto" w:frame="1"/>
          <w:shd w:val="clear" w:color="auto" w:fill="EFF0F1"/>
          <w:lang w:val="en-US"/>
        </w:rPr>
        <w:t>List&lt;? extends Integer&gt;</w:t>
      </w:r>
      <w:r w:rsidRPr="00132896">
        <w:rPr>
          <w:lang w:val="en-US"/>
        </w:rPr>
        <w:t>. But you cannot add to this list.</w:t>
      </w:r>
    </w:p>
    <w:p w14:paraId="19C747E9" w14:textId="7D0C238C" w:rsidR="00132896" w:rsidRPr="00132896" w:rsidRDefault="00132896" w:rsidP="00132896">
      <w:pPr>
        <w:pStyle w:val="Listenabsatz"/>
        <w:numPr>
          <w:ilvl w:val="0"/>
          <w:numId w:val="8"/>
        </w:numPr>
        <w:rPr>
          <w:lang w:val="en-US"/>
        </w:rPr>
      </w:pPr>
      <w:r w:rsidRPr="00132896">
        <w:rPr>
          <w:rStyle w:val="IntensiverVerweis"/>
          <w:lang w:val="en-US"/>
        </w:rPr>
        <w:t>Consumer Super</w:t>
      </w:r>
      <w:r w:rsidRPr="00132896">
        <w:rPr>
          <w:lang w:val="en-US"/>
        </w:rPr>
        <w:t> - If you need a </w:t>
      </w:r>
      <w:r w:rsidRPr="00132896">
        <w:rPr>
          <w:rStyle w:val="HTMLCode"/>
          <w:rFonts w:ascii="Consolas" w:eastAsiaTheme="majorEastAsia" w:hAnsi="Consolas"/>
          <w:color w:val="242729"/>
          <w:bdr w:val="none" w:sz="0" w:space="0" w:color="auto" w:frame="1"/>
          <w:shd w:val="clear" w:color="auto" w:fill="EFF0F1"/>
          <w:lang w:val="en-US"/>
        </w:rPr>
        <w:t>List</w:t>
      </w:r>
      <w:r w:rsidRPr="00132896">
        <w:rPr>
          <w:lang w:val="en-US"/>
        </w:rPr>
        <w:t> to consume </w:t>
      </w:r>
      <w:r w:rsidRPr="00132896">
        <w:rPr>
          <w:rStyle w:val="HTMLCode"/>
          <w:rFonts w:ascii="Consolas" w:eastAsiaTheme="majorEastAsia" w:hAnsi="Consolas"/>
          <w:color w:val="242729"/>
          <w:bdr w:val="none" w:sz="0" w:space="0" w:color="auto" w:frame="1"/>
          <w:shd w:val="clear" w:color="auto" w:fill="EFF0F1"/>
          <w:lang w:val="en-US"/>
        </w:rPr>
        <w:t>T</w:t>
      </w:r>
      <w:r w:rsidRPr="00132896">
        <w:rPr>
          <w:lang w:val="en-US"/>
        </w:rPr>
        <w:t> values (you want to write </w:t>
      </w:r>
      <w:r w:rsidRPr="00132896">
        <w:rPr>
          <w:rStyle w:val="HTMLCode"/>
          <w:rFonts w:ascii="Consolas" w:eastAsiaTheme="majorEastAsia" w:hAnsi="Consolas"/>
          <w:color w:val="242729"/>
          <w:bdr w:val="none" w:sz="0" w:space="0" w:color="auto" w:frame="1"/>
          <w:shd w:val="clear" w:color="auto" w:fill="EFF0F1"/>
          <w:lang w:val="en-US"/>
        </w:rPr>
        <w:t>T</w:t>
      </w:r>
      <w:r w:rsidRPr="00132896">
        <w:rPr>
          <w:lang w:val="en-US"/>
        </w:rPr>
        <w:t>s into the list), you need to declare it with </w:t>
      </w:r>
      <w:r w:rsidRPr="00132896">
        <w:rPr>
          <w:rStyle w:val="HTMLCode"/>
          <w:rFonts w:ascii="Consolas" w:eastAsiaTheme="majorEastAsia" w:hAnsi="Consolas"/>
          <w:color w:val="242729"/>
          <w:bdr w:val="none" w:sz="0" w:space="0" w:color="auto" w:frame="1"/>
          <w:shd w:val="clear" w:color="auto" w:fill="EFF0F1"/>
          <w:lang w:val="en-US"/>
        </w:rPr>
        <w:t>? super T</w:t>
      </w:r>
      <w:r w:rsidRPr="00132896">
        <w:rPr>
          <w:lang w:val="en-US"/>
        </w:rPr>
        <w:t>, e.g. </w:t>
      </w:r>
      <w:r w:rsidRPr="00132896">
        <w:rPr>
          <w:rStyle w:val="HTMLCode"/>
          <w:rFonts w:ascii="Consolas" w:eastAsiaTheme="majorEastAsia" w:hAnsi="Consolas"/>
          <w:color w:val="242729"/>
          <w:bdr w:val="none" w:sz="0" w:space="0" w:color="auto" w:frame="1"/>
          <w:shd w:val="clear" w:color="auto" w:fill="EFF0F1"/>
          <w:lang w:val="en-US"/>
        </w:rPr>
        <w:t>List&lt;? super Integer&gt;</w:t>
      </w:r>
      <w:r w:rsidRPr="00132896">
        <w:rPr>
          <w:lang w:val="en-US"/>
        </w:rPr>
        <w:t>. But there are no guarantees what type of object you may read from this list.</w:t>
      </w:r>
    </w:p>
    <w:p w14:paraId="0D1E67B3" w14:textId="77777777" w:rsidR="00132896" w:rsidRPr="00132896" w:rsidRDefault="00132896" w:rsidP="00132896">
      <w:pPr>
        <w:rPr>
          <w:lang w:val="en-US"/>
        </w:rPr>
      </w:pPr>
      <w:r w:rsidRPr="00132896">
        <w:rPr>
          <w:lang w:val="en-US"/>
        </w:rPr>
        <w:t>If you need to both read from and write to a list, you need to declare it exactly with no wildcards, e.g. </w:t>
      </w:r>
      <w:r w:rsidRPr="00132896">
        <w:rPr>
          <w:rStyle w:val="HTMLCode"/>
          <w:rFonts w:ascii="Consolas" w:eastAsiaTheme="majorEastAsia" w:hAnsi="Consolas"/>
          <w:color w:val="242729"/>
          <w:bdr w:val="none" w:sz="0" w:space="0" w:color="auto" w:frame="1"/>
          <w:shd w:val="clear" w:color="auto" w:fill="EFF0F1"/>
          <w:lang w:val="en-US"/>
        </w:rPr>
        <w:t>List&lt;Integer&gt;</w:t>
      </w:r>
      <w:r w:rsidRPr="00132896">
        <w:rPr>
          <w:lang w:val="en-US"/>
        </w:rPr>
        <w:t>.</w:t>
      </w:r>
    </w:p>
    <w:p w14:paraId="627CFE64" w14:textId="77777777" w:rsidR="00132896" w:rsidRPr="00132896" w:rsidRDefault="00132896" w:rsidP="00132896">
      <w:pPr>
        <w:pStyle w:val="berschrift3"/>
      </w:pPr>
      <w:r w:rsidRPr="00132896">
        <w:t>Example</w:t>
      </w:r>
    </w:p>
    <w:p w14:paraId="70381D4A" w14:textId="55BCA120" w:rsidR="00132896" w:rsidRPr="00132896" w:rsidRDefault="00132896" w:rsidP="00132896">
      <w:pPr>
        <w:rPr>
          <w:lang w:val="en-US"/>
        </w:rPr>
      </w:pPr>
      <w:r w:rsidRPr="00132896">
        <w:rPr>
          <w:lang w:val="en-US"/>
        </w:rPr>
        <w:t>Note how the source list </w:t>
      </w:r>
      <w:r w:rsidRPr="00132896">
        <w:rPr>
          <w:rStyle w:val="HTMLCode"/>
          <w:rFonts w:ascii="Consolas" w:eastAsiaTheme="majorEastAsia" w:hAnsi="Consolas"/>
          <w:color w:val="242729"/>
          <w:bdr w:val="none" w:sz="0" w:space="0" w:color="auto" w:frame="1"/>
          <w:shd w:val="clear" w:color="auto" w:fill="EFF0F1"/>
          <w:lang w:val="en-US"/>
        </w:rPr>
        <w:t>src</w:t>
      </w:r>
      <w:r w:rsidRPr="00132896">
        <w:rPr>
          <w:lang w:val="en-US"/>
        </w:rPr>
        <w:t> (the producing list) uses </w:t>
      </w:r>
      <w:r w:rsidRPr="00132896">
        <w:rPr>
          <w:rStyle w:val="HTMLCode"/>
          <w:rFonts w:ascii="Consolas" w:eastAsiaTheme="majorEastAsia" w:hAnsi="Consolas"/>
          <w:color w:val="242729"/>
          <w:bdr w:val="none" w:sz="0" w:space="0" w:color="auto" w:frame="1"/>
          <w:shd w:val="clear" w:color="auto" w:fill="EFF0F1"/>
          <w:lang w:val="en-US"/>
        </w:rPr>
        <w:t>extends</w:t>
      </w:r>
      <w:r w:rsidRPr="00132896">
        <w:rPr>
          <w:lang w:val="en-US"/>
        </w:rPr>
        <w:t>, and the destination list </w:t>
      </w:r>
      <w:r w:rsidRPr="00132896">
        <w:rPr>
          <w:rStyle w:val="HTMLCode"/>
          <w:rFonts w:ascii="Consolas" w:eastAsiaTheme="majorEastAsia" w:hAnsi="Consolas"/>
          <w:color w:val="242729"/>
          <w:bdr w:val="none" w:sz="0" w:space="0" w:color="auto" w:frame="1"/>
          <w:shd w:val="clear" w:color="auto" w:fill="EFF0F1"/>
          <w:lang w:val="en-US"/>
        </w:rPr>
        <w:t>dest</w:t>
      </w:r>
      <w:r w:rsidRPr="00132896">
        <w:rPr>
          <w:lang w:val="en-US"/>
        </w:rPr>
        <w:t> (the consuming list) uses </w:t>
      </w:r>
      <w:r w:rsidRPr="00132896">
        <w:rPr>
          <w:rStyle w:val="HTMLCode"/>
          <w:rFonts w:ascii="Consolas" w:eastAsiaTheme="majorEastAsia" w:hAnsi="Consolas"/>
          <w:color w:val="242729"/>
          <w:bdr w:val="none" w:sz="0" w:space="0" w:color="auto" w:frame="1"/>
          <w:shd w:val="clear" w:color="auto" w:fill="EFF0F1"/>
          <w:lang w:val="en-US"/>
        </w:rPr>
        <w:t>super</w:t>
      </w:r>
      <w:r w:rsidRPr="00132896">
        <w:rPr>
          <w:lang w:val="en-US"/>
        </w:rPr>
        <w:t>:</w:t>
      </w:r>
    </w:p>
    <w:p w14:paraId="33C88D5B" w14:textId="77777777" w:rsidR="00132896" w:rsidRPr="00132896" w:rsidRDefault="00132896" w:rsidP="00132896">
      <w:pPr>
        <w:pStyle w:val="HTMLVorformatiert"/>
        <w:shd w:val="clear" w:color="auto" w:fill="EFF0F1"/>
        <w:textAlignment w:val="baseline"/>
        <w:rPr>
          <w:rStyle w:val="pln"/>
          <w:rFonts w:ascii="inherit" w:hAnsi="inherit"/>
          <w:color w:val="303336"/>
          <w:bdr w:val="none" w:sz="0" w:space="0" w:color="auto" w:frame="1"/>
          <w:shd w:val="clear" w:color="auto" w:fill="EFF0F1"/>
          <w:lang w:val="en-US"/>
        </w:rPr>
      </w:pPr>
      <w:r w:rsidRPr="00132896">
        <w:rPr>
          <w:rStyle w:val="kwd"/>
          <w:rFonts w:ascii="inherit" w:hAnsi="inherit"/>
          <w:color w:val="101094"/>
          <w:bdr w:val="none" w:sz="0" w:space="0" w:color="auto" w:frame="1"/>
          <w:shd w:val="clear" w:color="auto" w:fill="EFF0F1"/>
          <w:lang w:val="en-US"/>
        </w:rPr>
        <w:t>public</w:t>
      </w:r>
      <w:r w:rsidRPr="00132896">
        <w:rPr>
          <w:rStyle w:val="pln"/>
          <w:rFonts w:ascii="inherit" w:hAnsi="inherit"/>
          <w:color w:val="303336"/>
          <w:bdr w:val="none" w:sz="0" w:space="0" w:color="auto" w:frame="1"/>
          <w:shd w:val="clear" w:color="auto" w:fill="EFF0F1"/>
          <w:lang w:val="en-US"/>
        </w:rPr>
        <w:t xml:space="preserve"> </w:t>
      </w:r>
      <w:r w:rsidRPr="00132896">
        <w:rPr>
          <w:rStyle w:val="kwd"/>
          <w:rFonts w:ascii="inherit" w:hAnsi="inherit"/>
          <w:color w:val="101094"/>
          <w:bdr w:val="none" w:sz="0" w:space="0" w:color="auto" w:frame="1"/>
          <w:shd w:val="clear" w:color="auto" w:fill="EFF0F1"/>
          <w:lang w:val="en-US"/>
        </w:rPr>
        <w:t>class</w:t>
      </w:r>
      <w:r w:rsidRPr="00132896">
        <w:rPr>
          <w:rStyle w:val="pln"/>
          <w:rFonts w:ascii="inherit" w:hAnsi="inherit"/>
          <w:color w:val="303336"/>
          <w:bdr w:val="none" w:sz="0" w:space="0" w:color="auto" w:frame="1"/>
          <w:shd w:val="clear" w:color="auto" w:fill="EFF0F1"/>
          <w:lang w:val="en-US"/>
        </w:rPr>
        <w:t xml:space="preserve"> </w:t>
      </w:r>
      <w:r w:rsidRPr="00132896">
        <w:rPr>
          <w:rStyle w:val="typ"/>
          <w:rFonts w:ascii="inherit" w:hAnsi="inherit"/>
          <w:color w:val="2B91AF"/>
          <w:bdr w:val="none" w:sz="0" w:space="0" w:color="auto" w:frame="1"/>
          <w:shd w:val="clear" w:color="auto" w:fill="EFF0F1"/>
          <w:lang w:val="en-US"/>
        </w:rPr>
        <w:t>Collections</w:t>
      </w:r>
      <w:r w:rsidRPr="00132896">
        <w:rPr>
          <w:rStyle w:val="pln"/>
          <w:rFonts w:ascii="inherit" w:hAnsi="inherit"/>
          <w:color w:val="303336"/>
          <w:bdr w:val="none" w:sz="0" w:space="0" w:color="auto" w:frame="1"/>
          <w:shd w:val="clear" w:color="auto" w:fill="EFF0F1"/>
          <w:lang w:val="en-US"/>
        </w:rPr>
        <w:t xml:space="preserve"> </w:t>
      </w:r>
      <w:r w:rsidRPr="00132896">
        <w:rPr>
          <w:rStyle w:val="pun"/>
          <w:rFonts w:ascii="inherit" w:eastAsiaTheme="majorEastAsia" w:hAnsi="inherit"/>
          <w:color w:val="303336"/>
          <w:bdr w:val="none" w:sz="0" w:space="0" w:color="auto" w:frame="1"/>
          <w:shd w:val="clear" w:color="auto" w:fill="EFF0F1"/>
          <w:lang w:val="en-US"/>
        </w:rPr>
        <w:t>{</w:t>
      </w:r>
      <w:r w:rsidRPr="00132896">
        <w:rPr>
          <w:rStyle w:val="pln"/>
          <w:rFonts w:ascii="inherit" w:hAnsi="inherit"/>
          <w:color w:val="303336"/>
          <w:bdr w:val="none" w:sz="0" w:space="0" w:color="auto" w:frame="1"/>
          <w:shd w:val="clear" w:color="auto" w:fill="EFF0F1"/>
          <w:lang w:val="en-US"/>
        </w:rPr>
        <w:t xml:space="preserve"> </w:t>
      </w:r>
    </w:p>
    <w:p w14:paraId="25703067" w14:textId="77777777" w:rsidR="00132896" w:rsidRDefault="00132896" w:rsidP="00132896">
      <w:pPr>
        <w:pStyle w:val="HTMLVorformatiert"/>
        <w:shd w:val="clear" w:color="auto" w:fill="EFF0F1"/>
        <w:textAlignment w:val="baseline"/>
        <w:rPr>
          <w:rStyle w:val="pun"/>
          <w:rFonts w:ascii="inherit" w:eastAsiaTheme="majorEastAsia" w:hAnsi="inherit"/>
          <w:color w:val="303336"/>
          <w:bdr w:val="none" w:sz="0" w:space="0" w:color="auto" w:frame="1"/>
          <w:shd w:val="clear" w:color="auto" w:fill="EFF0F1"/>
          <w:lang w:val="en-US"/>
        </w:rPr>
      </w:pPr>
      <w:r w:rsidRPr="00132896">
        <w:rPr>
          <w:rStyle w:val="pln"/>
          <w:rFonts w:ascii="inherit" w:hAnsi="inherit"/>
          <w:color w:val="303336"/>
          <w:bdr w:val="none" w:sz="0" w:space="0" w:color="auto" w:frame="1"/>
          <w:shd w:val="clear" w:color="auto" w:fill="EFF0F1"/>
          <w:lang w:val="en-US"/>
        </w:rPr>
        <w:t xml:space="preserve">  </w:t>
      </w:r>
      <w:r w:rsidRPr="00132896">
        <w:rPr>
          <w:rStyle w:val="kwd"/>
          <w:rFonts w:ascii="inherit" w:hAnsi="inherit"/>
          <w:color w:val="101094"/>
          <w:bdr w:val="none" w:sz="0" w:space="0" w:color="auto" w:frame="1"/>
          <w:shd w:val="clear" w:color="auto" w:fill="EFF0F1"/>
          <w:lang w:val="en-US"/>
        </w:rPr>
        <w:t>public</w:t>
      </w:r>
      <w:r w:rsidRPr="00132896">
        <w:rPr>
          <w:rStyle w:val="pln"/>
          <w:rFonts w:ascii="inherit" w:hAnsi="inherit"/>
          <w:color w:val="303336"/>
          <w:bdr w:val="none" w:sz="0" w:space="0" w:color="auto" w:frame="1"/>
          <w:shd w:val="clear" w:color="auto" w:fill="EFF0F1"/>
          <w:lang w:val="en-US"/>
        </w:rPr>
        <w:t xml:space="preserve"> </w:t>
      </w:r>
      <w:r w:rsidRPr="00132896">
        <w:rPr>
          <w:rStyle w:val="kwd"/>
          <w:rFonts w:ascii="inherit" w:hAnsi="inherit"/>
          <w:color w:val="101094"/>
          <w:bdr w:val="none" w:sz="0" w:space="0" w:color="auto" w:frame="1"/>
          <w:shd w:val="clear" w:color="auto" w:fill="EFF0F1"/>
          <w:lang w:val="en-US"/>
        </w:rPr>
        <w:t>static</w:t>
      </w:r>
      <w:r w:rsidRPr="00132896">
        <w:rPr>
          <w:rStyle w:val="pln"/>
          <w:rFonts w:ascii="inherit" w:hAnsi="inherit"/>
          <w:color w:val="303336"/>
          <w:bdr w:val="none" w:sz="0" w:space="0" w:color="auto" w:frame="1"/>
          <w:shd w:val="clear" w:color="auto" w:fill="EFF0F1"/>
          <w:lang w:val="en-US"/>
        </w:rPr>
        <w:t xml:space="preserve"> </w:t>
      </w:r>
      <w:r w:rsidRPr="00132896">
        <w:rPr>
          <w:rStyle w:val="pun"/>
          <w:rFonts w:ascii="inherit" w:eastAsiaTheme="majorEastAsia" w:hAnsi="inherit"/>
          <w:color w:val="303336"/>
          <w:bdr w:val="none" w:sz="0" w:space="0" w:color="auto" w:frame="1"/>
          <w:shd w:val="clear" w:color="auto" w:fill="EFF0F1"/>
          <w:lang w:val="en-US"/>
        </w:rPr>
        <w:t>&lt;</w:t>
      </w:r>
      <w:r w:rsidRPr="00132896">
        <w:rPr>
          <w:rStyle w:val="pln"/>
          <w:rFonts w:ascii="inherit" w:hAnsi="inherit"/>
          <w:color w:val="303336"/>
          <w:bdr w:val="none" w:sz="0" w:space="0" w:color="auto" w:frame="1"/>
          <w:shd w:val="clear" w:color="auto" w:fill="EFF0F1"/>
          <w:lang w:val="en-US"/>
        </w:rPr>
        <w:t>T</w:t>
      </w:r>
      <w:r w:rsidRPr="00132896">
        <w:rPr>
          <w:rStyle w:val="pun"/>
          <w:rFonts w:ascii="inherit" w:eastAsiaTheme="majorEastAsia" w:hAnsi="inherit"/>
          <w:color w:val="303336"/>
          <w:bdr w:val="none" w:sz="0" w:space="0" w:color="auto" w:frame="1"/>
          <w:shd w:val="clear" w:color="auto" w:fill="EFF0F1"/>
          <w:lang w:val="en-US"/>
        </w:rPr>
        <w:t>&gt;</w:t>
      </w:r>
      <w:r w:rsidRPr="00132896">
        <w:rPr>
          <w:rStyle w:val="pln"/>
          <w:rFonts w:ascii="inherit" w:hAnsi="inherit"/>
          <w:color w:val="303336"/>
          <w:bdr w:val="none" w:sz="0" w:space="0" w:color="auto" w:frame="1"/>
          <w:shd w:val="clear" w:color="auto" w:fill="EFF0F1"/>
          <w:lang w:val="en-US"/>
        </w:rPr>
        <w:t xml:space="preserve"> </w:t>
      </w:r>
      <w:r w:rsidRPr="00132896">
        <w:rPr>
          <w:rStyle w:val="kwd"/>
          <w:rFonts w:ascii="inherit" w:hAnsi="inherit"/>
          <w:color w:val="101094"/>
          <w:bdr w:val="none" w:sz="0" w:space="0" w:color="auto" w:frame="1"/>
          <w:shd w:val="clear" w:color="auto" w:fill="EFF0F1"/>
          <w:lang w:val="en-US"/>
        </w:rPr>
        <w:t>void</w:t>
      </w:r>
      <w:r w:rsidRPr="00132896">
        <w:rPr>
          <w:rStyle w:val="pln"/>
          <w:rFonts w:ascii="inherit" w:hAnsi="inherit"/>
          <w:color w:val="303336"/>
          <w:bdr w:val="none" w:sz="0" w:space="0" w:color="auto" w:frame="1"/>
          <w:shd w:val="clear" w:color="auto" w:fill="EFF0F1"/>
          <w:lang w:val="en-US"/>
        </w:rPr>
        <w:t xml:space="preserve"> copy</w:t>
      </w:r>
      <w:r w:rsidRPr="00132896">
        <w:rPr>
          <w:rStyle w:val="pun"/>
          <w:rFonts w:ascii="inherit" w:eastAsiaTheme="majorEastAsia" w:hAnsi="inherit"/>
          <w:color w:val="303336"/>
          <w:bdr w:val="none" w:sz="0" w:space="0" w:color="auto" w:frame="1"/>
          <w:shd w:val="clear" w:color="auto" w:fill="EFF0F1"/>
          <w:lang w:val="en-US"/>
        </w:rPr>
        <w:t>(</w:t>
      </w:r>
      <w:r w:rsidRPr="00132896">
        <w:rPr>
          <w:rStyle w:val="typ"/>
          <w:rFonts w:ascii="inherit" w:hAnsi="inherit"/>
          <w:color w:val="2B91AF"/>
          <w:bdr w:val="none" w:sz="0" w:space="0" w:color="auto" w:frame="1"/>
          <w:shd w:val="clear" w:color="auto" w:fill="EFF0F1"/>
          <w:lang w:val="en-US"/>
        </w:rPr>
        <w:t>List</w:t>
      </w:r>
      <w:r w:rsidRPr="00132896">
        <w:rPr>
          <w:rStyle w:val="pun"/>
          <w:rFonts w:ascii="inherit" w:eastAsiaTheme="majorEastAsia" w:hAnsi="inherit"/>
          <w:color w:val="303336"/>
          <w:bdr w:val="none" w:sz="0" w:space="0" w:color="auto" w:frame="1"/>
          <w:shd w:val="clear" w:color="auto" w:fill="EFF0F1"/>
          <w:lang w:val="en-US"/>
        </w:rPr>
        <w:t>&lt;?</w:t>
      </w:r>
      <w:r w:rsidRPr="00132896">
        <w:rPr>
          <w:rStyle w:val="pln"/>
          <w:rFonts w:ascii="inherit" w:hAnsi="inherit"/>
          <w:color w:val="303336"/>
          <w:bdr w:val="none" w:sz="0" w:space="0" w:color="auto" w:frame="1"/>
          <w:shd w:val="clear" w:color="auto" w:fill="EFF0F1"/>
          <w:lang w:val="en-US"/>
        </w:rPr>
        <w:t xml:space="preserve"> </w:t>
      </w:r>
      <w:r w:rsidRPr="00132896">
        <w:rPr>
          <w:rStyle w:val="kwd"/>
          <w:rFonts w:ascii="inherit" w:hAnsi="inherit"/>
          <w:color w:val="101094"/>
          <w:bdr w:val="none" w:sz="0" w:space="0" w:color="auto" w:frame="1"/>
          <w:shd w:val="clear" w:color="auto" w:fill="EFF0F1"/>
          <w:lang w:val="en-US"/>
        </w:rPr>
        <w:t>super</w:t>
      </w:r>
      <w:r w:rsidRPr="00132896">
        <w:rPr>
          <w:rStyle w:val="pln"/>
          <w:rFonts w:ascii="inherit" w:hAnsi="inherit"/>
          <w:color w:val="303336"/>
          <w:bdr w:val="none" w:sz="0" w:space="0" w:color="auto" w:frame="1"/>
          <w:shd w:val="clear" w:color="auto" w:fill="EFF0F1"/>
          <w:lang w:val="en-US"/>
        </w:rPr>
        <w:t xml:space="preserve"> T</w:t>
      </w:r>
      <w:r w:rsidRPr="00132896">
        <w:rPr>
          <w:rStyle w:val="pun"/>
          <w:rFonts w:ascii="inherit" w:eastAsiaTheme="majorEastAsia" w:hAnsi="inherit"/>
          <w:color w:val="303336"/>
          <w:bdr w:val="none" w:sz="0" w:space="0" w:color="auto" w:frame="1"/>
          <w:shd w:val="clear" w:color="auto" w:fill="EFF0F1"/>
          <w:lang w:val="en-US"/>
        </w:rPr>
        <w:t>&gt;</w:t>
      </w:r>
      <w:r w:rsidRPr="00132896">
        <w:rPr>
          <w:rStyle w:val="pln"/>
          <w:rFonts w:ascii="inherit" w:hAnsi="inherit"/>
          <w:color w:val="303336"/>
          <w:bdr w:val="none" w:sz="0" w:space="0" w:color="auto" w:frame="1"/>
          <w:shd w:val="clear" w:color="auto" w:fill="EFF0F1"/>
          <w:lang w:val="en-US"/>
        </w:rPr>
        <w:t xml:space="preserve"> dest</w:t>
      </w:r>
      <w:r w:rsidRPr="00132896">
        <w:rPr>
          <w:rStyle w:val="pun"/>
          <w:rFonts w:ascii="inherit" w:eastAsiaTheme="majorEastAsia" w:hAnsi="inherit"/>
          <w:color w:val="303336"/>
          <w:bdr w:val="none" w:sz="0" w:space="0" w:color="auto" w:frame="1"/>
          <w:shd w:val="clear" w:color="auto" w:fill="EFF0F1"/>
          <w:lang w:val="en-US"/>
        </w:rPr>
        <w:t>,</w:t>
      </w:r>
    </w:p>
    <w:p w14:paraId="2FE39E12" w14:textId="4AD1EE86" w:rsidR="00132896" w:rsidRPr="00132896" w:rsidRDefault="00132896" w:rsidP="00132896">
      <w:pPr>
        <w:pStyle w:val="HTMLVorformatiert"/>
        <w:shd w:val="clear" w:color="auto" w:fill="EFF0F1"/>
        <w:textAlignment w:val="baseline"/>
        <w:rPr>
          <w:rStyle w:val="pln"/>
          <w:rFonts w:ascii="inherit" w:hAnsi="inherit"/>
          <w:color w:val="303336"/>
          <w:bdr w:val="none" w:sz="0" w:space="0" w:color="auto" w:frame="1"/>
          <w:shd w:val="clear" w:color="auto" w:fill="EFF0F1"/>
          <w:lang w:val="en-US"/>
        </w:rPr>
      </w:pPr>
      <w:r>
        <w:rPr>
          <w:rStyle w:val="typ"/>
          <w:rFonts w:ascii="inherit" w:hAnsi="inherit"/>
          <w:color w:val="2B91AF"/>
          <w:bdr w:val="none" w:sz="0" w:space="0" w:color="auto" w:frame="1"/>
          <w:shd w:val="clear" w:color="auto" w:fill="EFF0F1"/>
          <w:lang w:val="en-US"/>
        </w:rPr>
        <w:t xml:space="preserve">                                                        </w:t>
      </w:r>
      <w:r w:rsidRPr="00132896">
        <w:rPr>
          <w:rStyle w:val="typ"/>
          <w:rFonts w:ascii="inherit" w:hAnsi="inherit"/>
          <w:color w:val="2B91AF"/>
          <w:bdr w:val="none" w:sz="0" w:space="0" w:color="auto" w:frame="1"/>
          <w:shd w:val="clear" w:color="auto" w:fill="EFF0F1"/>
          <w:lang w:val="en-US"/>
        </w:rPr>
        <w:t>List</w:t>
      </w:r>
      <w:r w:rsidRPr="00132896">
        <w:rPr>
          <w:rStyle w:val="pun"/>
          <w:rFonts w:ascii="inherit" w:eastAsiaTheme="majorEastAsia" w:hAnsi="inherit"/>
          <w:color w:val="303336"/>
          <w:bdr w:val="none" w:sz="0" w:space="0" w:color="auto" w:frame="1"/>
          <w:shd w:val="clear" w:color="auto" w:fill="EFF0F1"/>
          <w:lang w:val="en-US"/>
        </w:rPr>
        <w:t>&lt;?</w:t>
      </w:r>
      <w:r w:rsidRPr="00132896">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 xml:space="preserve">  </w:t>
      </w:r>
      <w:r w:rsidRPr="00132896">
        <w:rPr>
          <w:rStyle w:val="kwd"/>
          <w:rFonts w:ascii="inherit" w:hAnsi="inherit"/>
          <w:color w:val="101094"/>
          <w:bdr w:val="none" w:sz="0" w:space="0" w:color="auto" w:frame="1"/>
          <w:shd w:val="clear" w:color="auto" w:fill="EFF0F1"/>
          <w:lang w:val="en-US"/>
        </w:rPr>
        <w:t>extends</w:t>
      </w:r>
      <w:r w:rsidRPr="00132896">
        <w:rPr>
          <w:rStyle w:val="pln"/>
          <w:rFonts w:ascii="inherit" w:hAnsi="inherit"/>
          <w:color w:val="303336"/>
          <w:bdr w:val="none" w:sz="0" w:space="0" w:color="auto" w:frame="1"/>
          <w:shd w:val="clear" w:color="auto" w:fill="EFF0F1"/>
          <w:lang w:val="en-US"/>
        </w:rPr>
        <w:t xml:space="preserve"> T</w:t>
      </w:r>
      <w:r w:rsidRPr="00132896">
        <w:rPr>
          <w:rStyle w:val="pun"/>
          <w:rFonts w:ascii="inherit" w:eastAsiaTheme="majorEastAsia" w:hAnsi="inherit"/>
          <w:color w:val="303336"/>
          <w:bdr w:val="none" w:sz="0" w:space="0" w:color="auto" w:frame="1"/>
          <w:shd w:val="clear" w:color="auto" w:fill="EFF0F1"/>
          <w:lang w:val="en-US"/>
        </w:rPr>
        <w:t>&gt;</w:t>
      </w:r>
      <w:r w:rsidRPr="00132896">
        <w:rPr>
          <w:rStyle w:val="pln"/>
          <w:rFonts w:ascii="inherit" w:hAnsi="inherit"/>
          <w:color w:val="303336"/>
          <w:bdr w:val="none" w:sz="0" w:space="0" w:color="auto" w:frame="1"/>
          <w:shd w:val="clear" w:color="auto" w:fill="EFF0F1"/>
          <w:lang w:val="en-US"/>
        </w:rPr>
        <w:t xml:space="preserve"> src</w:t>
      </w:r>
      <w:r w:rsidRPr="00132896">
        <w:rPr>
          <w:rStyle w:val="pun"/>
          <w:rFonts w:ascii="inherit" w:eastAsiaTheme="majorEastAsia" w:hAnsi="inherit"/>
          <w:color w:val="303336"/>
          <w:bdr w:val="none" w:sz="0" w:space="0" w:color="auto" w:frame="1"/>
          <w:shd w:val="clear" w:color="auto" w:fill="EFF0F1"/>
          <w:lang w:val="en-US"/>
        </w:rPr>
        <w:t>)</w:t>
      </w:r>
      <w:r w:rsidRPr="00132896">
        <w:rPr>
          <w:rStyle w:val="pln"/>
          <w:rFonts w:ascii="inherit" w:hAnsi="inherit"/>
          <w:color w:val="303336"/>
          <w:bdr w:val="none" w:sz="0" w:space="0" w:color="auto" w:frame="1"/>
          <w:shd w:val="clear" w:color="auto" w:fill="EFF0F1"/>
          <w:lang w:val="en-US"/>
        </w:rPr>
        <w:t xml:space="preserve"> </w:t>
      </w:r>
      <w:r w:rsidRPr="00132896">
        <w:rPr>
          <w:rStyle w:val="pun"/>
          <w:rFonts w:ascii="inherit" w:eastAsiaTheme="majorEastAsia" w:hAnsi="inherit"/>
          <w:color w:val="303336"/>
          <w:bdr w:val="none" w:sz="0" w:space="0" w:color="auto" w:frame="1"/>
          <w:shd w:val="clear" w:color="auto" w:fill="EFF0F1"/>
          <w:lang w:val="en-US"/>
        </w:rPr>
        <w:t>{</w:t>
      </w:r>
    </w:p>
    <w:p w14:paraId="4A33F35A" w14:textId="77777777" w:rsidR="00132896" w:rsidRPr="00132896" w:rsidRDefault="00132896" w:rsidP="00132896">
      <w:pPr>
        <w:pStyle w:val="HTMLVorformatiert"/>
        <w:shd w:val="clear" w:color="auto" w:fill="EFF0F1"/>
        <w:textAlignment w:val="baseline"/>
        <w:rPr>
          <w:rStyle w:val="pln"/>
          <w:rFonts w:ascii="inherit" w:hAnsi="inherit"/>
          <w:color w:val="303336"/>
          <w:bdr w:val="none" w:sz="0" w:space="0" w:color="auto" w:frame="1"/>
          <w:shd w:val="clear" w:color="auto" w:fill="EFF0F1"/>
          <w:lang w:val="en-US"/>
        </w:rPr>
      </w:pPr>
      <w:r w:rsidRPr="00132896">
        <w:rPr>
          <w:rStyle w:val="pln"/>
          <w:rFonts w:ascii="inherit" w:hAnsi="inherit"/>
          <w:color w:val="303336"/>
          <w:bdr w:val="none" w:sz="0" w:space="0" w:color="auto" w:frame="1"/>
          <w:shd w:val="clear" w:color="auto" w:fill="EFF0F1"/>
          <w:lang w:val="en-US"/>
        </w:rPr>
        <w:t xml:space="preserve">      </w:t>
      </w:r>
      <w:r w:rsidRPr="00132896">
        <w:rPr>
          <w:rStyle w:val="kwd"/>
          <w:rFonts w:ascii="inherit" w:hAnsi="inherit"/>
          <w:color w:val="101094"/>
          <w:bdr w:val="none" w:sz="0" w:space="0" w:color="auto" w:frame="1"/>
          <w:shd w:val="clear" w:color="auto" w:fill="EFF0F1"/>
          <w:lang w:val="en-US"/>
        </w:rPr>
        <w:t>for</w:t>
      </w:r>
      <w:r w:rsidRPr="00132896">
        <w:rPr>
          <w:rStyle w:val="pln"/>
          <w:rFonts w:ascii="inherit" w:hAnsi="inherit"/>
          <w:color w:val="303336"/>
          <w:bdr w:val="none" w:sz="0" w:space="0" w:color="auto" w:frame="1"/>
          <w:shd w:val="clear" w:color="auto" w:fill="EFF0F1"/>
          <w:lang w:val="en-US"/>
        </w:rPr>
        <w:t xml:space="preserve"> </w:t>
      </w:r>
      <w:r w:rsidRPr="00132896">
        <w:rPr>
          <w:rStyle w:val="pun"/>
          <w:rFonts w:ascii="inherit" w:eastAsiaTheme="majorEastAsia" w:hAnsi="inherit"/>
          <w:color w:val="303336"/>
          <w:bdr w:val="none" w:sz="0" w:space="0" w:color="auto" w:frame="1"/>
          <w:shd w:val="clear" w:color="auto" w:fill="EFF0F1"/>
          <w:lang w:val="en-US"/>
        </w:rPr>
        <w:t>(</w:t>
      </w:r>
      <w:r w:rsidRPr="00132896">
        <w:rPr>
          <w:rStyle w:val="kwd"/>
          <w:rFonts w:ascii="inherit" w:hAnsi="inherit"/>
          <w:color w:val="101094"/>
          <w:bdr w:val="none" w:sz="0" w:space="0" w:color="auto" w:frame="1"/>
          <w:shd w:val="clear" w:color="auto" w:fill="EFF0F1"/>
          <w:lang w:val="en-US"/>
        </w:rPr>
        <w:t>int</w:t>
      </w:r>
      <w:r w:rsidRPr="00132896">
        <w:rPr>
          <w:rStyle w:val="pln"/>
          <w:rFonts w:ascii="inherit" w:hAnsi="inherit"/>
          <w:color w:val="303336"/>
          <w:bdr w:val="none" w:sz="0" w:space="0" w:color="auto" w:frame="1"/>
          <w:shd w:val="clear" w:color="auto" w:fill="EFF0F1"/>
          <w:lang w:val="en-US"/>
        </w:rPr>
        <w:t xml:space="preserve"> i </w:t>
      </w:r>
      <w:r w:rsidRPr="00132896">
        <w:rPr>
          <w:rStyle w:val="pun"/>
          <w:rFonts w:ascii="inherit" w:eastAsiaTheme="majorEastAsia" w:hAnsi="inherit"/>
          <w:color w:val="303336"/>
          <w:bdr w:val="none" w:sz="0" w:space="0" w:color="auto" w:frame="1"/>
          <w:shd w:val="clear" w:color="auto" w:fill="EFF0F1"/>
          <w:lang w:val="en-US"/>
        </w:rPr>
        <w:t>=</w:t>
      </w:r>
      <w:r w:rsidRPr="00132896">
        <w:rPr>
          <w:rStyle w:val="pln"/>
          <w:rFonts w:ascii="inherit" w:hAnsi="inherit"/>
          <w:color w:val="303336"/>
          <w:bdr w:val="none" w:sz="0" w:space="0" w:color="auto" w:frame="1"/>
          <w:shd w:val="clear" w:color="auto" w:fill="EFF0F1"/>
          <w:lang w:val="en-US"/>
        </w:rPr>
        <w:t xml:space="preserve"> </w:t>
      </w:r>
      <w:r w:rsidRPr="00132896">
        <w:rPr>
          <w:rStyle w:val="lit"/>
          <w:rFonts w:ascii="inherit" w:eastAsiaTheme="majorEastAsia" w:hAnsi="inherit"/>
          <w:color w:val="7D2727"/>
          <w:bdr w:val="none" w:sz="0" w:space="0" w:color="auto" w:frame="1"/>
          <w:shd w:val="clear" w:color="auto" w:fill="EFF0F1"/>
          <w:lang w:val="en-US"/>
        </w:rPr>
        <w:t>0</w:t>
      </w:r>
      <w:r w:rsidRPr="00132896">
        <w:rPr>
          <w:rStyle w:val="pun"/>
          <w:rFonts w:ascii="inherit" w:eastAsiaTheme="majorEastAsia" w:hAnsi="inherit"/>
          <w:color w:val="303336"/>
          <w:bdr w:val="none" w:sz="0" w:space="0" w:color="auto" w:frame="1"/>
          <w:shd w:val="clear" w:color="auto" w:fill="EFF0F1"/>
          <w:lang w:val="en-US"/>
        </w:rPr>
        <w:t>;</w:t>
      </w:r>
      <w:r w:rsidRPr="00132896">
        <w:rPr>
          <w:rStyle w:val="pln"/>
          <w:rFonts w:ascii="inherit" w:hAnsi="inherit"/>
          <w:color w:val="303336"/>
          <w:bdr w:val="none" w:sz="0" w:space="0" w:color="auto" w:frame="1"/>
          <w:shd w:val="clear" w:color="auto" w:fill="EFF0F1"/>
          <w:lang w:val="en-US"/>
        </w:rPr>
        <w:t xml:space="preserve"> i </w:t>
      </w:r>
      <w:r w:rsidRPr="00132896">
        <w:rPr>
          <w:rStyle w:val="pun"/>
          <w:rFonts w:ascii="inherit" w:eastAsiaTheme="majorEastAsia" w:hAnsi="inherit"/>
          <w:color w:val="303336"/>
          <w:bdr w:val="none" w:sz="0" w:space="0" w:color="auto" w:frame="1"/>
          <w:shd w:val="clear" w:color="auto" w:fill="EFF0F1"/>
          <w:lang w:val="en-US"/>
        </w:rPr>
        <w:t>&lt;</w:t>
      </w:r>
      <w:r w:rsidRPr="00132896">
        <w:rPr>
          <w:rStyle w:val="pln"/>
          <w:rFonts w:ascii="inherit" w:hAnsi="inherit"/>
          <w:color w:val="303336"/>
          <w:bdr w:val="none" w:sz="0" w:space="0" w:color="auto" w:frame="1"/>
          <w:shd w:val="clear" w:color="auto" w:fill="EFF0F1"/>
          <w:lang w:val="en-US"/>
        </w:rPr>
        <w:t xml:space="preserve"> src</w:t>
      </w:r>
      <w:r w:rsidRPr="00132896">
        <w:rPr>
          <w:rStyle w:val="pun"/>
          <w:rFonts w:ascii="inherit" w:eastAsiaTheme="majorEastAsia" w:hAnsi="inherit"/>
          <w:color w:val="303336"/>
          <w:bdr w:val="none" w:sz="0" w:space="0" w:color="auto" w:frame="1"/>
          <w:shd w:val="clear" w:color="auto" w:fill="EFF0F1"/>
          <w:lang w:val="en-US"/>
        </w:rPr>
        <w:t>.</w:t>
      </w:r>
      <w:r w:rsidRPr="00132896">
        <w:rPr>
          <w:rStyle w:val="pln"/>
          <w:rFonts w:ascii="inherit" w:hAnsi="inherit"/>
          <w:color w:val="303336"/>
          <w:bdr w:val="none" w:sz="0" w:space="0" w:color="auto" w:frame="1"/>
          <w:shd w:val="clear" w:color="auto" w:fill="EFF0F1"/>
          <w:lang w:val="en-US"/>
        </w:rPr>
        <w:t>size</w:t>
      </w:r>
      <w:r w:rsidRPr="00132896">
        <w:rPr>
          <w:rStyle w:val="pun"/>
          <w:rFonts w:ascii="inherit" w:eastAsiaTheme="majorEastAsia" w:hAnsi="inherit"/>
          <w:color w:val="303336"/>
          <w:bdr w:val="none" w:sz="0" w:space="0" w:color="auto" w:frame="1"/>
          <w:shd w:val="clear" w:color="auto" w:fill="EFF0F1"/>
          <w:lang w:val="en-US"/>
        </w:rPr>
        <w:t>();</w:t>
      </w:r>
      <w:r w:rsidRPr="00132896">
        <w:rPr>
          <w:rStyle w:val="pln"/>
          <w:rFonts w:ascii="inherit" w:hAnsi="inherit"/>
          <w:color w:val="303336"/>
          <w:bdr w:val="none" w:sz="0" w:space="0" w:color="auto" w:frame="1"/>
          <w:shd w:val="clear" w:color="auto" w:fill="EFF0F1"/>
          <w:lang w:val="en-US"/>
        </w:rPr>
        <w:t xml:space="preserve"> i</w:t>
      </w:r>
      <w:r w:rsidRPr="00132896">
        <w:rPr>
          <w:rStyle w:val="pun"/>
          <w:rFonts w:ascii="inherit" w:eastAsiaTheme="majorEastAsia" w:hAnsi="inherit"/>
          <w:color w:val="303336"/>
          <w:bdr w:val="none" w:sz="0" w:space="0" w:color="auto" w:frame="1"/>
          <w:shd w:val="clear" w:color="auto" w:fill="EFF0F1"/>
          <w:lang w:val="en-US"/>
        </w:rPr>
        <w:t>++)</w:t>
      </w:r>
      <w:r w:rsidRPr="00132896">
        <w:rPr>
          <w:rStyle w:val="pln"/>
          <w:rFonts w:ascii="inherit" w:hAnsi="inherit"/>
          <w:color w:val="303336"/>
          <w:bdr w:val="none" w:sz="0" w:space="0" w:color="auto" w:frame="1"/>
          <w:shd w:val="clear" w:color="auto" w:fill="EFF0F1"/>
          <w:lang w:val="en-US"/>
        </w:rPr>
        <w:t xml:space="preserve"> </w:t>
      </w:r>
    </w:p>
    <w:p w14:paraId="460BA33B" w14:textId="77777777" w:rsidR="00132896" w:rsidRPr="00132896" w:rsidRDefault="00132896" w:rsidP="00132896">
      <w:pPr>
        <w:pStyle w:val="HTMLVorformatiert"/>
        <w:shd w:val="clear" w:color="auto" w:fill="EFF0F1"/>
        <w:textAlignment w:val="baseline"/>
        <w:rPr>
          <w:rStyle w:val="pln"/>
          <w:rFonts w:ascii="inherit" w:hAnsi="inherit"/>
          <w:color w:val="303336"/>
          <w:bdr w:val="none" w:sz="0" w:space="0" w:color="auto" w:frame="1"/>
          <w:shd w:val="clear" w:color="auto" w:fill="EFF0F1"/>
          <w:lang w:val="en-US"/>
        </w:rPr>
      </w:pPr>
      <w:r w:rsidRPr="00132896">
        <w:rPr>
          <w:rStyle w:val="pln"/>
          <w:rFonts w:ascii="inherit" w:hAnsi="inherit"/>
          <w:color w:val="303336"/>
          <w:bdr w:val="none" w:sz="0" w:space="0" w:color="auto" w:frame="1"/>
          <w:shd w:val="clear" w:color="auto" w:fill="EFF0F1"/>
          <w:lang w:val="en-US"/>
        </w:rPr>
        <w:t xml:space="preserve">        dest</w:t>
      </w:r>
      <w:r w:rsidRPr="00132896">
        <w:rPr>
          <w:rStyle w:val="pun"/>
          <w:rFonts w:ascii="inherit" w:eastAsiaTheme="majorEastAsia" w:hAnsi="inherit"/>
          <w:color w:val="303336"/>
          <w:bdr w:val="none" w:sz="0" w:space="0" w:color="auto" w:frame="1"/>
          <w:shd w:val="clear" w:color="auto" w:fill="EFF0F1"/>
          <w:lang w:val="en-US"/>
        </w:rPr>
        <w:t>.</w:t>
      </w:r>
      <w:r w:rsidRPr="00132896">
        <w:rPr>
          <w:rStyle w:val="pln"/>
          <w:rFonts w:ascii="inherit" w:hAnsi="inherit"/>
          <w:color w:val="303336"/>
          <w:bdr w:val="none" w:sz="0" w:space="0" w:color="auto" w:frame="1"/>
          <w:shd w:val="clear" w:color="auto" w:fill="EFF0F1"/>
          <w:lang w:val="en-US"/>
        </w:rPr>
        <w:t>set</w:t>
      </w:r>
      <w:r w:rsidRPr="00132896">
        <w:rPr>
          <w:rStyle w:val="pun"/>
          <w:rFonts w:ascii="inherit" w:eastAsiaTheme="majorEastAsia" w:hAnsi="inherit"/>
          <w:color w:val="303336"/>
          <w:bdr w:val="none" w:sz="0" w:space="0" w:color="auto" w:frame="1"/>
          <w:shd w:val="clear" w:color="auto" w:fill="EFF0F1"/>
          <w:lang w:val="en-US"/>
        </w:rPr>
        <w:t>(</w:t>
      </w:r>
      <w:r w:rsidRPr="00132896">
        <w:rPr>
          <w:rStyle w:val="pln"/>
          <w:rFonts w:ascii="inherit" w:hAnsi="inherit"/>
          <w:color w:val="303336"/>
          <w:bdr w:val="none" w:sz="0" w:space="0" w:color="auto" w:frame="1"/>
          <w:shd w:val="clear" w:color="auto" w:fill="EFF0F1"/>
          <w:lang w:val="en-US"/>
        </w:rPr>
        <w:t>i</w:t>
      </w:r>
      <w:r w:rsidRPr="00132896">
        <w:rPr>
          <w:rStyle w:val="pun"/>
          <w:rFonts w:ascii="inherit" w:eastAsiaTheme="majorEastAsia" w:hAnsi="inherit"/>
          <w:color w:val="303336"/>
          <w:bdr w:val="none" w:sz="0" w:space="0" w:color="auto" w:frame="1"/>
          <w:shd w:val="clear" w:color="auto" w:fill="EFF0F1"/>
          <w:lang w:val="en-US"/>
        </w:rPr>
        <w:t>,</w:t>
      </w:r>
      <w:r w:rsidRPr="00132896">
        <w:rPr>
          <w:rStyle w:val="pln"/>
          <w:rFonts w:ascii="inherit" w:hAnsi="inherit"/>
          <w:color w:val="303336"/>
          <w:bdr w:val="none" w:sz="0" w:space="0" w:color="auto" w:frame="1"/>
          <w:shd w:val="clear" w:color="auto" w:fill="EFF0F1"/>
          <w:lang w:val="en-US"/>
        </w:rPr>
        <w:t xml:space="preserve"> src</w:t>
      </w:r>
      <w:r w:rsidRPr="00132896">
        <w:rPr>
          <w:rStyle w:val="pun"/>
          <w:rFonts w:ascii="inherit" w:eastAsiaTheme="majorEastAsia" w:hAnsi="inherit"/>
          <w:color w:val="303336"/>
          <w:bdr w:val="none" w:sz="0" w:space="0" w:color="auto" w:frame="1"/>
          <w:shd w:val="clear" w:color="auto" w:fill="EFF0F1"/>
          <w:lang w:val="en-US"/>
        </w:rPr>
        <w:t>.</w:t>
      </w:r>
      <w:r w:rsidRPr="00132896">
        <w:rPr>
          <w:rStyle w:val="pln"/>
          <w:rFonts w:ascii="inherit" w:hAnsi="inherit"/>
          <w:color w:val="303336"/>
          <w:bdr w:val="none" w:sz="0" w:space="0" w:color="auto" w:frame="1"/>
          <w:shd w:val="clear" w:color="auto" w:fill="EFF0F1"/>
          <w:lang w:val="en-US"/>
        </w:rPr>
        <w:t>get</w:t>
      </w:r>
      <w:r w:rsidRPr="00132896">
        <w:rPr>
          <w:rStyle w:val="pun"/>
          <w:rFonts w:ascii="inherit" w:eastAsiaTheme="majorEastAsia" w:hAnsi="inherit"/>
          <w:color w:val="303336"/>
          <w:bdr w:val="none" w:sz="0" w:space="0" w:color="auto" w:frame="1"/>
          <w:shd w:val="clear" w:color="auto" w:fill="EFF0F1"/>
          <w:lang w:val="en-US"/>
        </w:rPr>
        <w:t>(</w:t>
      </w:r>
      <w:r w:rsidRPr="00132896">
        <w:rPr>
          <w:rStyle w:val="pln"/>
          <w:rFonts w:ascii="inherit" w:hAnsi="inherit"/>
          <w:color w:val="303336"/>
          <w:bdr w:val="none" w:sz="0" w:space="0" w:color="auto" w:frame="1"/>
          <w:shd w:val="clear" w:color="auto" w:fill="EFF0F1"/>
          <w:lang w:val="en-US"/>
        </w:rPr>
        <w:t>i</w:t>
      </w:r>
      <w:r w:rsidRPr="00132896">
        <w:rPr>
          <w:rStyle w:val="pun"/>
          <w:rFonts w:ascii="inherit" w:eastAsiaTheme="majorEastAsia" w:hAnsi="inherit"/>
          <w:color w:val="303336"/>
          <w:bdr w:val="none" w:sz="0" w:space="0" w:color="auto" w:frame="1"/>
          <w:shd w:val="clear" w:color="auto" w:fill="EFF0F1"/>
          <w:lang w:val="en-US"/>
        </w:rPr>
        <w:t>));</w:t>
      </w:r>
      <w:r w:rsidRPr="00132896">
        <w:rPr>
          <w:rStyle w:val="pln"/>
          <w:rFonts w:ascii="inherit" w:hAnsi="inherit"/>
          <w:color w:val="303336"/>
          <w:bdr w:val="none" w:sz="0" w:space="0" w:color="auto" w:frame="1"/>
          <w:shd w:val="clear" w:color="auto" w:fill="EFF0F1"/>
          <w:lang w:val="en-US"/>
        </w:rPr>
        <w:t xml:space="preserve"> </w:t>
      </w:r>
    </w:p>
    <w:p w14:paraId="4781D89D" w14:textId="77777777" w:rsidR="00132896" w:rsidRDefault="00132896" w:rsidP="00132896">
      <w:pPr>
        <w:pStyle w:val="HTMLVorformatiert"/>
        <w:shd w:val="clear" w:color="auto" w:fill="EFF0F1"/>
        <w:textAlignment w:val="baseline"/>
        <w:rPr>
          <w:rStyle w:val="pln"/>
          <w:rFonts w:ascii="inherit" w:hAnsi="inherit"/>
          <w:color w:val="303336"/>
          <w:bdr w:val="none" w:sz="0" w:space="0" w:color="auto" w:frame="1"/>
          <w:shd w:val="clear" w:color="auto" w:fill="EFF0F1"/>
        </w:rPr>
      </w:pPr>
      <w:r w:rsidRPr="00132896">
        <w:rPr>
          <w:rStyle w:val="pln"/>
          <w:rFonts w:ascii="inherit" w:hAnsi="inherit"/>
          <w:color w:val="303336"/>
          <w:bdr w:val="none" w:sz="0" w:space="0" w:color="auto" w:frame="1"/>
          <w:shd w:val="clear" w:color="auto" w:fill="EFF0F1"/>
          <w:lang w:val="en-US"/>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
    <w:p w14:paraId="5B5FD221" w14:textId="77777777" w:rsidR="00132896" w:rsidRDefault="00132896" w:rsidP="00132896">
      <w:pPr>
        <w:pStyle w:val="HTMLVorformatiert"/>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14:paraId="61AF61BA" w14:textId="77777777" w:rsidR="00132896" w:rsidRPr="00132896" w:rsidRDefault="00132896" w:rsidP="00132896"/>
    <w:p w14:paraId="6DB678BA" w14:textId="016D92BF" w:rsidR="00C10C75" w:rsidRDefault="00A255A7" w:rsidP="00A255A7">
      <w:pPr>
        <w:pStyle w:val="berschrift1"/>
      </w:pPr>
      <w:bookmarkStart w:id="44" w:name="_Toc19354499"/>
      <w:r>
        <w:lastRenderedPageBreak/>
        <w:t>Tyrannei der dominanten Dekomposition</w:t>
      </w:r>
      <w:bookmarkEnd w:id="44"/>
    </w:p>
    <w:p w14:paraId="63A35179" w14:textId="5EBBA3A1" w:rsidR="00A255A7" w:rsidRDefault="0019391A" w:rsidP="00A255A7">
      <w:r>
        <w:rPr>
          <w:noProof/>
        </w:rPr>
        <w:drawing>
          <wp:inline distT="0" distB="0" distL="0" distR="0" wp14:anchorId="20861C65" wp14:editId="1A9B9BFB">
            <wp:extent cx="3098165" cy="978535"/>
            <wp:effectExtent l="0" t="0" r="698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8165" cy="978535"/>
                    </a:xfrm>
                    <a:prstGeom prst="rect">
                      <a:avLst/>
                    </a:prstGeom>
                  </pic:spPr>
                </pic:pic>
              </a:graphicData>
            </a:graphic>
          </wp:inline>
        </w:drawing>
      </w:r>
    </w:p>
    <w:p w14:paraId="5F814136" w14:textId="25429C66" w:rsidR="0019391A" w:rsidRDefault="0019391A" w:rsidP="00A255A7">
      <w:r>
        <w:t>Idee: Neue Operationen und Datentypen können sicher und einfach eingeführt werden.</w:t>
      </w:r>
    </w:p>
    <w:p w14:paraId="0776B499" w14:textId="3CDAA518" w:rsidR="0019391A" w:rsidRDefault="0019391A" w:rsidP="0019391A">
      <w:pPr>
        <w:pStyle w:val="Listenabsatz"/>
        <w:numPr>
          <w:ilvl w:val="0"/>
          <w:numId w:val="8"/>
        </w:numPr>
      </w:pPr>
      <w:r w:rsidRPr="00544BCC">
        <w:rPr>
          <w:rStyle w:val="IntensiverVerweis"/>
        </w:rPr>
        <w:t>Einfach</w:t>
      </w:r>
      <w:r>
        <w:t xml:space="preserve">: </w:t>
      </w:r>
      <w:r w:rsidRPr="00544BCC">
        <w:rPr>
          <w:rStyle w:val="IntensiveHervorhebung"/>
        </w:rPr>
        <w:t>Lokalitätsprinzip</w:t>
      </w:r>
      <w:r>
        <w:t>, keine Veränderungen des bestehenden Codes, Erweiterung in isolierten Dateien</w:t>
      </w:r>
    </w:p>
    <w:p w14:paraId="1EEC99F8" w14:textId="5572EA29" w:rsidR="0019391A" w:rsidRDefault="0019391A" w:rsidP="0019391A">
      <w:pPr>
        <w:pStyle w:val="Listenabsatz"/>
        <w:numPr>
          <w:ilvl w:val="0"/>
          <w:numId w:val="8"/>
        </w:numPr>
      </w:pPr>
      <w:r w:rsidRPr="00544BCC">
        <w:rPr>
          <w:rStyle w:val="IntensiverVerweis"/>
        </w:rPr>
        <w:t>(Typ-)sicher</w:t>
      </w:r>
      <w:r>
        <w:t>: Keine Downcasts oder instanceof, Anwendung von nicht angepasster Operation auf neuen Datentyp muss statisch abgelehnt werden.</w:t>
      </w:r>
    </w:p>
    <w:p w14:paraId="348E1843" w14:textId="2AA923D0" w:rsidR="0019391A" w:rsidRDefault="0019391A" w:rsidP="0019391A">
      <w:pPr>
        <w:pStyle w:val="berschrift2"/>
      </w:pPr>
      <w:bookmarkStart w:id="45" w:name="_Toc19354500"/>
      <w:r>
        <w:t>Ansätze</w:t>
      </w:r>
      <w:bookmarkEnd w:id="45"/>
    </w:p>
    <w:p w14:paraId="35CFB7C2" w14:textId="00A14C85" w:rsidR="0019391A" w:rsidRDefault="0019391A" w:rsidP="0019391A">
      <w:pPr>
        <w:pStyle w:val="berschrift3"/>
      </w:pPr>
      <w:bookmarkStart w:id="46" w:name="_Toc19354501"/>
      <w:r>
        <w:t>Datentypen als Klassenhierarchie, Operationen als dynamisch gebundene Methoden</w:t>
      </w:r>
      <w:bookmarkEnd w:id="46"/>
    </w:p>
    <w:p w14:paraId="1585C5F9" w14:textId="77777777" w:rsidR="0019391A" w:rsidRPr="0019391A" w:rsidRDefault="0019391A" w:rsidP="0019391A">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19391A">
        <w:rPr>
          <w:rFonts w:ascii="Consolas" w:eastAsia="Times New Roman" w:hAnsi="Consolas" w:cs="Times New Roman"/>
          <w:color w:val="0000FF"/>
          <w:sz w:val="21"/>
          <w:szCs w:val="21"/>
          <w:lang w:val="en-US" w:eastAsia="de-DE"/>
        </w:rPr>
        <w:t>interface</w:t>
      </w:r>
      <w:r w:rsidRPr="0019391A">
        <w:rPr>
          <w:rFonts w:ascii="Consolas" w:eastAsia="Times New Roman" w:hAnsi="Consolas" w:cs="Times New Roman"/>
          <w:color w:val="000000"/>
          <w:sz w:val="21"/>
          <w:szCs w:val="21"/>
          <w:lang w:val="en-US" w:eastAsia="de-DE"/>
        </w:rPr>
        <w:t> Expr { </w:t>
      </w:r>
      <w:r w:rsidRPr="0019391A">
        <w:rPr>
          <w:rFonts w:ascii="Consolas" w:eastAsia="Times New Roman" w:hAnsi="Consolas" w:cs="Times New Roman"/>
          <w:color w:val="0000FF"/>
          <w:sz w:val="21"/>
          <w:szCs w:val="21"/>
          <w:lang w:val="en-US" w:eastAsia="de-DE"/>
        </w:rPr>
        <w:t>String</w:t>
      </w:r>
      <w:r w:rsidRPr="0019391A">
        <w:rPr>
          <w:rFonts w:ascii="Consolas" w:eastAsia="Times New Roman" w:hAnsi="Consolas" w:cs="Times New Roman"/>
          <w:color w:val="000000"/>
          <w:sz w:val="21"/>
          <w:szCs w:val="21"/>
          <w:lang w:val="en-US" w:eastAsia="de-DE"/>
        </w:rPr>
        <w:t> show(); }</w:t>
      </w:r>
    </w:p>
    <w:p w14:paraId="48088C17" w14:textId="77777777" w:rsidR="0019391A" w:rsidRPr="0019391A" w:rsidRDefault="0019391A" w:rsidP="0019391A">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19391A">
        <w:rPr>
          <w:rFonts w:ascii="Consolas" w:eastAsia="Times New Roman" w:hAnsi="Consolas" w:cs="Times New Roman"/>
          <w:color w:val="0000FF"/>
          <w:sz w:val="21"/>
          <w:szCs w:val="21"/>
          <w:lang w:val="en-US" w:eastAsia="de-DE"/>
        </w:rPr>
        <w:t>class</w:t>
      </w:r>
      <w:r w:rsidRPr="0019391A">
        <w:rPr>
          <w:rFonts w:ascii="Consolas" w:eastAsia="Times New Roman" w:hAnsi="Consolas" w:cs="Times New Roman"/>
          <w:color w:val="000000"/>
          <w:sz w:val="21"/>
          <w:szCs w:val="21"/>
          <w:lang w:val="en-US" w:eastAsia="de-DE"/>
        </w:rPr>
        <w:t> Const </w:t>
      </w:r>
      <w:r w:rsidRPr="0019391A">
        <w:rPr>
          <w:rFonts w:ascii="Consolas" w:eastAsia="Times New Roman" w:hAnsi="Consolas" w:cs="Times New Roman"/>
          <w:color w:val="0000FF"/>
          <w:sz w:val="21"/>
          <w:szCs w:val="21"/>
          <w:lang w:val="en-US" w:eastAsia="de-DE"/>
        </w:rPr>
        <w:t>implements</w:t>
      </w:r>
      <w:r w:rsidRPr="0019391A">
        <w:rPr>
          <w:rFonts w:ascii="Consolas" w:eastAsia="Times New Roman" w:hAnsi="Consolas" w:cs="Times New Roman"/>
          <w:color w:val="000000"/>
          <w:sz w:val="21"/>
          <w:szCs w:val="21"/>
          <w:lang w:val="en-US" w:eastAsia="de-DE"/>
        </w:rPr>
        <w:t> Expr {...}</w:t>
      </w:r>
    </w:p>
    <w:p w14:paraId="0AF335C3" w14:textId="77777777" w:rsidR="0019391A" w:rsidRPr="00300170" w:rsidRDefault="0019391A" w:rsidP="0019391A">
      <w:pPr>
        <w:shd w:val="clear" w:color="auto" w:fill="FFFFFF"/>
        <w:spacing w:after="0" w:line="285" w:lineRule="atLeast"/>
        <w:jc w:val="left"/>
        <w:rPr>
          <w:rFonts w:ascii="Consolas" w:eastAsia="Times New Roman" w:hAnsi="Consolas" w:cs="Times New Roman"/>
          <w:color w:val="000000"/>
          <w:sz w:val="21"/>
          <w:szCs w:val="21"/>
          <w:lang w:eastAsia="de-DE"/>
        </w:rPr>
      </w:pPr>
      <w:r w:rsidRPr="00300170">
        <w:rPr>
          <w:rFonts w:ascii="Consolas" w:eastAsia="Times New Roman" w:hAnsi="Consolas" w:cs="Times New Roman"/>
          <w:color w:val="0000FF"/>
          <w:sz w:val="21"/>
          <w:szCs w:val="21"/>
          <w:lang w:eastAsia="de-DE"/>
        </w:rPr>
        <w:t>class</w:t>
      </w:r>
      <w:r w:rsidRPr="00300170">
        <w:rPr>
          <w:rFonts w:ascii="Consolas" w:eastAsia="Times New Roman" w:hAnsi="Consolas" w:cs="Times New Roman"/>
          <w:color w:val="000000"/>
          <w:sz w:val="21"/>
          <w:szCs w:val="21"/>
          <w:lang w:eastAsia="de-DE"/>
        </w:rPr>
        <w:t> Add </w:t>
      </w:r>
      <w:r w:rsidRPr="00300170">
        <w:rPr>
          <w:rFonts w:ascii="Consolas" w:eastAsia="Times New Roman" w:hAnsi="Consolas" w:cs="Times New Roman"/>
          <w:color w:val="0000FF"/>
          <w:sz w:val="21"/>
          <w:szCs w:val="21"/>
          <w:lang w:eastAsia="de-DE"/>
        </w:rPr>
        <w:t>implements</w:t>
      </w:r>
      <w:r w:rsidRPr="00300170">
        <w:rPr>
          <w:rFonts w:ascii="Consolas" w:eastAsia="Times New Roman" w:hAnsi="Consolas" w:cs="Times New Roman"/>
          <w:color w:val="000000"/>
          <w:sz w:val="21"/>
          <w:szCs w:val="21"/>
          <w:lang w:eastAsia="de-DE"/>
        </w:rPr>
        <w:t> Expr {...}</w:t>
      </w:r>
    </w:p>
    <w:p w14:paraId="64FC834E" w14:textId="2A463D77" w:rsidR="0019391A" w:rsidRDefault="0019391A" w:rsidP="0019391A">
      <w:r w:rsidRPr="006C0FD1">
        <w:rPr>
          <w:rStyle w:val="IntensiverVerweis"/>
        </w:rPr>
        <w:t>Neue Datentypen</w:t>
      </w:r>
      <w:r w:rsidRPr="0019391A">
        <w:t xml:space="preserve"> können als von </w:t>
      </w:r>
      <w:r w:rsidRPr="00DD5737">
        <w:rPr>
          <w:rStyle w:val="CodeInlineZchn"/>
        </w:rPr>
        <w:t>Expr</w:t>
      </w:r>
      <w:r>
        <w:t xml:space="preserve"> erbende Klassen </w:t>
      </w:r>
      <w:r w:rsidRPr="00DD5737">
        <w:rPr>
          <w:rStyle w:val="IntensiveHervorhebung"/>
        </w:rPr>
        <w:t>einfach</w:t>
      </w:r>
      <w:r>
        <w:t xml:space="preserve"> und </w:t>
      </w:r>
      <w:r w:rsidRPr="00DD5737">
        <w:rPr>
          <w:rStyle w:val="IntensiveHervorhebung"/>
        </w:rPr>
        <w:t>typsicher</w:t>
      </w:r>
      <w:r>
        <w:t xml:space="preserve"> eingeführt werden. </w:t>
      </w:r>
      <w:r w:rsidRPr="006C0FD1">
        <w:rPr>
          <w:rStyle w:val="IntensiverVerweis"/>
        </w:rPr>
        <w:t>Neue Methoden</w:t>
      </w:r>
      <w:r>
        <w:t xml:space="preserve"> können im Interface </w:t>
      </w:r>
      <w:r w:rsidRPr="00DD5737">
        <w:rPr>
          <w:rStyle w:val="CodeInlineZchn"/>
        </w:rPr>
        <w:t>Expr</w:t>
      </w:r>
      <w:r>
        <w:t xml:space="preserve"> deklariert und so </w:t>
      </w:r>
      <w:r w:rsidRPr="00DD5737">
        <w:rPr>
          <w:rStyle w:val="IntensiveHervorhebung"/>
        </w:rPr>
        <w:t>typsicher</w:t>
      </w:r>
      <w:r>
        <w:t xml:space="preserve"> eingeführt werden, aber </w:t>
      </w:r>
      <w:r w:rsidRPr="00DD5737">
        <w:rPr>
          <w:rStyle w:val="IntensiveHervorhebung"/>
        </w:rPr>
        <w:t>nicht einfach</w:t>
      </w:r>
      <w:r>
        <w:t xml:space="preserve"> (alle Klassen müssen geändert werden).</w:t>
      </w:r>
    </w:p>
    <w:p w14:paraId="63B0C70F" w14:textId="09F94BC8" w:rsidR="00DD5737" w:rsidRDefault="00DD5737" w:rsidP="00DD5737">
      <w:pPr>
        <w:pStyle w:val="berschrift4"/>
      </w:pPr>
      <w:r>
        <w:t>Erbendes Interface</w:t>
      </w:r>
    </w:p>
    <w:p w14:paraId="3BDCF7B8" w14:textId="74522362" w:rsidR="00DD5737" w:rsidRDefault="00DD5737" w:rsidP="00DD5737">
      <w:r>
        <w:t xml:space="preserve">Statt </w:t>
      </w:r>
      <w:r w:rsidRPr="00DD5737">
        <w:rPr>
          <w:rStyle w:val="CodeInlineZchn"/>
        </w:rPr>
        <w:t>Expr</w:t>
      </w:r>
      <w:r>
        <w:t xml:space="preserve"> direkt eine neue Methode dazuzufügen, neues von </w:t>
      </w:r>
      <w:r w:rsidRPr="00DD5737">
        <w:rPr>
          <w:rStyle w:val="CodeInlineZchn"/>
        </w:rPr>
        <w:t>Expr</w:t>
      </w:r>
      <w:r>
        <w:t xml:space="preserve"> erbendes Interface </w:t>
      </w:r>
      <w:r w:rsidRPr="00DD5737">
        <w:rPr>
          <w:rStyle w:val="CodeInlineZchn"/>
        </w:rPr>
        <w:t>EvalExpr</w:t>
      </w:r>
      <w:r>
        <w:t xml:space="preserve"> definieren mit neuer Methode. </w:t>
      </w:r>
      <w:r w:rsidRPr="006C0FD1">
        <w:rPr>
          <w:rStyle w:val="IntensiverVerweis"/>
        </w:rPr>
        <w:t>Neue Methoden</w:t>
      </w:r>
      <w:r>
        <w:t xml:space="preserve"> können dann </w:t>
      </w:r>
      <w:r w:rsidRPr="00DD5737">
        <w:rPr>
          <w:rStyle w:val="IntensiveHervorhebung"/>
        </w:rPr>
        <w:t>einfach</w:t>
      </w:r>
      <w:r>
        <w:t xml:space="preserve">, aber </w:t>
      </w:r>
      <w:r w:rsidRPr="00DD5737">
        <w:rPr>
          <w:rStyle w:val="IntensiveHervorhebung"/>
        </w:rPr>
        <w:t>nicht typsicher</w:t>
      </w:r>
      <w:r>
        <w:t xml:space="preserve"> eingeführt werden (siehe Beispiel F.161, in neuer Methode können keine </w:t>
      </w:r>
      <w:r w:rsidRPr="00DD5737">
        <w:rPr>
          <w:rStyle w:val="CodeInlineZchn"/>
        </w:rPr>
        <w:t>EvalExpr</w:t>
      </w:r>
      <w:r>
        <w:t xml:space="preserve"> Member benutzt werden, nur </w:t>
      </w:r>
      <w:r w:rsidRPr="00DD5737">
        <w:rPr>
          <w:rStyle w:val="CodeInlineZchn"/>
        </w:rPr>
        <w:t>Expr</w:t>
      </w:r>
      <w:r>
        <w:t>. Downcast nötig!).</w:t>
      </w:r>
    </w:p>
    <w:p w14:paraId="1E5AE680" w14:textId="109B2FB0" w:rsidR="00DD5737" w:rsidRDefault="00DD5737" w:rsidP="00DD5737">
      <w:r>
        <w:rPr>
          <w:noProof/>
        </w:rPr>
        <w:drawing>
          <wp:inline distT="0" distB="0" distL="0" distR="0" wp14:anchorId="3F8E5423" wp14:editId="484816B0">
            <wp:extent cx="3098165" cy="1028700"/>
            <wp:effectExtent l="0" t="0" r="698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8EB82.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8165" cy="1028700"/>
                    </a:xfrm>
                    <a:prstGeom prst="rect">
                      <a:avLst/>
                    </a:prstGeom>
                  </pic:spPr>
                </pic:pic>
              </a:graphicData>
            </a:graphic>
          </wp:inline>
        </w:drawing>
      </w:r>
    </w:p>
    <w:p w14:paraId="2C812CEF" w14:textId="691E3D47" w:rsidR="00DD5737" w:rsidRDefault="00DD5737" w:rsidP="00DD5737">
      <w:pPr>
        <w:pStyle w:val="berschrift3"/>
      </w:pPr>
      <w:bookmarkStart w:id="47" w:name="_Toc19354502"/>
      <w:r>
        <w:t>Visitor-Pattern</w:t>
      </w:r>
      <w:bookmarkEnd w:id="47"/>
    </w:p>
    <w:p w14:paraId="62D85A04"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FF"/>
          <w:sz w:val="14"/>
          <w:szCs w:val="14"/>
          <w:lang w:val="en-US" w:eastAsia="de-DE"/>
        </w:rPr>
        <w:t>interface</w:t>
      </w:r>
      <w:r w:rsidRPr="00DD5737">
        <w:rPr>
          <w:rFonts w:ascii="Consolas" w:eastAsia="Times New Roman" w:hAnsi="Consolas" w:cs="Times New Roman"/>
          <w:color w:val="000000"/>
          <w:sz w:val="14"/>
          <w:szCs w:val="14"/>
          <w:lang w:val="en-US" w:eastAsia="de-DE"/>
        </w:rPr>
        <w:t> Expr { &lt;</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&gt; </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 accept(</w:t>
      </w:r>
      <w:r w:rsidRPr="00DD5737">
        <w:rPr>
          <w:rFonts w:ascii="Consolas" w:eastAsia="Times New Roman" w:hAnsi="Consolas" w:cs="Times New Roman"/>
          <w:color w:val="0000FF"/>
          <w:sz w:val="14"/>
          <w:szCs w:val="14"/>
          <w:lang w:val="en-US" w:eastAsia="de-DE"/>
        </w:rPr>
        <w:t>Visitor</w:t>
      </w:r>
      <w:r w:rsidRPr="00DD5737">
        <w:rPr>
          <w:rFonts w:ascii="Consolas" w:eastAsia="Times New Roman" w:hAnsi="Consolas" w:cs="Times New Roman"/>
          <w:color w:val="000000"/>
          <w:sz w:val="14"/>
          <w:szCs w:val="14"/>
          <w:lang w:val="en-US" w:eastAsia="de-DE"/>
        </w:rPr>
        <w:t>&lt;</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&gt; v); }</w:t>
      </w:r>
    </w:p>
    <w:p w14:paraId="210228E4"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FF"/>
          <w:sz w:val="14"/>
          <w:szCs w:val="14"/>
          <w:lang w:val="en-US" w:eastAsia="de-DE"/>
        </w:rPr>
        <w:t>class</w:t>
      </w:r>
      <w:r w:rsidRPr="00DD5737">
        <w:rPr>
          <w:rFonts w:ascii="Consolas" w:eastAsia="Times New Roman" w:hAnsi="Consolas" w:cs="Times New Roman"/>
          <w:color w:val="000000"/>
          <w:sz w:val="14"/>
          <w:szCs w:val="14"/>
          <w:lang w:val="en-US" w:eastAsia="de-DE"/>
        </w:rPr>
        <w:t> Const </w:t>
      </w:r>
      <w:r w:rsidRPr="00DD5737">
        <w:rPr>
          <w:rFonts w:ascii="Consolas" w:eastAsia="Times New Roman" w:hAnsi="Consolas" w:cs="Times New Roman"/>
          <w:color w:val="0000FF"/>
          <w:sz w:val="14"/>
          <w:szCs w:val="14"/>
          <w:lang w:val="en-US" w:eastAsia="de-DE"/>
        </w:rPr>
        <w:t>implements</w:t>
      </w:r>
      <w:r w:rsidRPr="00DD5737">
        <w:rPr>
          <w:rFonts w:ascii="Consolas" w:eastAsia="Times New Roman" w:hAnsi="Consolas" w:cs="Times New Roman"/>
          <w:color w:val="000000"/>
          <w:sz w:val="14"/>
          <w:szCs w:val="14"/>
          <w:lang w:val="en-US" w:eastAsia="de-DE"/>
        </w:rPr>
        <w:t> Expr {</w:t>
      </w:r>
    </w:p>
    <w:p w14:paraId="6AE779B5"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00"/>
          <w:sz w:val="14"/>
          <w:szCs w:val="14"/>
          <w:lang w:val="en-US" w:eastAsia="de-DE"/>
        </w:rPr>
        <w:t>  </w:t>
      </w:r>
      <w:r w:rsidRPr="00DD5737">
        <w:rPr>
          <w:rFonts w:ascii="Consolas" w:eastAsia="Times New Roman" w:hAnsi="Consolas" w:cs="Times New Roman"/>
          <w:color w:val="0000FF"/>
          <w:sz w:val="14"/>
          <w:szCs w:val="14"/>
          <w:lang w:val="en-US" w:eastAsia="de-DE"/>
        </w:rPr>
        <w:t>int</w:t>
      </w:r>
      <w:r w:rsidRPr="00DD5737">
        <w:rPr>
          <w:rFonts w:ascii="Consolas" w:eastAsia="Times New Roman" w:hAnsi="Consolas" w:cs="Times New Roman"/>
          <w:color w:val="000000"/>
          <w:sz w:val="14"/>
          <w:szCs w:val="14"/>
          <w:lang w:val="en-US" w:eastAsia="de-DE"/>
        </w:rPr>
        <w:t> value;</w:t>
      </w:r>
    </w:p>
    <w:p w14:paraId="4D350E83"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00"/>
          <w:sz w:val="14"/>
          <w:szCs w:val="14"/>
          <w:lang w:val="en-US" w:eastAsia="de-DE"/>
        </w:rPr>
        <w:t>  Const(</w:t>
      </w:r>
      <w:r w:rsidRPr="00DD5737">
        <w:rPr>
          <w:rFonts w:ascii="Consolas" w:eastAsia="Times New Roman" w:hAnsi="Consolas" w:cs="Times New Roman"/>
          <w:color w:val="0000FF"/>
          <w:sz w:val="14"/>
          <w:szCs w:val="14"/>
          <w:lang w:val="en-US" w:eastAsia="de-DE"/>
        </w:rPr>
        <w:t>int</w:t>
      </w:r>
      <w:r w:rsidRPr="00DD5737">
        <w:rPr>
          <w:rFonts w:ascii="Consolas" w:eastAsia="Times New Roman" w:hAnsi="Consolas" w:cs="Times New Roman"/>
          <w:color w:val="000000"/>
          <w:sz w:val="14"/>
          <w:szCs w:val="14"/>
          <w:lang w:val="en-US" w:eastAsia="de-DE"/>
        </w:rPr>
        <w:t> v) { value = v; }</w:t>
      </w:r>
    </w:p>
    <w:p w14:paraId="077A97E0"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00"/>
          <w:sz w:val="14"/>
          <w:szCs w:val="14"/>
          <w:lang w:val="en-US" w:eastAsia="de-DE"/>
        </w:rPr>
        <w:t>  </w:t>
      </w:r>
      <w:r w:rsidRPr="00DD5737">
        <w:rPr>
          <w:rFonts w:ascii="Consolas" w:eastAsia="Times New Roman" w:hAnsi="Consolas" w:cs="Times New Roman"/>
          <w:color w:val="0000FF"/>
          <w:sz w:val="14"/>
          <w:szCs w:val="14"/>
          <w:lang w:val="en-US" w:eastAsia="de-DE"/>
        </w:rPr>
        <w:t>public</w:t>
      </w:r>
      <w:r w:rsidRPr="00DD5737">
        <w:rPr>
          <w:rFonts w:ascii="Consolas" w:eastAsia="Times New Roman" w:hAnsi="Consolas" w:cs="Times New Roman"/>
          <w:color w:val="000000"/>
          <w:sz w:val="14"/>
          <w:szCs w:val="14"/>
          <w:lang w:val="en-US" w:eastAsia="de-DE"/>
        </w:rPr>
        <w:t> &lt;</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&gt; </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 accept(</w:t>
      </w:r>
      <w:r w:rsidRPr="00DD5737">
        <w:rPr>
          <w:rFonts w:ascii="Consolas" w:eastAsia="Times New Roman" w:hAnsi="Consolas" w:cs="Times New Roman"/>
          <w:color w:val="0000FF"/>
          <w:sz w:val="14"/>
          <w:szCs w:val="14"/>
          <w:lang w:val="en-US" w:eastAsia="de-DE"/>
        </w:rPr>
        <w:t>Visitor</w:t>
      </w:r>
      <w:r w:rsidRPr="00DD5737">
        <w:rPr>
          <w:rFonts w:ascii="Consolas" w:eastAsia="Times New Roman" w:hAnsi="Consolas" w:cs="Times New Roman"/>
          <w:color w:val="000000"/>
          <w:sz w:val="14"/>
          <w:szCs w:val="14"/>
          <w:lang w:val="en-US" w:eastAsia="de-DE"/>
        </w:rPr>
        <w:t>&lt;</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&gt; v) { </w:t>
      </w:r>
      <w:r w:rsidRPr="00DD5737">
        <w:rPr>
          <w:rFonts w:ascii="Consolas" w:eastAsia="Times New Roman" w:hAnsi="Consolas" w:cs="Times New Roman"/>
          <w:color w:val="0000FF"/>
          <w:sz w:val="14"/>
          <w:szCs w:val="14"/>
          <w:lang w:val="en-US" w:eastAsia="de-DE"/>
        </w:rPr>
        <w:t>return</w:t>
      </w:r>
      <w:r w:rsidRPr="00DD5737">
        <w:rPr>
          <w:rFonts w:ascii="Consolas" w:eastAsia="Times New Roman" w:hAnsi="Consolas" w:cs="Times New Roman"/>
          <w:color w:val="000000"/>
          <w:sz w:val="14"/>
          <w:szCs w:val="14"/>
          <w:lang w:val="en-US" w:eastAsia="de-DE"/>
        </w:rPr>
        <w:t> v.visit(</w:t>
      </w:r>
      <w:r w:rsidRPr="00DD5737">
        <w:rPr>
          <w:rFonts w:ascii="Consolas" w:eastAsia="Times New Roman" w:hAnsi="Consolas" w:cs="Times New Roman"/>
          <w:color w:val="0000FF"/>
          <w:sz w:val="14"/>
          <w:szCs w:val="14"/>
          <w:lang w:val="en-US" w:eastAsia="de-DE"/>
        </w:rPr>
        <w:t>this</w:t>
      </w:r>
      <w:r w:rsidRPr="00DD5737">
        <w:rPr>
          <w:rFonts w:ascii="Consolas" w:eastAsia="Times New Roman" w:hAnsi="Consolas" w:cs="Times New Roman"/>
          <w:color w:val="000000"/>
          <w:sz w:val="14"/>
          <w:szCs w:val="14"/>
          <w:lang w:val="en-US" w:eastAsia="de-DE"/>
        </w:rPr>
        <w:t>); } }</w:t>
      </w:r>
    </w:p>
    <w:p w14:paraId="05212F84"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p>
    <w:p w14:paraId="652884D6"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FF"/>
          <w:sz w:val="14"/>
          <w:szCs w:val="14"/>
          <w:lang w:val="en-US" w:eastAsia="de-DE"/>
        </w:rPr>
        <w:t>class</w:t>
      </w:r>
      <w:r w:rsidRPr="00DD5737">
        <w:rPr>
          <w:rFonts w:ascii="Consolas" w:eastAsia="Times New Roman" w:hAnsi="Consolas" w:cs="Times New Roman"/>
          <w:color w:val="000000"/>
          <w:sz w:val="14"/>
          <w:szCs w:val="14"/>
          <w:lang w:val="en-US" w:eastAsia="de-DE"/>
        </w:rPr>
        <w:t> Add </w:t>
      </w:r>
      <w:r w:rsidRPr="00DD5737">
        <w:rPr>
          <w:rFonts w:ascii="Consolas" w:eastAsia="Times New Roman" w:hAnsi="Consolas" w:cs="Times New Roman"/>
          <w:color w:val="0000FF"/>
          <w:sz w:val="14"/>
          <w:szCs w:val="14"/>
          <w:lang w:val="en-US" w:eastAsia="de-DE"/>
        </w:rPr>
        <w:t>implements</w:t>
      </w:r>
      <w:r w:rsidRPr="00DD5737">
        <w:rPr>
          <w:rFonts w:ascii="Consolas" w:eastAsia="Times New Roman" w:hAnsi="Consolas" w:cs="Times New Roman"/>
          <w:color w:val="000000"/>
          <w:sz w:val="14"/>
          <w:szCs w:val="14"/>
          <w:lang w:val="en-US" w:eastAsia="de-DE"/>
        </w:rPr>
        <w:t> Expr {</w:t>
      </w:r>
    </w:p>
    <w:p w14:paraId="5E7CF42F"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00"/>
          <w:sz w:val="14"/>
          <w:szCs w:val="14"/>
          <w:lang w:val="en-US" w:eastAsia="de-DE"/>
        </w:rPr>
        <w:t>  </w:t>
      </w:r>
      <w:r w:rsidRPr="00DD5737">
        <w:rPr>
          <w:rFonts w:ascii="Consolas" w:eastAsia="Times New Roman" w:hAnsi="Consolas" w:cs="Times New Roman"/>
          <w:color w:val="0000FF"/>
          <w:sz w:val="14"/>
          <w:szCs w:val="14"/>
          <w:lang w:val="en-US" w:eastAsia="de-DE"/>
        </w:rPr>
        <w:t>Expr</w:t>
      </w:r>
      <w:r w:rsidRPr="00DD5737">
        <w:rPr>
          <w:rFonts w:ascii="Consolas" w:eastAsia="Times New Roman" w:hAnsi="Consolas" w:cs="Times New Roman"/>
          <w:color w:val="000000"/>
          <w:sz w:val="14"/>
          <w:szCs w:val="14"/>
          <w:lang w:val="en-US" w:eastAsia="de-DE"/>
        </w:rPr>
        <w:t> left, right;</w:t>
      </w:r>
    </w:p>
    <w:p w14:paraId="7AB0A53C"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00"/>
          <w:sz w:val="14"/>
          <w:szCs w:val="14"/>
          <w:lang w:val="en-US" w:eastAsia="de-DE"/>
        </w:rPr>
        <w:t>  Add(</w:t>
      </w:r>
      <w:r w:rsidRPr="00DD5737">
        <w:rPr>
          <w:rFonts w:ascii="Consolas" w:eastAsia="Times New Roman" w:hAnsi="Consolas" w:cs="Times New Roman"/>
          <w:color w:val="0000FF"/>
          <w:sz w:val="14"/>
          <w:szCs w:val="14"/>
          <w:lang w:val="en-US" w:eastAsia="de-DE"/>
        </w:rPr>
        <w:t>Expr</w:t>
      </w:r>
      <w:r w:rsidRPr="00DD5737">
        <w:rPr>
          <w:rFonts w:ascii="Consolas" w:eastAsia="Times New Roman" w:hAnsi="Consolas" w:cs="Times New Roman"/>
          <w:color w:val="000000"/>
          <w:sz w:val="14"/>
          <w:szCs w:val="14"/>
          <w:lang w:val="en-US" w:eastAsia="de-DE"/>
        </w:rPr>
        <w:t> l, </w:t>
      </w:r>
      <w:r w:rsidRPr="00DD5737">
        <w:rPr>
          <w:rFonts w:ascii="Consolas" w:eastAsia="Times New Roman" w:hAnsi="Consolas" w:cs="Times New Roman"/>
          <w:color w:val="0000FF"/>
          <w:sz w:val="14"/>
          <w:szCs w:val="14"/>
          <w:lang w:val="en-US" w:eastAsia="de-DE"/>
        </w:rPr>
        <w:t>Expr</w:t>
      </w:r>
      <w:r w:rsidRPr="00DD5737">
        <w:rPr>
          <w:rFonts w:ascii="Consolas" w:eastAsia="Times New Roman" w:hAnsi="Consolas" w:cs="Times New Roman"/>
          <w:color w:val="000000"/>
          <w:sz w:val="14"/>
          <w:szCs w:val="14"/>
          <w:lang w:val="en-US" w:eastAsia="de-DE"/>
        </w:rPr>
        <w:t> r) { left = l; right = r; }</w:t>
      </w:r>
    </w:p>
    <w:p w14:paraId="65BFD9CB"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00"/>
          <w:sz w:val="14"/>
          <w:szCs w:val="14"/>
          <w:lang w:val="en-US" w:eastAsia="de-DE"/>
        </w:rPr>
        <w:t>  </w:t>
      </w:r>
      <w:r w:rsidRPr="00DD5737">
        <w:rPr>
          <w:rFonts w:ascii="Consolas" w:eastAsia="Times New Roman" w:hAnsi="Consolas" w:cs="Times New Roman"/>
          <w:color w:val="0000FF"/>
          <w:sz w:val="14"/>
          <w:szCs w:val="14"/>
          <w:lang w:val="en-US" w:eastAsia="de-DE"/>
        </w:rPr>
        <w:t>public</w:t>
      </w:r>
      <w:r w:rsidRPr="00DD5737">
        <w:rPr>
          <w:rFonts w:ascii="Consolas" w:eastAsia="Times New Roman" w:hAnsi="Consolas" w:cs="Times New Roman"/>
          <w:color w:val="000000"/>
          <w:sz w:val="14"/>
          <w:szCs w:val="14"/>
          <w:lang w:val="en-US" w:eastAsia="de-DE"/>
        </w:rPr>
        <w:t> &lt;</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&gt; </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 accept(</w:t>
      </w:r>
      <w:r w:rsidRPr="00DD5737">
        <w:rPr>
          <w:rFonts w:ascii="Consolas" w:eastAsia="Times New Roman" w:hAnsi="Consolas" w:cs="Times New Roman"/>
          <w:color w:val="0000FF"/>
          <w:sz w:val="14"/>
          <w:szCs w:val="14"/>
          <w:lang w:val="en-US" w:eastAsia="de-DE"/>
        </w:rPr>
        <w:t>Visitor</w:t>
      </w:r>
      <w:r w:rsidRPr="00DD5737">
        <w:rPr>
          <w:rFonts w:ascii="Consolas" w:eastAsia="Times New Roman" w:hAnsi="Consolas" w:cs="Times New Roman"/>
          <w:color w:val="000000"/>
          <w:sz w:val="14"/>
          <w:szCs w:val="14"/>
          <w:lang w:val="en-US" w:eastAsia="de-DE"/>
        </w:rPr>
        <w:t>&lt;</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&gt; v) { </w:t>
      </w:r>
      <w:r w:rsidRPr="00DD5737">
        <w:rPr>
          <w:rFonts w:ascii="Consolas" w:eastAsia="Times New Roman" w:hAnsi="Consolas" w:cs="Times New Roman"/>
          <w:color w:val="0000FF"/>
          <w:sz w:val="14"/>
          <w:szCs w:val="14"/>
          <w:lang w:val="en-US" w:eastAsia="de-DE"/>
        </w:rPr>
        <w:t>return</w:t>
      </w:r>
      <w:r w:rsidRPr="00DD5737">
        <w:rPr>
          <w:rFonts w:ascii="Consolas" w:eastAsia="Times New Roman" w:hAnsi="Consolas" w:cs="Times New Roman"/>
          <w:color w:val="000000"/>
          <w:sz w:val="14"/>
          <w:szCs w:val="14"/>
          <w:lang w:val="en-US" w:eastAsia="de-DE"/>
        </w:rPr>
        <w:t> v.visit(</w:t>
      </w:r>
      <w:r w:rsidRPr="00DD5737">
        <w:rPr>
          <w:rFonts w:ascii="Consolas" w:eastAsia="Times New Roman" w:hAnsi="Consolas" w:cs="Times New Roman"/>
          <w:color w:val="0000FF"/>
          <w:sz w:val="14"/>
          <w:szCs w:val="14"/>
          <w:lang w:val="en-US" w:eastAsia="de-DE"/>
        </w:rPr>
        <w:t>this</w:t>
      </w:r>
      <w:r w:rsidRPr="00DD5737">
        <w:rPr>
          <w:rFonts w:ascii="Consolas" w:eastAsia="Times New Roman" w:hAnsi="Consolas" w:cs="Times New Roman"/>
          <w:color w:val="000000"/>
          <w:sz w:val="14"/>
          <w:szCs w:val="14"/>
          <w:lang w:val="en-US" w:eastAsia="de-DE"/>
        </w:rPr>
        <w:t>); } }</w:t>
      </w:r>
    </w:p>
    <w:p w14:paraId="0C132946"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p>
    <w:p w14:paraId="562324D1"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FF"/>
          <w:sz w:val="14"/>
          <w:szCs w:val="14"/>
          <w:lang w:val="en-US" w:eastAsia="de-DE"/>
        </w:rPr>
        <w:t>interface</w:t>
      </w:r>
      <w:r w:rsidRPr="00DD5737">
        <w:rPr>
          <w:rFonts w:ascii="Consolas" w:eastAsia="Times New Roman" w:hAnsi="Consolas" w:cs="Times New Roman"/>
          <w:color w:val="000000"/>
          <w:sz w:val="14"/>
          <w:szCs w:val="14"/>
          <w:lang w:val="en-US" w:eastAsia="de-DE"/>
        </w:rPr>
        <w:t> Visitor&lt;</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&gt; {</w:t>
      </w:r>
    </w:p>
    <w:p w14:paraId="1D483D38"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00"/>
          <w:sz w:val="14"/>
          <w:szCs w:val="14"/>
          <w:lang w:val="en-US" w:eastAsia="de-DE"/>
        </w:rPr>
        <w:t>  &lt;</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&gt; </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 visit(</w:t>
      </w:r>
      <w:r w:rsidRPr="00DD5737">
        <w:rPr>
          <w:rFonts w:ascii="Consolas" w:eastAsia="Times New Roman" w:hAnsi="Consolas" w:cs="Times New Roman"/>
          <w:color w:val="0000FF"/>
          <w:sz w:val="14"/>
          <w:szCs w:val="14"/>
          <w:lang w:val="en-US" w:eastAsia="de-DE"/>
        </w:rPr>
        <w:t>Const</w:t>
      </w:r>
      <w:r w:rsidRPr="00DD5737">
        <w:rPr>
          <w:rFonts w:ascii="Consolas" w:eastAsia="Times New Roman" w:hAnsi="Consolas" w:cs="Times New Roman"/>
          <w:color w:val="000000"/>
          <w:sz w:val="14"/>
          <w:szCs w:val="14"/>
          <w:lang w:val="en-US" w:eastAsia="de-DE"/>
        </w:rPr>
        <w:t> c);</w:t>
      </w:r>
    </w:p>
    <w:p w14:paraId="77615845"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00"/>
          <w:sz w:val="14"/>
          <w:szCs w:val="14"/>
          <w:lang w:val="en-US" w:eastAsia="de-DE"/>
        </w:rPr>
        <w:t>  &lt;</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&gt; </w:t>
      </w:r>
      <w:r w:rsidRPr="00DD5737">
        <w:rPr>
          <w:rFonts w:ascii="Consolas" w:eastAsia="Times New Roman" w:hAnsi="Consolas" w:cs="Times New Roman"/>
          <w:color w:val="0000FF"/>
          <w:sz w:val="14"/>
          <w:szCs w:val="14"/>
          <w:lang w:val="en-US" w:eastAsia="de-DE"/>
        </w:rPr>
        <w:t>T</w:t>
      </w:r>
      <w:r w:rsidRPr="00DD5737">
        <w:rPr>
          <w:rFonts w:ascii="Consolas" w:eastAsia="Times New Roman" w:hAnsi="Consolas" w:cs="Times New Roman"/>
          <w:color w:val="000000"/>
          <w:sz w:val="14"/>
          <w:szCs w:val="14"/>
          <w:lang w:val="en-US" w:eastAsia="de-DE"/>
        </w:rPr>
        <w:t> visit(</w:t>
      </w:r>
      <w:r w:rsidRPr="00DD5737">
        <w:rPr>
          <w:rFonts w:ascii="Consolas" w:eastAsia="Times New Roman" w:hAnsi="Consolas" w:cs="Times New Roman"/>
          <w:color w:val="0000FF"/>
          <w:sz w:val="14"/>
          <w:szCs w:val="14"/>
          <w:lang w:val="en-US" w:eastAsia="de-DE"/>
        </w:rPr>
        <w:t>Add</w:t>
      </w:r>
      <w:r w:rsidRPr="00DD5737">
        <w:rPr>
          <w:rFonts w:ascii="Consolas" w:eastAsia="Times New Roman" w:hAnsi="Consolas" w:cs="Times New Roman"/>
          <w:color w:val="000000"/>
          <w:sz w:val="14"/>
          <w:szCs w:val="14"/>
          <w:lang w:val="en-US" w:eastAsia="de-DE"/>
        </w:rPr>
        <w:t> a); }</w:t>
      </w:r>
    </w:p>
    <w:p w14:paraId="6C84417B"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p>
    <w:p w14:paraId="28D0F39C"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FF"/>
          <w:sz w:val="14"/>
          <w:szCs w:val="14"/>
          <w:lang w:val="en-US" w:eastAsia="de-DE"/>
        </w:rPr>
        <w:t>class</w:t>
      </w:r>
      <w:r w:rsidRPr="00DD5737">
        <w:rPr>
          <w:rFonts w:ascii="Consolas" w:eastAsia="Times New Roman" w:hAnsi="Consolas" w:cs="Times New Roman"/>
          <w:color w:val="000000"/>
          <w:sz w:val="14"/>
          <w:szCs w:val="14"/>
          <w:lang w:val="en-US" w:eastAsia="de-DE"/>
        </w:rPr>
        <w:t> PrettyPrinter </w:t>
      </w:r>
      <w:r w:rsidRPr="00DD5737">
        <w:rPr>
          <w:rFonts w:ascii="Consolas" w:eastAsia="Times New Roman" w:hAnsi="Consolas" w:cs="Times New Roman"/>
          <w:color w:val="0000FF"/>
          <w:sz w:val="14"/>
          <w:szCs w:val="14"/>
          <w:lang w:val="en-US" w:eastAsia="de-DE"/>
        </w:rPr>
        <w:t>implements</w:t>
      </w:r>
      <w:r w:rsidRPr="00DD5737">
        <w:rPr>
          <w:rFonts w:ascii="Consolas" w:eastAsia="Times New Roman" w:hAnsi="Consolas" w:cs="Times New Roman"/>
          <w:color w:val="000000"/>
          <w:sz w:val="14"/>
          <w:szCs w:val="14"/>
          <w:lang w:val="en-US" w:eastAsia="de-DE"/>
        </w:rPr>
        <w:t> Visitor&lt;</w:t>
      </w:r>
      <w:r w:rsidRPr="00DD5737">
        <w:rPr>
          <w:rFonts w:ascii="Consolas" w:eastAsia="Times New Roman" w:hAnsi="Consolas" w:cs="Times New Roman"/>
          <w:color w:val="0000FF"/>
          <w:sz w:val="14"/>
          <w:szCs w:val="14"/>
          <w:lang w:val="en-US" w:eastAsia="de-DE"/>
        </w:rPr>
        <w:t>String</w:t>
      </w:r>
      <w:r w:rsidRPr="00DD5737">
        <w:rPr>
          <w:rFonts w:ascii="Consolas" w:eastAsia="Times New Roman" w:hAnsi="Consolas" w:cs="Times New Roman"/>
          <w:color w:val="000000"/>
          <w:sz w:val="14"/>
          <w:szCs w:val="14"/>
          <w:lang w:val="en-US" w:eastAsia="de-DE"/>
        </w:rPr>
        <w:t>&gt; {</w:t>
      </w:r>
    </w:p>
    <w:p w14:paraId="731E7F1C" w14:textId="7484E46D"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00"/>
          <w:sz w:val="14"/>
          <w:szCs w:val="14"/>
          <w:lang w:val="en-US" w:eastAsia="de-DE"/>
        </w:rPr>
        <w:t>  </w:t>
      </w:r>
      <w:r w:rsidRPr="00DD5737">
        <w:rPr>
          <w:rFonts w:ascii="Consolas" w:eastAsia="Times New Roman" w:hAnsi="Consolas" w:cs="Times New Roman"/>
          <w:color w:val="0000FF"/>
          <w:sz w:val="14"/>
          <w:szCs w:val="14"/>
          <w:lang w:val="en-US" w:eastAsia="de-DE"/>
        </w:rPr>
        <w:t>public</w:t>
      </w:r>
      <w:r w:rsidRPr="00DD5737">
        <w:rPr>
          <w:rFonts w:ascii="Consolas" w:eastAsia="Times New Roman" w:hAnsi="Consolas" w:cs="Times New Roman"/>
          <w:color w:val="000000"/>
          <w:sz w:val="14"/>
          <w:szCs w:val="14"/>
          <w:lang w:val="en-US" w:eastAsia="de-DE"/>
        </w:rPr>
        <w:t> </w:t>
      </w:r>
      <w:r w:rsidRPr="00DD5737">
        <w:rPr>
          <w:rFonts w:ascii="Consolas" w:eastAsia="Times New Roman" w:hAnsi="Consolas" w:cs="Times New Roman"/>
          <w:color w:val="0000FF"/>
          <w:sz w:val="14"/>
          <w:szCs w:val="14"/>
          <w:lang w:val="en-US" w:eastAsia="de-DE"/>
        </w:rPr>
        <w:t>String</w:t>
      </w:r>
      <w:r w:rsidRPr="00DD5737">
        <w:rPr>
          <w:rFonts w:ascii="Consolas" w:eastAsia="Times New Roman" w:hAnsi="Consolas" w:cs="Times New Roman"/>
          <w:color w:val="000000"/>
          <w:sz w:val="14"/>
          <w:szCs w:val="14"/>
          <w:lang w:val="en-US" w:eastAsia="de-DE"/>
        </w:rPr>
        <w:t> visit(</w:t>
      </w:r>
      <w:r w:rsidRPr="00DD5737">
        <w:rPr>
          <w:rFonts w:ascii="Consolas" w:eastAsia="Times New Roman" w:hAnsi="Consolas" w:cs="Times New Roman"/>
          <w:color w:val="0000FF"/>
          <w:sz w:val="14"/>
          <w:szCs w:val="14"/>
          <w:lang w:val="en-US" w:eastAsia="de-DE"/>
        </w:rPr>
        <w:t>Const</w:t>
      </w:r>
      <w:r w:rsidRPr="00DD5737">
        <w:rPr>
          <w:rFonts w:ascii="Consolas" w:eastAsia="Times New Roman" w:hAnsi="Consolas" w:cs="Times New Roman"/>
          <w:color w:val="000000"/>
          <w:sz w:val="14"/>
          <w:szCs w:val="14"/>
          <w:lang w:val="en-US" w:eastAsia="de-DE"/>
        </w:rPr>
        <w:t> c) {</w:t>
      </w:r>
      <w:r w:rsidRPr="00DD5737">
        <w:rPr>
          <w:rFonts w:ascii="Consolas" w:eastAsia="Times New Roman" w:hAnsi="Consolas" w:cs="Times New Roman"/>
          <w:color w:val="0000FF"/>
          <w:sz w:val="14"/>
          <w:szCs w:val="14"/>
          <w:lang w:val="en-US" w:eastAsia="de-DE"/>
        </w:rPr>
        <w:t>return</w:t>
      </w:r>
      <w:r w:rsidRPr="00DD5737">
        <w:rPr>
          <w:rFonts w:ascii="Consolas" w:eastAsia="Times New Roman" w:hAnsi="Consolas" w:cs="Times New Roman"/>
          <w:color w:val="000000"/>
          <w:sz w:val="14"/>
          <w:szCs w:val="14"/>
          <w:lang w:val="en-US" w:eastAsia="de-DE"/>
        </w:rPr>
        <w:t> String.valOf(c.value);}</w:t>
      </w:r>
    </w:p>
    <w:p w14:paraId="73FF5466"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00"/>
          <w:sz w:val="14"/>
          <w:szCs w:val="14"/>
          <w:lang w:val="en-US" w:eastAsia="de-DE"/>
        </w:rPr>
        <w:t>  </w:t>
      </w:r>
      <w:r w:rsidRPr="00DD5737">
        <w:rPr>
          <w:rFonts w:ascii="Consolas" w:eastAsia="Times New Roman" w:hAnsi="Consolas" w:cs="Times New Roman"/>
          <w:color w:val="0000FF"/>
          <w:sz w:val="14"/>
          <w:szCs w:val="14"/>
          <w:lang w:val="en-US" w:eastAsia="de-DE"/>
        </w:rPr>
        <w:t>public</w:t>
      </w:r>
      <w:r w:rsidRPr="00DD5737">
        <w:rPr>
          <w:rFonts w:ascii="Consolas" w:eastAsia="Times New Roman" w:hAnsi="Consolas" w:cs="Times New Roman"/>
          <w:color w:val="000000"/>
          <w:sz w:val="14"/>
          <w:szCs w:val="14"/>
          <w:lang w:val="en-US" w:eastAsia="de-DE"/>
        </w:rPr>
        <w:t> </w:t>
      </w:r>
      <w:r w:rsidRPr="00DD5737">
        <w:rPr>
          <w:rFonts w:ascii="Consolas" w:eastAsia="Times New Roman" w:hAnsi="Consolas" w:cs="Times New Roman"/>
          <w:color w:val="0000FF"/>
          <w:sz w:val="14"/>
          <w:szCs w:val="14"/>
          <w:lang w:val="en-US" w:eastAsia="de-DE"/>
        </w:rPr>
        <w:t>String</w:t>
      </w:r>
      <w:r w:rsidRPr="00DD5737">
        <w:rPr>
          <w:rFonts w:ascii="Consolas" w:eastAsia="Times New Roman" w:hAnsi="Consolas" w:cs="Times New Roman"/>
          <w:color w:val="000000"/>
          <w:sz w:val="14"/>
          <w:szCs w:val="14"/>
          <w:lang w:val="en-US" w:eastAsia="de-DE"/>
        </w:rPr>
        <w:t> visit(</w:t>
      </w:r>
      <w:r w:rsidRPr="00DD5737">
        <w:rPr>
          <w:rFonts w:ascii="Consolas" w:eastAsia="Times New Roman" w:hAnsi="Consolas" w:cs="Times New Roman"/>
          <w:color w:val="0000FF"/>
          <w:sz w:val="14"/>
          <w:szCs w:val="14"/>
          <w:lang w:val="en-US" w:eastAsia="de-DE"/>
        </w:rPr>
        <w:t>Add</w:t>
      </w:r>
      <w:r w:rsidRPr="00DD5737">
        <w:rPr>
          <w:rFonts w:ascii="Consolas" w:eastAsia="Times New Roman" w:hAnsi="Consolas" w:cs="Times New Roman"/>
          <w:color w:val="000000"/>
          <w:sz w:val="14"/>
          <w:szCs w:val="14"/>
          <w:lang w:val="en-US" w:eastAsia="de-DE"/>
        </w:rPr>
        <w:t> a) {</w:t>
      </w:r>
    </w:p>
    <w:p w14:paraId="2555B761" w14:textId="77777777" w:rsidR="00DD5737" w:rsidRPr="00DD5737" w:rsidRDefault="00DD5737" w:rsidP="00DD5737">
      <w:pPr>
        <w:shd w:val="clear" w:color="auto" w:fill="FFFFFF"/>
        <w:spacing w:after="0" w:line="0" w:lineRule="atLeast"/>
        <w:jc w:val="left"/>
        <w:rPr>
          <w:rFonts w:ascii="Consolas" w:eastAsia="Times New Roman" w:hAnsi="Consolas" w:cs="Times New Roman"/>
          <w:color w:val="000000"/>
          <w:sz w:val="14"/>
          <w:szCs w:val="14"/>
          <w:lang w:val="en-US" w:eastAsia="de-DE"/>
        </w:rPr>
      </w:pPr>
      <w:r w:rsidRPr="00DD5737">
        <w:rPr>
          <w:rFonts w:ascii="Consolas" w:eastAsia="Times New Roman" w:hAnsi="Consolas" w:cs="Times New Roman"/>
          <w:color w:val="000000"/>
          <w:sz w:val="14"/>
          <w:szCs w:val="14"/>
          <w:lang w:val="en-US" w:eastAsia="de-DE"/>
        </w:rPr>
        <w:t>  </w:t>
      </w:r>
      <w:r w:rsidRPr="00DD5737">
        <w:rPr>
          <w:rFonts w:ascii="Consolas" w:eastAsia="Times New Roman" w:hAnsi="Consolas" w:cs="Times New Roman"/>
          <w:color w:val="0000FF"/>
          <w:sz w:val="14"/>
          <w:szCs w:val="14"/>
          <w:lang w:val="en-US" w:eastAsia="de-DE"/>
        </w:rPr>
        <w:t>return</w:t>
      </w:r>
      <w:r w:rsidRPr="00DD5737">
        <w:rPr>
          <w:rFonts w:ascii="Consolas" w:eastAsia="Times New Roman" w:hAnsi="Consolas" w:cs="Times New Roman"/>
          <w:color w:val="000000"/>
          <w:sz w:val="14"/>
          <w:szCs w:val="14"/>
          <w:lang w:val="en-US" w:eastAsia="de-DE"/>
        </w:rPr>
        <w:t> </w:t>
      </w:r>
      <w:r w:rsidRPr="00DD5737">
        <w:rPr>
          <w:rFonts w:ascii="Consolas" w:eastAsia="Times New Roman" w:hAnsi="Consolas" w:cs="Times New Roman"/>
          <w:color w:val="A31515"/>
          <w:sz w:val="14"/>
          <w:szCs w:val="14"/>
          <w:lang w:val="en-US" w:eastAsia="de-DE"/>
        </w:rPr>
        <w:t>"("</w:t>
      </w:r>
      <w:r w:rsidRPr="00DD5737">
        <w:rPr>
          <w:rFonts w:ascii="Consolas" w:eastAsia="Times New Roman" w:hAnsi="Consolas" w:cs="Times New Roman"/>
          <w:color w:val="000000"/>
          <w:sz w:val="14"/>
          <w:szCs w:val="14"/>
          <w:lang w:val="en-US" w:eastAsia="de-DE"/>
        </w:rPr>
        <w:t> + a.left.accept(</w:t>
      </w:r>
      <w:r w:rsidRPr="00DD5737">
        <w:rPr>
          <w:rFonts w:ascii="Consolas" w:eastAsia="Times New Roman" w:hAnsi="Consolas" w:cs="Times New Roman"/>
          <w:color w:val="0000FF"/>
          <w:sz w:val="14"/>
          <w:szCs w:val="14"/>
          <w:lang w:val="en-US" w:eastAsia="de-DE"/>
        </w:rPr>
        <w:t>this</w:t>
      </w:r>
      <w:r w:rsidRPr="00DD5737">
        <w:rPr>
          <w:rFonts w:ascii="Consolas" w:eastAsia="Times New Roman" w:hAnsi="Consolas" w:cs="Times New Roman"/>
          <w:color w:val="000000"/>
          <w:sz w:val="14"/>
          <w:szCs w:val="14"/>
          <w:lang w:val="en-US" w:eastAsia="de-DE"/>
        </w:rPr>
        <w:t>) + </w:t>
      </w:r>
      <w:r w:rsidRPr="00DD5737">
        <w:rPr>
          <w:rFonts w:ascii="Consolas" w:eastAsia="Times New Roman" w:hAnsi="Consolas" w:cs="Times New Roman"/>
          <w:color w:val="A31515"/>
          <w:sz w:val="14"/>
          <w:szCs w:val="14"/>
          <w:lang w:val="en-US" w:eastAsia="de-DE"/>
        </w:rPr>
        <w:t>" + "</w:t>
      </w:r>
    </w:p>
    <w:p w14:paraId="6468D47C" w14:textId="77777777" w:rsidR="00DD5737" w:rsidRPr="00300170" w:rsidRDefault="00DD5737" w:rsidP="00DD5737">
      <w:pPr>
        <w:shd w:val="clear" w:color="auto" w:fill="FFFFFF"/>
        <w:spacing w:after="0" w:line="0" w:lineRule="atLeast"/>
        <w:jc w:val="left"/>
        <w:rPr>
          <w:rFonts w:ascii="Consolas" w:eastAsia="Times New Roman" w:hAnsi="Consolas" w:cs="Times New Roman"/>
          <w:color w:val="000000"/>
          <w:sz w:val="14"/>
          <w:szCs w:val="14"/>
          <w:lang w:eastAsia="de-DE"/>
        </w:rPr>
      </w:pPr>
      <w:r w:rsidRPr="00DD5737">
        <w:rPr>
          <w:rFonts w:ascii="Consolas" w:eastAsia="Times New Roman" w:hAnsi="Consolas" w:cs="Times New Roman"/>
          <w:color w:val="000000"/>
          <w:sz w:val="14"/>
          <w:szCs w:val="14"/>
          <w:lang w:val="en-US" w:eastAsia="de-DE"/>
        </w:rPr>
        <w:t>    </w:t>
      </w:r>
      <w:r w:rsidRPr="00300170">
        <w:rPr>
          <w:rFonts w:ascii="Consolas" w:eastAsia="Times New Roman" w:hAnsi="Consolas" w:cs="Times New Roman"/>
          <w:color w:val="000000"/>
          <w:sz w:val="14"/>
          <w:szCs w:val="14"/>
          <w:lang w:eastAsia="de-DE"/>
        </w:rPr>
        <w:t>+ a.right.accept(</w:t>
      </w:r>
      <w:r w:rsidRPr="00300170">
        <w:rPr>
          <w:rFonts w:ascii="Consolas" w:eastAsia="Times New Roman" w:hAnsi="Consolas" w:cs="Times New Roman"/>
          <w:color w:val="0000FF"/>
          <w:sz w:val="14"/>
          <w:szCs w:val="14"/>
          <w:lang w:eastAsia="de-DE"/>
        </w:rPr>
        <w:t>this</w:t>
      </w:r>
      <w:r w:rsidRPr="00300170">
        <w:rPr>
          <w:rFonts w:ascii="Consolas" w:eastAsia="Times New Roman" w:hAnsi="Consolas" w:cs="Times New Roman"/>
          <w:color w:val="000000"/>
          <w:sz w:val="14"/>
          <w:szCs w:val="14"/>
          <w:lang w:eastAsia="de-DE"/>
        </w:rPr>
        <w:t>) + </w:t>
      </w:r>
      <w:r w:rsidRPr="00300170">
        <w:rPr>
          <w:rFonts w:ascii="Consolas" w:eastAsia="Times New Roman" w:hAnsi="Consolas" w:cs="Times New Roman"/>
          <w:color w:val="A31515"/>
          <w:sz w:val="14"/>
          <w:szCs w:val="14"/>
          <w:lang w:eastAsia="de-DE"/>
        </w:rPr>
        <w:t>")"</w:t>
      </w:r>
      <w:r w:rsidRPr="00300170">
        <w:rPr>
          <w:rFonts w:ascii="Consolas" w:eastAsia="Times New Roman" w:hAnsi="Consolas" w:cs="Times New Roman"/>
          <w:color w:val="000000"/>
          <w:sz w:val="14"/>
          <w:szCs w:val="14"/>
          <w:lang w:eastAsia="de-DE"/>
        </w:rPr>
        <w:t>; } }</w:t>
      </w:r>
    </w:p>
    <w:p w14:paraId="4821CA73" w14:textId="4BECB904" w:rsidR="00DD5737" w:rsidRDefault="00DD5737" w:rsidP="00DD5737">
      <w:r w:rsidRPr="006C0FD1">
        <w:rPr>
          <w:rStyle w:val="IntensiverVerweis"/>
        </w:rPr>
        <w:t>Neue Operationen</w:t>
      </w:r>
      <w:r w:rsidRPr="00DD5737">
        <w:t xml:space="preserve"> können als erbende K</w:t>
      </w:r>
      <w:r>
        <w:t xml:space="preserve">lassen von </w:t>
      </w:r>
      <w:r w:rsidRPr="006C0FD1">
        <w:rPr>
          <w:rStyle w:val="CodeInlineZchn"/>
        </w:rPr>
        <w:t>Visitor&lt;Integer&gt;</w:t>
      </w:r>
      <w:r>
        <w:t xml:space="preserve"> </w:t>
      </w:r>
      <w:r w:rsidRPr="006C0FD1">
        <w:rPr>
          <w:rStyle w:val="IntensiveHervorhebung"/>
        </w:rPr>
        <w:t>einfach</w:t>
      </w:r>
      <w:r>
        <w:t xml:space="preserve"> und </w:t>
      </w:r>
      <w:r w:rsidRPr="006C0FD1">
        <w:rPr>
          <w:rStyle w:val="IntensiveHervorhebung"/>
        </w:rPr>
        <w:t>typsicher</w:t>
      </w:r>
      <w:r>
        <w:t xml:space="preserve"> realisiert werden.</w:t>
      </w:r>
    </w:p>
    <w:p w14:paraId="5382B7E0" w14:textId="027ECFE6" w:rsidR="00DD5737" w:rsidRDefault="00DD5737" w:rsidP="00DD5737">
      <w:r w:rsidRPr="006C0FD1">
        <w:rPr>
          <w:rStyle w:val="IntensiverVerweis"/>
        </w:rPr>
        <w:t>Neue Datentypen</w:t>
      </w:r>
      <w:r>
        <w:t xml:space="preserve"> können durch neue </w:t>
      </w:r>
      <w:r w:rsidR="006C0FD1">
        <w:t xml:space="preserve">erbende Klasse von </w:t>
      </w:r>
      <w:r w:rsidR="006C0FD1" w:rsidRPr="006C0FD1">
        <w:rPr>
          <w:rStyle w:val="CodeInlineZchn"/>
        </w:rPr>
        <w:t>Expr</w:t>
      </w:r>
      <w:r w:rsidR="006C0FD1">
        <w:t xml:space="preserve"> </w:t>
      </w:r>
      <w:r w:rsidR="006C0FD1" w:rsidRPr="006C0FD1">
        <w:rPr>
          <w:rStyle w:val="IntensiveHervorhebung"/>
        </w:rPr>
        <w:t>typsicher</w:t>
      </w:r>
      <w:r w:rsidR="006C0FD1">
        <w:t xml:space="preserve">, aber </w:t>
      </w:r>
      <w:r w:rsidR="006C0FD1" w:rsidRPr="006C0FD1">
        <w:rPr>
          <w:rStyle w:val="IntensiveHervorhebung"/>
        </w:rPr>
        <w:t>nicht einfach</w:t>
      </w:r>
      <w:r w:rsidR="006C0FD1">
        <w:t xml:space="preserve"> realisiert werden (neue </w:t>
      </w:r>
      <w:r w:rsidR="006C0FD1" w:rsidRPr="006C0FD1">
        <w:rPr>
          <w:rStyle w:val="CodeInlineZchn"/>
        </w:rPr>
        <w:t>visit</w:t>
      </w:r>
      <w:r w:rsidR="006C0FD1">
        <w:t xml:space="preserve"> Methode im </w:t>
      </w:r>
      <w:r w:rsidR="006C0FD1" w:rsidRPr="006C0FD1">
        <w:rPr>
          <w:rStyle w:val="CodeInlineZchn"/>
        </w:rPr>
        <w:t>Visitor</w:t>
      </w:r>
      <w:r w:rsidR="006C0FD1">
        <w:t xml:space="preserve"> Interface</w:t>
      </w:r>
      <w:r w:rsidR="00300320">
        <w:t xml:space="preserve"> und allen davon erbenden Klassen</w:t>
      </w:r>
      <w:r w:rsidR="006C0FD1">
        <w:t xml:space="preserve"> notwendig).</w:t>
      </w:r>
    </w:p>
    <w:p w14:paraId="55FA6A9E" w14:textId="5BA075B1" w:rsidR="00300320" w:rsidRDefault="00300320" w:rsidP="00DD5737">
      <w:r>
        <w:t>Wieder Reparaturversuch durch von Visitor erbender NegVisitor, aber selbes Problem wie davor, einfach aber nicht typsicher da notwendige Downcasts.</w:t>
      </w:r>
      <w:r>
        <w:rPr>
          <w:noProof/>
        </w:rPr>
        <w:drawing>
          <wp:inline distT="0" distB="0" distL="0" distR="0" wp14:anchorId="63FAE2D3" wp14:editId="333A38C4">
            <wp:extent cx="3098165" cy="1062355"/>
            <wp:effectExtent l="0" t="0" r="6985"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8515F.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98165" cy="1062355"/>
                    </a:xfrm>
                    <a:prstGeom prst="rect">
                      <a:avLst/>
                    </a:prstGeom>
                  </pic:spPr>
                </pic:pic>
              </a:graphicData>
            </a:graphic>
          </wp:inline>
        </w:drawing>
      </w:r>
    </w:p>
    <w:p w14:paraId="35CFF3DF" w14:textId="5FB10CB8" w:rsidR="00300320" w:rsidRDefault="00300320" w:rsidP="00300320">
      <w:pPr>
        <w:pStyle w:val="berschrift2"/>
      </w:pPr>
      <w:bookmarkStart w:id="48" w:name="_Toc19354503"/>
      <w:r>
        <w:t>Problem</w:t>
      </w:r>
      <w:bookmarkEnd w:id="48"/>
    </w:p>
    <w:p w14:paraId="2641CF81" w14:textId="64401C7E" w:rsidR="00300320" w:rsidRDefault="00300320" w:rsidP="00300320">
      <w:r>
        <w:t>Eine Hierarchie dominiert die andere, die dominante Hierarchie ist einfach, die dominierte ist schwer zu ändern.</w:t>
      </w:r>
    </w:p>
    <w:p w14:paraId="0A91EE36" w14:textId="3E3E99D2" w:rsidR="0063747B" w:rsidRDefault="0063747B" w:rsidP="0063747B">
      <w:pPr>
        <w:pStyle w:val="Listenabsatz"/>
        <w:numPr>
          <w:ilvl w:val="0"/>
          <w:numId w:val="8"/>
        </w:numPr>
      </w:pPr>
      <w:r>
        <w:t>Objektorientierte Dekomposition: Operationen als dynamisch gebundene Methoden, neue Datentypen einfach, aber neue Operationen nicht.</w:t>
      </w:r>
    </w:p>
    <w:p w14:paraId="029FEB07" w14:textId="35F80514" w:rsidR="0063747B" w:rsidRDefault="0063747B" w:rsidP="004D41B0">
      <w:pPr>
        <w:pStyle w:val="Listenabsatz"/>
        <w:numPr>
          <w:ilvl w:val="0"/>
          <w:numId w:val="9"/>
        </w:numPr>
      </w:pPr>
      <w:r>
        <w:t>Datentypen dominieren Operationen</w:t>
      </w:r>
    </w:p>
    <w:p w14:paraId="214CE3CA" w14:textId="77777777" w:rsidR="004D41B0" w:rsidRDefault="0063747B" w:rsidP="0063747B">
      <w:pPr>
        <w:pStyle w:val="Listenabsatz"/>
        <w:numPr>
          <w:ilvl w:val="0"/>
          <w:numId w:val="8"/>
        </w:numPr>
      </w:pPr>
      <w:r>
        <w:t xml:space="preserve">Funktionale Dekomposition: Operationen als Visitor-Objekte, neue Operationen einfach, neue Datentypen nicht. </w:t>
      </w:r>
    </w:p>
    <w:p w14:paraId="53CEBA69" w14:textId="25EAF994" w:rsidR="004D41B0" w:rsidRDefault="0063747B" w:rsidP="004D41B0">
      <w:pPr>
        <w:pStyle w:val="Listenabsatz"/>
        <w:numPr>
          <w:ilvl w:val="0"/>
          <w:numId w:val="9"/>
        </w:numPr>
      </w:pPr>
      <w:r>
        <w:t>Operationen dominieren Datentypen.</w:t>
      </w:r>
    </w:p>
    <w:p w14:paraId="20C5BA24" w14:textId="2DE91DB1" w:rsidR="004D41B0" w:rsidRDefault="004D41B0" w:rsidP="004D41B0">
      <w:pPr>
        <w:pStyle w:val="berschrift2"/>
      </w:pPr>
      <w:bookmarkStart w:id="49" w:name="_Toc19354504"/>
      <w:r>
        <w:t>Lösungsansätze</w:t>
      </w:r>
      <w:bookmarkEnd w:id="49"/>
    </w:p>
    <w:p w14:paraId="6324E637" w14:textId="7173E359" w:rsidR="004D41B0" w:rsidRDefault="004D41B0" w:rsidP="004D41B0">
      <w:pPr>
        <w:pStyle w:val="berschrift3"/>
      </w:pPr>
      <w:bookmarkStart w:id="50" w:name="_Toc19354505"/>
      <w:r>
        <w:t>Multimethoden</w:t>
      </w:r>
      <w:bookmarkEnd w:id="50"/>
    </w:p>
    <w:p w14:paraId="05E5D182" w14:textId="792C30B0" w:rsidR="00300170" w:rsidRDefault="00300170" w:rsidP="00300170">
      <w:r>
        <w:t>Existiert nicht in Java, aber zB in Variante MultiJava.</w:t>
      </w:r>
    </w:p>
    <w:p w14:paraId="7828FCF7" w14:textId="77777777" w:rsidR="00300170" w:rsidRPr="00300170" w:rsidRDefault="00300170" w:rsidP="00300170">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300170">
        <w:rPr>
          <w:rFonts w:ascii="Consolas" w:eastAsia="Times New Roman" w:hAnsi="Consolas" w:cs="Times New Roman"/>
          <w:color w:val="0000FF"/>
          <w:sz w:val="18"/>
          <w:szCs w:val="18"/>
          <w:lang w:val="en-US" w:eastAsia="de-DE"/>
        </w:rPr>
        <w:t>abstract</w:t>
      </w:r>
      <w:r w:rsidRPr="00300170">
        <w:rPr>
          <w:rFonts w:ascii="Consolas" w:eastAsia="Times New Roman" w:hAnsi="Consolas" w:cs="Times New Roman"/>
          <w:color w:val="000000"/>
          <w:sz w:val="18"/>
          <w:szCs w:val="18"/>
          <w:lang w:val="en-US" w:eastAsia="de-DE"/>
        </w:rPr>
        <w:t> </w:t>
      </w:r>
      <w:r w:rsidRPr="00300170">
        <w:rPr>
          <w:rFonts w:ascii="Consolas" w:eastAsia="Times New Roman" w:hAnsi="Consolas" w:cs="Times New Roman"/>
          <w:color w:val="0000FF"/>
          <w:sz w:val="18"/>
          <w:szCs w:val="18"/>
          <w:lang w:val="en-US" w:eastAsia="de-DE"/>
        </w:rPr>
        <w:t>class</w:t>
      </w:r>
      <w:r w:rsidRPr="00300170">
        <w:rPr>
          <w:rFonts w:ascii="Consolas" w:eastAsia="Times New Roman" w:hAnsi="Consolas" w:cs="Times New Roman"/>
          <w:color w:val="000000"/>
          <w:sz w:val="18"/>
          <w:szCs w:val="18"/>
          <w:lang w:val="en-US" w:eastAsia="de-DE"/>
        </w:rPr>
        <w:t> Shape {</w:t>
      </w:r>
    </w:p>
    <w:p w14:paraId="577D7ED9" w14:textId="5D72BDEA" w:rsidR="00300170" w:rsidRPr="00300170" w:rsidRDefault="00300170" w:rsidP="00300170">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300170">
        <w:rPr>
          <w:rFonts w:ascii="Consolas" w:eastAsia="Times New Roman" w:hAnsi="Consolas" w:cs="Times New Roman"/>
          <w:color w:val="000000"/>
          <w:sz w:val="18"/>
          <w:szCs w:val="18"/>
          <w:lang w:val="en-US" w:eastAsia="de-DE"/>
        </w:rPr>
        <w:t>  </w:t>
      </w:r>
      <w:r w:rsidRPr="00300170">
        <w:rPr>
          <w:rFonts w:ascii="Consolas" w:eastAsia="Times New Roman" w:hAnsi="Consolas" w:cs="Times New Roman"/>
          <w:color w:val="0000FF"/>
          <w:sz w:val="18"/>
          <w:szCs w:val="18"/>
          <w:lang w:val="en-US" w:eastAsia="de-DE"/>
        </w:rPr>
        <w:t>boolean</w:t>
      </w:r>
      <w:r w:rsidRPr="00300170">
        <w:rPr>
          <w:rFonts w:ascii="Consolas" w:eastAsia="Times New Roman" w:hAnsi="Consolas" w:cs="Times New Roman"/>
          <w:color w:val="000000"/>
          <w:sz w:val="18"/>
          <w:szCs w:val="18"/>
          <w:lang w:val="en-US" w:eastAsia="de-DE"/>
        </w:rPr>
        <w:t> intersects(</w:t>
      </w:r>
      <w:r w:rsidRPr="00300170">
        <w:rPr>
          <w:rFonts w:ascii="Consolas" w:eastAsia="Times New Roman" w:hAnsi="Consolas" w:cs="Times New Roman"/>
          <w:color w:val="0000FF"/>
          <w:sz w:val="18"/>
          <w:szCs w:val="18"/>
          <w:lang w:val="en-US" w:eastAsia="de-DE"/>
        </w:rPr>
        <w:t>Shape</w:t>
      </w:r>
      <w:r w:rsidRPr="00300170">
        <w:rPr>
          <w:rFonts w:ascii="Consolas" w:eastAsia="Times New Roman" w:hAnsi="Consolas" w:cs="Times New Roman"/>
          <w:color w:val="000000"/>
          <w:sz w:val="18"/>
          <w:szCs w:val="18"/>
          <w:lang w:val="en-US" w:eastAsia="de-DE"/>
        </w:rPr>
        <w:t> other) {</w:t>
      </w:r>
      <w:r w:rsidR="00744C82">
        <w:rPr>
          <w:rFonts w:ascii="Consolas" w:eastAsia="Times New Roman" w:hAnsi="Consolas" w:cs="Times New Roman"/>
          <w:color w:val="000000"/>
          <w:sz w:val="18"/>
          <w:szCs w:val="18"/>
          <w:lang w:val="en-US" w:eastAsia="de-DE"/>
        </w:rPr>
        <w:t>throw …</w:t>
      </w:r>
      <w:r w:rsidRPr="00300170">
        <w:rPr>
          <w:rFonts w:ascii="Consolas" w:eastAsia="Times New Roman" w:hAnsi="Consolas" w:cs="Times New Roman"/>
          <w:color w:val="000000"/>
          <w:sz w:val="18"/>
          <w:szCs w:val="18"/>
          <w:lang w:val="en-US" w:eastAsia="de-DE"/>
        </w:rPr>
        <w:t>} }</w:t>
      </w:r>
    </w:p>
    <w:p w14:paraId="04783310" w14:textId="77777777" w:rsidR="00300170" w:rsidRPr="00300170" w:rsidRDefault="00300170" w:rsidP="00300170">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300170">
        <w:rPr>
          <w:rFonts w:ascii="Consolas" w:eastAsia="Times New Roman" w:hAnsi="Consolas" w:cs="Times New Roman"/>
          <w:color w:val="0000FF"/>
          <w:sz w:val="18"/>
          <w:szCs w:val="18"/>
          <w:lang w:val="en-US" w:eastAsia="de-DE"/>
        </w:rPr>
        <w:t>class</w:t>
      </w:r>
      <w:r w:rsidRPr="00300170">
        <w:rPr>
          <w:rFonts w:ascii="Consolas" w:eastAsia="Times New Roman" w:hAnsi="Consolas" w:cs="Times New Roman"/>
          <w:color w:val="000000"/>
          <w:sz w:val="18"/>
          <w:szCs w:val="18"/>
          <w:lang w:val="en-US" w:eastAsia="de-DE"/>
        </w:rPr>
        <w:t> Rect </w:t>
      </w:r>
      <w:r w:rsidRPr="00300170">
        <w:rPr>
          <w:rFonts w:ascii="Consolas" w:eastAsia="Times New Roman" w:hAnsi="Consolas" w:cs="Times New Roman"/>
          <w:color w:val="0000FF"/>
          <w:sz w:val="18"/>
          <w:szCs w:val="18"/>
          <w:lang w:val="en-US" w:eastAsia="de-DE"/>
        </w:rPr>
        <w:t>extends</w:t>
      </w:r>
      <w:r w:rsidRPr="00300170">
        <w:rPr>
          <w:rFonts w:ascii="Consolas" w:eastAsia="Times New Roman" w:hAnsi="Consolas" w:cs="Times New Roman"/>
          <w:color w:val="000000"/>
          <w:sz w:val="18"/>
          <w:szCs w:val="18"/>
          <w:lang w:val="en-US" w:eastAsia="de-DE"/>
        </w:rPr>
        <w:t> Shape {</w:t>
      </w:r>
    </w:p>
    <w:p w14:paraId="124B9354" w14:textId="77777777" w:rsidR="00300170" w:rsidRPr="00300170" w:rsidRDefault="00300170" w:rsidP="00300170">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300170">
        <w:rPr>
          <w:rFonts w:ascii="Consolas" w:eastAsia="Times New Roman" w:hAnsi="Consolas" w:cs="Times New Roman"/>
          <w:color w:val="000000"/>
          <w:sz w:val="18"/>
          <w:szCs w:val="18"/>
          <w:lang w:val="en-US" w:eastAsia="de-DE"/>
        </w:rPr>
        <w:t>  </w:t>
      </w:r>
      <w:r w:rsidRPr="00300170">
        <w:rPr>
          <w:rFonts w:ascii="Consolas" w:eastAsia="Times New Roman" w:hAnsi="Consolas" w:cs="Times New Roman"/>
          <w:color w:val="0000FF"/>
          <w:sz w:val="18"/>
          <w:szCs w:val="18"/>
          <w:lang w:val="en-US" w:eastAsia="de-DE"/>
        </w:rPr>
        <w:t>boolean</w:t>
      </w:r>
      <w:r w:rsidRPr="00300170">
        <w:rPr>
          <w:rFonts w:ascii="Consolas" w:eastAsia="Times New Roman" w:hAnsi="Consolas" w:cs="Times New Roman"/>
          <w:color w:val="000000"/>
          <w:sz w:val="18"/>
          <w:szCs w:val="18"/>
          <w:lang w:val="en-US" w:eastAsia="de-DE"/>
        </w:rPr>
        <w:t> intersects(Shape@</w:t>
      </w:r>
      <w:r w:rsidRPr="00300170">
        <w:rPr>
          <w:rFonts w:ascii="Consolas" w:eastAsia="Times New Roman" w:hAnsi="Consolas" w:cs="Times New Roman"/>
          <w:color w:val="0000FF"/>
          <w:sz w:val="18"/>
          <w:szCs w:val="18"/>
          <w:lang w:val="en-US" w:eastAsia="de-DE"/>
        </w:rPr>
        <w:t>Rect</w:t>
      </w:r>
      <w:r w:rsidRPr="00300170">
        <w:rPr>
          <w:rFonts w:ascii="Consolas" w:eastAsia="Times New Roman" w:hAnsi="Consolas" w:cs="Times New Roman"/>
          <w:color w:val="000000"/>
          <w:sz w:val="18"/>
          <w:szCs w:val="18"/>
          <w:lang w:val="en-US" w:eastAsia="de-DE"/>
        </w:rPr>
        <w:t> other) {...}</w:t>
      </w:r>
    </w:p>
    <w:p w14:paraId="785FBEED" w14:textId="77777777" w:rsidR="00300170" w:rsidRPr="00300170" w:rsidRDefault="00300170" w:rsidP="00300170">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300170">
        <w:rPr>
          <w:rFonts w:ascii="Consolas" w:eastAsia="Times New Roman" w:hAnsi="Consolas" w:cs="Times New Roman"/>
          <w:color w:val="000000"/>
          <w:sz w:val="18"/>
          <w:szCs w:val="18"/>
          <w:lang w:val="en-US" w:eastAsia="de-DE"/>
        </w:rPr>
        <w:t>  </w:t>
      </w:r>
      <w:r w:rsidRPr="00300170">
        <w:rPr>
          <w:rFonts w:ascii="Consolas" w:eastAsia="Times New Roman" w:hAnsi="Consolas" w:cs="Times New Roman"/>
          <w:color w:val="0000FF"/>
          <w:sz w:val="18"/>
          <w:szCs w:val="18"/>
          <w:lang w:val="en-US" w:eastAsia="de-DE"/>
        </w:rPr>
        <w:t>boolean</w:t>
      </w:r>
      <w:r w:rsidRPr="00300170">
        <w:rPr>
          <w:rFonts w:ascii="Consolas" w:eastAsia="Times New Roman" w:hAnsi="Consolas" w:cs="Times New Roman"/>
          <w:color w:val="000000"/>
          <w:sz w:val="18"/>
          <w:szCs w:val="18"/>
          <w:lang w:val="en-US" w:eastAsia="de-DE"/>
        </w:rPr>
        <w:t> intersects(Shape@</w:t>
      </w:r>
      <w:r w:rsidRPr="00300170">
        <w:rPr>
          <w:rFonts w:ascii="Consolas" w:eastAsia="Times New Roman" w:hAnsi="Consolas" w:cs="Times New Roman"/>
          <w:color w:val="0000FF"/>
          <w:sz w:val="18"/>
          <w:szCs w:val="18"/>
          <w:lang w:val="en-US" w:eastAsia="de-DE"/>
        </w:rPr>
        <w:t>Circle</w:t>
      </w:r>
      <w:r w:rsidRPr="00300170">
        <w:rPr>
          <w:rFonts w:ascii="Consolas" w:eastAsia="Times New Roman" w:hAnsi="Consolas" w:cs="Times New Roman"/>
          <w:color w:val="000000"/>
          <w:sz w:val="18"/>
          <w:szCs w:val="18"/>
          <w:lang w:val="en-US" w:eastAsia="de-DE"/>
        </w:rPr>
        <w:t> other) {...} }</w:t>
      </w:r>
    </w:p>
    <w:p w14:paraId="0C2C79E5" w14:textId="77777777" w:rsidR="00300170" w:rsidRPr="00300170" w:rsidRDefault="00300170" w:rsidP="00300170">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300170">
        <w:rPr>
          <w:rFonts w:ascii="Consolas" w:eastAsia="Times New Roman" w:hAnsi="Consolas" w:cs="Times New Roman"/>
          <w:color w:val="0000FF"/>
          <w:sz w:val="18"/>
          <w:szCs w:val="18"/>
          <w:lang w:val="en-US" w:eastAsia="de-DE"/>
        </w:rPr>
        <w:t>class</w:t>
      </w:r>
      <w:r w:rsidRPr="00300170">
        <w:rPr>
          <w:rFonts w:ascii="Consolas" w:eastAsia="Times New Roman" w:hAnsi="Consolas" w:cs="Times New Roman"/>
          <w:color w:val="000000"/>
          <w:sz w:val="18"/>
          <w:szCs w:val="18"/>
          <w:lang w:val="en-US" w:eastAsia="de-DE"/>
        </w:rPr>
        <w:t> Circle </w:t>
      </w:r>
      <w:r w:rsidRPr="00300170">
        <w:rPr>
          <w:rFonts w:ascii="Consolas" w:eastAsia="Times New Roman" w:hAnsi="Consolas" w:cs="Times New Roman"/>
          <w:color w:val="0000FF"/>
          <w:sz w:val="18"/>
          <w:szCs w:val="18"/>
          <w:lang w:val="en-US" w:eastAsia="de-DE"/>
        </w:rPr>
        <w:t>extends</w:t>
      </w:r>
      <w:r w:rsidRPr="00300170">
        <w:rPr>
          <w:rFonts w:ascii="Consolas" w:eastAsia="Times New Roman" w:hAnsi="Consolas" w:cs="Times New Roman"/>
          <w:color w:val="000000"/>
          <w:sz w:val="18"/>
          <w:szCs w:val="18"/>
          <w:lang w:val="en-US" w:eastAsia="de-DE"/>
        </w:rPr>
        <w:t> Shape {</w:t>
      </w:r>
    </w:p>
    <w:p w14:paraId="214CF9F8" w14:textId="77777777" w:rsidR="00300170" w:rsidRPr="00300170" w:rsidRDefault="00300170" w:rsidP="00300170">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300170">
        <w:rPr>
          <w:rFonts w:ascii="Consolas" w:eastAsia="Times New Roman" w:hAnsi="Consolas" w:cs="Times New Roman"/>
          <w:color w:val="000000"/>
          <w:sz w:val="18"/>
          <w:szCs w:val="18"/>
          <w:lang w:val="en-US" w:eastAsia="de-DE"/>
        </w:rPr>
        <w:t>  </w:t>
      </w:r>
      <w:r w:rsidRPr="00300170">
        <w:rPr>
          <w:rFonts w:ascii="Consolas" w:eastAsia="Times New Roman" w:hAnsi="Consolas" w:cs="Times New Roman"/>
          <w:color w:val="0000FF"/>
          <w:sz w:val="18"/>
          <w:szCs w:val="18"/>
          <w:lang w:val="en-US" w:eastAsia="de-DE"/>
        </w:rPr>
        <w:t>boolean</w:t>
      </w:r>
      <w:r w:rsidRPr="00300170">
        <w:rPr>
          <w:rFonts w:ascii="Consolas" w:eastAsia="Times New Roman" w:hAnsi="Consolas" w:cs="Times New Roman"/>
          <w:color w:val="000000"/>
          <w:sz w:val="18"/>
          <w:szCs w:val="18"/>
          <w:lang w:val="en-US" w:eastAsia="de-DE"/>
        </w:rPr>
        <w:t> intersects(Shape@</w:t>
      </w:r>
      <w:r w:rsidRPr="00300170">
        <w:rPr>
          <w:rFonts w:ascii="Consolas" w:eastAsia="Times New Roman" w:hAnsi="Consolas" w:cs="Times New Roman"/>
          <w:color w:val="0000FF"/>
          <w:sz w:val="18"/>
          <w:szCs w:val="18"/>
          <w:lang w:val="en-US" w:eastAsia="de-DE"/>
        </w:rPr>
        <w:t>Rect</w:t>
      </w:r>
      <w:r w:rsidRPr="00300170">
        <w:rPr>
          <w:rFonts w:ascii="Consolas" w:eastAsia="Times New Roman" w:hAnsi="Consolas" w:cs="Times New Roman"/>
          <w:color w:val="000000"/>
          <w:sz w:val="18"/>
          <w:szCs w:val="18"/>
          <w:lang w:val="en-US" w:eastAsia="de-DE"/>
        </w:rPr>
        <w:t> other) {...}</w:t>
      </w:r>
    </w:p>
    <w:p w14:paraId="211E6647" w14:textId="77777777" w:rsidR="00300170" w:rsidRPr="00300170" w:rsidRDefault="00300170" w:rsidP="00300170">
      <w:pPr>
        <w:shd w:val="clear" w:color="auto" w:fill="FFFFFF"/>
        <w:spacing w:after="0" w:line="285" w:lineRule="atLeast"/>
        <w:jc w:val="left"/>
        <w:rPr>
          <w:rFonts w:ascii="Consolas" w:eastAsia="Times New Roman" w:hAnsi="Consolas" w:cs="Times New Roman"/>
          <w:color w:val="000000"/>
          <w:sz w:val="18"/>
          <w:szCs w:val="18"/>
          <w:lang w:eastAsia="de-DE"/>
        </w:rPr>
      </w:pPr>
      <w:r w:rsidRPr="00300170">
        <w:rPr>
          <w:rFonts w:ascii="Consolas" w:eastAsia="Times New Roman" w:hAnsi="Consolas" w:cs="Times New Roman"/>
          <w:color w:val="000000"/>
          <w:sz w:val="18"/>
          <w:szCs w:val="18"/>
          <w:lang w:val="en-US" w:eastAsia="de-DE"/>
        </w:rPr>
        <w:t>  </w:t>
      </w:r>
      <w:r w:rsidRPr="00300170">
        <w:rPr>
          <w:rFonts w:ascii="Consolas" w:eastAsia="Times New Roman" w:hAnsi="Consolas" w:cs="Times New Roman"/>
          <w:color w:val="0000FF"/>
          <w:sz w:val="18"/>
          <w:szCs w:val="18"/>
          <w:lang w:val="en-US" w:eastAsia="de-DE"/>
        </w:rPr>
        <w:t>boolean</w:t>
      </w:r>
      <w:r w:rsidRPr="00300170">
        <w:rPr>
          <w:rFonts w:ascii="Consolas" w:eastAsia="Times New Roman" w:hAnsi="Consolas" w:cs="Times New Roman"/>
          <w:color w:val="000000"/>
          <w:sz w:val="18"/>
          <w:szCs w:val="18"/>
          <w:lang w:val="en-US" w:eastAsia="de-DE"/>
        </w:rPr>
        <w:t> intersects(Shape@</w:t>
      </w:r>
      <w:r w:rsidRPr="00300170">
        <w:rPr>
          <w:rFonts w:ascii="Consolas" w:eastAsia="Times New Roman" w:hAnsi="Consolas" w:cs="Times New Roman"/>
          <w:color w:val="0000FF"/>
          <w:sz w:val="18"/>
          <w:szCs w:val="18"/>
          <w:lang w:val="en-US" w:eastAsia="de-DE"/>
        </w:rPr>
        <w:t>Circle</w:t>
      </w:r>
      <w:r w:rsidRPr="00300170">
        <w:rPr>
          <w:rFonts w:ascii="Consolas" w:eastAsia="Times New Roman" w:hAnsi="Consolas" w:cs="Times New Roman"/>
          <w:color w:val="000000"/>
          <w:sz w:val="18"/>
          <w:szCs w:val="18"/>
          <w:lang w:val="en-US" w:eastAsia="de-DE"/>
        </w:rPr>
        <w:t> other) {...} </w:t>
      </w:r>
      <w:r w:rsidRPr="00300170">
        <w:rPr>
          <w:rFonts w:ascii="Consolas" w:eastAsia="Times New Roman" w:hAnsi="Consolas" w:cs="Times New Roman"/>
          <w:color w:val="000000"/>
          <w:sz w:val="18"/>
          <w:szCs w:val="18"/>
          <w:lang w:eastAsia="de-DE"/>
        </w:rPr>
        <w:t>}</w:t>
      </w:r>
    </w:p>
    <w:p w14:paraId="2F54DAC8" w14:textId="1F8FBFE2" w:rsidR="00300170" w:rsidRDefault="00300170" w:rsidP="00300170">
      <w:r>
        <w:lastRenderedPageBreak/>
        <w:t>Dynamische Bindung bestimmt anhand Bezugsobjekt das Subobjekt, aus dem Methodendefinition kommt.</w:t>
      </w:r>
    </w:p>
    <w:p w14:paraId="68C10775" w14:textId="6634EC92" w:rsidR="00300170" w:rsidRDefault="00300170" w:rsidP="00300170">
      <w:r>
        <w:t>Compiler erzeugt dann dynamisch Fallunterscheidung (</w:t>
      </w:r>
      <w:r w:rsidRPr="00300170">
        <w:rPr>
          <w:rStyle w:val="CodeInlineZchn"/>
        </w:rPr>
        <w:t>if s instanceof Rect…</w:t>
      </w:r>
      <w:r>
        <w:t>), dh. es entsteht keine Überladung, sondern aus allen Multimethoden wird eine Methode erzeugt.</w:t>
      </w:r>
    </w:p>
    <w:p w14:paraId="17647CBA" w14:textId="203DDDFE" w:rsidR="00744C82" w:rsidRDefault="00744C82" w:rsidP="00744C82">
      <w:pPr>
        <w:pStyle w:val="Listenabsatz"/>
        <w:numPr>
          <w:ilvl w:val="0"/>
          <w:numId w:val="8"/>
        </w:numPr>
      </w:pPr>
      <w:r>
        <w:t>Neue Datentypen einfach</w:t>
      </w:r>
    </w:p>
    <w:p w14:paraId="4783C5B1" w14:textId="77777777" w:rsidR="00744C82" w:rsidRPr="00744C82" w:rsidRDefault="00744C82" w:rsidP="00744C82">
      <w:pPr>
        <w:pStyle w:val="Listenabsatz"/>
        <w:numPr>
          <w:ilvl w:val="1"/>
          <w:numId w:val="8"/>
        </w:numPr>
        <w:shd w:val="clear" w:color="auto" w:fill="FFFFFF"/>
        <w:spacing w:after="0" w:line="285" w:lineRule="atLeast"/>
        <w:jc w:val="left"/>
        <w:rPr>
          <w:rFonts w:ascii="Consolas" w:eastAsia="Times New Roman" w:hAnsi="Consolas" w:cs="Times New Roman"/>
          <w:color w:val="000000"/>
          <w:sz w:val="21"/>
          <w:szCs w:val="21"/>
          <w:lang w:eastAsia="de-DE"/>
        </w:rPr>
      </w:pPr>
      <w:r w:rsidRPr="00744C82">
        <w:rPr>
          <w:rFonts w:ascii="Consolas" w:eastAsia="Times New Roman" w:hAnsi="Consolas" w:cs="Times New Roman"/>
          <w:color w:val="0000FF"/>
          <w:sz w:val="21"/>
          <w:szCs w:val="21"/>
          <w:lang w:eastAsia="de-DE"/>
        </w:rPr>
        <w:t>class</w:t>
      </w:r>
      <w:r w:rsidRPr="00744C82">
        <w:rPr>
          <w:rFonts w:ascii="Consolas" w:eastAsia="Times New Roman" w:hAnsi="Consolas" w:cs="Times New Roman"/>
          <w:color w:val="000000"/>
          <w:sz w:val="21"/>
          <w:szCs w:val="21"/>
          <w:lang w:eastAsia="de-DE"/>
        </w:rPr>
        <w:t> Neg impl. Expr { ... }</w:t>
      </w:r>
    </w:p>
    <w:p w14:paraId="2543E0F5" w14:textId="77777777" w:rsidR="00744C82" w:rsidRPr="00744C82" w:rsidRDefault="00744C82" w:rsidP="00744C82">
      <w:pPr>
        <w:pStyle w:val="Listenabsatz"/>
        <w:numPr>
          <w:ilvl w:val="1"/>
          <w:numId w:val="8"/>
        </w:numPr>
        <w:shd w:val="clear" w:color="auto" w:fill="FFFFFF"/>
        <w:spacing w:after="0" w:line="285" w:lineRule="atLeast"/>
        <w:jc w:val="left"/>
        <w:rPr>
          <w:rFonts w:ascii="Consolas" w:eastAsia="Times New Roman" w:hAnsi="Consolas" w:cs="Times New Roman"/>
          <w:color w:val="000000"/>
          <w:sz w:val="21"/>
          <w:szCs w:val="21"/>
          <w:lang w:eastAsia="de-DE"/>
        </w:rPr>
      </w:pPr>
      <w:r w:rsidRPr="00744C82">
        <w:rPr>
          <w:rFonts w:ascii="Consolas" w:eastAsia="Times New Roman" w:hAnsi="Consolas" w:cs="Times New Roman"/>
          <w:color w:val="0000FF"/>
          <w:sz w:val="21"/>
          <w:szCs w:val="21"/>
          <w:lang w:eastAsia="de-DE"/>
        </w:rPr>
        <w:t>class</w:t>
      </w:r>
      <w:r w:rsidRPr="00744C82">
        <w:rPr>
          <w:rFonts w:ascii="Consolas" w:eastAsia="Times New Roman" w:hAnsi="Consolas" w:cs="Times New Roman"/>
          <w:color w:val="000000"/>
          <w:sz w:val="21"/>
          <w:szCs w:val="21"/>
          <w:lang w:eastAsia="de-DE"/>
        </w:rPr>
        <w:t> NegPrettyPrint </w:t>
      </w:r>
      <w:r w:rsidRPr="00744C82">
        <w:rPr>
          <w:rFonts w:ascii="Consolas" w:eastAsia="Times New Roman" w:hAnsi="Consolas" w:cs="Times New Roman"/>
          <w:color w:val="0000FF"/>
          <w:sz w:val="21"/>
          <w:szCs w:val="21"/>
          <w:lang w:eastAsia="de-DE"/>
        </w:rPr>
        <w:t>extends</w:t>
      </w:r>
      <w:r w:rsidRPr="00744C82">
        <w:rPr>
          <w:rFonts w:ascii="Consolas" w:eastAsia="Times New Roman" w:hAnsi="Consolas" w:cs="Times New Roman"/>
          <w:color w:val="000000"/>
          <w:sz w:val="21"/>
          <w:szCs w:val="21"/>
          <w:lang w:eastAsia="de-DE"/>
        </w:rPr>
        <w:t> PPrint {</w:t>
      </w:r>
    </w:p>
    <w:p w14:paraId="3819DFAF" w14:textId="77777777" w:rsidR="00744C82" w:rsidRPr="00744C82" w:rsidRDefault="00744C82" w:rsidP="00744C82">
      <w:pPr>
        <w:pStyle w:val="Listenabsatz"/>
        <w:numPr>
          <w:ilvl w:val="1"/>
          <w:numId w:val="8"/>
        </w:numPr>
        <w:shd w:val="clear" w:color="auto" w:fill="FFFFFF"/>
        <w:spacing w:after="0" w:line="285" w:lineRule="atLeast"/>
        <w:jc w:val="left"/>
        <w:rPr>
          <w:rFonts w:ascii="Consolas" w:eastAsia="Times New Roman" w:hAnsi="Consolas" w:cs="Times New Roman"/>
          <w:color w:val="000000"/>
          <w:sz w:val="21"/>
          <w:szCs w:val="21"/>
          <w:lang w:eastAsia="de-DE"/>
        </w:rPr>
      </w:pPr>
      <w:r w:rsidRPr="00744C82">
        <w:rPr>
          <w:rFonts w:ascii="Consolas" w:eastAsia="Times New Roman" w:hAnsi="Consolas" w:cs="Times New Roman"/>
          <w:color w:val="000000"/>
          <w:sz w:val="21"/>
          <w:szCs w:val="21"/>
          <w:lang w:eastAsia="de-DE"/>
        </w:rPr>
        <w:t>  </w:t>
      </w:r>
      <w:r w:rsidRPr="00744C82">
        <w:rPr>
          <w:rFonts w:ascii="Consolas" w:eastAsia="Times New Roman" w:hAnsi="Consolas" w:cs="Times New Roman"/>
          <w:color w:val="0000FF"/>
          <w:sz w:val="21"/>
          <w:szCs w:val="21"/>
          <w:lang w:eastAsia="de-DE"/>
        </w:rPr>
        <w:t>String</w:t>
      </w:r>
      <w:r w:rsidRPr="00744C82">
        <w:rPr>
          <w:rFonts w:ascii="Consolas" w:eastAsia="Times New Roman" w:hAnsi="Consolas" w:cs="Times New Roman"/>
          <w:color w:val="000000"/>
          <w:sz w:val="21"/>
          <w:szCs w:val="21"/>
          <w:lang w:eastAsia="de-DE"/>
        </w:rPr>
        <w:t> apply(Expr@</w:t>
      </w:r>
      <w:r w:rsidRPr="00744C82">
        <w:rPr>
          <w:rFonts w:ascii="Consolas" w:eastAsia="Times New Roman" w:hAnsi="Consolas" w:cs="Times New Roman"/>
          <w:color w:val="0000FF"/>
          <w:sz w:val="21"/>
          <w:szCs w:val="21"/>
          <w:lang w:eastAsia="de-DE"/>
        </w:rPr>
        <w:t>Neg</w:t>
      </w:r>
      <w:r w:rsidRPr="00744C82">
        <w:rPr>
          <w:rFonts w:ascii="Consolas" w:eastAsia="Times New Roman" w:hAnsi="Consolas" w:cs="Times New Roman"/>
          <w:color w:val="000000"/>
          <w:sz w:val="21"/>
          <w:szCs w:val="21"/>
          <w:lang w:eastAsia="de-DE"/>
        </w:rPr>
        <w:t> n) {...} }</w:t>
      </w:r>
    </w:p>
    <w:p w14:paraId="281C88E8" w14:textId="32FE9A54" w:rsidR="00744C82" w:rsidRDefault="00744C82" w:rsidP="00744C82">
      <w:pPr>
        <w:pStyle w:val="Listenabsatz"/>
        <w:numPr>
          <w:ilvl w:val="0"/>
          <w:numId w:val="8"/>
        </w:numPr>
      </w:pPr>
      <w:r>
        <w:t>Neue Operation einfach</w:t>
      </w:r>
    </w:p>
    <w:p w14:paraId="03074875" w14:textId="77777777" w:rsidR="00744C82" w:rsidRPr="00744C82" w:rsidRDefault="00744C82" w:rsidP="00744C82">
      <w:pPr>
        <w:pStyle w:val="Listenabsatz"/>
        <w:numPr>
          <w:ilvl w:val="1"/>
          <w:numId w:val="8"/>
        </w:numPr>
        <w:shd w:val="clear" w:color="auto" w:fill="FFFFFF"/>
        <w:spacing w:after="0" w:line="285" w:lineRule="atLeast"/>
        <w:jc w:val="left"/>
        <w:rPr>
          <w:rFonts w:ascii="Consolas" w:eastAsia="Times New Roman" w:hAnsi="Consolas" w:cs="Times New Roman"/>
          <w:color w:val="000000"/>
          <w:sz w:val="21"/>
          <w:szCs w:val="21"/>
          <w:lang w:eastAsia="de-DE"/>
        </w:rPr>
      </w:pPr>
      <w:r w:rsidRPr="00744C82">
        <w:rPr>
          <w:rFonts w:ascii="Consolas" w:eastAsia="Times New Roman" w:hAnsi="Consolas" w:cs="Times New Roman"/>
          <w:color w:val="0000FF"/>
          <w:sz w:val="21"/>
          <w:szCs w:val="21"/>
          <w:lang w:eastAsia="de-DE"/>
        </w:rPr>
        <w:t>class</w:t>
      </w:r>
      <w:r w:rsidRPr="00744C82">
        <w:rPr>
          <w:rFonts w:ascii="Consolas" w:eastAsia="Times New Roman" w:hAnsi="Consolas" w:cs="Times New Roman"/>
          <w:color w:val="000000"/>
          <w:sz w:val="21"/>
          <w:szCs w:val="21"/>
          <w:lang w:eastAsia="de-DE"/>
        </w:rPr>
        <w:t> Evaluator {</w:t>
      </w:r>
    </w:p>
    <w:p w14:paraId="4973590A" w14:textId="77777777" w:rsidR="00744C82" w:rsidRPr="00744C82" w:rsidRDefault="00744C82" w:rsidP="00744C82">
      <w:pPr>
        <w:pStyle w:val="Listenabsatz"/>
        <w:numPr>
          <w:ilvl w:val="1"/>
          <w:numId w:val="8"/>
        </w:numPr>
        <w:shd w:val="clear" w:color="auto" w:fill="FFFFFF"/>
        <w:spacing w:after="0" w:line="285" w:lineRule="atLeast"/>
        <w:jc w:val="left"/>
        <w:rPr>
          <w:rFonts w:ascii="Consolas" w:eastAsia="Times New Roman" w:hAnsi="Consolas" w:cs="Times New Roman"/>
          <w:color w:val="000000"/>
          <w:sz w:val="21"/>
          <w:szCs w:val="21"/>
          <w:lang w:eastAsia="de-DE"/>
        </w:rPr>
      </w:pPr>
      <w:r w:rsidRPr="00744C82">
        <w:rPr>
          <w:rFonts w:ascii="Consolas" w:eastAsia="Times New Roman" w:hAnsi="Consolas" w:cs="Times New Roman"/>
          <w:color w:val="000000"/>
          <w:sz w:val="21"/>
          <w:szCs w:val="21"/>
          <w:lang w:eastAsia="de-DE"/>
        </w:rPr>
        <w:t>  </w:t>
      </w:r>
      <w:r w:rsidRPr="00744C82">
        <w:rPr>
          <w:rFonts w:ascii="Consolas" w:eastAsia="Times New Roman" w:hAnsi="Consolas" w:cs="Times New Roman"/>
          <w:color w:val="008000"/>
          <w:sz w:val="21"/>
          <w:szCs w:val="21"/>
          <w:lang w:eastAsia="de-DE"/>
        </w:rPr>
        <w:t>// .. old methods</w:t>
      </w:r>
    </w:p>
    <w:p w14:paraId="692BB8BD" w14:textId="77777777" w:rsidR="00744C82" w:rsidRPr="00744C82" w:rsidRDefault="00744C82" w:rsidP="00744C82">
      <w:pPr>
        <w:pStyle w:val="Listenabsatz"/>
        <w:numPr>
          <w:ilvl w:val="1"/>
          <w:numId w:val="8"/>
        </w:numPr>
        <w:shd w:val="clear" w:color="auto" w:fill="FFFFFF"/>
        <w:spacing w:after="0" w:line="285" w:lineRule="atLeast"/>
        <w:jc w:val="left"/>
        <w:rPr>
          <w:rFonts w:ascii="Consolas" w:eastAsia="Times New Roman" w:hAnsi="Consolas" w:cs="Times New Roman"/>
          <w:color w:val="000000"/>
          <w:sz w:val="21"/>
          <w:szCs w:val="21"/>
          <w:lang w:eastAsia="de-DE"/>
        </w:rPr>
      </w:pPr>
      <w:r w:rsidRPr="00744C82">
        <w:rPr>
          <w:rFonts w:ascii="Consolas" w:eastAsia="Times New Roman" w:hAnsi="Consolas" w:cs="Times New Roman"/>
          <w:color w:val="000000"/>
          <w:sz w:val="21"/>
          <w:szCs w:val="21"/>
          <w:lang w:eastAsia="de-DE"/>
        </w:rPr>
        <w:t>  </w:t>
      </w:r>
      <w:r w:rsidRPr="00744C82">
        <w:rPr>
          <w:rFonts w:ascii="Consolas" w:eastAsia="Times New Roman" w:hAnsi="Consolas" w:cs="Times New Roman"/>
          <w:color w:val="0000FF"/>
          <w:sz w:val="21"/>
          <w:szCs w:val="21"/>
          <w:lang w:eastAsia="de-DE"/>
        </w:rPr>
        <w:t>int</w:t>
      </w:r>
      <w:r w:rsidRPr="00744C82">
        <w:rPr>
          <w:rFonts w:ascii="Consolas" w:eastAsia="Times New Roman" w:hAnsi="Consolas" w:cs="Times New Roman"/>
          <w:color w:val="000000"/>
          <w:sz w:val="21"/>
          <w:szCs w:val="21"/>
          <w:lang w:eastAsia="de-DE"/>
        </w:rPr>
        <w:t> apply(Expr@</w:t>
      </w:r>
      <w:r w:rsidRPr="00744C82">
        <w:rPr>
          <w:rFonts w:ascii="Consolas" w:eastAsia="Times New Roman" w:hAnsi="Consolas" w:cs="Times New Roman"/>
          <w:color w:val="0000FF"/>
          <w:sz w:val="21"/>
          <w:szCs w:val="21"/>
          <w:lang w:eastAsia="de-DE"/>
        </w:rPr>
        <w:t>Add</w:t>
      </w:r>
      <w:r w:rsidRPr="00744C82">
        <w:rPr>
          <w:rFonts w:ascii="Consolas" w:eastAsia="Times New Roman" w:hAnsi="Consolas" w:cs="Times New Roman"/>
          <w:color w:val="000000"/>
          <w:sz w:val="21"/>
          <w:szCs w:val="21"/>
          <w:lang w:eastAsia="de-DE"/>
        </w:rPr>
        <w:t> a) {...} }</w:t>
      </w:r>
    </w:p>
    <w:p w14:paraId="542D6B17" w14:textId="7426EBC8" w:rsidR="00744C82" w:rsidRPr="00300170" w:rsidRDefault="00744C82" w:rsidP="00744C82">
      <w:r>
        <w:t>Einfaches einführen neuer Konzepte, aber immernoch nicht typsicher (Typ wird zur Laufzeit bestimmt).</w:t>
      </w:r>
    </w:p>
    <w:p w14:paraId="33748F6F" w14:textId="14304D72" w:rsidR="004D41B0" w:rsidRDefault="004D41B0" w:rsidP="004D41B0">
      <w:pPr>
        <w:pStyle w:val="berschrift3"/>
      </w:pPr>
      <w:bookmarkStart w:id="51" w:name="_Toc19354506"/>
      <w:r>
        <w:t>Traits, Mixins, abstrakte Typmember</w:t>
      </w:r>
      <w:bookmarkEnd w:id="51"/>
    </w:p>
    <w:p w14:paraId="1C17D693" w14:textId="4C7B5D2F" w:rsidR="00744C82" w:rsidRPr="00744C82" w:rsidRDefault="00744C82" w:rsidP="00744C82">
      <w:r>
        <w:t>Optional, Siehe Unterkapitel zu „Scala“.</w:t>
      </w:r>
    </w:p>
    <w:p w14:paraId="27BCE804" w14:textId="2CAA402A" w:rsidR="004D41B0" w:rsidRDefault="004D41B0" w:rsidP="004D41B0">
      <w:pPr>
        <w:pStyle w:val="berschrift3"/>
      </w:pPr>
      <w:bookmarkStart w:id="52" w:name="_Toc19354507"/>
      <w:r>
        <w:t>Virtuelle Klassen</w:t>
      </w:r>
      <w:bookmarkEnd w:id="52"/>
    </w:p>
    <w:p w14:paraId="1A6C4900" w14:textId="72E28EF5" w:rsidR="004D41B0" w:rsidRDefault="00123778" w:rsidP="004D41B0">
      <w:r>
        <w:t>Ähnlich wie innere Klassen, aber Redefinitionen und dynamische Bindung bei Vererbung möglich.</w:t>
      </w:r>
    </w:p>
    <w:p w14:paraId="79C3EA63"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val="en-US" w:eastAsia="de-DE"/>
        </w:rPr>
      </w:pPr>
      <w:r w:rsidRPr="001069BC">
        <w:rPr>
          <w:rFonts w:ascii="Consolas" w:eastAsia="Times New Roman" w:hAnsi="Consolas" w:cs="Times New Roman"/>
          <w:color w:val="0000FF"/>
          <w:sz w:val="16"/>
          <w:szCs w:val="16"/>
          <w:lang w:val="en-US" w:eastAsia="de-DE"/>
        </w:rPr>
        <w:t>class</w:t>
      </w:r>
      <w:r w:rsidRPr="001069BC">
        <w:rPr>
          <w:rFonts w:ascii="Consolas" w:eastAsia="Times New Roman" w:hAnsi="Consolas" w:cs="Times New Roman"/>
          <w:color w:val="000000"/>
          <w:sz w:val="16"/>
          <w:szCs w:val="16"/>
          <w:lang w:val="en-US" w:eastAsia="de-DE"/>
        </w:rPr>
        <w:t> A {</w:t>
      </w:r>
    </w:p>
    <w:p w14:paraId="6C03DE89"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val="en-US" w:eastAsia="de-DE"/>
        </w:rPr>
      </w:pPr>
      <w:r w:rsidRPr="001069BC">
        <w:rPr>
          <w:rFonts w:ascii="Consolas" w:eastAsia="Times New Roman" w:hAnsi="Consolas" w:cs="Times New Roman"/>
          <w:color w:val="000000"/>
          <w:sz w:val="16"/>
          <w:szCs w:val="16"/>
          <w:lang w:val="en-US" w:eastAsia="de-DE"/>
        </w:rPr>
        <w:t>  </w:t>
      </w:r>
      <w:r w:rsidRPr="001069BC">
        <w:rPr>
          <w:rFonts w:ascii="Consolas" w:eastAsia="Times New Roman" w:hAnsi="Consolas" w:cs="Times New Roman"/>
          <w:color w:val="0000FF"/>
          <w:sz w:val="16"/>
          <w:szCs w:val="16"/>
          <w:lang w:val="en-US" w:eastAsia="de-DE"/>
        </w:rPr>
        <w:t>class</w:t>
      </w:r>
      <w:r w:rsidRPr="001069BC">
        <w:rPr>
          <w:rFonts w:ascii="Consolas" w:eastAsia="Times New Roman" w:hAnsi="Consolas" w:cs="Times New Roman"/>
          <w:color w:val="000000"/>
          <w:sz w:val="16"/>
          <w:szCs w:val="16"/>
          <w:lang w:val="en-US" w:eastAsia="de-DE"/>
        </w:rPr>
        <w:t> C { </w:t>
      </w:r>
      <w:r w:rsidRPr="001069BC">
        <w:rPr>
          <w:rFonts w:ascii="Consolas" w:eastAsia="Times New Roman" w:hAnsi="Consolas" w:cs="Times New Roman"/>
          <w:color w:val="0000FF"/>
          <w:sz w:val="16"/>
          <w:szCs w:val="16"/>
          <w:lang w:val="en-US" w:eastAsia="de-DE"/>
        </w:rPr>
        <w:t>public</w:t>
      </w:r>
      <w:r w:rsidRPr="001069BC">
        <w:rPr>
          <w:rFonts w:ascii="Consolas" w:eastAsia="Times New Roman" w:hAnsi="Consolas" w:cs="Times New Roman"/>
          <w:color w:val="000000"/>
          <w:sz w:val="16"/>
          <w:szCs w:val="16"/>
          <w:lang w:val="en-US" w:eastAsia="de-DE"/>
        </w:rPr>
        <w:t> </w:t>
      </w:r>
      <w:r w:rsidRPr="001069BC">
        <w:rPr>
          <w:rFonts w:ascii="Consolas" w:eastAsia="Times New Roman" w:hAnsi="Consolas" w:cs="Times New Roman"/>
          <w:color w:val="0000FF"/>
          <w:sz w:val="16"/>
          <w:szCs w:val="16"/>
          <w:lang w:val="en-US" w:eastAsia="de-DE"/>
        </w:rPr>
        <w:t>void</w:t>
      </w:r>
      <w:r w:rsidRPr="001069BC">
        <w:rPr>
          <w:rFonts w:ascii="Consolas" w:eastAsia="Times New Roman" w:hAnsi="Consolas" w:cs="Times New Roman"/>
          <w:color w:val="000000"/>
          <w:sz w:val="16"/>
          <w:szCs w:val="16"/>
          <w:lang w:val="en-US" w:eastAsia="de-DE"/>
        </w:rPr>
        <w:t> print() { print(</w:t>
      </w:r>
      <w:r w:rsidRPr="001069BC">
        <w:rPr>
          <w:rFonts w:ascii="Consolas" w:eastAsia="Times New Roman" w:hAnsi="Consolas" w:cs="Times New Roman"/>
          <w:color w:val="A31515"/>
          <w:sz w:val="16"/>
          <w:szCs w:val="16"/>
          <w:lang w:val="en-US" w:eastAsia="de-DE"/>
        </w:rPr>
        <w:t>"A::C"</w:t>
      </w:r>
      <w:r w:rsidRPr="001069BC">
        <w:rPr>
          <w:rFonts w:ascii="Consolas" w:eastAsia="Times New Roman" w:hAnsi="Consolas" w:cs="Times New Roman"/>
          <w:color w:val="000000"/>
          <w:sz w:val="16"/>
          <w:szCs w:val="16"/>
          <w:lang w:val="en-US" w:eastAsia="de-DE"/>
        </w:rPr>
        <w:t>); } } }</w:t>
      </w:r>
    </w:p>
    <w:p w14:paraId="6B7D104C"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val="en-US" w:eastAsia="de-DE"/>
        </w:rPr>
      </w:pPr>
      <w:r w:rsidRPr="001069BC">
        <w:rPr>
          <w:rFonts w:ascii="Consolas" w:eastAsia="Times New Roman" w:hAnsi="Consolas" w:cs="Times New Roman"/>
          <w:color w:val="0000FF"/>
          <w:sz w:val="16"/>
          <w:szCs w:val="16"/>
          <w:lang w:val="en-US" w:eastAsia="de-DE"/>
        </w:rPr>
        <w:t>class</w:t>
      </w:r>
      <w:r w:rsidRPr="001069BC">
        <w:rPr>
          <w:rFonts w:ascii="Consolas" w:eastAsia="Times New Roman" w:hAnsi="Consolas" w:cs="Times New Roman"/>
          <w:color w:val="000000"/>
          <w:sz w:val="16"/>
          <w:szCs w:val="16"/>
          <w:lang w:val="en-US" w:eastAsia="de-DE"/>
        </w:rPr>
        <w:t> B </w:t>
      </w:r>
      <w:r w:rsidRPr="001069BC">
        <w:rPr>
          <w:rFonts w:ascii="Consolas" w:eastAsia="Times New Roman" w:hAnsi="Consolas" w:cs="Times New Roman"/>
          <w:color w:val="0000FF"/>
          <w:sz w:val="16"/>
          <w:szCs w:val="16"/>
          <w:lang w:val="en-US" w:eastAsia="de-DE"/>
        </w:rPr>
        <w:t>extends</w:t>
      </w:r>
      <w:r w:rsidRPr="001069BC">
        <w:rPr>
          <w:rFonts w:ascii="Consolas" w:eastAsia="Times New Roman" w:hAnsi="Consolas" w:cs="Times New Roman"/>
          <w:color w:val="000000"/>
          <w:sz w:val="16"/>
          <w:szCs w:val="16"/>
          <w:lang w:val="en-US" w:eastAsia="de-DE"/>
        </w:rPr>
        <w:t> A {</w:t>
      </w:r>
    </w:p>
    <w:p w14:paraId="37E72E6B"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val="en-US" w:eastAsia="de-DE"/>
        </w:rPr>
      </w:pPr>
      <w:r w:rsidRPr="001069BC">
        <w:rPr>
          <w:rFonts w:ascii="Consolas" w:eastAsia="Times New Roman" w:hAnsi="Consolas" w:cs="Times New Roman"/>
          <w:color w:val="000000"/>
          <w:sz w:val="16"/>
          <w:szCs w:val="16"/>
          <w:lang w:val="en-US" w:eastAsia="de-DE"/>
        </w:rPr>
        <w:t>  </w:t>
      </w:r>
      <w:r w:rsidRPr="001069BC">
        <w:rPr>
          <w:rFonts w:ascii="Consolas" w:eastAsia="Times New Roman" w:hAnsi="Consolas" w:cs="Times New Roman"/>
          <w:color w:val="0000FF"/>
          <w:sz w:val="16"/>
          <w:szCs w:val="16"/>
          <w:lang w:val="en-US" w:eastAsia="de-DE"/>
        </w:rPr>
        <w:t>class</w:t>
      </w:r>
      <w:r w:rsidRPr="001069BC">
        <w:rPr>
          <w:rFonts w:ascii="Consolas" w:eastAsia="Times New Roman" w:hAnsi="Consolas" w:cs="Times New Roman"/>
          <w:color w:val="000000"/>
          <w:sz w:val="16"/>
          <w:szCs w:val="16"/>
          <w:lang w:val="en-US" w:eastAsia="de-DE"/>
        </w:rPr>
        <w:t> C { </w:t>
      </w:r>
      <w:r w:rsidRPr="001069BC">
        <w:rPr>
          <w:rFonts w:ascii="Consolas" w:eastAsia="Times New Roman" w:hAnsi="Consolas" w:cs="Times New Roman"/>
          <w:color w:val="0000FF"/>
          <w:sz w:val="16"/>
          <w:szCs w:val="16"/>
          <w:lang w:val="en-US" w:eastAsia="de-DE"/>
        </w:rPr>
        <w:t>public</w:t>
      </w:r>
      <w:r w:rsidRPr="001069BC">
        <w:rPr>
          <w:rFonts w:ascii="Consolas" w:eastAsia="Times New Roman" w:hAnsi="Consolas" w:cs="Times New Roman"/>
          <w:color w:val="000000"/>
          <w:sz w:val="16"/>
          <w:szCs w:val="16"/>
          <w:lang w:val="en-US" w:eastAsia="de-DE"/>
        </w:rPr>
        <w:t> </w:t>
      </w:r>
      <w:r w:rsidRPr="001069BC">
        <w:rPr>
          <w:rFonts w:ascii="Consolas" w:eastAsia="Times New Roman" w:hAnsi="Consolas" w:cs="Times New Roman"/>
          <w:color w:val="0000FF"/>
          <w:sz w:val="16"/>
          <w:szCs w:val="16"/>
          <w:lang w:val="en-US" w:eastAsia="de-DE"/>
        </w:rPr>
        <w:t>void</w:t>
      </w:r>
      <w:r w:rsidRPr="001069BC">
        <w:rPr>
          <w:rFonts w:ascii="Consolas" w:eastAsia="Times New Roman" w:hAnsi="Consolas" w:cs="Times New Roman"/>
          <w:color w:val="000000"/>
          <w:sz w:val="16"/>
          <w:szCs w:val="16"/>
          <w:lang w:val="en-US" w:eastAsia="de-DE"/>
        </w:rPr>
        <w:t> print() { print(</w:t>
      </w:r>
      <w:r w:rsidRPr="001069BC">
        <w:rPr>
          <w:rFonts w:ascii="Consolas" w:eastAsia="Times New Roman" w:hAnsi="Consolas" w:cs="Times New Roman"/>
          <w:color w:val="A31515"/>
          <w:sz w:val="16"/>
          <w:szCs w:val="16"/>
          <w:lang w:val="en-US" w:eastAsia="de-DE"/>
        </w:rPr>
        <w:t>"B::C"</w:t>
      </w:r>
      <w:r w:rsidRPr="001069BC">
        <w:rPr>
          <w:rFonts w:ascii="Consolas" w:eastAsia="Times New Roman" w:hAnsi="Consolas" w:cs="Times New Roman"/>
          <w:color w:val="000000"/>
          <w:sz w:val="16"/>
          <w:szCs w:val="16"/>
          <w:lang w:val="en-US" w:eastAsia="de-DE"/>
        </w:rPr>
        <w:t>); } } }</w:t>
      </w:r>
    </w:p>
    <w:p w14:paraId="3AEC8D9F" w14:textId="77777777" w:rsidR="001069BC" w:rsidRPr="000F0DCD" w:rsidRDefault="001069BC" w:rsidP="001069BC">
      <w:pPr>
        <w:shd w:val="clear" w:color="auto" w:fill="FFFFFF"/>
        <w:spacing w:after="0" w:line="285" w:lineRule="atLeast"/>
        <w:jc w:val="left"/>
        <w:rPr>
          <w:rFonts w:ascii="Consolas" w:eastAsia="Times New Roman" w:hAnsi="Consolas" w:cs="Times New Roman"/>
          <w:color w:val="000000"/>
          <w:sz w:val="16"/>
          <w:szCs w:val="16"/>
          <w:lang w:eastAsia="de-DE"/>
        </w:rPr>
      </w:pPr>
      <w:r w:rsidRPr="000F0DCD">
        <w:rPr>
          <w:rFonts w:ascii="Consolas" w:eastAsia="Times New Roman" w:hAnsi="Consolas" w:cs="Times New Roman"/>
          <w:color w:val="0000FF"/>
          <w:sz w:val="16"/>
          <w:szCs w:val="16"/>
          <w:lang w:eastAsia="de-DE"/>
        </w:rPr>
        <w:t>A</w:t>
      </w:r>
      <w:r w:rsidRPr="000F0DCD">
        <w:rPr>
          <w:rFonts w:ascii="Consolas" w:eastAsia="Times New Roman" w:hAnsi="Consolas" w:cs="Times New Roman"/>
          <w:color w:val="000000"/>
          <w:sz w:val="16"/>
          <w:szCs w:val="16"/>
          <w:lang w:eastAsia="de-DE"/>
        </w:rPr>
        <w:t> a = </w:t>
      </w:r>
      <w:r w:rsidRPr="000F0DCD">
        <w:rPr>
          <w:rFonts w:ascii="Consolas" w:eastAsia="Times New Roman" w:hAnsi="Consolas" w:cs="Times New Roman"/>
          <w:color w:val="0000FF"/>
          <w:sz w:val="16"/>
          <w:szCs w:val="16"/>
          <w:lang w:eastAsia="de-DE"/>
        </w:rPr>
        <w:t>new</w:t>
      </w:r>
      <w:r w:rsidRPr="000F0DCD">
        <w:rPr>
          <w:rFonts w:ascii="Consolas" w:eastAsia="Times New Roman" w:hAnsi="Consolas" w:cs="Times New Roman"/>
          <w:color w:val="000000"/>
          <w:sz w:val="16"/>
          <w:szCs w:val="16"/>
          <w:lang w:eastAsia="de-DE"/>
        </w:rPr>
        <w:t> B();</w:t>
      </w:r>
    </w:p>
    <w:p w14:paraId="2001E2EE" w14:textId="4E68E5B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eastAsia="de-DE"/>
        </w:rPr>
      </w:pPr>
      <w:r w:rsidRPr="001069BC">
        <w:rPr>
          <w:rFonts w:ascii="Consolas" w:eastAsia="Times New Roman" w:hAnsi="Consolas" w:cs="Times New Roman"/>
          <w:color w:val="0000FF"/>
          <w:sz w:val="16"/>
          <w:szCs w:val="16"/>
          <w:lang w:eastAsia="de-DE"/>
        </w:rPr>
        <w:t>a</w:t>
      </w:r>
      <w:r w:rsidRPr="001069BC">
        <w:rPr>
          <w:rFonts w:ascii="Consolas" w:eastAsia="Times New Roman" w:hAnsi="Consolas" w:cs="Times New Roman"/>
          <w:color w:val="000000"/>
          <w:sz w:val="16"/>
          <w:szCs w:val="16"/>
          <w:lang w:eastAsia="de-DE"/>
        </w:rPr>
        <w:t>.</w:t>
      </w:r>
      <w:r w:rsidRPr="001069BC">
        <w:rPr>
          <w:rFonts w:ascii="Consolas" w:eastAsia="Times New Roman" w:hAnsi="Consolas" w:cs="Times New Roman"/>
          <w:color w:val="0000FF"/>
          <w:sz w:val="16"/>
          <w:szCs w:val="16"/>
          <w:lang w:eastAsia="de-DE"/>
        </w:rPr>
        <w:t>C</w:t>
      </w:r>
      <w:r w:rsidRPr="001069BC">
        <w:rPr>
          <w:rFonts w:ascii="Consolas" w:eastAsia="Times New Roman" w:hAnsi="Consolas" w:cs="Times New Roman"/>
          <w:color w:val="000000"/>
          <w:sz w:val="16"/>
          <w:szCs w:val="16"/>
          <w:lang w:eastAsia="de-DE"/>
        </w:rPr>
        <w:t> c = a.new C(); </w:t>
      </w:r>
      <w:r w:rsidRPr="001069BC">
        <w:rPr>
          <w:rFonts w:ascii="Consolas" w:eastAsia="Times New Roman" w:hAnsi="Consolas" w:cs="Times New Roman"/>
          <w:color w:val="008000"/>
          <w:sz w:val="16"/>
          <w:szCs w:val="16"/>
          <w:lang w:eastAsia="de-DE"/>
        </w:rPr>
        <w:t>// C ist dynamisch gebunden !</w:t>
      </w:r>
    </w:p>
    <w:p w14:paraId="036B99F5" w14:textId="51204F58"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eastAsia="de-DE"/>
        </w:rPr>
      </w:pPr>
      <w:r w:rsidRPr="001069BC">
        <w:rPr>
          <w:rFonts w:ascii="Consolas" w:eastAsia="Times New Roman" w:hAnsi="Consolas" w:cs="Times New Roman"/>
          <w:color w:val="000000"/>
          <w:sz w:val="16"/>
          <w:szCs w:val="16"/>
          <w:lang w:eastAsia="de-DE"/>
        </w:rPr>
        <w:t>c.print(); </w:t>
      </w:r>
      <w:r w:rsidRPr="001069BC">
        <w:rPr>
          <w:rFonts w:ascii="Consolas" w:eastAsia="Times New Roman" w:hAnsi="Consolas" w:cs="Times New Roman"/>
          <w:color w:val="008000"/>
          <w:sz w:val="16"/>
          <w:szCs w:val="16"/>
          <w:lang w:eastAsia="de-DE"/>
        </w:rPr>
        <w:t>// Ausgabe : "B::C"!</w:t>
      </w:r>
    </w:p>
    <w:p w14:paraId="6AB9694A" w14:textId="62025A7F" w:rsidR="001069BC" w:rsidRDefault="001069BC" w:rsidP="001069BC">
      <w:r>
        <w:t xml:space="preserve">Virtuelle Klasse kann mit </w:t>
      </w:r>
      <w:r w:rsidRPr="001069BC">
        <w:rPr>
          <w:rStyle w:val="CodeInlineZchn"/>
        </w:rPr>
        <w:t>out</w:t>
      </w:r>
      <w:r>
        <w:t xml:space="preserve"> auf die umgebende Klasseninstanz verweisen, zB. </w:t>
      </w:r>
      <w:r w:rsidRPr="001069BC">
        <w:rPr>
          <w:rStyle w:val="CodeInlineZchn"/>
        </w:rPr>
        <w:t>out.prop</w:t>
      </w:r>
      <w:r>
        <w:t>.</w:t>
      </w:r>
    </w:p>
    <w:p w14:paraId="423AC733"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val="en-US" w:eastAsia="de-DE"/>
        </w:rPr>
      </w:pPr>
      <w:r w:rsidRPr="001069BC">
        <w:rPr>
          <w:rFonts w:ascii="Consolas" w:eastAsia="Times New Roman" w:hAnsi="Consolas" w:cs="Times New Roman"/>
          <w:color w:val="0000FF"/>
          <w:sz w:val="16"/>
          <w:szCs w:val="16"/>
          <w:lang w:val="en-US" w:eastAsia="de-DE"/>
        </w:rPr>
        <w:t>class</w:t>
      </w:r>
      <w:r w:rsidRPr="001069BC">
        <w:rPr>
          <w:rFonts w:ascii="Consolas" w:eastAsia="Times New Roman" w:hAnsi="Consolas" w:cs="Times New Roman"/>
          <w:color w:val="000000"/>
          <w:sz w:val="16"/>
          <w:szCs w:val="16"/>
          <w:lang w:val="en-US" w:eastAsia="de-DE"/>
        </w:rPr>
        <w:t> A {</w:t>
      </w:r>
    </w:p>
    <w:p w14:paraId="63F8C88A"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val="en-US" w:eastAsia="de-DE"/>
        </w:rPr>
      </w:pPr>
      <w:r w:rsidRPr="001069BC">
        <w:rPr>
          <w:rFonts w:ascii="Consolas" w:eastAsia="Times New Roman" w:hAnsi="Consolas" w:cs="Times New Roman"/>
          <w:color w:val="000000"/>
          <w:sz w:val="16"/>
          <w:szCs w:val="16"/>
          <w:lang w:val="en-US" w:eastAsia="de-DE"/>
        </w:rPr>
        <w:t>  </w:t>
      </w:r>
      <w:r w:rsidRPr="001069BC">
        <w:rPr>
          <w:rFonts w:ascii="Consolas" w:eastAsia="Times New Roman" w:hAnsi="Consolas" w:cs="Times New Roman"/>
          <w:color w:val="0000FF"/>
          <w:sz w:val="16"/>
          <w:szCs w:val="16"/>
          <w:lang w:val="en-US" w:eastAsia="de-DE"/>
        </w:rPr>
        <w:t>class</w:t>
      </w:r>
      <w:r w:rsidRPr="001069BC">
        <w:rPr>
          <w:rFonts w:ascii="Consolas" w:eastAsia="Times New Roman" w:hAnsi="Consolas" w:cs="Times New Roman"/>
          <w:color w:val="000000"/>
          <w:sz w:val="16"/>
          <w:szCs w:val="16"/>
          <w:lang w:val="en-US" w:eastAsia="de-DE"/>
        </w:rPr>
        <w:t> C { </w:t>
      </w:r>
      <w:r w:rsidRPr="001069BC">
        <w:rPr>
          <w:rFonts w:ascii="Consolas" w:eastAsia="Times New Roman" w:hAnsi="Consolas" w:cs="Times New Roman"/>
          <w:color w:val="0000FF"/>
          <w:sz w:val="16"/>
          <w:szCs w:val="16"/>
          <w:lang w:val="en-US" w:eastAsia="de-DE"/>
        </w:rPr>
        <w:t>public</w:t>
      </w:r>
      <w:r w:rsidRPr="001069BC">
        <w:rPr>
          <w:rFonts w:ascii="Consolas" w:eastAsia="Times New Roman" w:hAnsi="Consolas" w:cs="Times New Roman"/>
          <w:color w:val="000000"/>
          <w:sz w:val="16"/>
          <w:szCs w:val="16"/>
          <w:lang w:val="en-US" w:eastAsia="de-DE"/>
        </w:rPr>
        <w:t> </w:t>
      </w:r>
      <w:r w:rsidRPr="001069BC">
        <w:rPr>
          <w:rFonts w:ascii="Consolas" w:eastAsia="Times New Roman" w:hAnsi="Consolas" w:cs="Times New Roman"/>
          <w:color w:val="0000FF"/>
          <w:sz w:val="16"/>
          <w:szCs w:val="16"/>
          <w:lang w:val="en-US" w:eastAsia="de-DE"/>
        </w:rPr>
        <w:t>void</w:t>
      </w:r>
      <w:r w:rsidRPr="001069BC">
        <w:rPr>
          <w:rFonts w:ascii="Consolas" w:eastAsia="Times New Roman" w:hAnsi="Consolas" w:cs="Times New Roman"/>
          <w:color w:val="000000"/>
          <w:sz w:val="16"/>
          <w:szCs w:val="16"/>
          <w:lang w:val="en-US" w:eastAsia="de-DE"/>
        </w:rPr>
        <w:t> print() { print(</w:t>
      </w:r>
      <w:r w:rsidRPr="001069BC">
        <w:rPr>
          <w:rFonts w:ascii="Consolas" w:eastAsia="Times New Roman" w:hAnsi="Consolas" w:cs="Times New Roman"/>
          <w:color w:val="A31515"/>
          <w:sz w:val="16"/>
          <w:szCs w:val="16"/>
          <w:lang w:val="en-US" w:eastAsia="de-DE"/>
        </w:rPr>
        <w:t>"A::C"</w:t>
      </w:r>
      <w:r w:rsidRPr="001069BC">
        <w:rPr>
          <w:rFonts w:ascii="Consolas" w:eastAsia="Times New Roman" w:hAnsi="Consolas" w:cs="Times New Roman"/>
          <w:color w:val="000000"/>
          <w:sz w:val="16"/>
          <w:szCs w:val="16"/>
          <w:lang w:val="en-US" w:eastAsia="de-DE"/>
        </w:rPr>
        <w:t>); } }</w:t>
      </w:r>
    </w:p>
    <w:p w14:paraId="5A324E3E"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val="en-US" w:eastAsia="de-DE"/>
        </w:rPr>
      </w:pPr>
      <w:r w:rsidRPr="001069BC">
        <w:rPr>
          <w:rFonts w:ascii="Consolas" w:eastAsia="Times New Roman" w:hAnsi="Consolas" w:cs="Times New Roman"/>
          <w:color w:val="000000"/>
          <w:sz w:val="16"/>
          <w:szCs w:val="16"/>
          <w:lang w:val="en-US" w:eastAsia="de-DE"/>
        </w:rPr>
        <w:t>  </w:t>
      </w:r>
      <w:r w:rsidRPr="001069BC">
        <w:rPr>
          <w:rFonts w:ascii="Consolas" w:eastAsia="Times New Roman" w:hAnsi="Consolas" w:cs="Times New Roman"/>
          <w:color w:val="0000FF"/>
          <w:sz w:val="16"/>
          <w:szCs w:val="16"/>
          <w:lang w:val="en-US" w:eastAsia="de-DE"/>
        </w:rPr>
        <w:t>class</w:t>
      </w:r>
      <w:r w:rsidRPr="001069BC">
        <w:rPr>
          <w:rFonts w:ascii="Consolas" w:eastAsia="Times New Roman" w:hAnsi="Consolas" w:cs="Times New Roman"/>
          <w:color w:val="000000"/>
          <w:sz w:val="16"/>
          <w:szCs w:val="16"/>
          <w:lang w:val="en-US" w:eastAsia="de-DE"/>
        </w:rPr>
        <w:t> D { </w:t>
      </w:r>
      <w:r w:rsidRPr="001069BC">
        <w:rPr>
          <w:rFonts w:ascii="Consolas" w:eastAsia="Times New Roman" w:hAnsi="Consolas" w:cs="Times New Roman"/>
          <w:color w:val="0000FF"/>
          <w:sz w:val="16"/>
          <w:szCs w:val="16"/>
          <w:lang w:val="en-US" w:eastAsia="de-DE"/>
        </w:rPr>
        <w:t>out</w:t>
      </w:r>
      <w:r w:rsidRPr="001069BC">
        <w:rPr>
          <w:rFonts w:ascii="Consolas" w:eastAsia="Times New Roman" w:hAnsi="Consolas" w:cs="Times New Roman"/>
          <w:color w:val="000000"/>
          <w:sz w:val="16"/>
          <w:szCs w:val="16"/>
          <w:lang w:val="en-US" w:eastAsia="de-DE"/>
        </w:rPr>
        <w:t>.</w:t>
      </w:r>
      <w:r w:rsidRPr="001069BC">
        <w:rPr>
          <w:rFonts w:ascii="Consolas" w:eastAsia="Times New Roman" w:hAnsi="Consolas" w:cs="Times New Roman"/>
          <w:color w:val="0000FF"/>
          <w:sz w:val="16"/>
          <w:szCs w:val="16"/>
          <w:lang w:val="en-US" w:eastAsia="de-DE"/>
        </w:rPr>
        <w:t>C</w:t>
      </w:r>
      <w:r w:rsidRPr="001069BC">
        <w:rPr>
          <w:rFonts w:ascii="Consolas" w:eastAsia="Times New Roman" w:hAnsi="Consolas" w:cs="Times New Roman"/>
          <w:color w:val="000000"/>
          <w:sz w:val="16"/>
          <w:szCs w:val="16"/>
          <w:lang w:val="en-US" w:eastAsia="de-DE"/>
        </w:rPr>
        <w:t> c = out.new C(); } }</w:t>
      </w:r>
    </w:p>
    <w:p w14:paraId="56F080E1"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val="en-US" w:eastAsia="de-DE"/>
        </w:rPr>
      </w:pPr>
      <w:r w:rsidRPr="001069BC">
        <w:rPr>
          <w:rFonts w:ascii="Consolas" w:eastAsia="Times New Roman" w:hAnsi="Consolas" w:cs="Times New Roman"/>
          <w:color w:val="0000FF"/>
          <w:sz w:val="16"/>
          <w:szCs w:val="16"/>
          <w:lang w:val="en-US" w:eastAsia="de-DE"/>
        </w:rPr>
        <w:t>class</w:t>
      </w:r>
      <w:r w:rsidRPr="001069BC">
        <w:rPr>
          <w:rFonts w:ascii="Consolas" w:eastAsia="Times New Roman" w:hAnsi="Consolas" w:cs="Times New Roman"/>
          <w:color w:val="000000"/>
          <w:sz w:val="16"/>
          <w:szCs w:val="16"/>
          <w:lang w:val="en-US" w:eastAsia="de-DE"/>
        </w:rPr>
        <w:t> B </w:t>
      </w:r>
      <w:r w:rsidRPr="001069BC">
        <w:rPr>
          <w:rFonts w:ascii="Consolas" w:eastAsia="Times New Roman" w:hAnsi="Consolas" w:cs="Times New Roman"/>
          <w:color w:val="0000FF"/>
          <w:sz w:val="16"/>
          <w:szCs w:val="16"/>
          <w:lang w:val="en-US" w:eastAsia="de-DE"/>
        </w:rPr>
        <w:t>extends</w:t>
      </w:r>
      <w:r w:rsidRPr="001069BC">
        <w:rPr>
          <w:rFonts w:ascii="Consolas" w:eastAsia="Times New Roman" w:hAnsi="Consolas" w:cs="Times New Roman"/>
          <w:color w:val="000000"/>
          <w:sz w:val="16"/>
          <w:szCs w:val="16"/>
          <w:lang w:val="en-US" w:eastAsia="de-DE"/>
        </w:rPr>
        <w:t> A {</w:t>
      </w:r>
    </w:p>
    <w:p w14:paraId="638D2834"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val="en-US" w:eastAsia="de-DE"/>
        </w:rPr>
      </w:pPr>
      <w:r w:rsidRPr="001069BC">
        <w:rPr>
          <w:rFonts w:ascii="Consolas" w:eastAsia="Times New Roman" w:hAnsi="Consolas" w:cs="Times New Roman"/>
          <w:color w:val="000000"/>
          <w:sz w:val="16"/>
          <w:szCs w:val="16"/>
          <w:lang w:val="en-US" w:eastAsia="de-DE"/>
        </w:rPr>
        <w:t>  </w:t>
      </w:r>
      <w:r w:rsidRPr="001069BC">
        <w:rPr>
          <w:rFonts w:ascii="Consolas" w:eastAsia="Times New Roman" w:hAnsi="Consolas" w:cs="Times New Roman"/>
          <w:color w:val="0000FF"/>
          <w:sz w:val="16"/>
          <w:szCs w:val="16"/>
          <w:lang w:val="en-US" w:eastAsia="de-DE"/>
        </w:rPr>
        <w:t>class</w:t>
      </w:r>
      <w:r w:rsidRPr="001069BC">
        <w:rPr>
          <w:rFonts w:ascii="Consolas" w:eastAsia="Times New Roman" w:hAnsi="Consolas" w:cs="Times New Roman"/>
          <w:color w:val="000000"/>
          <w:sz w:val="16"/>
          <w:szCs w:val="16"/>
          <w:lang w:val="en-US" w:eastAsia="de-DE"/>
        </w:rPr>
        <w:t> C { </w:t>
      </w:r>
      <w:r w:rsidRPr="001069BC">
        <w:rPr>
          <w:rFonts w:ascii="Consolas" w:eastAsia="Times New Roman" w:hAnsi="Consolas" w:cs="Times New Roman"/>
          <w:color w:val="0000FF"/>
          <w:sz w:val="16"/>
          <w:szCs w:val="16"/>
          <w:lang w:val="en-US" w:eastAsia="de-DE"/>
        </w:rPr>
        <w:t>public</w:t>
      </w:r>
      <w:r w:rsidRPr="001069BC">
        <w:rPr>
          <w:rFonts w:ascii="Consolas" w:eastAsia="Times New Roman" w:hAnsi="Consolas" w:cs="Times New Roman"/>
          <w:color w:val="000000"/>
          <w:sz w:val="16"/>
          <w:szCs w:val="16"/>
          <w:lang w:val="en-US" w:eastAsia="de-DE"/>
        </w:rPr>
        <w:t> </w:t>
      </w:r>
      <w:r w:rsidRPr="001069BC">
        <w:rPr>
          <w:rFonts w:ascii="Consolas" w:eastAsia="Times New Roman" w:hAnsi="Consolas" w:cs="Times New Roman"/>
          <w:color w:val="0000FF"/>
          <w:sz w:val="16"/>
          <w:szCs w:val="16"/>
          <w:lang w:val="en-US" w:eastAsia="de-DE"/>
        </w:rPr>
        <w:t>void</w:t>
      </w:r>
      <w:r w:rsidRPr="001069BC">
        <w:rPr>
          <w:rFonts w:ascii="Consolas" w:eastAsia="Times New Roman" w:hAnsi="Consolas" w:cs="Times New Roman"/>
          <w:color w:val="000000"/>
          <w:sz w:val="16"/>
          <w:szCs w:val="16"/>
          <w:lang w:val="en-US" w:eastAsia="de-DE"/>
        </w:rPr>
        <w:t> print() { print(</w:t>
      </w:r>
      <w:r w:rsidRPr="001069BC">
        <w:rPr>
          <w:rFonts w:ascii="Consolas" w:eastAsia="Times New Roman" w:hAnsi="Consolas" w:cs="Times New Roman"/>
          <w:color w:val="A31515"/>
          <w:sz w:val="16"/>
          <w:szCs w:val="16"/>
          <w:lang w:val="en-US" w:eastAsia="de-DE"/>
        </w:rPr>
        <w:t>"B::C"</w:t>
      </w:r>
      <w:r w:rsidRPr="001069BC">
        <w:rPr>
          <w:rFonts w:ascii="Consolas" w:eastAsia="Times New Roman" w:hAnsi="Consolas" w:cs="Times New Roman"/>
          <w:color w:val="000000"/>
          <w:sz w:val="16"/>
          <w:szCs w:val="16"/>
          <w:lang w:val="en-US" w:eastAsia="de-DE"/>
        </w:rPr>
        <w:t>); } } }</w:t>
      </w:r>
    </w:p>
    <w:p w14:paraId="394C4562"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val="en-US" w:eastAsia="de-DE"/>
        </w:rPr>
      </w:pPr>
      <w:r w:rsidRPr="001069BC">
        <w:rPr>
          <w:rFonts w:ascii="Consolas" w:eastAsia="Times New Roman" w:hAnsi="Consolas" w:cs="Times New Roman"/>
          <w:color w:val="000000"/>
          <w:sz w:val="16"/>
          <w:szCs w:val="16"/>
          <w:lang w:val="en-US" w:eastAsia="de-DE"/>
        </w:rPr>
        <w:t> </w:t>
      </w:r>
      <w:r w:rsidRPr="001069BC">
        <w:rPr>
          <w:rFonts w:ascii="Consolas" w:eastAsia="Times New Roman" w:hAnsi="Consolas" w:cs="Times New Roman"/>
          <w:color w:val="0000FF"/>
          <w:sz w:val="16"/>
          <w:szCs w:val="16"/>
          <w:lang w:val="en-US" w:eastAsia="de-DE"/>
        </w:rPr>
        <w:t>A</w:t>
      </w:r>
      <w:r w:rsidRPr="001069BC">
        <w:rPr>
          <w:rFonts w:ascii="Consolas" w:eastAsia="Times New Roman" w:hAnsi="Consolas" w:cs="Times New Roman"/>
          <w:color w:val="000000"/>
          <w:sz w:val="16"/>
          <w:szCs w:val="16"/>
          <w:lang w:val="en-US" w:eastAsia="de-DE"/>
        </w:rPr>
        <w:t> a = </w:t>
      </w:r>
      <w:r w:rsidRPr="001069BC">
        <w:rPr>
          <w:rFonts w:ascii="Consolas" w:eastAsia="Times New Roman" w:hAnsi="Consolas" w:cs="Times New Roman"/>
          <w:color w:val="0000FF"/>
          <w:sz w:val="16"/>
          <w:szCs w:val="16"/>
          <w:lang w:val="en-US" w:eastAsia="de-DE"/>
        </w:rPr>
        <w:t>new</w:t>
      </w:r>
      <w:r w:rsidRPr="001069BC">
        <w:rPr>
          <w:rFonts w:ascii="Consolas" w:eastAsia="Times New Roman" w:hAnsi="Consolas" w:cs="Times New Roman"/>
          <w:color w:val="000000"/>
          <w:sz w:val="16"/>
          <w:szCs w:val="16"/>
          <w:lang w:val="en-US" w:eastAsia="de-DE"/>
        </w:rPr>
        <w:t> B();</w:t>
      </w:r>
    </w:p>
    <w:p w14:paraId="3E0E890F"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val="en-US" w:eastAsia="de-DE"/>
        </w:rPr>
      </w:pPr>
      <w:r w:rsidRPr="001069BC">
        <w:rPr>
          <w:rFonts w:ascii="Consolas" w:eastAsia="Times New Roman" w:hAnsi="Consolas" w:cs="Times New Roman"/>
          <w:color w:val="000000"/>
          <w:sz w:val="16"/>
          <w:szCs w:val="16"/>
          <w:lang w:val="en-US" w:eastAsia="de-DE"/>
        </w:rPr>
        <w:t> </w:t>
      </w:r>
      <w:r w:rsidRPr="001069BC">
        <w:rPr>
          <w:rFonts w:ascii="Consolas" w:eastAsia="Times New Roman" w:hAnsi="Consolas" w:cs="Times New Roman"/>
          <w:color w:val="0000FF"/>
          <w:sz w:val="16"/>
          <w:szCs w:val="16"/>
          <w:lang w:val="en-US" w:eastAsia="de-DE"/>
        </w:rPr>
        <w:t>a</w:t>
      </w:r>
      <w:r w:rsidRPr="001069BC">
        <w:rPr>
          <w:rFonts w:ascii="Consolas" w:eastAsia="Times New Roman" w:hAnsi="Consolas" w:cs="Times New Roman"/>
          <w:color w:val="000000"/>
          <w:sz w:val="16"/>
          <w:szCs w:val="16"/>
          <w:lang w:val="en-US" w:eastAsia="de-DE"/>
        </w:rPr>
        <w:t>.</w:t>
      </w:r>
      <w:r w:rsidRPr="001069BC">
        <w:rPr>
          <w:rFonts w:ascii="Consolas" w:eastAsia="Times New Roman" w:hAnsi="Consolas" w:cs="Times New Roman"/>
          <w:color w:val="0000FF"/>
          <w:sz w:val="16"/>
          <w:szCs w:val="16"/>
          <w:lang w:val="en-US" w:eastAsia="de-DE"/>
        </w:rPr>
        <w:t>D</w:t>
      </w:r>
      <w:r w:rsidRPr="001069BC">
        <w:rPr>
          <w:rFonts w:ascii="Consolas" w:eastAsia="Times New Roman" w:hAnsi="Consolas" w:cs="Times New Roman"/>
          <w:color w:val="000000"/>
          <w:sz w:val="16"/>
          <w:szCs w:val="16"/>
          <w:lang w:val="en-US" w:eastAsia="de-DE"/>
        </w:rPr>
        <w:t> d = a.new D();</w:t>
      </w:r>
    </w:p>
    <w:p w14:paraId="4EACD0BA"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6"/>
          <w:szCs w:val="16"/>
          <w:lang w:eastAsia="de-DE"/>
        </w:rPr>
      </w:pPr>
      <w:r w:rsidRPr="001069BC">
        <w:rPr>
          <w:rFonts w:ascii="Consolas" w:eastAsia="Times New Roman" w:hAnsi="Consolas" w:cs="Times New Roman"/>
          <w:color w:val="000000"/>
          <w:sz w:val="16"/>
          <w:szCs w:val="16"/>
          <w:lang w:val="en-US" w:eastAsia="de-DE"/>
        </w:rPr>
        <w:t> </w:t>
      </w:r>
      <w:r w:rsidRPr="001069BC">
        <w:rPr>
          <w:rFonts w:ascii="Consolas" w:eastAsia="Times New Roman" w:hAnsi="Consolas" w:cs="Times New Roman"/>
          <w:color w:val="000000"/>
          <w:sz w:val="16"/>
          <w:szCs w:val="16"/>
          <w:lang w:eastAsia="de-DE"/>
        </w:rPr>
        <w:t>d.c.print(); </w:t>
      </w:r>
      <w:r w:rsidRPr="001069BC">
        <w:rPr>
          <w:rFonts w:ascii="Consolas" w:eastAsia="Times New Roman" w:hAnsi="Consolas" w:cs="Times New Roman"/>
          <w:color w:val="008000"/>
          <w:sz w:val="16"/>
          <w:szCs w:val="16"/>
          <w:lang w:eastAsia="de-DE"/>
        </w:rPr>
        <w:t>// Ausgabe: "B::C"</w:t>
      </w:r>
    </w:p>
    <w:p w14:paraId="0F56B459" w14:textId="052C1CA4" w:rsidR="001069BC" w:rsidRDefault="001069BC" w:rsidP="001069BC">
      <w:pPr>
        <w:pStyle w:val="berschrift4"/>
      </w:pPr>
      <w:r>
        <w:t>Familienvererbung</w:t>
      </w:r>
    </w:p>
    <w:p w14:paraId="1230A5C0"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1069BC">
        <w:rPr>
          <w:rFonts w:ascii="Consolas" w:eastAsia="Times New Roman" w:hAnsi="Consolas" w:cs="Times New Roman"/>
          <w:color w:val="0000FF"/>
          <w:sz w:val="18"/>
          <w:szCs w:val="18"/>
          <w:lang w:val="en-US" w:eastAsia="de-DE"/>
        </w:rPr>
        <w:t>class</w:t>
      </w:r>
      <w:r w:rsidRPr="001069BC">
        <w:rPr>
          <w:rFonts w:ascii="Consolas" w:eastAsia="Times New Roman" w:hAnsi="Consolas" w:cs="Times New Roman"/>
          <w:color w:val="000000"/>
          <w:sz w:val="18"/>
          <w:szCs w:val="18"/>
          <w:lang w:val="en-US" w:eastAsia="de-DE"/>
        </w:rPr>
        <w:t> X {</w:t>
      </w:r>
    </w:p>
    <w:p w14:paraId="6F5383D9"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1069BC">
        <w:rPr>
          <w:rFonts w:ascii="Consolas" w:eastAsia="Times New Roman" w:hAnsi="Consolas" w:cs="Times New Roman"/>
          <w:color w:val="000000"/>
          <w:sz w:val="18"/>
          <w:szCs w:val="18"/>
          <w:lang w:val="en-US" w:eastAsia="de-DE"/>
        </w:rPr>
        <w:t>  </w:t>
      </w:r>
      <w:r w:rsidRPr="001069BC">
        <w:rPr>
          <w:rFonts w:ascii="Consolas" w:eastAsia="Times New Roman" w:hAnsi="Consolas" w:cs="Times New Roman"/>
          <w:color w:val="0000FF"/>
          <w:sz w:val="18"/>
          <w:szCs w:val="18"/>
          <w:lang w:val="en-US" w:eastAsia="de-DE"/>
        </w:rPr>
        <w:t>class</w:t>
      </w:r>
      <w:r w:rsidRPr="001069BC">
        <w:rPr>
          <w:rFonts w:ascii="Consolas" w:eastAsia="Times New Roman" w:hAnsi="Consolas" w:cs="Times New Roman"/>
          <w:color w:val="000000"/>
          <w:sz w:val="18"/>
          <w:szCs w:val="18"/>
          <w:lang w:val="en-US" w:eastAsia="de-DE"/>
        </w:rPr>
        <w:t> A { </w:t>
      </w:r>
      <w:r w:rsidRPr="001069BC">
        <w:rPr>
          <w:rFonts w:ascii="Consolas" w:eastAsia="Times New Roman" w:hAnsi="Consolas" w:cs="Times New Roman"/>
          <w:color w:val="0000FF"/>
          <w:sz w:val="18"/>
          <w:szCs w:val="18"/>
          <w:lang w:val="en-US" w:eastAsia="de-DE"/>
        </w:rPr>
        <w:t>int</w:t>
      </w:r>
      <w:r w:rsidRPr="001069BC">
        <w:rPr>
          <w:rFonts w:ascii="Consolas" w:eastAsia="Times New Roman" w:hAnsi="Consolas" w:cs="Times New Roman"/>
          <w:color w:val="000000"/>
          <w:sz w:val="18"/>
          <w:szCs w:val="18"/>
          <w:lang w:val="en-US" w:eastAsia="de-DE"/>
        </w:rPr>
        <w:t> a = </w:t>
      </w:r>
      <w:r w:rsidRPr="001069BC">
        <w:rPr>
          <w:rFonts w:ascii="Consolas" w:eastAsia="Times New Roman" w:hAnsi="Consolas" w:cs="Times New Roman"/>
          <w:color w:val="09885A"/>
          <w:sz w:val="18"/>
          <w:szCs w:val="18"/>
          <w:lang w:val="en-US" w:eastAsia="de-DE"/>
        </w:rPr>
        <w:t>42</w:t>
      </w:r>
      <w:r w:rsidRPr="001069BC">
        <w:rPr>
          <w:rFonts w:ascii="Consolas" w:eastAsia="Times New Roman" w:hAnsi="Consolas" w:cs="Times New Roman"/>
          <w:color w:val="000000"/>
          <w:sz w:val="18"/>
          <w:szCs w:val="18"/>
          <w:lang w:val="en-US" w:eastAsia="de-DE"/>
        </w:rPr>
        <w:t>; }</w:t>
      </w:r>
    </w:p>
    <w:p w14:paraId="71F61883"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1069BC">
        <w:rPr>
          <w:rFonts w:ascii="Consolas" w:eastAsia="Times New Roman" w:hAnsi="Consolas" w:cs="Times New Roman"/>
          <w:color w:val="000000"/>
          <w:sz w:val="18"/>
          <w:szCs w:val="18"/>
          <w:lang w:val="en-US" w:eastAsia="de-DE"/>
        </w:rPr>
        <w:t>  </w:t>
      </w:r>
      <w:r w:rsidRPr="001069BC">
        <w:rPr>
          <w:rFonts w:ascii="Consolas" w:eastAsia="Times New Roman" w:hAnsi="Consolas" w:cs="Times New Roman"/>
          <w:color w:val="0000FF"/>
          <w:sz w:val="18"/>
          <w:szCs w:val="18"/>
          <w:lang w:val="en-US" w:eastAsia="de-DE"/>
        </w:rPr>
        <w:t>class</w:t>
      </w:r>
      <w:r w:rsidRPr="001069BC">
        <w:rPr>
          <w:rFonts w:ascii="Consolas" w:eastAsia="Times New Roman" w:hAnsi="Consolas" w:cs="Times New Roman"/>
          <w:color w:val="000000"/>
          <w:sz w:val="18"/>
          <w:szCs w:val="18"/>
          <w:lang w:val="en-US" w:eastAsia="de-DE"/>
        </w:rPr>
        <w:t> B </w:t>
      </w:r>
      <w:r w:rsidRPr="001069BC">
        <w:rPr>
          <w:rFonts w:ascii="Consolas" w:eastAsia="Times New Roman" w:hAnsi="Consolas" w:cs="Times New Roman"/>
          <w:color w:val="0000FF"/>
          <w:sz w:val="18"/>
          <w:szCs w:val="18"/>
          <w:lang w:val="en-US" w:eastAsia="de-DE"/>
        </w:rPr>
        <w:t>extends</w:t>
      </w:r>
      <w:r w:rsidRPr="001069BC">
        <w:rPr>
          <w:rFonts w:ascii="Consolas" w:eastAsia="Times New Roman" w:hAnsi="Consolas" w:cs="Times New Roman"/>
          <w:color w:val="000000"/>
          <w:sz w:val="18"/>
          <w:szCs w:val="18"/>
          <w:lang w:val="en-US" w:eastAsia="de-DE"/>
        </w:rPr>
        <w:t> A { </w:t>
      </w:r>
      <w:r w:rsidRPr="001069BC">
        <w:rPr>
          <w:rFonts w:ascii="Consolas" w:eastAsia="Times New Roman" w:hAnsi="Consolas" w:cs="Times New Roman"/>
          <w:color w:val="0000FF"/>
          <w:sz w:val="18"/>
          <w:szCs w:val="18"/>
          <w:lang w:val="en-US" w:eastAsia="de-DE"/>
        </w:rPr>
        <w:t>int</w:t>
      </w:r>
      <w:r w:rsidRPr="001069BC">
        <w:rPr>
          <w:rFonts w:ascii="Consolas" w:eastAsia="Times New Roman" w:hAnsi="Consolas" w:cs="Times New Roman"/>
          <w:color w:val="000000"/>
          <w:sz w:val="18"/>
          <w:szCs w:val="18"/>
          <w:lang w:val="en-US" w:eastAsia="de-DE"/>
        </w:rPr>
        <w:t> b = </w:t>
      </w:r>
      <w:r w:rsidRPr="001069BC">
        <w:rPr>
          <w:rFonts w:ascii="Consolas" w:eastAsia="Times New Roman" w:hAnsi="Consolas" w:cs="Times New Roman"/>
          <w:color w:val="09885A"/>
          <w:sz w:val="18"/>
          <w:szCs w:val="18"/>
          <w:lang w:val="en-US" w:eastAsia="de-DE"/>
        </w:rPr>
        <w:t>23</w:t>
      </w:r>
      <w:r w:rsidRPr="001069BC">
        <w:rPr>
          <w:rFonts w:ascii="Consolas" w:eastAsia="Times New Roman" w:hAnsi="Consolas" w:cs="Times New Roman"/>
          <w:color w:val="000000"/>
          <w:sz w:val="18"/>
          <w:szCs w:val="18"/>
          <w:lang w:val="en-US" w:eastAsia="de-DE"/>
        </w:rPr>
        <w:t>; } }</w:t>
      </w:r>
    </w:p>
    <w:p w14:paraId="09173D06"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8"/>
          <w:szCs w:val="18"/>
          <w:lang w:val="en-US" w:eastAsia="de-DE"/>
        </w:rPr>
      </w:pPr>
    </w:p>
    <w:p w14:paraId="5B8CC427"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1069BC">
        <w:rPr>
          <w:rFonts w:ascii="Consolas" w:eastAsia="Times New Roman" w:hAnsi="Consolas" w:cs="Times New Roman"/>
          <w:color w:val="0000FF"/>
          <w:sz w:val="18"/>
          <w:szCs w:val="18"/>
          <w:lang w:val="en-US" w:eastAsia="de-DE"/>
        </w:rPr>
        <w:t>class</w:t>
      </w:r>
      <w:r w:rsidRPr="001069BC">
        <w:rPr>
          <w:rFonts w:ascii="Consolas" w:eastAsia="Times New Roman" w:hAnsi="Consolas" w:cs="Times New Roman"/>
          <w:color w:val="000000"/>
          <w:sz w:val="18"/>
          <w:szCs w:val="18"/>
          <w:lang w:val="en-US" w:eastAsia="de-DE"/>
        </w:rPr>
        <w:t> Y </w:t>
      </w:r>
      <w:r w:rsidRPr="001069BC">
        <w:rPr>
          <w:rFonts w:ascii="Consolas" w:eastAsia="Times New Roman" w:hAnsi="Consolas" w:cs="Times New Roman"/>
          <w:color w:val="0000FF"/>
          <w:sz w:val="18"/>
          <w:szCs w:val="18"/>
          <w:lang w:val="en-US" w:eastAsia="de-DE"/>
        </w:rPr>
        <w:t>extends</w:t>
      </w:r>
      <w:r w:rsidRPr="001069BC">
        <w:rPr>
          <w:rFonts w:ascii="Consolas" w:eastAsia="Times New Roman" w:hAnsi="Consolas" w:cs="Times New Roman"/>
          <w:color w:val="000000"/>
          <w:sz w:val="18"/>
          <w:szCs w:val="18"/>
          <w:lang w:val="en-US" w:eastAsia="de-DE"/>
        </w:rPr>
        <w:t> X {</w:t>
      </w:r>
    </w:p>
    <w:p w14:paraId="424DF61E"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1069BC">
        <w:rPr>
          <w:rFonts w:ascii="Consolas" w:eastAsia="Times New Roman" w:hAnsi="Consolas" w:cs="Times New Roman"/>
          <w:color w:val="000000"/>
          <w:sz w:val="18"/>
          <w:szCs w:val="18"/>
          <w:lang w:val="en-US" w:eastAsia="de-DE"/>
        </w:rPr>
        <w:t>  </w:t>
      </w:r>
      <w:r w:rsidRPr="001069BC">
        <w:rPr>
          <w:rFonts w:ascii="Consolas" w:eastAsia="Times New Roman" w:hAnsi="Consolas" w:cs="Times New Roman"/>
          <w:color w:val="0000FF"/>
          <w:sz w:val="18"/>
          <w:szCs w:val="18"/>
          <w:lang w:val="en-US" w:eastAsia="de-DE"/>
        </w:rPr>
        <w:t>class</w:t>
      </w:r>
      <w:r w:rsidRPr="001069BC">
        <w:rPr>
          <w:rFonts w:ascii="Consolas" w:eastAsia="Times New Roman" w:hAnsi="Consolas" w:cs="Times New Roman"/>
          <w:color w:val="000000"/>
          <w:sz w:val="18"/>
          <w:szCs w:val="18"/>
          <w:lang w:val="en-US" w:eastAsia="de-DE"/>
        </w:rPr>
        <w:t> A {</w:t>
      </w:r>
      <w:r w:rsidRPr="001069BC">
        <w:rPr>
          <w:rFonts w:ascii="Consolas" w:eastAsia="Times New Roman" w:hAnsi="Consolas" w:cs="Times New Roman"/>
          <w:color w:val="008000"/>
          <w:sz w:val="18"/>
          <w:szCs w:val="18"/>
          <w:lang w:val="en-US" w:eastAsia="de-DE"/>
        </w:rPr>
        <w:t>// erbt von X::A</w:t>
      </w:r>
    </w:p>
    <w:p w14:paraId="43E7B098"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1069BC">
        <w:rPr>
          <w:rFonts w:ascii="Consolas" w:eastAsia="Times New Roman" w:hAnsi="Consolas" w:cs="Times New Roman"/>
          <w:color w:val="000000"/>
          <w:sz w:val="18"/>
          <w:szCs w:val="18"/>
          <w:lang w:val="en-US" w:eastAsia="de-DE"/>
        </w:rPr>
        <w:t>    </w:t>
      </w:r>
      <w:r w:rsidRPr="001069BC">
        <w:rPr>
          <w:rFonts w:ascii="Consolas" w:eastAsia="Times New Roman" w:hAnsi="Consolas" w:cs="Times New Roman"/>
          <w:color w:val="0000FF"/>
          <w:sz w:val="18"/>
          <w:szCs w:val="18"/>
          <w:lang w:val="en-US" w:eastAsia="de-DE"/>
        </w:rPr>
        <w:t>int</w:t>
      </w:r>
      <w:r w:rsidRPr="001069BC">
        <w:rPr>
          <w:rFonts w:ascii="Consolas" w:eastAsia="Times New Roman" w:hAnsi="Consolas" w:cs="Times New Roman"/>
          <w:color w:val="000000"/>
          <w:sz w:val="18"/>
          <w:szCs w:val="18"/>
          <w:lang w:val="en-US" w:eastAsia="de-DE"/>
        </w:rPr>
        <w:t> getA() { </w:t>
      </w:r>
      <w:r w:rsidRPr="001069BC">
        <w:rPr>
          <w:rFonts w:ascii="Consolas" w:eastAsia="Times New Roman" w:hAnsi="Consolas" w:cs="Times New Roman"/>
          <w:color w:val="0000FF"/>
          <w:sz w:val="18"/>
          <w:szCs w:val="18"/>
          <w:lang w:val="en-US" w:eastAsia="de-DE"/>
        </w:rPr>
        <w:t>return</w:t>
      </w:r>
      <w:r w:rsidRPr="001069BC">
        <w:rPr>
          <w:rFonts w:ascii="Consolas" w:eastAsia="Times New Roman" w:hAnsi="Consolas" w:cs="Times New Roman"/>
          <w:color w:val="000000"/>
          <w:sz w:val="18"/>
          <w:szCs w:val="18"/>
          <w:lang w:val="en-US" w:eastAsia="de-DE"/>
        </w:rPr>
        <w:t> a; } }</w:t>
      </w:r>
    </w:p>
    <w:p w14:paraId="2A6E8CF0" w14:textId="77777777" w:rsidR="001069BC" w:rsidRPr="001069BC" w:rsidRDefault="001069BC" w:rsidP="001069BC">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1069BC">
        <w:rPr>
          <w:rFonts w:ascii="Consolas" w:eastAsia="Times New Roman" w:hAnsi="Consolas" w:cs="Times New Roman"/>
          <w:color w:val="000000"/>
          <w:sz w:val="18"/>
          <w:szCs w:val="18"/>
          <w:lang w:val="en-US" w:eastAsia="de-DE"/>
        </w:rPr>
        <w:t>  </w:t>
      </w:r>
      <w:r w:rsidRPr="001069BC">
        <w:rPr>
          <w:rFonts w:ascii="Consolas" w:eastAsia="Times New Roman" w:hAnsi="Consolas" w:cs="Times New Roman"/>
          <w:color w:val="0000FF"/>
          <w:sz w:val="18"/>
          <w:szCs w:val="18"/>
          <w:lang w:val="en-US" w:eastAsia="de-DE"/>
        </w:rPr>
        <w:t>class</w:t>
      </w:r>
      <w:r w:rsidRPr="001069BC">
        <w:rPr>
          <w:rFonts w:ascii="Consolas" w:eastAsia="Times New Roman" w:hAnsi="Consolas" w:cs="Times New Roman"/>
          <w:color w:val="000000"/>
          <w:sz w:val="18"/>
          <w:szCs w:val="18"/>
          <w:lang w:val="en-US" w:eastAsia="de-DE"/>
        </w:rPr>
        <w:t> B </w:t>
      </w:r>
      <w:r w:rsidRPr="001069BC">
        <w:rPr>
          <w:rFonts w:ascii="Consolas" w:eastAsia="Times New Roman" w:hAnsi="Consolas" w:cs="Times New Roman"/>
          <w:color w:val="0000FF"/>
          <w:sz w:val="18"/>
          <w:szCs w:val="18"/>
          <w:lang w:val="en-US" w:eastAsia="de-DE"/>
        </w:rPr>
        <w:t>extends</w:t>
      </w:r>
      <w:r w:rsidRPr="001069BC">
        <w:rPr>
          <w:rFonts w:ascii="Consolas" w:eastAsia="Times New Roman" w:hAnsi="Consolas" w:cs="Times New Roman"/>
          <w:color w:val="000000"/>
          <w:sz w:val="18"/>
          <w:szCs w:val="18"/>
          <w:lang w:val="en-US" w:eastAsia="de-DE"/>
        </w:rPr>
        <w:t> A {</w:t>
      </w:r>
      <w:r w:rsidRPr="001069BC">
        <w:rPr>
          <w:rFonts w:ascii="Consolas" w:eastAsia="Times New Roman" w:hAnsi="Consolas" w:cs="Times New Roman"/>
          <w:color w:val="008000"/>
          <w:sz w:val="18"/>
          <w:szCs w:val="18"/>
          <w:lang w:val="en-US" w:eastAsia="de-DE"/>
        </w:rPr>
        <w:t>// erbt von Y::A, X::B</w:t>
      </w:r>
    </w:p>
    <w:p w14:paraId="6E21A53B" w14:textId="77777777" w:rsidR="001069BC" w:rsidRPr="000F0DCD" w:rsidRDefault="001069BC" w:rsidP="001069BC">
      <w:pPr>
        <w:shd w:val="clear" w:color="auto" w:fill="FFFFFF"/>
        <w:spacing w:after="0" w:line="285" w:lineRule="atLeast"/>
        <w:jc w:val="left"/>
        <w:rPr>
          <w:rFonts w:ascii="Consolas" w:eastAsia="Times New Roman" w:hAnsi="Consolas" w:cs="Times New Roman"/>
          <w:color w:val="000000"/>
          <w:sz w:val="18"/>
          <w:szCs w:val="18"/>
          <w:lang w:eastAsia="de-DE"/>
        </w:rPr>
      </w:pPr>
      <w:r w:rsidRPr="001069BC">
        <w:rPr>
          <w:rFonts w:ascii="Consolas" w:eastAsia="Times New Roman" w:hAnsi="Consolas" w:cs="Times New Roman"/>
          <w:color w:val="000000"/>
          <w:sz w:val="18"/>
          <w:szCs w:val="18"/>
          <w:lang w:val="en-US" w:eastAsia="de-DE"/>
        </w:rPr>
        <w:t>    </w:t>
      </w:r>
      <w:r w:rsidRPr="000F0DCD">
        <w:rPr>
          <w:rFonts w:ascii="Consolas" w:eastAsia="Times New Roman" w:hAnsi="Consolas" w:cs="Times New Roman"/>
          <w:color w:val="0000FF"/>
          <w:sz w:val="18"/>
          <w:szCs w:val="18"/>
          <w:lang w:eastAsia="de-DE"/>
        </w:rPr>
        <w:t>int</w:t>
      </w:r>
      <w:r w:rsidRPr="000F0DCD">
        <w:rPr>
          <w:rFonts w:ascii="Consolas" w:eastAsia="Times New Roman" w:hAnsi="Consolas" w:cs="Times New Roman"/>
          <w:color w:val="000000"/>
          <w:sz w:val="18"/>
          <w:szCs w:val="18"/>
          <w:lang w:eastAsia="de-DE"/>
        </w:rPr>
        <w:t> getB() { </w:t>
      </w:r>
      <w:r w:rsidRPr="000F0DCD">
        <w:rPr>
          <w:rFonts w:ascii="Consolas" w:eastAsia="Times New Roman" w:hAnsi="Consolas" w:cs="Times New Roman"/>
          <w:color w:val="0000FF"/>
          <w:sz w:val="18"/>
          <w:szCs w:val="18"/>
          <w:lang w:eastAsia="de-DE"/>
        </w:rPr>
        <w:t>return</w:t>
      </w:r>
      <w:r w:rsidRPr="000F0DCD">
        <w:rPr>
          <w:rFonts w:ascii="Consolas" w:eastAsia="Times New Roman" w:hAnsi="Consolas" w:cs="Times New Roman"/>
          <w:color w:val="000000"/>
          <w:sz w:val="18"/>
          <w:szCs w:val="18"/>
          <w:lang w:eastAsia="de-DE"/>
        </w:rPr>
        <w:t> b; } } }</w:t>
      </w:r>
    </w:p>
    <w:p w14:paraId="0853808B" w14:textId="20EF5DC1" w:rsidR="001069BC" w:rsidRPr="001069BC" w:rsidRDefault="001069BC" w:rsidP="00CD1DEE">
      <w:pPr>
        <w:pStyle w:val="ImportantNote"/>
      </w:pPr>
      <w:r w:rsidRPr="001069BC">
        <w:t xml:space="preserve">Wenn eine </w:t>
      </w:r>
      <w:r w:rsidRPr="00CD1DEE">
        <w:rPr>
          <w:rStyle w:val="ImportantNoteZchn"/>
        </w:rPr>
        <w:t>Oberklasse von einer anderen erbt, erben alle virtuellen Klassen implizit von den redefinierten virtuellen Klassen der der vererbten</w:t>
      </w:r>
      <w:r>
        <w:t xml:space="preserve"> Oberklasse.</w:t>
      </w:r>
    </w:p>
    <w:p w14:paraId="5B9CDDA3" w14:textId="0618FC62" w:rsidR="0063747B" w:rsidRDefault="001069BC" w:rsidP="004D41B0">
      <w:r>
        <w:rPr>
          <w:noProof/>
        </w:rPr>
        <w:drawing>
          <wp:inline distT="0" distB="0" distL="0" distR="0" wp14:anchorId="648D025A" wp14:editId="15E13201">
            <wp:extent cx="3098165" cy="1972310"/>
            <wp:effectExtent l="0" t="0" r="6985"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EC888F.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8165" cy="1972310"/>
                    </a:xfrm>
                    <a:prstGeom prst="rect">
                      <a:avLst/>
                    </a:prstGeom>
                  </pic:spPr>
                </pic:pic>
              </a:graphicData>
            </a:graphic>
          </wp:inline>
        </w:drawing>
      </w:r>
    </w:p>
    <w:p w14:paraId="0796E0EB" w14:textId="3EC03197" w:rsidR="001069BC" w:rsidRDefault="001069BC" w:rsidP="004D41B0">
      <w:r>
        <w:t>TODO FG.270ff</w:t>
      </w:r>
    </w:p>
    <w:p w14:paraId="5DA26FEE" w14:textId="1119DF04" w:rsidR="00CD1DEE" w:rsidRDefault="00EC5644" w:rsidP="00EC5644">
      <w:pPr>
        <w:pStyle w:val="ImportantNote"/>
      </w:pPr>
      <w:r>
        <w:t>Virtuelle Klassen sind im Gegensatz zu inneren Klassen dynamisch gebunden. (TODO verify)</w:t>
      </w:r>
    </w:p>
    <w:p w14:paraId="288D448B" w14:textId="6688883E" w:rsidR="00341F8D" w:rsidRDefault="00341F8D" w:rsidP="00341F8D">
      <w:pPr>
        <w:pStyle w:val="berschrift4"/>
      </w:pPr>
      <w:r>
        <w:t>Effiziente Implementierung</w:t>
      </w:r>
    </w:p>
    <w:p w14:paraId="1EDFB20E" w14:textId="6E9E5166" w:rsidR="00341F8D" w:rsidRPr="00341F8D" w:rsidRDefault="00341F8D" w:rsidP="00341F8D">
      <w:r>
        <w:t>Virtuelle Klassen lassen sich implementieren indem dynamische Bindung der Konstruktoren der inneren Klassen erlaubt wird.</w:t>
      </w:r>
    </w:p>
    <w:p w14:paraId="75A99DA2" w14:textId="2388C719" w:rsidR="002D7140" w:rsidRDefault="002D7140" w:rsidP="002D7140">
      <w:pPr>
        <w:pStyle w:val="berschrift3"/>
      </w:pPr>
      <w:bookmarkStart w:id="53" w:name="_Toc19354508"/>
      <w:r>
        <w:t>Objektschnittstellen</w:t>
      </w:r>
    </w:p>
    <w:p w14:paraId="514ABE28" w14:textId="769C3A58" w:rsidR="002D7140" w:rsidRDefault="002D7140" w:rsidP="002D7140">
      <w:r>
        <w:t>TODO</w:t>
      </w:r>
    </w:p>
    <w:p w14:paraId="62774517" w14:textId="14A27EC4" w:rsidR="00CA74B2" w:rsidRDefault="00CA74B2" w:rsidP="002D7140"/>
    <w:p w14:paraId="38E5DEE6" w14:textId="65A4F226" w:rsidR="00CA74B2" w:rsidRDefault="00CA74B2" w:rsidP="002D7140"/>
    <w:p w14:paraId="03EA786C" w14:textId="551A67D4" w:rsidR="00CA74B2" w:rsidRDefault="00CA74B2" w:rsidP="002D7140"/>
    <w:p w14:paraId="710E0A60" w14:textId="42B10753" w:rsidR="00CA74B2" w:rsidRDefault="00CA74B2" w:rsidP="002D7140"/>
    <w:p w14:paraId="1C72DE23" w14:textId="7DC0962A" w:rsidR="00CA74B2" w:rsidRDefault="00CA74B2" w:rsidP="002D7140"/>
    <w:p w14:paraId="604DC4F6" w14:textId="228A0D60" w:rsidR="00CA74B2" w:rsidRDefault="00CA74B2" w:rsidP="002D7140"/>
    <w:p w14:paraId="252FE6F5" w14:textId="39BBF8A1" w:rsidR="00CA74B2" w:rsidRDefault="00CA74B2" w:rsidP="002D7140"/>
    <w:p w14:paraId="7B3E1818" w14:textId="77777777" w:rsidR="00CA74B2" w:rsidRDefault="00CA74B2" w:rsidP="002D7140"/>
    <w:p w14:paraId="6D68C18A" w14:textId="5FD7F8FE" w:rsidR="002D7140" w:rsidRPr="002D7140" w:rsidRDefault="002D7140" w:rsidP="002D7140">
      <w:r>
        <w:t>Siehe Übungsblatt 10 A3</w:t>
      </w:r>
    </w:p>
    <w:p w14:paraId="004D3B1D" w14:textId="6FF06D9A" w:rsidR="001069BC" w:rsidRDefault="001069BC" w:rsidP="002D7140">
      <w:pPr>
        <w:pStyle w:val="berschrift1"/>
      </w:pPr>
      <w:r>
        <w:t>Programmanalyse</w:t>
      </w:r>
      <w:bookmarkEnd w:id="53"/>
    </w:p>
    <w:p w14:paraId="7D0B0C18" w14:textId="61ECB2C9" w:rsidR="003D2BB7" w:rsidRDefault="000C15D9" w:rsidP="003D2BB7">
      <w:r>
        <w:t>Ziel: Optimierung (Eliminierung von dynamischer Bindung, statischer Methodenaufruf ist effizienter, tote Methoden entfernen, …) und Fehlersuche.</w:t>
      </w:r>
    </w:p>
    <w:p w14:paraId="5093B537" w14:textId="681F2672" w:rsidR="00685534" w:rsidRDefault="00685534" w:rsidP="00685534">
      <w:pPr>
        <w:pStyle w:val="berschrift2"/>
      </w:pPr>
      <w:bookmarkStart w:id="54" w:name="_Toc19354509"/>
      <w:r>
        <w:t>Eigenschaften</w:t>
      </w:r>
      <w:bookmarkEnd w:id="54"/>
    </w:p>
    <w:p w14:paraId="05DB7D39" w14:textId="1E9E8F89" w:rsidR="000C15D9" w:rsidRDefault="000C15D9" w:rsidP="000C15D9">
      <w:pPr>
        <w:pStyle w:val="Listenabsatz"/>
        <w:numPr>
          <w:ilvl w:val="0"/>
          <w:numId w:val="8"/>
        </w:numPr>
      </w:pPr>
      <w:r>
        <w:t>Statische Analyse: Kompilat wird nicht ausgeführt, nur analysiert</w:t>
      </w:r>
    </w:p>
    <w:p w14:paraId="43F53CA2" w14:textId="2B0A1F27" w:rsidR="000C15D9" w:rsidRDefault="000C15D9" w:rsidP="000C15D9">
      <w:pPr>
        <w:pStyle w:val="Listenabsatz"/>
        <w:numPr>
          <w:ilvl w:val="0"/>
          <w:numId w:val="8"/>
        </w:numPr>
      </w:pPr>
      <w:r>
        <w:lastRenderedPageBreak/>
        <w:t>Whole-Program-Analyse: Gesamtes Programm und Klassenhierarchie wird vorausgesetzt, notwendig für zB Entfernen toter Methoden.</w:t>
      </w:r>
    </w:p>
    <w:p w14:paraId="3E59ED5D" w14:textId="10F9B279" w:rsidR="000C15D9" w:rsidRDefault="000C15D9" w:rsidP="000C15D9">
      <w:pPr>
        <w:pStyle w:val="ImportantNote"/>
        <w:pBdr>
          <w:bottom w:val="single" w:sz="4" w:space="0" w:color="3498DB" w:themeColor="accent1"/>
        </w:pBdr>
      </w:pPr>
      <w:r>
        <w:t>Konservative Approximation: Falls eine Eingabe existiert, bei der das Programm ein bestimmtes Ablaufverhalten zeigt, muss die Analyse dieses Verhalten berücksichtigen.</w:t>
      </w:r>
    </w:p>
    <w:p w14:paraId="56409396" w14:textId="39B1C34B" w:rsidR="000C15D9" w:rsidRDefault="000C15D9" w:rsidP="000C15D9">
      <w:pPr>
        <w:pStyle w:val="ImportantNote"/>
        <w:numPr>
          <w:ilvl w:val="0"/>
          <w:numId w:val="8"/>
        </w:numPr>
        <w:pBdr>
          <w:bottom w:val="single" w:sz="4" w:space="0" w:color="3498DB" w:themeColor="accent1"/>
        </w:pBdr>
      </w:pPr>
      <w:r>
        <w:t>Überapproximation: Analyse darf zu viele Aufrufziele analysieren</w:t>
      </w:r>
    </w:p>
    <w:p w14:paraId="739DEB89" w14:textId="7207429C" w:rsidR="000C15D9" w:rsidRDefault="000C15D9" w:rsidP="000C15D9">
      <w:pPr>
        <w:pStyle w:val="ImportantNote"/>
        <w:numPr>
          <w:ilvl w:val="0"/>
          <w:numId w:val="8"/>
        </w:numPr>
        <w:pBdr>
          <w:bottom w:val="single" w:sz="4" w:space="0" w:color="3498DB" w:themeColor="accent1"/>
        </w:pBdr>
      </w:pPr>
      <w:r>
        <w:t>Unterapproximation: Menge der entfernbaren Klassen darf zu klein sein</w:t>
      </w:r>
    </w:p>
    <w:p w14:paraId="1EC40A94" w14:textId="77777777" w:rsidR="000C15D9" w:rsidRDefault="000C15D9" w:rsidP="000C15D9">
      <w:r w:rsidRPr="00685534">
        <w:rPr>
          <w:rStyle w:val="IntensiverVerweis"/>
        </w:rPr>
        <w:t>Korrektheitsbedingung bei Kontrollflussgraphen</w:t>
      </w:r>
      <w:r>
        <w:t xml:space="preserve"> (CFG): Für alle Eingaben z durchläuft das Programm dynamisch die Folge von Grundblöcken (Formal: </w:t>
      </w:r>
      <m:oMath>
        <m:r>
          <w:rPr>
            <w:rFonts w:ascii="Cambria Math" w:hAnsi="Cambria Math"/>
          </w:rPr>
          <m:t>W=</m:t>
        </m:r>
        <m:d>
          <m:dPr>
            <m:ctrlPr>
              <w:rPr>
                <w:rFonts w:ascii="Cambria Math" w:hAnsi="Cambria Math"/>
                <w:i/>
              </w:rPr>
            </m:ctrlPr>
          </m:dPr>
          <m:e>
            <m:r>
              <w:rPr>
                <w:rFonts w:ascii="Cambria Math" w:hAnsi="Cambria Math"/>
              </w:rPr>
              <m:t xml:space="preserve">Start,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End</m:t>
            </m:r>
            <m:ctrlPr>
              <w:rPr>
                <w:rFonts w:ascii="Cambria Math" w:eastAsiaTheme="minorEastAsia" w:hAnsi="Cambria Math"/>
                <w:i/>
              </w:rPr>
            </m:ctrlPr>
          </m:e>
        </m:d>
        <m:r>
          <w:rPr>
            <w:rFonts w:ascii="Cambria Math" w:eastAsiaTheme="minorEastAsia" w:hAnsi="Cambria Math"/>
          </w:rPr>
          <m:t xml:space="preserve">⇒ </m:t>
        </m:r>
      </m:oMath>
      <w:r>
        <w:rPr>
          <w:rFonts w:eastAsiaTheme="minorEastAsia"/>
        </w:rPr>
        <w:t>W ist Pfad im CFG</w:t>
      </w:r>
      <w:r>
        <w:t>). Damit sind CFGs konservative Approximationen.</w:t>
      </w:r>
    </w:p>
    <w:p w14:paraId="1B93606C" w14:textId="708DB95E" w:rsidR="000C15D9" w:rsidRDefault="000C15D9" w:rsidP="00685534">
      <w:pPr>
        <w:pStyle w:val="berschrift3"/>
      </w:pPr>
      <w:r>
        <w:t xml:space="preserve"> </w:t>
      </w:r>
      <w:bookmarkStart w:id="55" w:name="_Toc19354510"/>
      <w:r w:rsidR="00685534">
        <w:t>Fluss-Sensitivität</w:t>
      </w:r>
      <w:bookmarkEnd w:id="55"/>
    </w:p>
    <w:p w14:paraId="3B5BEC44" w14:textId="00A33859" w:rsidR="00685534" w:rsidRDefault="00685534" w:rsidP="00685534">
      <w:r>
        <w:t>Fluss-sensitiv: Beachtet Reihenfolge von Befehlen und berechnet Analyseergebnis pro Programmzeile. Präziser und aufwendiger.</w:t>
      </w:r>
    </w:p>
    <w:p w14:paraId="10B56230" w14:textId="26C574D8" w:rsidR="00685534" w:rsidRDefault="00685534" w:rsidP="00685534">
      <w:r>
        <w:t>Fluss-insensitiv: Ignoriert Befehlsanweisungen und berechnet Analyseergebnis pro Programm. Unpräziser, aber effizienter.</w:t>
      </w:r>
    </w:p>
    <w:p w14:paraId="00204276" w14:textId="4F88BC4F" w:rsidR="00685534" w:rsidRDefault="00685534" w:rsidP="00685534">
      <w:pPr>
        <w:pStyle w:val="berschrift3"/>
      </w:pPr>
      <w:bookmarkStart w:id="56" w:name="_Toc19354511"/>
      <w:r>
        <w:t>Kontext-Sensitivität</w:t>
      </w:r>
      <w:bookmarkEnd w:id="56"/>
    </w:p>
    <w:p w14:paraId="7853FC6B" w14:textId="66FAAE3A" w:rsidR="00685534" w:rsidRDefault="00685534" w:rsidP="00685534">
      <w:r>
        <w:t>Kontext-sensitiv: Beachtet Aufrufkontext einer Methode, berechnet Analyseergebnis pro Aufrufkontext und pro Methode. („Bei Aufruf von f kann Zeiger x nur auf Instanz o1 zeigen“). Präziser und aufwendiger.</w:t>
      </w:r>
    </w:p>
    <w:p w14:paraId="39FAE6AD" w14:textId="7CAC58E6" w:rsidR="00685534" w:rsidRDefault="00685534" w:rsidP="00685534">
      <w:r>
        <w:t>Kontext-insensitiv: Ignorieren Aufrufkontext, berechnen Analyseergebnis pro Methode. Unpräziser, aber effizienter.</w:t>
      </w:r>
    </w:p>
    <w:p w14:paraId="7ADB7154" w14:textId="1629C0C2" w:rsidR="00685534" w:rsidRDefault="00685534" w:rsidP="00685534">
      <w:pPr>
        <w:pStyle w:val="berschrift2"/>
      </w:pPr>
      <w:bookmarkStart w:id="57" w:name="_Toc19354512"/>
      <w:r>
        <w:t>Rapid Type Analysis</w:t>
      </w:r>
      <w:bookmarkEnd w:id="57"/>
    </w:p>
    <w:p w14:paraId="5AD49DEE" w14:textId="788F1055" w:rsidR="00685534" w:rsidRDefault="000F0DCD" w:rsidP="000F0DCD">
      <w:pPr>
        <w:pStyle w:val="berschrift3"/>
      </w:pPr>
      <w:bookmarkStart w:id="58" w:name="_Toc19354513"/>
      <w:r>
        <w:t>Call-Graph</w:t>
      </w:r>
      <w:bookmarkEnd w:id="58"/>
    </w:p>
    <w:p w14:paraId="23729566" w14:textId="77B432C6" w:rsidR="000F0DCD" w:rsidRDefault="000F0DCD" w:rsidP="000F0DCD">
      <w:r>
        <w:t xml:space="preserve">Analysiere Aufrufstruktur als Graphen. Knoten sind Methodensignaturen, Kanten geben an ob innerhalb einer Methodensignatur eine andere aufgerufen werden </w:t>
      </w:r>
      <w:r w:rsidRPr="000F0DCD">
        <w:rPr>
          <w:rStyle w:val="IntensiveHervorhebung"/>
        </w:rPr>
        <w:t>kann</w:t>
      </w:r>
      <w:r>
        <w:t>. Wegen dynamischer Bindung müssen alle potentielle Ziele berücksichtigt werden.</w:t>
      </w:r>
    </w:p>
    <w:p w14:paraId="570CD335" w14:textId="5B751DB1" w:rsidR="000F0DCD" w:rsidRDefault="000F0DCD" w:rsidP="000F0DCD">
      <w:r>
        <w:rPr>
          <w:noProof/>
        </w:rPr>
        <w:drawing>
          <wp:inline distT="0" distB="0" distL="0" distR="0" wp14:anchorId="261DC25C" wp14:editId="07AEE433">
            <wp:extent cx="3098165" cy="1129030"/>
            <wp:effectExtent l="0" t="0" r="698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68284.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8165" cy="1129030"/>
                    </a:xfrm>
                    <a:prstGeom prst="rect">
                      <a:avLst/>
                    </a:prstGeom>
                  </pic:spPr>
                </pic:pic>
              </a:graphicData>
            </a:graphic>
          </wp:inline>
        </w:drawing>
      </w:r>
    </w:p>
    <w:p w14:paraId="3700ECBD" w14:textId="26BECF8B" w:rsidR="000F0DCD" w:rsidRDefault="000F0DCD" w:rsidP="000F0DCD">
      <w:r>
        <w:t xml:space="preserve">Umgang mit dynamischer Bindung: Wegen konservativer Approximation, Bestimme Menge Z der potentiellen Aufrufziele: finde aufgerufene Methode durch Static Lookup (Aufwärtssuche), füge aufgerufene Funktion und </w:t>
      </w:r>
      <w:r w:rsidRPr="000F0DCD">
        <w:rPr>
          <w:rStyle w:val="IntensiveHervorhebung"/>
        </w:rPr>
        <w:t>alle</w:t>
      </w:r>
      <w:r>
        <w:t xml:space="preserve"> Methoden mit passender Signatur abwärts der Hierarchie dazu.</w:t>
      </w:r>
    </w:p>
    <w:p w14:paraId="2A41D009" w14:textId="77777777" w:rsidR="000F0DCD" w:rsidRDefault="000F0DCD" w:rsidP="000F0DCD"/>
    <w:p w14:paraId="3051C2A8" w14:textId="77777777" w:rsidR="000F0DCD" w:rsidRPr="000F0DCD" w:rsidRDefault="000F0DCD" w:rsidP="000F0DCD">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0F0DCD">
        <w:rPr>
          <w:rFonts w:ascii="Consolas" w:eastAsia="Times New Roman" w:hAnsi="Consolas" w:cs="Times New Roman"/>
          <w:color w:val="0000FF"/>
          <w:sz w:val="18"/>
          <w:szCs w:val="18"/>
          <w:lang w:val="en-US" w:eastAsia="de-DE"/>
        </w:rPr>
        <w:t>class</w:t>
      </w:r>
      <w:r w:rsidRPr="000F0DCD">
        <w:rPr>
          <w:rFonts w:ascii="Consolas" w:eastAsia="Times New Roman" w:hAnsi="Consolas" w:cs="Times New Roman"/>
          <w:color w:val="000000"/>
          <w:sz w:val="18"/>
          <w:szCs w:val="18"/>
          <w:lang w:val="en-US" w:eastAsia="de-DE"/>
        </w:rPr>
        <w:t> A { </w:t>
      </w:r>
      <w:r w:rsidRPr="000F0DCD">
        <w:rPr>
          <w:rFonts w:ascii="Consolas" w:eastAsia="Times New Roman" w:hAnsi="Consolas" w:cs="Times New Roman"/>
          <w:color w:val="0000FF"/>
          <w:sz w:val="18"/>
          <w:szCs w:val="18"/>
          <w:lang w:val="en-US" w:eastAsia="de-DE"/>
        </w:rPr>
        <w:t>void</w:t>
      </w:r>
      <w:r w:rsidRPr="000F0DCD">
        <w:rPr>
          <w:rFonts w:ascii="Consolas" w:eastAsia="Times New Roman" w:hAnsi="Consolas" w:cs="Times New Roman"/>
          <w:color w:val="000000"/>
          <w:sz w:val="18"/>
          <w:szCs w:val="18"/>
          <w:lang w:val="en-US" w:eastAsia="de-DE"/>
        </w:rPr>
        <w:t> f() {} </w:t>
      </w:r>
      <w:r w:rsidRPr="000F0DCD">
        <w:rPr>
          <w:rFonts w:ascii="Consolas" w:eastAsia="Times New Roman" w:hAnsi="Consolas" w:cs="Times New Roman"/>
          <w:color w:val="0000FF"/>
          <w:sz w:val="18"/>
          <w:szCs w:val="18"/>
          <w:lang w:val="en-US" w:eastAsia="de-DE"/>
        </w:rPr>
        <w:t>void</w:t>
      </w:r>
      <w:r w:rsidRPr="000F0DCD">
        <w:rPr>
          <w:rFonts w:ascii="Consolas" w:eastAsia="Times New Roman" w:hAnsi="Consolas" w:cs="Times New Roman"/>
          <w:color w:val="000000"/>
          <w:sz w:val="18"/>
          <w:szCs w:val="18"/>
          <w:lang w:val="en-US" w:eastAsia="de-DE"/>
        </w:rPr>
        <w:t> g() {} }</w:t>
      </w:r>
    </w:p>
    <w:p w14:paraId="4BA56A9E" w14:textId="77777777" w:rsidR="000F0DCD" w:rsidRPr="000F0DCD" w:rsidRDefault="000F0DCD" w:rsidP="000F0DCD">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0F0DCD">
        <w:rPr>
          <w:rFonts w:ascii="Consolas" w:eastAsia="Times New Roman" w:hAnsi="Consolas" w:cs="Times New Roman"/>
          <w:color w:val="0000FF"/>
          <w:sz w:val="18"/>
          <w:szCs w:val="18"/>
          <w:lang w:val="en-US" w:eastAsia="de-DE"/>
        </w:rPr>
        <w:t>class</w:t>
      </w:r>
      <w:r w:rsidRPr="000F0DCD">
        <w:rPr>
          <w:rFonts w:ascii="Consolas" w:eastAsia="Times New Roman" w:hAnsi="Consolas" w:cs="Times New Roman"/>
          <w:color w:val="000000"/>
          <w:sz w:val="18"/>
          <w:szCs w:val="18"/>
          <w:lang w:val="en-US" w:eastAsia="de-DE"/>
        </w:rPr>
        <w:t> B </w:t>
      </w:r>
      <w:r w:rsidRPr="000F0DCD">
        <w:rPr>
          <w:rFonts w:ascii="Consolas" w:eastAsia="Times New Roman" w:hAnsi="Consolas" w:cs="Times New Roman"/>
          <w:color w:val="0000FF"/>
          <w:sz w:val="18"/>
          <w:szCs w:val="18"/>
          <w:lang w:val="en-US" w:eastAsia="de-DE"/>
        </w:rPr>
        <w:t>extends</w:t>
      </w:r>
      <w:r w:rsidRPr="000F0DCD">
        <w:rPr>
          <w:rFonts w:ascii="Consolas" w:eastAsia="Times New Roman" w:hAnsi="Consolas" w:cs="Times New Roman"/>
          <w:color w:val="000000"/>
          <w:sz w:val="18"/>
          <w:szCs w:val="18"/>
          <w:lang w:val="en-US" w:eastAsia="de-DE"/>
        </w:rPr>
        <w:t> A { </w:t>
      </w:r>
      <w:r w:rsidRPr="000F0DCD">
        <w:rPr>
          <w:rFonts w:ascii="Consolas" w:eastAsia="Times New Roman" w:hAnsi="Consolas" w:cs="Times New Roman"/>
          <w:color w:val="0000FF"/>
          <w:sz w:val="18"/>
          <w:szCs w:val="18"/>
          <w:lang w:val="en-US" w:eastAsia="de-DE"/>
        </w:rPr>
        <w:t>void</w:t>
      </w:r>
      <w:r w:rsidRPr="000F0DCD">
        <w:rPr>
          <w:rFonts w:ascii="Consolas" w:eastAsia="Times New Roman" w:hAnsi="Consolas" w:cs="Times New Roman"/>
          <w:color w:val="000000"/>
          <w:sz w:val="18"/>
          <w:szCs w:val="18"/>
          <w:lang w:val="en-US" w:eastAsia="de-DE"/>
        </w:rPr>
        <w:t> f() {} }</w:t>
      </w:r>
    </w:p>
    <w:p w14:paraId="23F80318" w14:textId="77777777" w:rsidR="000F0DCD" w:rsidRPr="000F0DCD" w:rsidRDefault="000F0DCD" w:rsidP="000F0DCD">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0F0DCD">
        <w:rPr>
          <w:rFonts w:ascii="Consolas" w:eastAsia="Times New Roman" w:hAnsi="Consolas" w:cs="Times New Roman"/>
          <w:color w:val="0000FF"/>
          <w:sz w:val="18"/>
          <w:szCs w:val="18"/>
          <w:lang w:val="en-US" w:eastAsia="de-DE"/>
        </w:rPr>
        <w:t>class</w:t>
      </w:r>
      <w:r w:rsidRPr="000F0DCD">
        <w:rPr>
          <w:rFonts w:ascii="Consolas" w:eastAsia="Times New Roman" w:hAnsi="Consolas" w:cs="Times New Roman"/>
          <w:color w:val="000000"/>
          <w:sz w:val="18"/>
          <w:szCs w:val="18"/>
          <w:lang w:val="en-US" w:eastAsia="de-DE"/>
        </w:rPr>
        <w:t> C </w:t>
      </w:r>
      <w:r w:rsidRPr="000F0DCD">
        <w:rPr>
          <w:rFonts w:ascii="Consolas" w:eastAsia="Times New Roman" w:hAnsi="Consolas" w:cs="Times New Roman"/>
          <w:color w:val="0000FF"/>
          <w:sz w:val="18"/>
          <w:szCs w:val="18"/>
          <w:lang w:val="en-US" w:eastAsia="de-DE"/>
        </w:rPr>
        <w:t>extends</w:t>
      </w:r>
      <w:r w:rsidRPr="000F0DCD">
        <w:rPr>
          <w:rFonts w:ascii="Consolas" w:eastAsia="Times New Roman" w:hAnsi="Consolas" w:cs="Times New Roman"/>
          <w:color w:val="000000"/>
          <w:sz w:val="18"/>
          <w:szCs w:val="18"/>
          <w:lang w:val="en-US" w:eastAsia="de-DE"/>
        </w:rPr>
        <w:t> B { </w:t>
      </w:r>
      <w:r w:rsidRPr="000F0DCD">
        <w:rPr>
          <w:rFonts w:ascii="Consolas" w:eastAsia="Times New Roman" w:hAnsi="Consolas" w:cs="Times New Roman"/>
          <w:color w:val="0000FF"/>
          <w:sz w:val="18"/>
          <w:szCs w:val="18"/>
          <w:lang w:val="en-US" w:eastAsia="de-DE"/>
        </w:rPr>
        <w:t>void</w:t>
      </w:r>
      <w:r w:rsidRPr="000F0DCD">
        <w:rPr>
          <w:rFonts w:ascii="Consolas" w:eastAsia="Times New Roman" w:hAnsi="Consolas" w:cs="Times New Roman"/>
          <w:color w:val="000000"/>
          <w:sz w:val="18"/>
          <w:szCs w:val="18"/>
          <w:lang w:val="en-US" w:eastAsia="de-DE"/>
        </w:rPr>
        <w:t> g() {} }</w:t>
      </w:r>
    </w:p>
    <w:p w14:paraId="7C9B856F" w14:textId="77777777" w:rsidR="000F0DCD" w:rsidRPr="000F0DCD" w:rsidRDefault="000F0DCD" w:rsidP="000F0DCD">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0F0DCD">
        <w:rPr>
          <w:rFonts w:ascii="Consolas" w:eastAsia="Times New Roman" w:hAnsi="Consolas" w:cs="Times New Roman"/>
          <w:color w:val="0000FF"/>
          <w:sz w:val="18"/>
          <w:szCs w:val="18"/>
          <w:lang w:val="en-US" w:eastAsia="de-DE"/>
        </w:rPr>
        <w:t>class</w:t>
      </w:r>
      <w:r w:rsidRPr="000F0DCD">
        <w:rPr>
          <w:rFonts w:ascii="Consolas" w:eastAsia="Times New Roman" w:hAnsi="Consolas" w:cs="Times New Roman"/>
          <w:color w:val="000000"/>
          <w:sz w:val="18"/>
          <w:szCs w:val="18"/>
          <w:lang w:val="en-US" w:eastAsia="de-DE"/>
        </w:rPr>
        <w:t> D </w:t>
      </w:r>
      <w:r w:rsidRPr="000F0DCD">
        <w:rPr>
          <w:rFonts w:ascii="Consolas" w:eastAsia="Times New Roman" w:hAnsi="Consolas" w:cs="Times New Roman"/>
          <w:color w:val="0000FF"/>
          <w:sz w:val="18"/>
          <w:szCs w:val="18"/>
          <w:lang w:val="en-US" w:eastAsia="de-DE"/>
        </w:rPr>
        <w:t>extends</w:t>
      </w:r>
      <w:r w:rsidRPr="000F0DCD">
        <w:rPr>
          <w:rFonts w:ascii="Consolas" w:eastAsia="Times New Roman" w:hAnsi="Consolas" w:cs="Times New Roman"/>
          <w:color w:val="000000"/>
          <w:sz w:val="18"/>
          <w:szCs w:val="18"/>
          <w:lang w:val="en-US" w:eastAsia="de-DE"/>
        </w:rPr>
        <w:t> B { </w:t>
      </w:r>
      <w:r w:rsidRPr="000F0DCD">
        <w:rPr>
          <w:rFonts w:ascii="Consolas" w:eastAsia="Times New Roman" w:hAnsi="Consolas" w:cs="Times New Roman"/>
          <w:color w:val="0000FF"/>
          <w:sz w:val="18"/>
          <w:szCs w:val="18"/>
          <w:lang w:val="en-US" w:eastAsia="de-DE"/>
        </w:rPr>
        <w:t>void</w:t>
      </w:r>
      <w:r w:rsidRPr="000F0DCD">
        <w:rPr>
          <w:rFonts w:ascii="Consolas" w:eastAsia="Times New Roman" w:hAnsi="Consolas" w:cs="Times New Roman"/>
          <w:color w:val="000000"/>
          <w:sz w:val="18"/>
          <w:szCs w:val="18"/>
          <w:lang w:val="en-US" w:eastAsia="de-DE"/>
        </w:rPr>
        <w:t> f() {} </w:t>
      </w:r>
      <w:r w:rsidRPr="000F0DCD">
        <w:rPr>
          <w:rFonts w:ascii="Consolas" w:eastAsia="Times New Roman" w:hAnsi="Consolas" w:cs="Times New Roman"/>
          <w:color w:val="0000FF"/>
          <w:sz w:val="18"/>
          <w:szCs w:val="18"/>
          <w:lang w:val="en-US" w:eastAsia="de-DE"/>
        </w:rPr>
        <w:t>void</w:t>
      </w:r>
      <w:r w:rsidRPr="000F0DCD">
        <w:rPr>
          <w:rFonts w:ascii="Consolas" w:eastAsia="Times New Roman" w:hAnsi="Consolas" w:cs="Times New Roman"/>
          <w:color w:val="000000"/>
          <w:sz w:val="18"/>
          <w:szCs w:val="18"/>
          <w:lang w:val="en-US" w:eastAsia="de-DE"/>
        </w:rPr>
        <w:t> g() {} }</w:t>
      </w:r>
    </w:p>
    <w:p w14:paraId="755AEBBB" w14:textId="77777777" w:rsidR="000F0DCD" w:rsidRPr="000F0DCD" w:rsidRDefault="000F0DCD" w:rsidP="000F0DCD">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0F0DCD">
        <w:rPr>
          <w:rFonts w:ascii="Consolas" w:eastAsia="Times New Roman" w:hAnsi="Consolas" w:cs="Times New Roman"/>
          <w:color w:val="0000FF"/>
          <w:sz w:val="18"/>
          <w:szCs w:val="18"/>
          <w:lang w:val="en-US" w:eastAsia="de-DE"/>
        </w:rPr>
        <w:t>B</w:t>
      </w:r>
      <w:r w:rsidRPr="000F0DCD">
        <w:rPr>
          <w:rFonts w:ascii="Consolas" w:eastAsia="Times New Roman" w:hAnsi="Consolas" w:cs="Times New Roman"/>
          <w:color w:val="000000"/>
          <w:sz w:val="18"/>
          <w:szCs w:val="18"/>
          <w:lang w:val="en-US" w:eastAsia="de-DE"/>
        </w:rPr>
        <w:t> b = ...;</w:t>
      </w:r>
    </w:p>
    <w:p w14:paraId="3C12613D" w14:textId="0EA1C484" w:rsidR="000F0DCD" w:rsidRPr="000F0DCD" w:rsidRDefault="000F0DCD" w:rsidP="000F0DCD">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0F0DCD">
        <w:rPr>
          <w:rFonts w:ascii="Consolas" w:eastAsia="Times New Roman" w:hAnsi="Consolas" w:cs="Times New Roman"/>
          <w:color w:val="000000"/>
          <w:sz w:val="18"/>
          <w:szCs w:val="18"/>
          <w:lang w:val="en-US" w:eastAsia="de-DE"/>
        </w:rPr>
        <w:t>b.g(); </w:t>
      </w:r>
      <w:r w:rsidRPr="000F0DCD">
        <w:rPr>
          <w:rFonts w:ascii="Consolas" w:eastAsia="Times New Roman" w:hAnsi="Consolas" w:cs="Times New Roman"/>
          <w:color w:val="008000"/>
          <w:sz w:val="18"/>
          <w:szCs w:val="18"/>
          <w:lang w:val="en-US" w:eastAsia="de-DE"/>
        </w:rPr>
        <w:t>// Z = { A::g(), C::g(), D::g() }</w:t>
      </w:r>
    </w:p>
    <w:p w14:paraId="28294830" w14:textId="339C556E" w:rsidR="000F0DCD" w:rsidRPr="000F0DCD" w:rsidRDefault="000F0DCD" w:rsidP="000F0DCD">
      <w:pPr>
        <w:shd w:val="clear" w:color="auto" w:fill="FFFFFF"/>
        <w:spacing w:after="0" w:line="285" w:lineRule="atLeast"/>
        <w:jc w:val="left"/>
        <w:rPr>
          <w:rFonts w:ascii="Consolas" w:eastAsia="Times New Roman" w:hAnsi="Consolas" w:cs="Times New Roman"/>
          <w:color w:val="000000"/>
          <w:sz w:val="18"/>
          <w:szCs w:val="18"/>
          <w:lang w:val="en-US" w:eastAsia="de-DE"/>
        </w:rPr>
      </w:pPr>
      <w:r w:rsidRPr="000F0DCD">
        <w:rPr>
          <w:rFonts w:ascii="Consolas" w:eastAsia="Times New Roman" w:hAnsi="Consolas" w:cs="Times New Roman"/>
          <w:color w:val="000000"/>
          <w:sz w:val="18"/>
          <w:szCs w:val="18"/>
          <w:lang w:val="en-US" w:eastAsia="de-DE"/>
        </w:rPr>
        <w:t>b.f(); </w:t>
      </w:r>
      <w:r w:rsidRPr="000F0DCD">
        <w:rPr>
          <w:rFonts w:ascii="Consolas" w:eastAsia="Times New Roman" w:hAnsi="Consolas" w:cs="Times New Roman"/>
          <w:color w:val="008000"/>
          <w:sz w:val="18"/>
          <w:szCs w:val="18"/>
          <w:lang w:val="en-US" w:eastAsia="de-DE"/>
        </w:rPr>
        <w:t>// Z = { B::f(), D::f() }</w:t>
      </w:r>
    </w:p>
    <w:p w14:paraId="138E25D7" w14:textId="2EC28DD0" w:rsidR="000F0DCD" w:rsidRDefault="002E5592" w:rsidP="002E5592">
      <w:pPr>
        <w:pStyle w:val="berschrift3"/>
      </w:pPr>
      <w:bookmarkStart w:id="59" w:name="_Toc19354514"/>
      <w:r w:rsidRPr="002E5592">
        <w:t>Reduktion der Call-Graph-G</w:t>
      </w:r>
      <w:r>
        <w:t>röße</w:t>
      </w:r>
      <w:bookmarkEnd w:id="59"/>
      <w:r w:rsidR="00DF5E5A">
        <w:t xml:space="preserve"> (RTA)</w:t>
      </w:r>
    </w:p>
    <w:p w14:paraId="3F3DFD5F" w14:textId="3330A837" w:rsidR="002E5592" w:rsidRDefault="002E5592" w:rsidP="002E5592">
      <w:r>
        <w:t xml:space="preserve">Durch dynamische Bindung sind viele Kanten unnötig (zB </w:t>
      </w:r>
      <w:r w:rsidRPr="002E5592">
        <w:rPr>
          <w:rStyle w:val="CodeInlineZchn"/>
        </w:rPr>
        <w:t>A::g(A</w:t>
      </w:r>
      <w:r w:rsidRPr="00017849">
        <w:rPr>
          <w:rStyle w:val="CodeInlineZchn"/>
        </w:rPr>
        <w:t>)</w:t>
      </w:r>
      <w:r>
        <w:t xml:space="preserve"> </w:t>
      </w:r>
      <w:r>
        <w:sym w:font="Wingdings" w:char="F0E0"/>
      </w:r>
      <w:r>
        <w:t xml:space="preserve"> </w:t>
      </w:r>
      <w:r w:rsidRPr="002E5592">
        <w:rPr>
          <w:rStyle w:val="CodeInlineZchn"/>
        </w:rPr>
        <w:t>B::f(int)</w:t>
      </w:r>
      <w:r>
        <w:t>). Solche können mit Informationen über nie aufgerufene Konstruktoren entfernt werden.</w:t>
      </w:r>
    </w:p>
    <w:p w14:paraId="6CB20D4F" w14:textId="788BAC22" w:rsidR="002E5592" w:rsidRDefault="002E5592" w:rsidP="002E5592">
      <w:pPr>
        <w:pStyle w:val="Listenabsatz"/>
        <w:numPr>
          <w:ilvl w:val="0"/>
          <w:numId w:val="13"/>
        </w:numPr>
      </w:pPr>
      <w:r>
        <w:t xml:space="preserve">Markiere alle Kanten zu virtuellen Methoden als verboten, alle Kanten von </w:t>
      </w:r>
      <w:r w:rsidRPr="002E5592">
        <w:rPr>
          <w:rStyle w:val="CodeInlineZchn"/>
        </w:rPr>
        <w:t>main()</w:t>
      </w:r>
      <w:r>
        <w:t xml:space="preserve"> zu Konstruktoren als erlaubt.</w:t>
      </w:r>
    </w:p>
    <w:p w14:paraId="215789C4" w14:textId="47A7942B" w:rsidR="002E5592" w:rsidRDefault="002E5592" w:rsidP="002E5592">
      <w:pPr>
        <w:pStyle w:val="Listenabsatz"/>
        <w:numPr>
          <w:ilvl w:val="0"/>
          <w:numId w:val="13"/>
        </w:numPr>
      </w:pPr>
      <w:r>
        <w:t>Wiederhole, bis keine erlaubten Kanten vorkommen:</w:t>
      </w:r>
    </w:p>
    <w:p w14:paraId="02EBFDC8" w14:textId="72B08BF4" w:rsidR="002E5592" w:rsidRDefault="002E5592" w:rsidP="002E5592">
      <w:pPr>
        <w:pStyle w:val="Listenabsatz"/>
        <w:numPr>
          <w:ilvl w:val="1"/>
          <w:numId w:val="13"/>
        </w:numPr>
      </w:pPr>
      <w:r>
        <w:t xml:space="preserve">Traversiere Graphen von </w:t>
      </w:r>
      <w:r w:rsidRPr="002E5592">
        <w:rPr>
          <w:rStyle w:val="CodeInlineZchn"/>
        </w:rPr>
        <w:t>main()</w:t>
      </w:r>
      <w:r>
        <w:t xml:space="preserve"> entlang erlaubter Kanten und markiere erreichbare Knoten.</w:t>
      </w:r>
    </w:p>
    <w:p w14:paraId="79F61635" w14:textId="5DCFA559" w:rsidR="002E5592" w:rsidRDefault="002E5592" w:rsidP="002E5592">
      <w:pPr>
        <w:pStyle w:val="Listenabsatz"/>
        <w:numPr>
          <w:ilvl w:val="1"/>
          <w:numId w:val="13"/>
        </w:numPr>
      </w:pPr>
      <w:r>
        <w:t xml:space="preserve">Bei erreichen eines Konstruktors </w:t>
      </w:r>
      <w:r w:rsidRPr="002E5592">
        <w:rPr>
          <w:rStyle w:val="CodeInlineZchn"/>
        </w:rPr>
        <w:t>A::A()</w:t>
      </w:r>
      <w:r>
        <w:t xml:space="preserve">, markiere Kanten von markierten Knoten zu Methoden in </w:t>
      </w:r>
      <w:r w:rsidRPr="002E5592">
        <w:rPr>
          <w:rStyle w:val="CodeInlineZchn"/>
        </w:rPr>
        <w:t>A</w:t>
      </w:r>
      <w:r>
        <w:t xml:space="preserve">’s </w:t>
      </w:r>
      <w:r w:rsidRPr="002E5592">
        <w:rPr>
          <w:rStyle w:val="IntensiveHervorhebung"/>
        </w:rPr>
        <w:t>VTable</w:t>
      </w:r>
      <w:r>
        <w:t xml:space="preserve"> als erlaubt.</w:t>
      </w:r>
    </w:p>
    <w:p w14:paraId="020731E2" w14:textId="6E994E1A" w:rsidR="002E5592" w:rsidRDefault="002E5592" w:rsidP="002E5592">
      <w:pPr>
        <w:pStyle w:val="Listenabsatz"/>
        <w:numPr>
          <w:ilvl w:val="0"/>
          <w:numId w:val="13"/>
        </w:numPr>
      </w:pPr>
      <w:r>
        <w:t xml:space="preserve">Behalte nur von </w:t>
      </w:r>
      <w:r w:rsidRPr="002E5592">
        <w:rPr>
          <w:rStyle w:val="CodeInlineZchn"/>
        </w:rPr>
        <w:t>main()</w:t>
      </w:r>
      <w:r>
        <w:t xml:space="preserve"> über erlaubte Kanten erreichbare Methoden.</w:t>
      </w:r>
    </w:p>
    <w:p w14:paraId="0A562B77" w14:textId="5004CAD0" w:rsidR="002E5592" w:rsidRDefault="002E5592" w:rsidP="002E5592">
      <w:r>
        <w:t>Achtung: VTable von A kann auch aus Oberklassen ererbte Methoden enthalten, was zu dennoch redundanten Kanten führt.</w:t>
      </w:r>
    </w:p>
    <w:p w14:paraId="62E57363" w14:textId="556E53DA" w:rsidR="002E5592" w:rsidRDefault="002E5592" w:rsidP="002E5592">
      <w:r>
        <w:rPr>
          <w:noProof/>
        </w:rPr>
        <w:lastRenderedPageBreak/>
        <w:drawing>
          <wp:inline distT="0" distB="0" distL="0" distR="0" wp14:anchorId="1B07D90F" wp14:editId="5DF6858D">
            <wp:extent cx="3098165" cy="2106295"/>
            <wp:effectExtent l="0" t="0" r="6985"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68D803.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8165" cy="2106295"/>
                    </a:xfrm>
                    <a:prstGeom prst="rect">
                      <a:avLst/>
                    </a:prstGeom>
                  </pic:spPr>
                </pic:pic>
              </a:graphicData>
            </a:graphic>
          </wp:inline>
        </w:drawing>
      </w:r>
    </w:p>
    <w:p w14:paraId="0493C60A" w14:textId="3E9131F9" w:rsidR="002E5592" w:rsidRDefault="002E5592" w:rsidP="002E5592">
      <w:r>
        <w:rPr>
          <w:noProof/>
        </w:rPr>
        <w:drawing>
          <wp:inline distT="0" distB="0" distL="0" distR="0" wp14:anchorId="6A1CE47B" wp14:editId="63EE0DB8">
            <wp:extent cx="3098165" cy="1289050"/>
            <wp:effectExtent l="0" t="0" r="6985"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6856F8.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98165" cy="1289050"/>
                    </a:xfrm>
                    <a:prstGeom prst="rect">
                      <a:avLst/>
                    </a:prstGeom>
                  </pic:spPr>
                </pic:pic>
              </a:graphicData>
            </a:graphic>
          </wp:inline>
        </w:drawing>
      </w:r>
    </w:p>
    <w:p w14:paraId="6336E709" w14:textId="7E5A477C" w:rsidR="002E5592" w:rsidRDefault="002E5592" w:rsidP="002E5592">
      <w:r>
        <w:rPr>
          <w:noProof/>
        </w:rPr>
        <w:drawing>
          <wp:inline distT="0" distB="0" distL="0" distR="0" wp14:anchorId="3B040D27" wp14:editId="29856AAD">
            <wp:extent cx="3098165" cy="1306195"/>
            <wp:effectExtent l="0" t="0" r="6985" b="825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6879C4.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8165" cy="1306195"/>
                    </a:xfrm>
                    <a:prstGeom prst="rect">
                      <a:avLst/>
                    </a:prstGeom>
                  </pic:spPr>
                </pic:pic>
              </a:graphicData>
            </a:graphic>
          </wp:inline>
        </w:drawing>
      </w:r>
    </w:p>
    <w:p w14:paraId="68755BAD" w14:textId="62A63793" w:rsidR="002E5592" w:rsidRDefault="002E5592" w:rsidP="002E5592">
      <w:pPr>
        <w:pStyle w:val="berschrift3"/>
      </w:pPr>
      <w:bookmarkStart w:id="60" w:name="_Toc19354515"/>
      <w:r>
        <w:t>RTA als Constraint Problem</w:t>
      </w:r>
      <w:bookmarkEnd w:id="60"/>
    </w:p>
    <w:p w14:paraId="0818B646" w14:textId="62CC2986" w:rsidR="0029149D" w:rsidRDefault="0029149D" w:rsidP="0029149D">
      <w:pPr>
        <w:rPr>
          <w:rFonts w:eastAsiaTheme="minorEastAsia"/>
        </w:rPr>
      </w:pPr>
      <w:bookmarkStart w:id="61" w:name="_Toc19354516"/>
      <w:r>
        <w:t xml:space="preserve">Finde Mengen </w:t>
      </w:r>
      <m:oMath>
        <m:r>
          <w:rPr>
            <w:rFonts w:ascii="Cambria Math" w:hAnsi="Cambria Math"/>
          </w:rPr>
          <m:t>R=LebendigeMethoden</m:t>
        </m:r>
      </m:oMath>
      <w:r>
        <w:rPr>
          <w:rFonts w:eastAsiaTheme="minorEastAsia"/>
        </w:rPr>
        <w:t xml:space="preserve"> und </w:t>
      </w:r>
      <m:oMath>
        <m:r>
          <w:rPr>
            <w:rFonts w:ascii="Cambria Math" w:eastAsiaTheme="minorEastAsia" w:hAnsi="Cambria Math"/>
          </w:rPr>
          <m:t>S=LebendigeKlassen</m:t>
        </m:r>
      </m:oMath>
      <w:r>
        <w:rPr>
          <w:rFonts w:eastAsiaTheme="minorEastAsia"/>
        </w:rPr>
        <w:t xml:space="preserve"> mit:</w:t>
      </w:r>
    </w:p>
    <w:p w14:paraId="1B07C140" w14:textId="73BE23F8" w:rsidR="0029149D" w:rsidRPr="0029149D" w:rsidRDefault="0029149D" w:rsidP="0029149D">
      <w:pPr>
        <w:rPr>
          <w:sz w:val="24"/>
          <w:szCs w:val="24"/>
        </w:rPr>
      </w:pPr>
      <m:oMath>
        <m:f>
          <m:fPr>
            <m:ctrlPr>
              <w:rPr>
                <w:rFonts w:ascii="Cambria Math" w:hAnsi="Cambria Math"/>
                <w:i/>
                <w:sz w:val="24"/>
                <w:szCs w:val="24"/>
              </w:rPr>
            </m:ctrlPr>
          </m:fPr>
          <m:num/>
          <m:den>
            <m:r>
              <w:rPr>
                <w:rFonts w:ascii="Cambria Math" w:hAnsi="Cambria Math"/>
                <w:sz w:val="24"/>
                <w:szCs w:val="24"/>
              </w:rPr>
              <m:t>main∈R</m:t>
            </m:r>
          </m:den>
        </m:f>
      </m:oMath>
      <w:r w:rsidRPr="0029149D">
        <w:rPr>
          <w:rFonts w:eastAsiaTheme="minorEastAsia"/>
          <w:sz w:val="24"/>
          <w:szCs w:val="24"/>
        </w:rPr>
        <w:t xml:space="preserve">  </w:t>
      </w:r>
      <w:r w:rsidRPr="0029149D">
        <w:rPr>
          <w:rFonts w:eastAsiaTheme="minorEastAsia"/>
          <w:sz w:val="24"/>
          <w:szCs w:val="24"/>
        </w:rPr>
        <w:tab/>
      </w:r>
      <m:oMath>
        <m:f>
          <m:fPr>
            <m:ctrlPr>
              <w:rPr>
                <w:rFonts w:ascii="Cambria Math" w:hAnsi="Cambria Math"/>
                <w:i/>
                <w:sz w:val="24"/>
                <w:szCs w:val="24"/>
              </w:rPr>
            </m:ctrlPr>
          </m:fPr>
          <m:num/>
          <m:den>
            <m:r>
              <w:rPr>
                <w:rFonts w:ascii="Cambria Math" w:hAnsi="Cambria Math"/>
                <w:sz w:val="24"/>
                <w:szCs w:val="24"/>
              </w:rPr>
              <m:t>Main</m:t>
            </m:r>
            <m:r>
              <w:rPr>
                <w:rFonts w:ascii="Cambria Math" w:hAnsi="Cambria Math"/>
                <w:sz w:val="24"/>
                <w:szCs w:val="24"/>
              </w:rPr>
              <m:t>∈</m:t>
            </m:r>
            <m:r>
              <w:rPr>
                <w:rFonts w:ascii="Cambria Math" w:hAnsi="Cambria Math"/>
                <w:sz w:val="24"/>
                <w:szCs w:val="24"/>
              </w:rPr>
              <m:t>S</m:t>
            </m:r>
          </m:den>
        </m:f>
      </m:oMath>
      <w:r w:rsidRPr="0029149D">
        <w:rPr>
          <w:rFonts w:eastAsiaTheme="minorEastAsia"/>
          <w:sz w:val="24"/>
          <w:szCs w:val="24"/>
        </w:rPr>
        <w:t xml:space="preserve"> </w:t>
      </w:r>
      <w:r w:rsidRPr="0029149D">
        <w:rPr>
          <w:rFonts w:eastAsiaTheme="minorEastAsia"/>
          <w:sz w:val="24"/>
          <w:szCs w:val="24"/>
        </w:rPr>
        <w:tab/>
      </w:r>
      <w:r w:rsidRPr="0029149D">
        <w:rPr>
          <w:rFonts w:eastAsiaTheme="minorEastAsia"/>
          <w:sz w:val="24"/>
          <w:szCs w:val="24"/>
        </w:rPr>
        <w:tab/>
      </w:r>
      <m:oMath>
        <m:f>
          <m:fPr>
            <m:ctrlPr>
              <w:rPr>
                <w:rFonts w:ascii="Cambria Math" w:hAnsi="Cambria Math"/>
                <w:i/>
                <w:sz w:val="24"/>
                <w:szCs w:val="24"/>
              </w:rPr>
            </m:ctrlPr>
          </m:fPr>
          <m:num>
            <m:r>
              <w:rPr>
                <w:rFonts w:ascii="Cambria Math" w:hAnsi="Cambria Math"/>
                <w:sz w:val="24"/>
                <w:szCs w:val="24"/>
              </w:rPr>
              <m:t>M∈R     new C()∈body</m:t>
            </m:r>
            <m:d>
              <m:dPr>
                <m:ctrlPr>
                  <w:rPr>
                    <w:rFonts w:ascii="Cambria Math" w:hAnsi="Cambria Math"/>
                    <w:i/>
                    <w:sz w:val="24"/>
                    <w:szCs w:val="24"/>
                  </w:rPr>
                </m:ctrlPr>
              </m:dPr>
              <m:e>
                <m:r>
                  <w:rPr>
                    <w:rFonts w:ascii="Cambria Math" w:hAnsi="Cambria Math"/>
                    <w:sz w:val="24"/>
                    <w:szCs w:val="24"/>
                  </w:rPr>
                  <m:t>M</m:t>
                </m:r>
              </m:e>
            </m:d>
          </m:num>
          <m:den>
            <m:r>
              <w:rPr>
                <w:rFonts w:ascii="Cambria Math" w:hAnsi="Cambria Math"/>
                <w:sz w:val="24"/>
                <w:szCs w:val="24"/>
              </w:rPr>
              <m:t>C∈S</m:t>
            </m:r>
          </m:den>
        </m:f>
      </m:oMath>
    </w:p>
    <w:p w14:paraId="6076E065" w14:textId="0BC4C6AC" w:rsidR="0029149D" w:rsidRDefault="0029149D" w:rsidP="0029149D">
      <m:oMathPara>
        <m:oMath>
          <m:f>
            <m:fPr>
              <m:ctrlPr>
                <w:rPr>
                  <w:rFonts w:ascii="Cambria Math" w:hAnsi="Cambria Math"/>
                  <w:i/>
                </w:rPr>
              </m:ctrlPr>
            </m:fPr>
            <m:num>
              <m:eqArr>
                <m:eqArrPr>
                  <m:ctrlPr>
                    <w:rPr>
                      <w:rFonts w:ascii="Cambria Math" w:hAnsi="Cambria Math"/>
                      <w:i/>
                    </w:rPr>
                  </m:ctrlPr>
                </m:eqArrPr>
                <m:e>
                  <m:r>
                    <w:rPr>
                      <w:rFonts w:ascii="Cambria Math" w:hAnsi="Cambria Math"/>
                    </w:rPr>
                    <m:t>M∈R∧e.m</m:t>
                  </m:r>
                  <m:d>
                    <m:dPr>
                      <m:ctrlPr>
                        <w:rPr>
                          <w:rFonts w:ascii="Cambria Math" w:hAnsi="Cambria Math"/>
                          <w:i/>
                        </w:rPr>
                      </m:ctrlPr>
                    </m:dPr>
                    <m:e>
                      <m:r>
                        <w:rPr>
                          <w:rFonts w:ascii="Cambria Math" w:hAnsi="Cambria Math"/>
                        </w:rPr>
                        <m:t>x</m:t>
                      </m:r>
                    </m:e>
                  </m:d>
                  <m:r>
                    <w:rPr>
                      <w:rFonts w:ascii="Cambria Math" w:hAnsi="Cambria Math"/>
                    </w:rPr>
                    <m:t>∈body</m:t>
                  </m:r>
                  <m:d>
                    <m:dPr>
                      <m:ctrlPr>
                        <w:rPr>
                          <w:rFonts w:ascii="Cambria Math" w:hAnsi="Cambria Math"/>
                          <w:i/>
                        </w:rPr>
                      </m:ctrlPr>
                    </m:dPr>
                    <m:e>
                      <m:r>
                        <w:rPr>
                          <w:rFonts w:ascii="Cambria Math" w:hAnsi="Cambria Math"/>
                        </w:rPr>
                        <m:t>M</m:t>
                      </m:r>
                    </m:e>
                  </m:d>
                  <m:r>
                    <w:rPr>
                      <w:rFonts w:ascii="Cambria Math" w:hAnsi="Cambria Math"/>
                    </w:rPr>
                    <m:t>∧C≤staticType</m:t>
                  </m:r>
                  <m:d>
                    <m:dPr>
                      <m:ctrlPr>
                        <w:rPr>
                          <w:rFonts w:ascii="Cambria Math" w:hAnsi="Cambria Math"/>
                          <w:i/>
                        </w:rPr>
                      </m:ctrlPr>
                    </m:dPr>
                    <m:e>
                      <m:r>
                        <w:rPr>
                          <w:rFonts w:ascii="Cambria Math" w:hAnsi="Cambria Math"/>
                        </w:rPr>
                        <m:t>e</m:t>
                      </m:r>
                    </m:e>
                  </m:d>
                </m:e>
                <m:e>
                  <m:r>
                    <w:rPr>
                      <w:rFonts w:ascii="Cambria Math" w:hAnsi="Cambria Math"/>
                    </w:rPr>
                    <m:t>∧C∈S∧lookup</m:t>
                  </m:r>
                  <m:d>
                    <m:dPr>
                      <m:ctrlPr>
                        <w:rPr>
                          <w:rFonts w:ascii="Cambria Math" w:hAnsi="Cambria Math"/>
                          <w:i/>
                        </w:rPr>
                      </m:ctrlPr>
                    </m:dPr>
                    <m:e>
                      <m:r>
                        <w:rPr>
                          <w:rFonts w:ascii="Cambria Math" w:hAnsi="Cambria Math"/>
                        </w:rPr>
                        <m:t>C,m</m:t>
                      </m:r>
                    </m:e>
                  </m:d>
                  <m:r>
                    <w:rPr>
                      <w:rFonts w:ascii="Cambria Math" w:hAnsi="Cambria Math"/>
                    </w:rPr>
                    <m:t>=M'</m:t>
                  </m:r>
                </m:e>
              </m:eqArr>
            </m:num>
            <m:den>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∈R</m:t>
              </m:r>
            </m:den>
          </m:f>
        </m:oMath>
      </m:oMathPara>
    </w:p>
    <w:p w14:paraId="06FDD313" w14:textId="209826E4" w:rsidR="002E5592" w:rsidRDefault="002E5592" w:rsidP="002E5592">
      <w:pPr>
        <w:pStyle w:val="berschrift3"/>
      </w:pPr>
      <w:r>
        <w:t>Fazit</w:t>
      </w:r>
      <w:bookmarkEnd w:id="61"/>
    </w:p>
    <w:p w14:paraId="4F2FEB14" w14:textId="72A02CD9" w:rsidR="002E5592" w:rsidRDefault="002E5592" w:rsidP="002E5592">
      <w:pPr>
        <w:pStyle w:val="Listenabsatz"/>
        <w:numPr>
          <w:ilvl w:val="0"/>
          <w:numId w:val="15"/>
        </w:numPr>
      </w:pPr>
      <w:r>
        <w:t xml:space="preserve">Sehr schnell, da </w:t>
      </w:r>
      <w:r w:rsidRPr="00DF5E5A">
        <w:rPr>
          <w:rStyle w:val="IntensiveHervorhebung"/>
        </w:rPr>
        <w:t>fluss- und kontext-insensitiv</w:t>
      </w:r>
      <w:r>
        <w:t>.</w:t>
      </w:r>
    </w:p>
    <w:p w14:paraId="05E57905" w14:textId="04260DA0" w:rsidR="002E5592" w:rsidRDefault="002E5592" w:rsidP="002E5592">
      <w:pPr>
        <w:pStyle w:val="Listenabsatz"/>
        <w:numPr>
          <w:ilvl w:val="0"/>
          <w:numId w:val="15"/>
        </w:numPr>
      </w:pPr>
      <w:r>
        <w:t>Effektiv bei Klassenbibliotheken (viel kann entfernt werden)</w:t>
      </w:r>
    </w:p>
    <w:p w14:paraId="42E562A1" w14:textId="50364850" w:rsidR="002E5592" w:rsidRPr="002E5592" w:rsidRDefault="002E5592" w:rsidP="002E5592">
      <w:pPr>
        <w:pStyle w:val="Listenabsatz"/>
        <w:numPr>
          <w:ilvl w:val="0"/>
          <w:numId w:val="15"/>
        </w:numPr>
      </w:pPr>
      <w:r>
        <w:t xml:space="preserve">Sehr ungenau: Da </w:t>
      </w:r>
      <w:r w:rsidRPr="00DF5E5A">
        <w:rPr>
          <w:rStyle w:val="IntensiveHervorhebung"/>
        </w:rPr>
        <w:t>keine Zeiger-Analyse</w:t>
      </w:r>
      <w:r>
        <w:t xml:space="preserve"> können oft dynamisch gebundene Aufrufe nicht aufgelöst werden.</w:t>
      </w:r>
    </w:p>
    <w:p w14:paraId="0AB48238" w14:textId="04F3C06D" w:rsidR="00685534" w:rsidRPr="00685534" w:rsidRDefault="00685534" w:rsidP="00685534">
      <w:pPr>
        <w:pStyle w:val="berschrift2"/>
      </w:pPr>
      <w:bookmarkStart w:id="62" w:name="_Toc19354517"/>
      <w:r>
        <w:t>Points-To-Analysis</w:t>
      </w:r>
      <w:bookmarkEnd w:id="62"/>
    </w:p>
    <w:p w14:paraId="2E99762B" w14:textId="37BAB48D" w:rsidR="00685534" w:rsidRDefault="00F722BA" w:rsidP="00F722BA">
      <w:r w:rsidRPr="00F722BA">
        <w:t>Bestimme für jeden Zeiger, a</w:t>
      </w:r>
      <w:r>
        <w:t>uf welche Objekte er zeigen kann.</w:t>
      </w:r>
    </w:p>
    <w:p w14:paraId="10AD5865" w14:textId="41807540" w:rsidR="00F722BA" w:rsidRDefault="00F722BA" w:rsidP="00F722BA">
      <w:pPr>
        <w:pStyle w:val="berschrift3"/>
      </w:pPr>
      <w:bookmarkStart w:id="63" w:name="_Toc19354518"/>
      <w:r>
        <w:t>Points-To-Graph</w:t>
      </w:r>
      <w:bookmarkEnd w:id="63"/>
    </w:p>
    <w:p w14:paraId="781EF95B" w14:textId="6A557B3D" w:rsidR="00F722BA" w:rsidRDefault="00F722BA" w:rsidP="00F722BA">
      <w:r>
        <w:t>Knoten: Entweder Objektrepresäntant oder Zeigervariable.</w:t>
      </w:r>
    </w:p>
    <w:p w14:paraId="6C65C01B" w14:textId="73C9A106" w:rsidR="00F722BA" w:rsidRDefault="00F722BA" w:rsidP="00F722BA">
      <w:pPr>
        <w:rPr>
          <w:rFonts w:eastAsiaTheme="minorEastAsia"/>
        </w:rPr>
      </w:pPr>
      <w:r>
        <w:t xml:space="preserve">Kante: </w:t>
      </w:r>
      <m:oMath>
        <m:r>
          <w:rPr>
            <w:rFonts w:ascii="Cambria Math" w:hAnsi="Cambria Math"/>
          </w:rPr>
          <m:t>p→</m:t>
        </m:r>
        <m:sSub>
          <m:sSubPr>
            <m:ctrlPr>
              <w:rPr>
                <w:rFonts w:ascii="Cambria Math" w:hAnsi="Cambria Math"/>
                <w:i/>
              </w:rPr>
            </m:ctrlPr>
          </m:sSubPr>
          <m:e>
            <m:r>
              <w:rPr>
                <w:rFonts w:ascii="Cambria Math" w:hAnsi="Cambria Math"/>
              </w:rPr>
              <m:t>o</m:t>
            </m:r>
          </m:e>
          <m:sub>
            <m:r>
              <w:rPr>
                <w:rFonts w:ascii="Cambria Math" w:hAnsi="Cambria Math"/>
              </w:rPr>
              <m:t>i</m:t>
            </m:r>
          </m:sub>
        </m:sSub>
      </m:oMath>
      <w:r>
        <w:rPr>
          <w:rFonts w:eastAsiaTheme="minorEastAsia"/>
        </w:rPr>
        <w:t xml:space="preserve"> wenn </w:t>
      </w:r>
      <m:oMath>
        <m:r>
          <w:rPr>
            <w:rFonts w:ascii="Cambria Math" w:eastAsiaTheme="minorEastAsia" w:hAnsi="Cambria Math"/>
          </w:rPr>
          <m:t>p</m:t>
        </m:r>
      </m:oMath>
      <w:r>
        <w:rPr>
          <w:rFonts w:eastAsiaTheme="minorEastAsia"/>
        </w:rPr>
        <w:t xml:space="preserve"> bei irgendeiner Ausführung auf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Pr>
          <w:rFonts w:eastAsiaTheme="minorEastAsia"/>
        </w:rPr>
        <w:t xml:space="preserve"> zeigen könnte.</w:t>
      </w:r>
    </w:p>
    <w:p w14:paraId="19336362" w14:textId="5958A1FB" w:rsidR="00F722BA" w:rsidRDefault="00F722BA" w:rsidP="00F722BA">
      <w:r>
        <w:rPr>
          <w:noProof/>
        </w:rPr>
        <w:drawing>
          <wp:inline distT="0" distB="0" distL="0" distR="0" wp14:anchorId="69DF2667" wp14:editId="24E7529A">
            <wp:extent cx="3098165" cy="868680"/>
            <wp:effectExtent l="0" t="0" r="6985"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68C4D6.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8165" cy="868680"/>
                    </a:xfrm>
                    <a:prstGeom prst="rect">
                      <a:avLst/>
                    </a:prstGeom>
                  </pic:spPr>
                </pic:pic>
              </a:graphicData>
            </a:graphic>
          </wp:inline>
        </w:drawing>
      </w:r>
    </w:p>
    <w:p w14:paraId="384AF153" w14:textId="308A465F" w:rsidR="00F722BA" w:rsidRDefault="00F722BA" w:rsidP="00F722BA">
      <w:pPr>
        <w:pStyle w:val="berschrift3"/>
      </w:pPr>
      <w:bookmarkStart w:id="64" w:name="_Toc19354519"/>
      <w:r>
        <w:t>Zuweisung nach Andersen</w:t>
      </w:r>
      <w:bookmarkEnd w:id="64"/>
    </w:p>
    <w:p w14:paraId="4B53C3EF" w14:textId="2D187057" w:rsidR="005247BD" w:rsidRPr="005247BD" w:rsidRDefault="005247BD" w:rsidP="00F722BA">
      <w:pPr>
        <w:rPr>
          <w:rStyle w:val="IntensiverVerweis"/>
        </w:rPr>
      </w:pPr>
      <w:r w:rsidRPr="005247BD">
        <w:rPr>
          <w:rStyle w:val="IntensiverVerweis"/>
        </w:rPr>
        <w:t>Fluss-sensitiv und Kontext-sensitiv.</w:t>
      </w:r>
    </w:p>
    <w:p w14:paraId="43BA7A63" w14:textId="5F57EE09" w:rsidR="00F722BA" w:rsidRDefault="00F722BA" w:rsidP="00F722BA">
      <w:r>
        <w:t>Wie geht man mit Zuweisungen (</w:t>
      </w:r>
      <w:r w:rsidRPr="00F722BA">
        <w:rPr>
          <w:rStyle w:val="CodeInlineZchn"/>
        </w:rPr>
        <w:t>p = q;</w:t>
      </w:r>
      <w:r>
        <w:t xml:space="preserve">) um? </w:t>
      </w:r>
    </w:p>
    <w:p w14:paraId="57712BDA" w14:textId="7BA72FAB" w:rsidR="00F722BA" w:rsidRDefault="00F722BA" w:rsidP="00FA07D6">
      <w:pPr>
        <w:pStyle w:val="ImportantNote"/>
      </w:pPr>
      <w:r>
        <w:t xml:space="preserve">Zuweisung </w:t>
      </w:r>
      <w:r w:rsidR="00736C4E">
        <w:rPr>
          <w:rStyle w:val="CodeInlineZchn"/>
        </w:rPr>
        <w:t>p</w:t>
      </w:r>
      <w:r w:rsidRPr="00F722BA">
        <w:rPr>
          <w:rStyle w:val="CodeInlineZchn"/>
        </w:rPr>
        <w:t>=</w:t>
      </w:r>
      <w:r w:rsidR="00736C4E">
        <w:rPr>
          <w:rStyle w:val="CodeInlineZchn"/>
        </w:rPr>
        <w:t>q</w:t>
      </w:r>
      <w:r w:rsidRPr="00F722BA">
        <w:rPr>
          <w:rStyle w:val="CodeInlineZchn"/>
        </w:rPr>
        <w:t>;</w:t>
      </w:r>
      <w:r>
        <w:t xml:space="preserve"> induziert </w:t>
      </w:r>
      <m:oMath>
        <m:r>
          <w:rPr>
            <w:rFonts w:ascii="Cambria Math" w:hAnsi="Cambria Math"/>
          </w:rPr>
          <m:t>PT</m:t>
        </m:r>
        <m:d>
          <m:dPr>
            <m:ctrlPr>
              <w:rPr>
                <w:rFonts w:ascii="Cambria Math" w:hAnsi="Cambria Math"/>
                <w:i/>
              </w:rPr>
            </m:ctrlPr>
          </m:dPr>
          <m:e>
            <m:r>
              <w:rPr>
                <w:rFonts w:ascii="Cambria Math" w:hAnsi="Cambria Math"/>
              </w:rPr>
              <m:t>q</m:t>
            </m:r>
          </m:e>
        </m:d>
        <m:r>
          <w:rPr>
            <w:rFonts w:ascii="Cambria Math" w:hAnsi="Cambria Math"/>
          </w:rPr>
          <m:t>⊆PT(p)</m:t>
        </m:r>
      </m:oMath>
      <w:r>
        <w:t xml:space="preserve">. (p kann auf alles zeigen, auf das q zeigen kann). Gesucht sind Mengen </w:t>
      </w:r>
      <m:oMath>
        <m:r>
          <w:rPr>
            <w:rFonts w:ascii="Cambria Math" w:hAnsi="Cambria Math"/>
          </w:rPr>
          <m:t>PT</m:t>
        </m:r>
        <m:d>
          <m:dPr>
            <m:ctrlPr>
              <w:rPr>
                <w:rFonts w:ascii="Cambria Math" w:hAnsi="Cambria Math"/>
                <w:i/>
              </w:rPr>
            </m:ctrlPr>
          </m:dPr>
          <m:e>
            <m:r>
              <w:rPr>
                <w:rFonts w:ascii="Cambria Math" w:hAnsi="Cambria Math"/>
              </w:rPr>
              <m:t>p</m:t>
            </m:r>
          </m:e>
        </m:d>
        <m:r>
          <w:rPr>
            <w:rFonts w:ascii="Cambria Math" w:hAnsi="Cambria Math"/>
          </w:rPr>
          <m:t>, PT(q)</m:t>
        </m:r>
      </m:oMath>
      <w:r>
        <w:t>, die alle derart konstruierten Ungleichungen erfüllen.</w:t>
      </w:r>
    </w:p>
    <w:p w14:paraId="57DC9E6B" w14:textId="4E2D471F" w:rsidR="00736C4E" w:rsidRPr="00736C4E" w:rsidRDefault="00736C4E" w:rsidP="00F722BA">
      <w:pPr>
        <w:rPr>
          <w:rFonts w:eastAsiaTheme="minorEastAsia"/>
        </w:rPr>
      </w:pPr>
      <w:r w:rsidRPr="00736C4E">
        <w:rPr>
          <w:rFonts w:eastAsiaTheme="minorEastAsia"/>
        </w:rPr>
        <w:t>Neue Objekte (</w:t>
      </w:r>
      <w:r w:rsidRPr="00736C4E">
        <w:rPr>
          <w:rStyle w:val="CodeInlineZchn"/>
        </w:rPr>
        <w:t>new Object()</w:t>
      </w:r>
      <w:r w:rsidRPr="00736C4E">
        <w:rPr>
          <w:rFonts w:eastAsiaTheme="minorEastAsia"/>
        </w:rPr>
        <w:t>) werden mit</w:t>
      </w:r>
      <w:r>
        <w:rPr>
          <w:rFonts w:eastAsiaTheme="minorEastAsia"/>
        </w:rPr>
        <w:t xml:space="preserve"> Repräsentation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instantiiert.</w:t>
      </w:r>
    </w:p>
    <w:p w14:paraId="59C2837C" w14:textId="77777777" w:rsidR="00F722BA" w:rsidRPr="00F722BA" w:rsidRDefault="00F722BA" w:rsidP="00F722BA">
      <w:pPr>
        <w:shd w:val="clear" w:color="auto" w:fill="FFFFFF"/>
        <w:spacing w:after="0" w:line="285" w:lineRule="atLeast"/>
        <w:jc w:val="left"/>
        <w:rPr>
          <w:rFonts w:ascii="Consolas" w:eastAsia="Times New Roman" w:hAnsi="Consolas" w:cs="Times New Roman"/>
          <w:color w:val="000000"/>
          <w:sz w:val="20"/>
          <w:szCs w:val="20"/>
          <w:lang w:val="en-US" w:eastAsia="de-DE"/>
        </w:rPr>
      </w:pPr>
      <w:r w:rsidRPr="00F722BA">
        <w:rPr>
          <w:rFonts w:ascii="Consolas" w:eastAsia="Times New Roman" w:hAnsi="Consolas" w:cs="Times New Roman"/>
          <w:color w:val="0000FF"/>
          <w:sz w:val="20"/>
          <w:szCs w:val="20"/>
          <w:lang w:val="en-US" w:eastAsia="de-DE"/>
        </w:rPr>
        <w:t>void</w:t>
      </w:r>
      <w:r w:rsidRPr="00F722BA">
        <w:rPr>
          <w:rFonts w:ascii="Consolas" w:eastAsia="Times New Roman" w:hAnsi="Consolas" w:cs="Times New Roman"/>
          <w:color w:val="000000"/>
          <w:sz w:val="20"/>
          <w:szCs w:val="20"/>
          <w:lang w:val="en-US" w:eastAsia="de-DE"/>
        </w:rPr>
        <w:t> main() {</w:t>
      </w:r>
    </w:p>
    <w:p w14:paraId="163B24FC" w14:textId="5F3A69F9" w:rsidR="00F722BA" w:rsidRPr="00F722BA" w:rsidRDefault="00F722BA" w:rsidP="00F722BA">
      <w:pPr>
        <w:shd w:val="clear" w:color="auto" w:fill="FFFFFF"/>
        <w:spacing w:after="0" w:line="285" w:lineRule="atLeast"/>
        <w:jc w:val="left"/>
        <w:rPr>
          <w:rFonts w:ascii="Consolas" w:eastAsia="Times New Roman" w:hAnsi="Consolas" w:cs="Times New Roman"/>
          <w:color w:val="000000"/>
          <w:sz w:val="20"/>
          <w:szCs w:val="20"/>
          <w:lang w:val="en-US" w:eastAsia="de-DE"/>
        </w:rPr>
      </w:pPr>
      <w:r w:rsidRPr="00F722BA">
        <w:rPr>
          <w:rFonts w:ascii="Consolas" w:eastAsia="Times New Roman" w:hAnsi="Consolas" w:cs="Times New Roman"/>
          <w:color w:val="000000"/>
          <w:sz w:val="20"/>
          <w:szCs w:val="20"/>
          <w:lang w:val="en-US" w:eastAsia="de-DE"/>
        </w:rPr>
        <w:t>  </w:t>
      </w:r>
      <w:r w:rsidRPr="00F722BA">
        <w:rPr>
          <w:rFonts w:ascii="Consolas" w:eastAsia="Times New Roman" w:hAnsi="Consolas" w:cs="Times New Roman"/>
          <w:color w:val="0000FF"/>
          <w:sz w:val="20"/>
          <w:szCs w:val="20"/>
          <w:lang w:val="en-US" w:eastAsia="de-DE"/>
        </w:rPr>
        <w:t>Object</w:t>
      </w:r>
      <w:r w:rsidRPr="00F722BA">
        <w:rPr>
          <w:rFonts w:ascii="Consolas" w:eastAsia="Times New Roman" w:hAnsi="Consolas" w:cs="Times New Roman"/>
          <w:color w:val="000000"/>
          <w:sz w:val="20"/>
          <w:szCs w:val="20"/>
          <w:lang w:val="en-US" w:eastAsia="de-DE"/>
        </w:rPr>
        <w:t> p = </w:t>
      </w:r>
      <w:r w:rsidRPr="00F722BA">
        <w:rPr>
          <w:rFonts w:ascii="Consolas" w:eastAsia="Times New Roman" w:hAnsi="Consolas" w:cs="Times New Roman"/>
          <w:color w:val="0000FF"/>
          <w:sz w:val="20"/>
          <w:szCs w:val="20"/>
          <w:lang w:val="en-US" w:eastAsia="de-DE"/>
        </w:rPr>
        <w:t>new</w:t>
      </w:r>
      <w:r w:rsidRPr="00F722BA">
        <w:rPr>
          <w:rFonts w:ascii="Consolas" w:eastAsia="Times New Roman" w:hAnsi="Consolas" w:cs="Times New Roman"/>
          <w:color w:val="000000"/>
          <w:sz w:val="20"/>
          <w:szCs w:val="20"/>
          <w:lang w:val="en-US" w:eastAsia="de-DE"/>
        </w:rPr>
        <w:t> Object(); </w:t>
      </w:r>
      <w:r w:rsidRPr="00F722BA">
        <w:rPr>
          <w:rFonts w:ascii="Consolas" w:eastAsia="Times New Roman" w:hAnsi="Consolas" w:cs="Times New Roman"/>
          <w:color w:val="008000"/>
          <w:sz w:val="20"/>
          <w:szCs w:val="20"/>
          <w:lang w:val="en-US" w:eastAsia="de-DE"/>
        </w:rPr>
        <w:t>// {</w:t>
      </w:r>
      <m:oMath>
        <m:sSub>
          <m:sSubPr>
            <m:ctrlPr>
              <w:rPr>
                <w:rFonts w:ascii="Cambria Math" w:eastAsia="Times New Roman" w:hAnsi="Cambria Math" w:cs="Times New Roman"/>
                <w:i/>
                <w:color w:val="008000"/>
                <w:sz w:val="20"/>
                <w:szCs w:val="20"/>
                <w:lang w:val="en-US" w:eastAsia="de-DE"/>
              </w:rPr>
            </m:ctrlPr>
          </m:sSubPr>
          <m:e>
            <m:r>
              <w:rPr>
                <w:rFonts w:ascii="Cambria Math" w:eastAsia="Times New Roman" w:hAnsi="Cambria Math" w:cs="Times New Roman"/>
                <w:color w:val="008000"/>
                <w:sz w:val="20"/>
                <w:szCs w:val="20"/>
                <w:lang w:val="en-US" w:eastAsia="de-DE"/>
              </w:rPr>
              <m:t>o</m:t>
            </m:r>
          </m:e>
          <m:sub>
            <m:r>
              <w:rPr>
                <w:rFonts w:ascii="Cambria Math" w:eastAsia="Times New Roman" w:hAnsi="Cambria Math" w:cs="Times New Roman"/>
                <w:color w:val="008000"/>
                <w:sz w:val="20"/>
                <w:szCs w:val="20"/>
                <w:lang w:val="en-US" w:eastAsia="de-DE"/>
              </w:rPr>
              <m:t>1</m:t>
            </m:r>
          </m:sub>
        </m:sSub>
      </m:oMath>
      <w:r w:rsidRPr="00F722BA">
        <w:rPr>
          <w:rFonts w:ascii="Consolas" w:eastAsia="Times New Roman" w:hAnsi="Consolas" w:cs="Times New Roman"/>
          <w:color w:val="008000"/>
          <w:sz w:val="20"/>
          <w:szCs w:val="20"/>
          <w:lang w:val="en-US" w:eastAsia="de-DE"/>
        </w:rPr>
        <w:t>} </w:t>
      </w:r>
      <m:oMath>
        <m:r>
          <w:rPr>
            <w:rFonts w:ascii="Cambria Math" w:eastAsia="Times New Roman" w:hAnsi="Cambria Math" w:cs="Times New Roman"/>
            <w:color w:val="008000"/>
            <w:sz w:val="20"/>
            <w:szCs w:val="20"/>
            <w:lang w:val="en-US" w:eastAsia="de-DE"/>
          </w:rPr>
          <m:t>⊆</m:t>
        </m:r>
      </m:oMath>
      <w:r w:rsidRPr="00F722BA">
        <w:rPr>
          <w:rFonts w:ascii="Consolas" w:eastAsia="Times New Roman" w:hAnsi="Consolas" w:cs="Times New Roman"/>
          <w:color w:val="008000"/>
          <w:sz w:val="20"/>
          <w:szCs w:val="20"/>
          <w:lang w:val="en-US" w:eastAsia="de-DE"/>
        </w:rPr>
        <w:t> PT(p)</w:t>
      </w:r>
    </w:p>
    <w:p w14:paraId="76069177" w14:textId="4F8F046A" w:rsidR="00F722BA" w:rsidRPr="00F722BA" w:rsidRDefault="00F722BA" w:rsidP="00F722BA">
      <w:pPr>
        <w:shd w:val="clear" w:color="auto" w:fill="FFFFFF"/>
        <w:spacing w:after="0" w:line="285" w:lineRule="atLeast"/>
        <w:jc w:val="left"/>
        <w:rPr>
          <w:rFonts w:ascii="Consolas" w:eastAsia="Times New Roman" w:hAnsi="Consolas" w:cs="Times New Roman"/>
          <w:color w:val="000000"/>
          <w:sz w:val="20"/>
          <w:szCs w:val="20"/>
          <w:lang w:val="en-US" w:eastAsia="de-DE"/>
        </w:rPr>
      </w:pPr>
      <w:r w:rsidRPr="00F722BA">
        <w:rPr>
          <w:rFonts w:ascii="Consolas" w:eastAsia="Times New Roman" w:hAnsi="Consolas" w:cs="Times New Roman"/>
          <w:color w:val="000000"/>
          <w:sz w:val="20"/>
          <w:szCs w:val="20"/>
          <w:lang w:val="en-US" w:eastAsia="de-DE"/>
        </w:rPr>
        <w:t>  </w:t>
      </w:r>
      <w:r w:rsidRPr="00F722BA">
        <w:rPr>
          <w:rFonts w:ascii="Consolas" w:eastAsia="Times New Roman" w:hAnsi="Consolas" w:cs="Times New Roman"/>
          <w:color w:val="0000FF"/>
          <w:sz w:val="20"/>
          <w:szCs w:val="20"/>
          <w:lang w:val="en-US" w:eastAsia="de-DE"/>
        </w:rPr>
        <w:t>Object</w:t>
      </w:r>
      <w:r w:rsidRPr="00F722BA">
        <w:rPr>
          <w:rFonts w:ascii="Consolas" w:eastAsia="Times New Roman" w:hAnsi="Consolas" w:cs="Times New Roman"/>
          <w:color w:val="000000"/>
          <w:sz w:val="20"/>
          <w:szCs w:val="20"/>
          <w:lang w:val="en-US" w:eastAsia="de-DE"/>
        </w:rPr>
        <w:t> q = p;            </w:t>
      </w:r>
      <w:r w:rsidRPr="00F722BA">
        <w:rPr>
          <w:rFonts w:ascii="Consolas" w:eastAsia="Times New Roman" w:hAnsi="Consolas" w:cs="Times New Roman"/>
          <w:color w:val="008000"/>
          <w:sz w:val="20"/>
          <w:szCs w:val="20"/>
          <w:lang w:val="en-US" w:eastAsia="de-DE"/>
        </w:rPr>
        <w:t>// PT(p) </w:t>
      </w:r>
      <m:oMath>
        <m:r>
          <w:rPr>
            <w:rFonts w:ascii="Cambria Math" w:eastAsia="Times New Roman" w:hAnsi="Cambria Math" w:cs="Times New Roman"/>
            <w:color w:val="008000"/>
            <w:sz w:val="20"/>
            <w:szCs w:val="20"/>
            <w:lang w:val="en-US" w:eastAsia="de-DE"/>
          </w:rPr>
          <m:t>⊆</m:t>
        </m:r>
      </m:oMath>
      <w:r w:rsidRPr="00F722BA">
        <w:rPr>
          <w:rFonts w:ascii="Consolas" w:eastAsia="Times New Roman" w:hAnsi="Consolas" w:cs="Times New Roman"/>
          <w:color w:val="008000"/>
          <w:sz w:val="20"/>
          <w:szCs w:val="20"/>
          <w:lang w:val="en-US" w:eastAsia="de-DE"/>
        </w:rPr>
        <w:t> PT(q)</w:t>
      </w:r>
    </w:p>
    <w:p w14:paraId="75076BBA" w14:textId="6E2C2927" w:rsidR="00F722BA" w:rsidRPr="00F722BA" w:rsidRDefault="00F722BA" w:rsidP="00F722BA">
      <w:pPr>
        <w:shd w:val="clear" w:color="auto" w:fill="FFFFFF"/>
        <w:spacing w:after="0" w:line="285" w:lineRule="atLeast"/>
        <w:jc w:val="left"/>
        <w:rPr>
          <w:rFonts w:ascii="Consolas" w:eastAsia="Times New Roman" w:hAnsi="Consolas" w:cs="Times New Roman"/>
          <w:color w:val="000000"/>
          <w:sz w:val="20"/>
          <w:szCs w:val="20"/>
          <w:lang w:val="en-US" w:eastAsia="de-DE"/>
        </w:rPr>
      </w:pPr>
      <w:r w:rsidRPr="00F722BA">
        <w:rPr>
          <w:rFonts w:ascii="Consolas" w:eastAsia="Times New Roman" w:hAnsi="Consolas" w:cs="Times New Roman"/>
          <w:color w:val="000000"/>
          <w:sz w:val="20"/>
          <w:szCs w:val="20"/>
          <w:lang w:val="en-US" w:eastAsia="de-DE"/>
        </w:rPr>
        <w:t>  </w:t>
      </w:r>
      <w:r w:rsidRPr="00F722BA">
        <w:rPr>
          <w:rFonts w:ascii="Consolas" w:eastAsia="Times New Roman" w:hAnsi="Consolas" w:cs="Times New Roman"/>
          <w:color w:val="0000FF"/>
          <w:sz w:val="20"/>
          <w:szCs w:val="20"/>
          <w:lang w:val="en-US" w:eastAsia="de-DE"/>
        </w:rPr>
        <w:t>Object</w:t>
      </w:r>
      <w:r w:rsidRPr="00F722BA">
        <w:rPr>
          <w:rFonts w:ascii="Consolas" w:eastAsia="Times New Roman" w:hAnsi="Consolas" w:cs="Times New Roman"/>
          <w:color w:val="000000"/>
          <w:sz w:val="20"/>
          <w:szCs w:val="20"/>
          <w:lang w:val="en-US" w:eastAsia="de-DE"/>
        </w:rPr>
        <w:t> r = q;            </w:t>
      </w:r>
      <w:r w:rsidRPr="00F722BA">
        <w:rPr>
          <w:rFonts w:ascii="Consolas" w:eastAsia="Times New Roman" w:hAnsi="Consolas" w:cs="Times New Roman"/>
          <w:color w:val="008000"/>
          <w:sz w:val="20"/>
          <w:szCs w:val="20"/>
          <w:lang w:val="en-US" w:eastAsia="de-DE"/>
        </w:rPr>
        <w:t>// PT(q) </w:t>
      </w:r>
      <m:oMath>
        <m:r>
          <w:rPr>
            <w:rFonts w:ascii="Cambria Math" w:eastAsia="Times New Roman" w:hAnsi="Cambria Math" w:cs="Times New Roman"/>
            <w:color w:val="008000"/>
            <w:sz w:val="20"/>
            <w:szCs w:val="20"/>
            <w:lang w:val="en-US" w:eastAsia="de-DE"/>
          </w:rPr>
          <m:t>⊆</m:t>
        </m:r>
      </m:oMath>
      <w:r w:rsidRPr="00F722BA">
        <w:rPr>
          <w:rFonts w:ascii="Consolas" w:eastAsia="Times New Roman" w:hAnsi="Consolas" w:cs="Times New Roman"/>
          <w:color w:val="008000"/>
          <w:sz w:val="20"/>
          <w:szCs w:val="20"/>
          <w:lang w:val="en-US" w:eastAsia="de-DE"/>
        </w:rPr>
        <w:t> PT(r )</w:t>
      </w:r>
    </w:p>
    <w:p w14:paraId="38BCB52F" w14:textId="35B9B78C" w:rsidR="00F722BA" w:rsidRPr="00F722BA" w:rsidRDefault="00F722BA" w:rsidP="00F722BA">
      <w:pPr>
        <w:shd w:val="clear" w:color="auto" w:fill="FFFFFF"/>
        <w:spacing w:after="0" w:line="285" w:lineRule="atLeast"/>
        <w:jc w:val="left"/>
        <w:rPr>
          <w:rFonts w:ascii="Consolas" w:eastAsia="Times New Roman" w:hAnsi="Consolas" w:cs="Times New Roman"/>
          <w:color w:val="000000"/>
          <w:sz w:val="20"/>
          <w:szCs w:val="20"/>
          <w:lang w:val="en-US" w:eastAsia="de-DE"/>
        </w:rPr>
      </w:pPr>
      <w:r w:rsidRPr="00F722BA">
        <w:rPr>
          <w:rFonts w:ascii="Consolas" w:eastAsia="Times New Roman" w:hAnsi="Consolas" w:cs="Times New Roman"/>
          <w:color w:val="000000"/>
          <w:sz w:val="20"/>
          <w:szCs w:val="20"/>
          <w:lang w:val="en-US" w:eastAsia="de-DE"/>
        </w:rPr>
        <w:t>  p = r;                   </w:t>
      </w:r>
      <w:r w:rsidRPr="00F722BA">
        <w:rPr>
          <w:rFonts w:ascii="Consolas" w:eastAsia="Times New Roman" w:hAnsi="Consolas" w:cs="Times New Roman"/>
          <w:color w:val="008000"/>
          <w:sz w:val="20"/>
          <w:szCs w:val="20"/>
          <w:lang w:val="en-US" w:eastAsia="de-DE"/>
        </w:rPr>
        <w:t>// PT(r) </w:t>
      </w:r>
      <m:oMath>
        <m:r>
          <w:rPr>
            <w:rFonts w:ascii="Cambria Math" w:eastAsia="Times New Roman" w:hAnsi="Cambria Math" w:cs="Times New Roman"/>
            <w:color w:val="008000"/>
            <w:sz w:val="20"/>
            <w:szCs w:val="20"/>
            <w:lang w:val="en-US" w:eastAsia="de-DE"/>
          </w:rPr>
          <m:t>⊆</m:t>
        </m:r>
      </m:oMath>
      <w:r w:rsidRPr="00F722BA">
        <w:rPr>
          <w:rFonts w:ascii="Consolas" w:eastAsia="Times New Roman" w:hAnsi="Consolas" w:cs="Times New Roman"/>
          <w:color w:val="008000"/>
          <w:sz w:val="20"/>
          <w:szCs w:val="20"/>
          <w:lang w:val="en-US" w:eastAsia="de-DE"/>
        </w:rPr>
        <w:t> PT(p)</w:t>
      </w:r>
    </w:p>
    <w:p w14:paraId="3A7F943B" w14:textId="0DA7A06B" w:rsidR="00F722BA" w:rsidRPr="00F722BA" w:rsidRDefault="00F722BA" w:rsidP="00F722BA">
      <w:pPr>
        <w:shd w:val="clear" w:color="auto" w:fill="FFFFFF"/>
        <w:spacing w:after="0" w:line="285" w:lineRule="atLeast"/>
        <w:jc w:val="left"/>
        <w:rPr>
          <w:rFonts w:ascii="Consolas" w:eastAsia="Times New Roman" w:hAnsi="Consolas" w:cs="Times New Roman"/>
          <w:color w:val="000000"/>
          <w:sz w:val="20"/>
          <w:szCs w:val="20"/>
          <w:lang w:val="en-US" w:eastAsia="de-DE"/>
        </w:rPr>
      </w:pPr>
      <w:r w:rsidRPr="00F722BA">
        <w:rPr>
          <w:rFonts w:ascii="Consolas" w:eastAsia="Times New Roman" w:hAnsi="Consolas" w:cs="Times New Roman"/>
          <w:color w:val="000000"/>
          <w:sz w:val="20"/>
          <w:szCs w:val="20"/>
          <w:lang w:val="en-US" w:eastAsia="de-DE"/>
        </w:rPr>
        <w:t>  </w:t>
      </w:r>
      <w:r w:rsidRPr="00F722BA">
        <w:rPr>
          <w:rFonts w:ascii="Consolas" w:eastAsia="Times New Roman" w:hAnsi="Consolas" w:cs="Times New Roman"/>
          <w:color w:val="0000FF"/>
          <w:sz w:val="20"/>
          <w:szCs w:val="20"/>
          <w:lang w:val="en-US" w:eastAsia="de-DE"/>
        </w:rPr>
        <w:t>Object</w:t>
      </w:r>
      <w:r w:rsidRPr="00F722BA">
        <w:rPr>
          <w:rFonts w:ascii="Consolas" w:eastAsia="Times New Roman" w:hAnsi="Consolas" w:cs="Times New Roman"/>
          <w:color w:val="000000"/>
          <w:sz w:val="20"/>
          <w:szCs w:val="20"/>
          <w:lang w:val="en-US" w:eastAsia="de-DE"/>
        </w:rPr>
        <w:t> s = </w:t>
      </w:r>
      <w:r w:rsidRPr="00F722BA">
        <w:rPr>
          <w:rFonts w:ascii="Consolas" w:eastAsia="Times New Roman" w:hAnsi="Consolas" w:cs="Times New Roman"/>
          <w:color w:val="0000FF"/>
          <w:sz w:val="20"/>
          <w:szCs w:val="20"/>
          <w:lang w:val="en-US" w:eastAsia="de-DE"/>
        </w:rPr>
        <w:t>new</w:t>
      </w:r>
      <w:r w:rsidRPr="00F722BA">
        <w:rPr>
          <w:rFonts w:ascii="Consolas" w:eastAsia="Times New Roman" w:hAnsi="Consolas" w:cs="Times New Roman"/>
          <w:color w:val="000000"/>
          <w:sz w:val="20"/>
          <w:szCs w:val="20"/>
          <w:lang w:val="en-US" w:eastAsia="de-DE"/>
        </w:rPr>
        <w:t> Object(); </w:t>
      </w:r>
      <w:r w:rsidRPr="00F722BA">
        <w:rPr>
          <w:rFonts w:ascii="Consolas" w:eastAsia="Times New Roman" w:hAnsi="Consolas" w:cs="Times New Roman"/>
          <w:color w:val="008000"/>
          <w:sz w:val="20"/>
          <w:szCs w:val="20"/>
          <w:lang w:val="en-US" w:eastAsia="de-DE"/>
        </w:rPr>
        <w:t>// {</w:t>
      </w:r>
      <m:oMath>
        <m:sSub>
          <m:sSubPr>
            <m:ctrlPr>
              <w:rPr>
                <w:rFonts w:ascii="Cambria Math" w:eastAsia="Times New Roman" w:hAnsi="Cambria Math" w:cs="Times New Roman"/>
                <w:i/>
                <w:color w:val="008000"/>
                <w:sz w:val="20"/>
                <w:szCs w:val="20"/>
                <w:lang w:val="en-US" w:eastAsia="de-DE"/>
              </w:rPr>
            </m:ctrlPr>
          </m:sSubPr>
          <m:e>
            <m:r>
              <w:rPr>
                <w:rFonts w:ascii="Cambria Math" w:eastAsia="Times New Roman" w:hAnsi="Cambria Math" w:cs="Times New Roman"/>
                <w:color w:val="008000"/>
                <w:sz w:val="20"/>
                <w:szCs w:val="20"/>
                <w:lang w:val="en-US" w:eastAsia="de-DE"/>
              </w:rPr>
              <m:t>o</m:t>
            </m:r>
          </m:e>
          <m:sub>
            <m:r>
              <w:rPr>
                <w:rFonts w:ascii="Cambria Math" w:eastAsia="Times New Roman" w:hAnsi="Cambria Math" w:cs="Times New Roman"/>
                <w:color w:val="008000"/>
                <w:sz w:val="20"/>
                <w:szCs w:val="20"/>
                <w:lang w:val="en-US" w:eastAsia="de-DE"/>
              </w:rPr>
              <m:t>2</m:t>
            </m:r>
          </m:sub>
        </m:sSub>
      </m:oMath>
      <w:r w:rsidRPr="00F722BA">
        <w:rPr>
          <w:rFonts w:ascii="Consolas" w:eastAsia="Times New Roman" w:hAnsi="Consolas" w:cs="Times New Roman"/>
          <w:color w:val="008000"/>
          <w:sz w:val="20"/>
          <w:szCs w:val="20"/>
          <w:lang w:val="en-US" w:eastAsia="de-DE"/>
        </w:rPr>
        <w:t>} </w:t>
      </w:r>
      <m:oMath>
        <m:r>
          <w:rPr>
            <w:rFonts w:ascii="Cambria Math" w:eastAsia="Times New Roman" w:hAnsi="Cambria Math" w:cs="Times New Roman"/>
            <w:color w:val="008000"/>
            <w:sz w:val="20"/>
            <w:szCs w:val="20"/>
            <w:lang w:val="en-US" w:eastAsia="de-DE"/>
          </w:rPr>
          <m:t>⊆</m:t>
        </m:r>
      </m:oMath>
      <w:r w:rsidRPr="00F722BA">
        <w:rPr>
          <w:rFonts w:ascii="Consolas" w:eastAsia="Times New Roman" w:hAnsi="Consolas" w:cs="Times New Roman"/>
          <w:color w:val="008000"/>
          <w:sz w:val="20"/>
          <w:szCs w:val="20"/>
          <w:lang w:val="en-US" w:eastAsia="de-DE"/>
        </w:rPr>
        <w:t> PT(s)</w:t>
      </w:r>
    </w:p>
    <w:p w14:paraId="4B667233" w14:textId="029AAEC3" w:rsidR="00F722BA" w:rsidRPr="00F722BA" w:rsidRDefault="00F722BA" w:rsidP="00F722BA">
      <w:pPr>
        <w:shd w:val="clear" w:color="auto" w:fill="FFFFFF"/>
        <w:spacing w:after="0" w:line="285" w:lineRule="atLeast"/>
        <w:jc w:val="left"/>
        <w:rPr>
          <w:rFonts w:ascii="Consolas" w:eastAsia="Times New Roman" w:hAnsi="Consolas" w:cs="Times New Roman"/>
          <w:color w:val="000000"/>
          <w:sz w:val="20"/>
          <w:szCs w:val="20"/>
          <w:lang w:val="en-US" w:eastAsia="de-DE"/>
        </w:rPr>
      </w:pPr>
      <w:r w:rsidRPr="00F722BA">
        <w:rPr>
          <w:rFonts w:ascii="Consolas" w:eastAsia="Times New Roman" w:hAnsi="Consolas" w:cs="Times New Roman"/>
          <w:color w:val="000000"/>
          <w:sz w:val="20"/>
          <w:szCs w:val="20"/>
          <w:lang w:val="en-US" w:eastAsia="de-DE"/>
        </w:rPr>
        <w:t>  r = s;                   </w:t>
      </w:r>
      <w:r w:rsidRPr="00F722BA">
        <w:rPr>
          <w:rFonts w:ascii="Consolas" w:eastAsia="Times New Roman" w:hAnsi="Consolas" w:cs="Times New Roman"/>
          <w:color w:val="008000"/>
          <w:sz w:val="20"/>
          <w:szCs w:val="20"/>
          <w:lang w:val="en-US" w:eastAsia="de-DE"/>
        </w:rPr>
        <w:t>// PT(s) </w:t>
      </w:r>
      <m:oMath>
        <m:r>
          <w:rPr>
            <w:rFonts w:ascii="Cambria Math" w:eastAsia="Times New Roman" w:hAnsi="Cambria Math" w:cs="Times New Roman"/>
            <w:color w:val="008000"/>
            <w:sz w:val="20"/>
            <w:szCs w:val="20"/>
            <w:lang w:val="en-US" w:eastAsia="de-DE"/>
          </w:rPr>
          <m:t>⊆</m:t>
        </m:r>
      </m:oMath>
      <w:r w:rsidRPr="00F722BA">
        <w:rPr>
          <w:rFonts w:ascii="Consolas" w:eastAsia="Times New Roman" w:hAnsi="Consolas" w:cs="Times New Roman"/>
          <w:color w:val="008000"/>
          <w:sz w:val="20"/>
          <w:szCs w:val="20"/>
          <w:lang w:val="en-US" w:eastAsia="de-DE"/>
        </w:rPr>
        <w:t> PT(r )</w:t>
      </w:r>
    </w:p>
    <w:p w14:paraId="3437F568" w14:textId="77777777" w:rsidR="00F722BA" w:rsidRPr="00F722BA" w:rsidRDefault="00F722BA" w:rsidP="00F722BA">
      <w:pPr>
        <w:shd w:val="clear" w:color="auto" w:fill="FFFFFF"/>
        <w:spacing w:after="0" w:line="285" w:lineRule="atLeast"/>
        <w:jc w:val="left"/>
        <w:rPr>
          <w:rFonts w:ascii="Consolas" w:eastAsia="Times New Roman" w:hAnsi="Consolas" w:cs="Times New Roman"/>
          <w:color w:val="000000"/>
          <w:sz w:val="20"/>
          <w:szCs w:val="20"/>
          <w:lang w:val="en-US" w:eastAsia="de-DE"/>
        </w:rPr>
      </w:pPr>
      <w:r w:rsidRPr="00F722BA">
        <w:rPr>
          <w:rFonts w:ascii="Consolas" w:eastAsia="Times New Roman" w:hAnsi="Consolas" w:cs="Times New Roman"/>
          <w:color w:val="000000"/>
          <w:sz w:val="20"/>
          <w:szCs w:val="20"/>
          <w:lang w:val="en-US" w:eastAsia="de-DE"/>
        </w:rPr>
        <w:t>}</w:t>
      </w:r>
    </w:p>
    <w:p w14:paraId="61CE5951" w14:textId="336E5435" w:rsidR="00F722BA" w:rsidRPr="00FB47F4" w:rsidRDefault="00F722BA" w:rsidP="00F722BA">
      <w:pPr>
        <w:shd w:val="clear" w:color="auto" w:fill="FFFFFF"/>
        <w:spacing w:after="0" w:line="285" w:lineRule="atLeast"/>
        <w:jc w:val="left"/>
        <w:rPr>
          <w:rFonts w:ascii="Consolas" w:eastAsia="Times New Roman" w:hAnsi="Consolas" w:cs="Times New Roman"/>
          <w:color w:val="008000"/>
          <w:sz w:val="20"/>
          <w:szCs w:val="20"/>
          <w:lang w:val="en-US" w:eastAsia="de-DE"/>
        </w:rPr>
      </w:pPr>
      <w:r w:rsidRPr="00FB47F4">
        <w:rPr>
          <w:rFonts w:ascii="Consolas" w:eastAsia="Times New Roman" w:hAnsi="Consolas" w:cs="Times New Roman"/>
          <w:color w:val="008000"/>
          <w:sz w:val="20"/>
          <w:szCs w:val="20"/>
          <w:lang w:val="en-US" w:eastAsia="de-DE"/>
        </w:rPr>
        <w:t>// Lösung: </w:t>
      </w:r>
      <m:oMath>
        <m:r>
          <w:rPr>
            <w:rFonts w:ascii="Cambria Math" w:eastAsia="Times New Roman" w:hAnsi="Cambria Math" w:cs="Times New Roman"/>
            <w:color w:val="008000"/>
            <w:sz w:val="20"/>
            <w:szCs w:val="20"/>
            <w:lang w:val="en-US" w:eastAsia="de-DE"/>
          </w:rPr>
          <m:t>PT</m:t>
        </m:r>
        <m:d>
          <m:dPr>
            <m:ctrlPr>
              <w:rPr>
                <w:rFonts w:ascii="Cambria Math" w:eastAsia="Times New Roman" w:hAnsi="Cambria Math" w:cs="Times New Roman"/>
                <w:i/>
                <w:color w:val="008000"/>
                <w:sz w:val="20"/>
                <w:szCs w:val="20"/>
                <w:lang w:val="en-US" w:eastAsia="de-DE"/>
              </w:rPr>
            </m:ctrlPr>
          </m:dPr>
          <m:e>
            <m:r>
              <w:rPr>
                <w:rFonts w:ascii="Cambria Math" w:eastAsia="Times New Roman" w:hAnsi="Cambria Math" w:cs="Times New Roman"/>
                <w:color w:val="008000"/>
                <w:sz w:val="20"/>
                <w:szCs w:val="20"/>
                <w:lang w:val="en-US" w:eastAsia="de-DE"/>
              </w:rPr>
              <m:t>P</m:t>
            </m:r>
          </m:e>
        </m:d>
        <m:r>
          <w:rPr>
            <w:rFonts w:ascii="Cambria Math" w:eastAsia="Times New Roman" w:hAnsi="Cambria Math" w:cs="Times New Roman"/>
            <w:color w:val="008000"/>
            <w:sz w:val="20"/>
            <w:szCs w:val="20"/>
            <w:lang w:val="en-US" w:eastAsia="de-DE"/>
          </w:rPr>
          <m:t>=PT</m:t>
        </m:r>
        <m:d>
          <m:dPr>
            <m:ctrlPr>
              <w:rPr>
                <w:rFonts w:ascii="Cambria Math" w:eastAsia="Times New Roman" w:hAnsi="Cambria Math" w:cs="Times New Roman"/>
                <w:i/>
                <w:color w:val="008000"/>
                <w:sz w:val="20"/>
                <w:szCs w:val="20"/>
                <w:lang w:val="en-US" w:eastAsia="de-DE"/>
              </w:rPr>
            </m:ctrlPr>
          </m:dPr>
          <m:e>
            <m:r>
              <w:rPr>
                <w:rFonts w:ascii="Cambria Math" w:eastAsia="Times New Roman" w:hAnsi="Cambria Math" w:cs="Times New Roman"/>
                <w:color w:val="008000"/>
                <w:sz w:val="20"/>
                <w:szCs w:val="20"/>
                <w:lang w:val="en-US" w:eastAsia="de-DE"/>
              </w:rPr>
              <m:t>q</m:t>
            </m:r>
          </m:e>
        </m:d>
        <m:r>
          <w:rPr>
            <w:rFonts w:ascii="Cambria Math" w:eastAsia="Times New Roman" w:hAnsi="Cambria Math" w:cs="Times New Roman"/>
            <w:color w:val="008000"/>
            <w:sz w:val="20"/>
            <w:szCs w:val="20"/>
            <w:lang w:val="en-US" w:eastAsia="de-DE"/>
          </w:rPr>
          <m:t>=PT</m:t>
        </m:r>
        <m:d>
          <m:dPr>
            <m:ctrlPr>
              <w:rPr>
                <w:rFonts w:ascii="Cambria Math" w:eastAsia="Times New Roman" w:hAnsi="Cambria Math" w:cs="Times New Roman"/>
                <w:i/>
                <w:color w:val="008000"/>
                <w:sz w:val="20"/>
                <w:szCs w:val="20"/>
                <w:lang w:val="en-US" w:eastAsia="de-DE"/>
              </w:rPr>
            </m:ctrlPr>
          </m:dPr>
          <m:e>
            <m:r>
              <w:rPr>
                <w:rFonts w:ascii="Cambria Math" w:eastAsia="Times New Roman" w:hAnsi="Cambria Math" w:cs="Times New Roman"/>
                <w:color w:val="008000"/>
                <w:sz w:val="20"/>
                <w:szCs w:val="20"/>
                <w:lang w:val="en-US" w:eastAsia="de-DE"/>
              </w:rPr>
              <m:t>r</m:t>
            </m:r>
          </m:e>
        </m:d>
        <m:r>
          <w:rPr>
            <w:rFonts w:ascii="Cambria Math" w:eastAsia="Times New Roman" w:hAnsi="Cambria Math" w:cs="Times New Roman"/>
            <w:color w:val="008000"/>
            <w:sz w:val="20"/>
            <w:szCs w:val="20"/>
            <w:lang w:val="en-US" w:eastAsia="de-DE"/>
          </w:rPr>
          <m:t>=</m:t>
        </m:r>
        <m:d>
          <m:dPr>
            <m:begChr m:val="{"/>
            <m:endChr m:val="}"/>
            <m:ctrlPr>
              <w:rPr>
                <w:rFonts w:ascii="Cambria Math" w:eastAsia="Times New Roman" w:hAnsi="Cambria Math" w:cs="Times New Roman"/>
                <w:i/>
                <w:color w:val="008000"/>
                <w:sz w:val="20"/>
                <w:szCs w:val="20"/>
                <w:lang w:val="en-US" w:eastAsia="de-DE"/>
              </w:rPr>
            </m:ctrlPr>
          </m:dPr>
          <m:e>
            <m:sSub>
              <m:sSubPr>
                <m:ctrlPr>
                  <w:rPr>
                    <w:rFonts w:ascii="Cambria Math" w:eastAsia="Times New Roman" w:hAnsi="Cambria Math" w:cs="Times New Roman"/>
                    <w:i/>
                    <w:color w:val="008000"/>
                    <w:sz w:val="20"/>
                    <w:szCs w:val="20"/>
                    <w:lang w:val="en-US" w:eastAsia="de-DE"/>
                  </w:rPr>
                </m:ctrlPr>
              </m:sSubPr>
              <m:e>
                <m:r>
                  <w:rPr>
                    <w:rFonts w:ascii="Cambria Math" w:eastAsia="Times New Roman" w:hAnsi="Cambria Math" w:cs="Times New Roman"/>
                    <w:color w:val="008000"/>
                    <w:sz w:val="20"/>
                    <w:szCs w:val="20"/>
                    <w:lang w:val="en-US" w:eastAsia="de-DE"/>
                  </w:rPr>
                  <m:t>o</m:t>
                </m:r>
              </m:e>
              <m:sub>
                <m:r>
                  <w:rPr>
                    <w:rFonts w:ascii="Cambria Math" w:eastAsia="Times New Roman" w:hAnsi="Cambria Math" w:cs="Times New Roman"/>
                    <w:color w:val="008000"/>
                    <w:sz w:val="20"/>
                    <w:szCs w:val="20"/>
                    <w:lang w:val="en-US" w:eastAsia="de-DE"/>
                  </w:rPr>
                  <m:t>1</m:t>
                </m:r>
              </m:sub>
            </m:sSub>
            <m:r>
              <w:rPr>
                <w:rFonts w:ascii="Cambria Math" w:eastAsia="Times New Roman" w:hAnsi="Cambria Math" w:cs="Times New Roman"/>
                <w:color w:val="008000"/>
                <w:sz w:val="20"/>
                <w:szCs w:val="20"/>
                <w:lang w:val="en-US" w:eastAsia="de-DE"/>
              </w:rPr>
              <m:t>,</m:t>
            </m:r>
            <m:sSub>
              <m:sSubPr>
                <m:ctrlPr>
                  <w:rPr>
                    <w:rFonts w:ascii="Cambria Math" w:eastAsia="Times New Roman" w:hAnsi="Cambria Math" w:cs="Times New Roman"/>
                    <w:i/>
                    <w:color w:val="008000"/>
                    <w:sz w:val="20"/>
                    <w:szCs w:val="20"/>
                    <w:lang w:val="en-US" w:eastAsia="de-DE"/>
                  </w:rPr>
                </m:ctrlPr>
              </m:sSubPr>
              <m:e>
                <m:r>
                  <w:rPr>
                    <w:rFonts w:ascii="Cambria Math" w:eastAsia="Times New Roman" w:hAnsi="Cambria Math" w:cs="Times New Roman"/>
                    <w:color w:val="008000"/>
                    <w:sz w:val="20"/>
                    <w:szCs w:val="20"/>
                    <w:lang w:val="en-US" w:eastAsia="de-DE"/>
                  </w:rPr>
                  <m:t>o</m:t>
                </m:r>
              </m:e>
              <m:sub>
                <m:r>
                  <w:rPr>
                    <w:rFonts w:ascii="Cambria Math" w:eastAsia="Times New Roman" w:hAnsi="Cambria Math" w:cs="Times New Roman"/>
                    <w:color w:val="008000"/>
                    <w:sz w:val="20"/>
                    <w:szCs w:val="20"/>
                    <w:lang w:val="en-US" w:eastAsia="de-DE"/>
                  </w:rPr>
                  <m:t>2</m:t>
                </m:r>
              </m:sub>
            </m:sSub>
          </m:e>
        </m:d>
        <m:r>
          <w:rPr>
            <w:rFonts w:ascii="Cambria Math" w:eastAsia="Times New Roman" w:hAnsi="Cambria Math" w:cs="Times New Roman"/>
            <w:color w:val="008000"/>
            <w:sz w:val="20"/>
            <w:szCs w:val="20"/>
            <w:lang w:val="en-US" w:eastAsia="de-DE"/>
          </w:rPr>
          <m:t>, PT</m:t>
        </m:r>
        <m:d>
          <m:dPr>
            <m:ctrlPr>
              <w:rPr>
                <w:rFonts w:ascii="Cambria Math" w:eastAsia="Times New Roman" w:hAnsi="Cambria Math" w:cs="Times New Roman"/>
                <w:i/>
                <w:color w:val="008000"/>
                <w:sz w:val="20"/>
                <w:szCs w:val="20"/>
                <w:lang w:val="en-US" w:eastAsia="de-DE"/>
              </w:rPr>
            </m:ctrlPr>
          </m:dPr>
          <m:e>
            <m:r>
              <w:rPr>
                <w:rFonts w:ascii="Cambria Math" w:eastAsia="Times New Roman" w:hAnsi="Cambria Math" w:cs="Times New Roman"/>
                <w:color w:val="008000"/>
                <w:sz w:val="20"/>
                <w:szCs w:val="20"/>
                <w:lang w:val="en-US" w:eastAsia="de-DE"/>
              </w:rPr>
              <m:t>s</m:t>
            </m:r>
          </m:e>
        </m:d>
        <m:r>
          <w:rPr>
            <w:rFonts w:ascii="Cambria Math" w:eastAsia="Times New Roman" w:hAnsi="Cambria Math" w:cs="Times New Roman"/>
            <w:color w:val="008000"/>
            <w:sz w:val="20"/>
            <w:szCs w:val="20"/>
            <w:lang w:val="en-US" w:eastAsia="de-DE"/>
          </w:rPr>
          <m:t>={</m:t>
        </m:r>
        <m:sSub>
          <m:sSubPr>
            <m:ctrlPr>
              <w:rPr>
                <w:rFonts w:ascii="Cambria Math" w:eastAsia="Times New Roman" w:hAnsi="Cambria Math" w:cs="Times New Roman"/>
                <w:i/>
                <w:color w:val="008000"/>
                <w:sz w:val="20"/>
                <w:szCs w:val="20"/>
                <w:lang w:val="en-US" w:eastAsia="de-DE"/>
              </w:rPr>
            </m:ctrlPr>
          </m:sSubPr>
          <m:e>
            <m:r>
              <w:rPr>
                <w:rFonts w:ascii="Cambria Math" w:eastAsia="Times New Roman" w:hAnsi="Cambria Math" w:cs="Times New Roman"/>
                <w:color w:val="008000"/>
                <w:sz w:val="20"/>
                <w:szCs w:val="20"/>
                <w:lang w:val="en-US" w:eastAsia="de-DE"/>
              </w:rPr>
              <m:t>o</m:t>
            </m:r>
          </m:e>
          <m:sub>
            <m:r>
              <w:rPr>
                <w:rFonts w:ascii="Cambria Math" w:eastAsia="Times New Roman" w:hAnsi="Cambria Math" w:cs="Times New Roman"/>
                <w:color w:val="008000"/>
                <w:sz w:val="20"/>
                <w:szCs w:val="20"/>
                <w:lang w:val="en-US" w:eastAsia="de-DE"/>
              </w:rPr>
              <m:t>2</m:t>
            </m:r>
          </m:sub>
        </m:sSub>
        <m:r>
          <w:rPr>
            <w:rFonts w:ascii="Cambria Math" w:eastAsia="Times New Roman" w:hAnsi="Cambria Math" w:cs="Times New Roman"/>
            <w:color w:val="008000"/>
            <w:sz w:val="20"/>
            <w:szCs w:val="20"/>
            <w:lang w:val="en-US" w:eastAsia="de-DE"/>
          </w:rPr>
          <m:t>}</m:t>
        </m:r>
      </m:oMath>
    </w:p>
    <w:p w14:paraId="2AA140B5" w14:textId="1A466020" w:rsidR="00F722BA" w:rsidRDefault="00F722BA" w:rsidP="00F722BA">
      <w:pPr>
        <w:pStyle w:val="berschrift3"/>
        <w:rPr>
          <w:rFonts w:eastAsia="Times New Roman"/>
          <w:lang w:eastAsia="de-DE"/>
        </w:rPr>
      </w:pPr>
      <w:bookmarkStart w:id="65" w:name="_Toc19354520"/>
      <w:r>
        <w:rPr>
          <w:rFonts w:eastAsia="Times New Roman"/>
          <w:lang w:eastAsia="de-DE"/>
        </w:rPr>
        <w:t>Lösung des Mengengleichungssystems</w:t>
      </w:r>
      <w:bookmarkEnd w:id="65"/>
    </w:p>
    <w:p w14:paraId="18E26A45" w14:textId="46EABD22" w:rsidR="00F722BA" w:rsidRDefault="00FB47F4" w:rsidP="00F722BA">
      <w:pPr>
        <w:rPr>
          <w:rFonts w:eastAsiaTheme="minorEastAsia"/>
          <w:lang w:eastAsia="de-DE"/>
        </w:rPr>
      </w:pPr>
      <w:r>
        <w:rPr>
          <w:lang w:eastAsia="de-DE"/>
        </w:rPr>
        <w:t xml:space="preserve">Für die daraus ergebenden Mengenungleichungssysteme </w:t>
      </w:r>
      <m:oMath>
        <m:sSub>
          <m:sSubPr>
            <m:ctrlPr>
              <w:rPr>
                <w:rFonts w:ascii="Cambria Math" w:hAnsi="Cambria Math"/>
                <w:i/>
                <w:lang w:eastAsia="de-DE"/>
              </w:rPr>
            </m:ctrlPr>
          </m:sSubPr>
          <m:e>
            <m:r>
              <w:rPr>
                <w:rFonts w:ascii="Cambria Math" w:hAnsi="Cambria Math"/>
                <w:lang w:eastAsia="de-DE"/>
              </w:rPr>
              <m:t>M</m:t>
            </m:r>
          </m:e>
          <m:sub>
            <m:r>
              <w:rPr>
                <w:rFonts w:ascii="Cambria Math" w:hAnsi="Cambria Math"/>
                <w:lang w:eastAsia="de-DE"/>
              </w:rPr>
              <m:t>i</m:t>
            </m:r>
          </m:sub>
        </m:sSub>
        <m:r>
          <w:rPr>
            <w:rFonts w:ascii="Cambria Math" w:hAnsi="Cambria Math"/>
            <w:lang w:eastAsia="de-DE"/>
          </w:rPr>
          <m:t>⊆</m:t>
        </m:r>
        <m:sSub>
          <m:sSubPr>
            <m:ctrlPr>
              <w:rPr>
                <w:rFonts w:ascii="Cambria Math" w:hAnsi="Cambria Math"/>
                <w:i/>
                <w:lang w:eastAsia="de-DE"/>
              </w:rPr>
            </m:ctrlPr>
          </m:sSubPr>
          <m:e>
            <m:r>
              <w:rPr>
                <w:rFonts w:ascii="Cambria Math" w:hAnsi="Cambria Math"/>
                <w:lang w:eastAsia="de-DE"/>
              </w:rPr>
              <m:t>N</m:t>
            </m:r>
          </m:e>
          <m:sub>
            <m:r>
              <w:rPr>
                <w:rFonts w:ascii="Cambria Math" w:hAnsi="Cambria Math"/>
                <w:lang w:eastAsia="de-DE"/>
              </w:rPr>
              <m:t>j</m:t>
            </m:r>
          </m:sub>
        </m:sSub>
      </m:oMath>
      <w:r>
        <w:rPr>
          <w:rFonts w:eastAsiaTheme="minorEastAsia"/>
          <w:lang w:eastAsia="de-DE"/>
        </w:rPr>
        <w:t xml:space="preserve"> (i=j möglich), sind die kleinsten Mengen </w:t>
      </w:r>
      <m:oMath>
        <m:sSub>
          <m:sSubPr>
            <m:ctrlPr>
              <w:rPr>
                <w:rFonts w:ascii="Cambria Math" w:eastAsiaTheme="minorEastAsia" w:hAnsi="Cambria Math"/>
                <w:i/>
                <w:lang w:eastAsia="de-DE"/>
              </w:rPr>
            </m:ctrlPr>
          </m:sSubPr>
          <m:e>
            <m:r>
              <w:rPr>
                <w:rFonts w:ascii="Cambria Math" w:eastAsiaTheme="minorEastAsia" w:hAnsi="Cambria Math"/>
                <w:lang w:eastAsia="de-DE"/>
              </w:rPr>
              <m:t>M</m:t>
            </m:r>
          </m:e>
          <m:sub>
            <m:r>
              <w:rPr>
                <w:rFonts w:ascii="Cambria Math" w:eastAsiaTheme="minorEastAsia" w:hAnsi="Cambria Math"/>
                <w:lang w:eastAsia="de-DE"/>
              </w:rPr>
              <m:t>i</m:t>
            </m:r>
          </m:sub>
        </m:sSub>
        <m:r>
          <w:rPr>
            <w:rFonts w:ascii="Cambria Math" w:eastAsiaTheme="minorEastAsia" w:hAnsi="Cambria Math"/>
            <w:lang w:eastAsia="de-DE"/>
          </w:rPr>
          <m:t xml:space="preserve">, </m:t>
        </m:r>
        <m:sSub>
          <m:sSubPr>
            <m:ctrlPr>
              <w:rPr>
                <w:rFonts w:ascii="Cambria Math" w:eastAsiaTheme="minorEastAsia" w:hAnsi="Cambria Math"/>
                <w:i/>
                <w:lang w:eastAsia="de-DE"/>
              </w:rPr>
            </m:ctrlPr>
          </m:sSubPr>
          <m:e>
            <m:r>
              <w:rPr>
                <w:rFonts w:ascii="Cambria Math" w:eastAsiaTheme="minorEastAsia" w:hAnsi="Cambria Math"/>
                <w:lang w:eastAsia="de-DE"/>
              </w:rPr>
              <m:t>N</m:t>
            </m:r>
          </m:e>
          <m:sub>
            <m:r>
              <w:rPr>
                <w:rFonts w:ascii="Cambria Math" w:eastAsiaTheme="minorEastAsia" w:hAnsi="Cambria Math"/>
                <w:lang w:eastAsia="de-DE"/>
              </w:rPr>
              <m:t>j</m:t>
            </m:r>
          </m:sub>
        </m:sSub>
      </m:oMath>
      <w:r>
        <w:rPr>
          <w:rFonts w:eastAsiaTheme="minorEastAsia"/>
          <w:lang w:eastAsia="de-DE"/>
        </w:rPr>
        <w:t xml:space="preserve"> gesucht, die alle Ungleichungen erfüllen. </w:t>
      </w:r>
    </w:p>
    <w:p w14:paraId="36669439" w14:textId="36C8F064" w:rsidR="00FB47F4" w:rsidRDefault="00FB47F4" w:rsidP="000E0B23">
      <w:pPr>
        <w:pStyle w:val="ImportantNote"/>
        <w:rPr>
          <w:lang w:eastAsia="de-DE"/>
        </w:rPr>
      </w:pPr>
      <w:r>
        <w:rPr>
          <w:lang w:eastAsia="de-DE"/>
        </w:rPr>
        <w:t xml:space="preserve">Dazu werden Mengen </w:t>
      </w:r>
      <m:oMath>
        <m:sSub>
          <m:sSubPr>
            <m:ctrlPr>
              <w:rPr>
                <w:rFonts w:ascii="Cambria Math" w:hAnsi="Cambria Math"/>
                <w:i/>
                <w:lang w:eastAsia="de-DE"/>
              </w:rPr>
            </m:ctrlPr>
          </m:sSubPr>
          <m:e>
            <m:r>
              <w:rPr>
                <w:rFonts w:ascii="Cambria Math" w:hAnsi="Cambria Math"/>
                <w:lang w:eastAsia="de-DE"/>
              </w:rPr>
              <m:t>M</m:t>
            </m:r>
          </m:e>
          <m:sub>
            <m:r>
              <w:rPr>
                <w:rFonts w:ascii="Cambria Math" w:hAnsi="Cambria Math"/>
                <w:lang w:eastAsia="de-DE"/>
              </w:rPr>
              <m:t>i</m:t>
            </m:r>
          </m:sub>
        </m:sSub>
        <m:r>
          <w:rPr>
            <w:rFonts w:ascii="Cambria Math" w:hAnsi="Cambria Math"/>
            <w:lang w:eastAsia="de-DE"/>
          </w:rPr>
          <m:t>,</m:t>
        </m:r>
        <m:sSub>
          <m:sSubPr>
            <m:ctrlPr>
              <w:rPr>
                <w:rFonts w:ascii="Cambria Math" w:hAnsi="Cambria Math"/>
                <w:i/>
                <w:lang w:eastAsia="de-DE"/>
              </w:rPr>
            </m:ctrlPr>
          </m:sSubPr>
          <m:e>
            <m:r>
              <w:rPr>
                <w:rFonts w:ascii="Cambria Math" w:hAnsi="Cambria Math"/>
                <w:lang w:eastAsia="de-DE"/>
              </w:rPr>
              <m:t>N</m:t>
            </m:r>
          </m:e>
          <m:sub>
            <m:r>
              <w:rPr>
                <w:rFonts w:ascii="Cambria Math" w:hAnsi="Cambria Math"/>
                <w:lang w:eastAsia="de-DE"/>
              </w:rPr>
              <m:t>j</m:t>
            </m:r>
          </m:sub>
        </m:sSub>
      </m:oMath>
      <w:r>
        <w:rPr>
          <w:lang w:eastAsia="de-DE"/>
        </w:rPr>
        <w:t xml:space="preserve"> als Knoten und Ungleichungen </w:t>
      </w:r>
      <m:oMath>
        <m:sSub>
          <m:sSubPr>
            <m:ctrlPr>
              <w:rPr>
                <w:rFonts w:ascii="Cambria Math" w:hAnsi="Cambria Math"/>
                <w:i/>
                <w:lang w:eastAsia="de-DE"/>
              </w:rPr>
            </m:ctrlPr>
          </m:sSubPr>
          <m:e>
            <m:r>
              <w:rPr>
                <w:rFonts w:ascii="Cambria Math" w:hAnsi="Cambria Math"/>
                <w:lang w:eastAsia="de-DE"/>
              </w:rPr>
              <m:t>M</m:t>
            </m:r>
          </m:e>
          <m:sub>
            <m:r>
              <w:rPr>
                <w:rFonts w:ascii="Cambria Math" w:hAnsi="Cambria Math"/>
                <w:lang w:eastAsia="de-DE"/>
              </w:rPr>
              <m:t>i</m:t>
            </m:r>
          </m:sub>
        </m:sSub>
        <m:r>
          <w:rPr>
            <w:rFonts w:ascii="Cambria Math" w:hAnsi="Cambria Math"/>
            <w:lang w:eastAsia="de-DE"/>
          </w:rPr>
          <m:t>⊆</m:t>
        </m:r>
        <m:sSub>
          <m:sSubPr>
            <m:ctrlPr>
              <w:rPr>
                <w:rFonts w:ascii="Cambria Math" w:hAnsi="Cambria Math"/>
                <w:i/>
                <w:lang w:eastAsia="de-DE"/>
              </w:rPr>
            </m:ctrlPr>
          </m:sSubPr>
          <m:e>
            <m:r>
              <w:rPr>
                <w:rFonts w:ascii="Cambria Math" w:hAnsi="Cambria Math"/>
                <w:lang w:eastAsia="de-DE"/>
              </w:rPr>
              <m:t>N</m:t>
            </m:r>
          </m:e>
          <m:sub>
            <m:r>
              <w:rPr>
                <w:rFonts w:ascii="Cambria Math" w:hAnsi="Cambria Math"/>
                <w:lang w:eastAsia="de-DE"/>
              </w:rPr>
              <m:t>j</m:t>
            </m:r>
          </m:sub>
        </m:sSub>
      </m:oMath>
      <w:r>
        <w:rPr>
          <w:lang w:eastAsia="de-DE"/>
        </w:rPr>
        <w:t xml:space="preserve"> als Kanten </w:t>
      </w:r>
      <m:oMath>
        <m:sSub>
          <m:sSubPr>
            <m:ctrlPr>
              <w:rPr>
                <w:rFonts w:ascii="Cambria Math" w:hAnsi="Cambria Math"/>
                <w:i/>
                <w:lang w:eastAsia="de-DE"/>
              </w:rPr>
            </m:ctrlPr>
          </m:sSubPr>
          <m:e>
            <m:r>
              <w:rPr>
                <w:rFonts w:ascii="Cambria Math" w:hAnsi="Cambria Math"/>
                <w:lang w:eastAsia="de-DE"/>
              </w:rPr>
              <m:t>M</m:t>
            </m:r>
          </m:e>
          <m:sub>
            <m:r>
              <w:rPr>
                <w:rFonts w:ascii="Cambria Math" w:hAnsi="Cambria Math"/>
                <w:lang w:eastAsia="de-DE"/>
              </w:rPr>
              <m:t>i</m:t>
            </m:r>
          </m:sub>
        </m:sSub>
        <m:r>
          <w:rPr>
            <w:rFonts w:ascii="Cambria Math" w:hAnsi="Cambria Math"/>
            <w:lang w:eastAsia="de-DE"/>
          </w:rPr>
          <m:t>→</m:t>
        </m:r>
        <m:sSub>
          <m:sSubPr>
            <m:ctrlPr>
              <w:rPr>
                <w:rFonts w:ascii="Cambria Math" w:hAnsi="Cambria Math"/>
                <w:i/>
                <w:lang w:eastAsia="de-DE"/>
              </w:rPr>
            </m:ctrlPr>
          </m:sSubPr>
          <m:e>
            <m:r>
              <w:rPr>
                <w:rFonts w:ascii="Cambria Math" w:hAnsi="Cambria Math"/>
                <w:lang w:eastAsia="de-DE"/>
              </w:rPr>
              <m:t>N</m:t>
            </m:r>
          </m:e>
          <m:sub>
            <m:r>
              <w:rPr>
                <w:rFonts w:ascii="Cambria Math" w:hAnsi="Cambria Math"/>
                <w:lang w:eastAsia="de-DE"/>
              </w:rPr>
              <m:t>j</m:t>
            </m:r>
          </m:sub>
        </m:sSub>
      </m:oMath>
      <w:r>
        <w:rPr>
          <w:lang w:eastAsia="de-DE"/>
        </w:rPr>
        <w:t xml:space="preserve"> modelliert.</w:t>
      </w:r>
    </w:p>
    <w:p w14:paraId="55BAEC9E" w14:textId="75AF379C" w:rsidR="00FB47F4" w:rsidRDefault="00FB47F4" w:rsidP="00FB47F4">
      <w:pPr>
        <w:pStyle w:val="berschrift4"/>
        <w:rPr>
          <w:rFonts w:eastAsiaTheme="minorEastAsia"/>
          <w:lang w:eastAsia="de-DE"/>
        </w:rPr>
      </w:pPr>
      <w:r>
        <w:rPr>
          <w:rFonts w:eastAsiaTheme="minorEastAsia"/>
          <w:lang w:eastAsia="de-DE"/>
        </w:rPr>
        <w:t>Trivialer Ansatz</w:t>
      </w:r>
    </w:p>
    <w:p w14:paraId="5603A99F" w14:textId="0EDF63C7" w:rsidR="00FB47F4" w:rsidRPr="00FB47F4" w:rsidRDefault="00FB47F4" w:rsidP="00FB47F4">
      <w:pPr>
        <w:pStyle w:val="Listenabsatz"/>
        <w:numPr>
          <w:ilvl w:val="0"/>
          <w:numId w:val="16"/>
        </w:numPr>
        <w:rPr>
          <w:lang w:eastAsia="de-DE"/>
        </w:rPr>
      </w:pPr>
      <w:r>
        <w:rPr>
          <w:lang w:eastAsia="de-DE"/>
        </w:rPr>
        <w:t xml:space="preserve">Initialisiere alle unbekannten </w:t>
      </w:r>
      <m:oMath>
        <m:sSub>
          <m:sSubPr>
            <m:ctrlPr>
              <w:rPr>
                <w:rFonts w:ascii="Cambria Math" w:hAnsi="Cambria Math"/>
                <w:i/>
                <w:lang w:eastAsia="de-DE"/>
              </w:rPr>
            </m:ctrlPr>
          </m:sSubPr>
          <m:e>
            <m:r>
              <w:rPr>
                <w:rFonts w:ascii="Cambria Math" w:hAnsi="Cambria Math"/>
                <w:lang w:eastAsia="de-DE"/>
              </w:rPr>
              <m:t>M</m:t>
            </m:r>
          </m:e>
          <m:sub>
            <m:r>
              <w:rPr>
                <w:rFonts w:ascii="Cambria Math" w:hAnsi="Cambria Math"/>
                <w:lang w:eastAsia="de-DE"/>
              </w:rPr>
              <m:t>i</m:t>
            </m:r>
          </m:sub>
        </m:sSub>
        <m:r>
          <w:rPr>
            <w:rFonts w:ascii="Cambria Math" w:hAnsi="Cambria Math"/>
            <w:lang w:eastAsia="de-DE"/>
          </w:rPr>
          <m:t>,</m:t>
        </m:r>
        <m:sSub>
          <m:sSubPr>
            <m:ctrlPr>
              <w:rPr>
                <w:rFonts w:ascii="Cambria Math" w:hAnsi="Cambria Math"/>
                <w:i/>
                <w:lang w:eastAsia="de-DE"/>
              </w:rPr>
            </m:ctrlPr>
          </m:sSubPr>
          <m:e>
            <m:r>
              <w:rPr>
                <w:rFonts w:ascii="Cambria Math" w:hAnsi="Cambria Math"/>
                <w:lang w:eastAsia="de-DE"/>
              </w:rPr>
              <m:t>n</m:t>
            </m:r>
          </m:e>
          <m:sub>
            <m:r>
              <w:rPr>
                <w:rFonts w:ascii="Cambria Math" w:hAnsi="Cambria Math"/>
                <w:lang w:eastAsia="de-DE"/>
              </w:rPr>
              <m:t>j</m:t>
            </m:r>
          </m:sub>
        </m:sSub>
        <m:r>
          <w:rPr>
            <w:rFonts w:ascii="Cambria Math" w:hAnsi="Cambria Math"/>
            <w:lang w:eastAsia="de-DE"/>
          </w:rPr>
          <m:t>=∅</m:t>
        </m:r>
      </m:oMath>
    </w:p>
    <w:p w14:paraId="2B039400" w14:textId="0468B3E7" w:rsidR="00FB47F4" w:rsidRPr="00FB47F4" w:rsidRDefault="00FB47F4" w:rsidP="00FB47F4">
      <w:pPr>
        <w:pStyle w:val="Listenabsatz"/>
        <w:numPr>
          <w:ilvl w:val="0"/>
          <w:numId w:val="16"/>
        </w:numPr>
        <w:rPr>
          <w:lang w:eastAsia="de-DE"/>
        </w:rPr>
      </w:pPr>
      <w:r>
        <w:rPr>
          <w:rFonts w:eastAsiaTheme="minorEastAsia"/>
          <w:lang w:eastAsia="de-DE"/>
        </w:rPr>
        <w:t xml:space="preserve">Traversiere Graph, für jeden Knoten </w:t>
      </w:r>
      <m:oMath>
        <m:r>
          <w:rPr>
            <w:rFonts w:ascii="Cambria Math" w:eastAsiaTheme="minorEastAsia" w:hAnsi="Cambria Math"/>
            <w:lang w:eastAsia="de-DE"/>
          </w:rPr>
          <m:t>X</m:t>
        </m:r>
      </m:oMath>
      <w:r>
        <w:rPr>
          <w:rFonts w:eastAsiaTheme="minorEastAsia"/>
          <w:lang w:eastAsia="de-DE"/>
        </w:rPr>
        <w:t>:</w:t>
      </w:r>
    </w:p>
    <w:p w14:paraId="3FCA51CD" w14:textId="1CD2E419" w:rsidR="00FB47F4" w:rsidRPr="00FB47F4" w:rsidRDefault="00FB47F4" w:rsidP="00FB47F4">
      <w:pPr>
        <w:pStyle w:val="Listenabsatz"/>
        <w:numPr>
          <w:ilvl w:val="1"/>
          <w:numId w:val="16"/>
        </w:numPr>
        <w:rPr>
          <w:lang w:eastAsia="de-DE"/>
        </w:rPr>
      </w:pPr>
      <w:r>
        <w:rPr>
          <w:rFonts w:eastAsiaTheme="minorEastAsia"/>
          <w:lang w:eastAsia="de-DE"/>
        </w:rPr>
        <w:t xml:space="preserve">Für bereits berechnete Vorgänger </w:t>
      </w:r>
      <m:oMath>
        <m:sSub>
          <m:sSubPr>
            <m:ctrlPr>
              <w:rPr>
                <w:rFonts w:ascii="Cambria Math" w:eastAsiaTheme="minorEastAsia" w:hAnsi="Cambria Math"/>
                <w:i/>
                <w:lang w:eastAsia="de-DE"/>
              </w:rPr>
            </m:ctrlPr>
          </m:sSubPr>
          <m:e>
            <m:r>
              <w:rPr>
                <w:rFonts w:ascii="Cambria Math" w:eastAsiaTheme="minorEastAsia" w:hAnsi="Cambria Math"/>
                <w:lang w:eastAsia="de-DE"/>
              </w:rPr>
              <m:t>Y</m:t>
            </m:r>
          </m:e>
          <m:sub>
            <m:r>
              <w:rPr>
                <w:rFonts w:ascii="Cambria Math" w:eastAsiaTheme="minorEastAsia" w:hAnsi="Cambria Math"/>
                <w:lang w:eastAsia="de-DE"/>
              </w:rPr>
              <m:t>1</m:t>
            </m:r>
          </m:sub>
        </m:sSub>
        <m:r>
          <w:rPr>
            <w:rFonts w:ascii="Cambria Math" w:eastAsiaTheme="minorEastAsia" w:hAnsi="Cambria Math"/>
            <w:lang w:eastAsia="de-DE"/>
          </w:rPr>
          <m:t xml:space="preserve">,…, </m:t>
        </m:r>
        <m:sSub>
          <m:sSubPr>
            <m:ctrlPr>
              <w:rPr>
                <w:rFonts w:ascii="Cambria Math" w:eastAsiaTheme="minorEastAsia" w:hAnsi="Cambria Math"/>
                <w:i/>
                <w:lang w:eastAsia="de-DE"/>
              </w:rPr>
            </m:ctrlPr>
          </m:sSubPr>
          <m:e>
            <m:r>
              <w:rPr>
                <w:rFonts w:ascii="Cambria Math" w:eastAsiaTheme="minorEastAsia" w:hAnsi="Cambria Math"/>
                <w:lang w:eastAsia="de-DE"/>
              </w:rPr>
              <m:t>Y</m:t>
            </m:r>
          </m:e>
          <m:sub>
            <m:r>
              <w:rPr>
                <w:rFonts w:ascii="Cambria Math" w:eastAsiaTheme="minorEastAsia" w:hAnsi="Cambria Math"/>
                <w:lang w:eastAsia="de-DE"/>
              </w:rPr>
              <m:t>i</m:t>
            </m:r>
          </m:sub>
        </m:sSub>
      </m:oMath>
      <w:r>
        <w:rPr>
          <w:rFonts w:eastAsiaTheme="minorEastAsia"/>
          <w:lang w:eastAsia="de-DE"/>
        </w:rPr>
        <w:t xml:space="preserve"> berechne </w:t>
      </w:r>
      <m:oMath>
        <m:r>
          <w:rPr>
            <w:rFonts w:ascii="Cambria Math" w:eastAsiaTheme="minorEastAsia" w:hAnsi="Cambria Math"/>
            <w:lang w:eastAsia="de-DE"/>
          </w:rPr>
          <m:t>X≔X∪(</m:t>
        </m:r>
        <m:nary>
          <m:naryPr>
            <m:chr m:val="⋃"/>
            <m:limLoc m:val="undOvr"/>
            <m:supHide m:val="1"/>
            <m:ctrlPr>
              <w:rPr>
                <w:rFonts w:ascii="Cambria Math" w:eastAsiaTheme="minorEastAsia" w:hAnsi="Cambria Math"/>
                <w:i/>
                <w:lang w:eastAsia="de-DE"/>
              </w:rPr>
            </m:ctrlPr>
          </m:naryPr>
          <m:sub>
            <m:r>
              <w:rPr>
                <w:rFonts w:ascii="Cambria Math" w:eastAsiaTheme="minorEastAsia" w:hAnsi="Cambria Math"/>
                <w:lang w:eastAsia="de-DE"/>
              </w:rPr>
              <m:t>i</m:t>
            </m:r>
          </m:sub>
          <m:sup/>
          <m:e>
            <m:sSub>
              <m:sSubPr>
                <m:ctrlPr>
                  <w:rPr>
                    <w:rFonts w:ascii="Cambria Math" w:eastAsiaTheme="minorEastAsia" w:hAnsi="Cambria Math"/>
                    <w:i/>
                    <w:lang w:eastAsia="de-DE"/>
                  </w:rPr>
                </m:ctrlPr>
              </m:sSubPr>
              <m:e>
                <m:r>
                  <w:rPr>
                    <w:rFonts w:ascii="Cambria Math" w:eastAsiaTheme="minorEastAsia" w:hAnsi="Cambria Math"/>
                    <w:lang w:eastAsia="de-DE"/>
                  </w:rPr>
                  <m:t>Y</m:t>
                </m:r>
              </m:e>
              <m:sub>
                <m:r>
                  <w:rPr>
                    <w:rFonts w:ascii="Cambria Math" w:eastAsiaTheme="minorEastAsia" w:hAnsi="Cambria Math"/>
                    <w:lang w:eastAsia="de-DE"/>
                  </w:rPr>
                  <m:t>i</m:t>
                </m:r>
              </m:sub>
            </m:sSub>
          </m:e>
        </m:nary>
        <m:r>
          <w:rPr>
            <w:rFonts w:ascii="Cambria Math" w:eastAsiaTheme="minorEastAsia" w:hAnsi="Cambria Math"/>
            <w:lang w:eastAsia="de-DE"/>
          </w:rPr>
          <m:t>)</m:t>
        </m:r>
      </m:oMath>
    </w:p>
    <w:p w14:paraId="61855072" w14:textId="7FE22A00" w:rsidR="00FB47F4" w:rsidRPr="00FB47F4" w:rsidRDefault="00FB47F4" w:rsidP="00FB47F4">
      <w:pPr>
        <w:pStyle w:val="Listenabsatz"/>
        <w:numPr>
          <w:ilvl w:val="0"/>
          <w:numId w:val="16"/>
        </w:numPr>
        <w:rPr>
          <w:lang w:eastAsia="de-DE"/>
        </w:rPr>
      </w:pPr>
      <w:r>
        <w:rPr>
          <w:rFonts w:eastAsiaTheme="minorEastAsia"/>
          <w:lang w:eastAsia="de-DE"/>
        </w:rPr>
        <w:t xml:space="preserve">Falls sich min. ein Knoten geändert hat </w:t>
      </w:r>
      <w:r w:rsidRPr="00FB47F4">
        <w:rPr>
          <w:rFonts w:eastAsiaTheme="minorEastAsia"/>
          <w:lang w:eastAsia="de-DE"/>
        </w:rPr>
        <w:sym w:font="Wingdings" w:char="F0E0"/>
      </w:r>
      <w:r>
        <w:rPr>
          <w:rFonts w:eastAsiaTheme="minorEastAsia"/>
          <w:lang w:eastAsia="de-DE"/>
        </w:rPr>
        <w:t>#2.</w:t>
      </w:r>
    </w:p>
    <w:p w14:paraId="22723983" w14:textId="45492253" w:rsidR="00FB47F4" w:rsidRDefault="00FB47F4" w:rsidP="00FB47F4">
      <w:pPr>
        <w:rPr>
          <w:rFonts w:eastAsiaTheme="minorEastAsia"/>
          <w:lang w:eastAsia="de-DE"/>
        </w:rPr>
      </w:pPr>
      <w:r>
        <w:rPr>
          <w:lang w:eastAsia="de-DE"/>
        </w:rPr>
        <w:t xml:space="preserve">Ineffizient, </w:t>
      </w:r>
      <m:oMath>
        <m:r>
          <w:rPr>
            <w:rFonts w:ascii="Cambria Math" w:hAnsi="Cambria Math"/>
            <w:lang w:eastAsia="de-DE"/>
          </w:rPr>
          <m:t>O(</m:t>
        </m:r>
        <m:sSup>
          <m:sSupPr>
            <m:ctrlPr>
              <w:rPr>
                <w:rFonts w:ascii="Cambria Math" w:hAnsi="Cambria Math"/>
                <w:i/>
                <w:lang w:eastAsia="de-DE"/>
              </w:rPr>
            </m:ctrlPr>
          </m:sSupPr>
          <m:e>
            <m:r>
              <w:rPr>
                <w:rFonts w:ascii="Cambria Math" w:hAnsi="Cambria Math"/>
                <w:lang w:eastAsia="de-DE"/>
              </w:rPr>
              <m:t>k</m:t>
            </m:r>
          </m:e>
          <m:sup>
            <m:r>
              <w:rPr>
                <w:rFonts w:ascii="Cambria Math" w:hAnsi="Cambria Math"/>
                <w:lang w:eastAsia="de-DE"/>
              </w:rPr>
              <m:t>4</m:t>
            </m:r>
          </m:sup>
        </m:sSup>
        <m:r>
          <w:rPr>
            <w:rFonts w:ascii="Cambria Math" w:hAnsi="Cambria Math"/>
            <w:lang w:eastAsia="de-DE"/>
          </w:rPr>
          <m:t>)</m:t>
        </m:r>
      </m:oMath>
      <w:r>
        <w:rPr>
          <w:rFonts w:eastAsiaTheme="minorEastAsia"/>
          <w:lang w:eastAsia="de-DE"/>
        </w:rPr>
        <w:t xml:space="preserve"> bei k Ungleichungen, Zyklen brauchen lange bis sie stabil sind.</w:t>
      </w:r>
    </w:p>
    <w:p w14:paraId="21B6A51E" w14:textId="4E585B57" w:rsidR="00FB47F4" w:rsidRDefault="00FB47F4" w:rsidP="00FB47F4">
      <w:pPr>
        <w:pStyle w:val="Folienreferenz"/>
        <w:rPr>
          <w:lang w:eastAsia="de-DE"/>
        </w:rPr>
      </w:pPr>
      <w:r>
        <w:rPr>
          <w:lang w:eastAsia="de-DE"/>
        </w:rPr>
        <w:t>Beispiel: F227</w:t>
      </w:r>
    </w:p>
    <w:p w14:paraId="3F0ACE92" w14:textId="6BA086BF" w:rsidR="00FB47F4" w:rsidRDefault="00FB47F4" w:rsidP="00FB47F4">
      <w:pPr>
        <w:pStyle w:val="berschrift3"/>
        <w:rPr>
          <w:lang w:eastAsia="de-DE"/>
        </w:rPr>
      </w:pPr>
      <w:bookmarkStart w:id="66" w:name="_Toc19354521"/>
      <w:r>
        <w:rPr>
          <w:lang w:eastAsia="de-DE"/>
        </w:rPr>
        <w:lastRenderedPageBreak/>
        <w:t>Zugriffe auf Attribute</w:t>
      </w:r>
      <w:bookmarkEnd w:id="66"/>
    </w:p>
    <w:p w14:paraId="085E449A" w14:textId="34CAF696" w:rsidR="00FB47F4" w:rsidRDefault="00736C4E" w:rsidP="00FB47F4">
      <w:pPr>
        <w:rPr>
          <w:lang w:eastAsia="de-DE"/>
        </w:rPr>
      </w:pPr>
      <w:r>
        <w:rPr>
          <w:lang w:eastAsia="de-DE"/>
        </w:rPr>
        <w:t>Modellierung von Objektattributen.</w:t>
      </w:r>
    </w:p>
    <w:tbl>
      <w:tblPr>
        <w:tblStyle w:val="Listentabelle3"/>
        <w:tblW w:w="0" w:type="auto"/>
        <w:tblLook w:val="0420" w:firstRow="1" w:lastRow="0" w:firstColumn="0" w:lastColumn="0" w:noHBand="0" w:noVBand="1"/>
      </w:tblPr>
      <w:tblGrid>
        <w:gridCol w:w="2434"/>
        <w:gridCol w:w="2435"/>
      </w:tblGrid>
      <w:tr w:rsidR="00736C4E" w14:paraId="45F7C87F" w14:textId="77777777" w:rsidTr="00736C4E">
        <w:trPr>
          <w:cnfStyle w:val="100000000000" w:firstRow="1" w:lastRow="0" w:firstColumn="0" w:lastColumn="0" w:oddVBand="0" w:evenVBand="0" w:oddHBand="0" w:evenHBand="0" w:firstRowFirstColumn="0" w:firstRowLastColumn="0" w:lastRowFirstColumn="0" w:lastRowLastColumn="0"/>
        </w:trPr>
        <w:tc>
          <w:tcPr>
            <w:tcW w:w="2434" w:type="dxa"/>
          </w:tcPr>
          <w:p w14:paraId="29A70457" w14:textId="77777777" w:rsidR="00736C4E" w:rsidRDefault="00736C4E" w:rsidP="00FB47F4">
            <w:pPr>
              <w:rPr>
                <w:lang w:eastAsia="de-DE"/>
              </w:rPr>
            </w:pPr>
          </w:p>
        </w:tc>
        <w:tc>
          <w:tcPr>
            <w:tcW w:w="2435" w:type="dxa"/>
          </w:tcPr>
          <w:p w14:paraId="075E4132" w14:textId="77777777" w:rsidR="00736C4E" w:rsidRDefault="00736C4E" w:rsidP="00FB47F4">
            <w:pPr>
              <w:rPr>
                <w:lang w:eastAsia="de-DE"/>
              </w:rPr>
            </w:pPr>
          </w:p>
        </w:tc>
      </w:tr>
      <w:tr w:rsidR="00736C4E" w14:paraId="402EB42D" w14:textId="77777777" w:rsidTr="00736C4E">
        <w:trPr>
          <w:cnfStyle w:val="000000100000" w:firstRow="0" w:lastRow="0" w:firstColumn="0" w:lastColumn="0" w:oddVBand="0" w:evenVBand="0" w:oddHBand="1" w:evenHBand="0" w:firstRowFirstColumn="0" w:firstRowLastColumn="0" w:lastRowFirstColumn="0" w:lastRowLastColumn="0"/>
        </w:trPr>
        <w:tc>
          <w:tcPr>
            <w:tcW w:w="2434" w:type="dxa"/>
          </w:tcPr>
          <w:p w14:paraId="3B7FAAE7" w14:textId="77777777" w:rsidR="00736C4E" w:rsidRDefault="00736C4E" w:rsidP="00FB47F4">
            <w:pPr>
              <w:rPr>
                <w:lang w:eastAsia="de-DE"/>
              </w:rPr>
            </w:pPr>
            <w:r>
              <w:rPr>
                <w:lang w:eastAsia="de-DE"/>
              </w:rPr>
              <w:t>Lesen</w:t>
            </w:r>
          </w:p>
          <w:p w14:paraId="4DD385DB" w14:textId="3F9B625A" w:rsidR="00736C4E" w:rsidRDefault="00736C4E" w:rsidP="00736C4E">
            <w:pPr>
              <w:pStyle w:val="CodeInline"/>
              <w:rPr>
                <w:lang w:eastAsia="de-DE"/>
              </w:rPr>
            </w:pPr>
            <w:r>
              <w:rPr>
                <w:lang w:eastAsia="de-DE"/>
              </w:rPr>
              <w:t>x = p.f;</w:t>
            </w:r>
          </w:p>
        </w:tc>
        <w:tc>
          <w:tcPr>
            <w:tcW w:w="2435" w:type="dxa"/>
          </w:tcPr>
          <w:p w14:paraId="46C2F49B" w14:textId="02AC3225" w:rsidR="00736C4E" w:rsidRDefault="00CE3DFB" w:rsidP="00FB47F4">
            <w:pPr>
              <w:rPr>
                <w:lang w:eastAsia="de-DE"/>
              </w:rPr>
            </w:pPr>
            <m:oMathPara>
              <m:oMath>
                <m:f>
                  <m:fPr>
                    <m:ctrlPr>
                      <w:rPr>
                        <w:rFonts w:ascii="Cambria Math" w:hAnsi="Cambria Math"/>
                        <w:i/>
                        <w:lang w:eastAsia="de-DE"/>
                      </w:rPr>
                    </m:ctrlPr>
                  </m:fPr>
                  <m:num>
                    <m:sSub>
                      <m:sSubPr>
                        <m:ctrlPr>
                          <w:rPr>
                            <w:rFonts w:ascii="Cambria Math" w:hAnsi="Cambria Math"/>
                            <w:i/>
                            <w:lang w:eastAsia="de-DE"/>
                          </w:rPr>
                        </m:ctrlPr>
                      </m:sSubPr>
                      <m:e>
                        <m:r>
                          <w:rPr>
                            <w:rFonts w:ascii="Cambria Math" w:hAnsi="Cambria Math"/>
                            <w:lang w:eastAsia="de-DE"/>
                          </w:rPr>
                          <m:t>o</m:t>
                        </m:r>
                      </m:e>
                      <m:sub>
                        <m:r>
                          <w:rPr>
                            <w:rFonts w:ascii="Cambria Math" w:hAnsi="Cambria Math"/>
                            <w:lang w:eastAsia="de-DE"/>
                          </w:rPr>
                          <m:t>i</m:t>
                        </m:r>
                      </m:sub>
                    </m:sSub>
                    <m:r>
                      <w:rPr>
                        <w:rFonts w:ascii="Cambria Math" w:hAnsi="Cambria Math"/>
                        <w:lang w:eastAsia="de-DE"/>
                      </w:rPr>
                      <m:t>∈PT(p)</m:t>
                    </m:r>
                  </m:num>
                  <m:den>
                    <m:r>
                      <w:rPr>
                        <w:rFonts w:ascii="Cambria Math" w:hAnsi="Cambria Math"/>
                        <w:lang w:eastAsia="de-DE"/>
                      </w:rPr>
                      <m:t>PT</m:t>
                    </m:r>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o</m:t>
                            </m:r>
                          </m:e>
                          <m:sub>
                            <m:r>
                              <w:rPr>
                                <w:rFonts w:ascii="Cambria Math" w:hAnsi="Cambria Math"/>
                                <w:lang w:eastAsia="de-DE"/>
                              </w:rPr>
                              <m:t>i</m:t>
                            </m:r>
                          </m:sub>
                        </m:sSub>
                        <m:r>
                          <w:rPr>
                            <w:rFonts w:ascii="Cambria Math" w:hAnsi="Cambria Math"/>
                            <w:lang w:eastAsia="de-DE"/>
                          </w:rPr>
                          <m:t>.f</m:t>
                        </m:r>
                      </m:e>
                    </m:d>
                    <m:r>
                      <w:rPr>
                        <w:rFonts w:ascii="Cambria Math" w:hAnsi="Cambria Math"/>
                        <w:lang w:eastAsia="de-DE"/>
                      </w:rPr>
                      <m:t>⊆PT</m:t>
                    </m:r>
                    <m:d>
                      <m:dPr>
                        <m:ctrlPr>
                          <w:rPr>
                            <w:rFonts w:ascii="Cambria Math" w:hAnsi="Cambria Math"/>
                            <w:i/>
                            <w:lang w:eastAsia="de-DE"/>
                          </w:rPr>
                        </m:ctrlPr>
                      </m:dPr>
                      <m:e>
                        <m:r>
                          <w:rPr>
                            <w:rFonts w:ascii="Cambria Math" w:hAnsi="Cambria Math"/>
                            <w:lang w:eastAsia="de-DE"/>
                          </w:rPr>
                          <m:t>x</m:t>
                        </m:r>
                      </m:e>
                    </m:d>
                  </m:den>
                </m:f>
              </m:oMath>
            </m:oMathPara>
          </w:p>
        </w:tc>
      </w:tr>
      <w:tr w:rsidR="00736C4E" w14:paraId="7779E998" w14:textId="77777777" w:rsidTr="00736C4E">
        <w:tc>
          <w:tcPr>
            <w:tcW w:w="2434" w:type="dxa"/>
          </w:tcPr>
          <w:p w14:paraId="7D2E4743" w14:textId="77777777" w:rsidR="00736C4E" w:rsidRDefault="00736C4E" w:rsidP="00FB47F4">
            <w:pPr>
              <w:rPr>
                <w:lang w:eastAsia="de-DE"/>
              </w:rPr>
            </w:pPr>
            <w:r>
              <w:rPr>
                <w:lang w:eastAsia="de-DE"/>
              </w:rPr>
              <w:t>Schreiben</w:t>
            </w:r>
          </w:p>
          <w:p w14:paraId="5AC30254" w14:textId="6CE3AC54" w:rsidR="00736C4E" w:rsidRDefault="00736C4E" w:rsidP="00736C4E">
            <w:pPr>
              <w:pStyle w:val="CodeInline"/>
              <w:rPr>
                <w:lang w:eastAsia="de-DE"/>
              </w:rPr>
            </w:pPr>
            <w:r>
              <w:rPr>
                <w:lang w:eastAsia="de-DE"/>
              </w:rPr>
              <w:t>p.f = y;</w:t>
            </w:r>
          </w:p>
        </w:tc>
        <w:tc>
          <w:tcPr>
            <w:tcW w:w="2435" w:type="dxa"/>
          </w:tcPr>
          <w:p w14:paraId="063D4482" w14:textId="01B50811" w:rsidR="00736C4E" w:rsidRDefault="00CE3DFB" w:rsidP="00FB47F4">
            <w:pPr>
              <w:rPr>
                <w:lang w:eastAsia="de-DE"/>
              </w:rPr>
            </w:pPr>
            <m:oMathPara>
              <m:oMath>
                <m:f>
                  <m:fPr>
                    <m:ctrlPr>
                      <w:rPr>
                        <w:rFonts w:ascii="Cambria Math" w:hAnsi="Cambria Math"/>
                        <w:i/>
                        <w:lang w:eastAsia="de-DE"/>
                      </w:rPr>
                    </m:ctrlPr>
                  </m:fPr>
                  <m:num>
                    <m:sSub>
                      <m:sSubPr>
                        <m:ctrlPr>
                          <w:rPr>
                            <w:rFonts w:ascii="Cambria Math" w:hAnsi="Cambria Math"/>
                            <w:i/>
                            <w:lang w:eastAsia="de-DE"/>
                          </w:rPr>
                        </m:ctrlPr>
                      </m:sSubPr>
                      <m:e>
                        <m:r>
                          <w:rPr>
                            <w:rFonts w:ascii="Cambria Math" w:hAnsi="Cambria Math"/>
                            <w:lang w:eastAsia="de-DE"/>
                          </w:rPr>
                          <m:t>o</m:t>
                        </m:r>
                      </m:e>
                      <m:sub>
                        <m:r>
                          <w:rPr>
                            <w:rFonts w:ascii="Cambria Math" w:hAnsi="Cambria Math"/>
                            <w:lang w:eastAsia="de-DE"/>
                          </w:rPr>
                          <m:t>i</m:t>
                        </m:r>
                      </m:sub>
                    </m:sSub>
                    <m:r>
                      <w:rPr>
                        <w:rFonts w:ascii="Cambria Math" w:hAnsi="Cambria Math"/>
                        <w:lang w:eastAsia="de-DE"/>
                      </w:rPr>
                      <m:t>∈PT(p)</m:t>
                    </m:r>
                  </m:num>
                  <m:den>
                    <m:r>
                      <w:rPr>
                        <w:rFonts w:ascii="Cambria Math" w:hAnsi="Cambria Math"/>
                        <w:lang w:eastAsia="de-DE"/>
                      </w:rPr>
                      <m:t>PT</m:t>
                    </m:r>
                    <m:d>
                      <m:dPr>
                        <m:ctrlPr>
                          <w:rPr>
                            <w:rFonts w:ascii="Cambria Math" w:hAnsi="Cambria Math"/>
                            <w:i/>
                            <w:lang w:eastAsia="de-DE"/>
                          </w:rPr>
                        </m:ctrlPr>
                      </m:dPr>
                      <m:e>
                        <m:r>
                          <w:rPr>
                            <w:rFonts w:ascii="Cambria Math" w:hAnsi="Cambria Math"/>
                            <w:lang w:eastAsia="de-DE"/>
                          </w:rPr>
                          <m:t>y</m:t>
                        </m:r>
                      </m:e>
                    </m:d>
                    <m:r>
                      <w:rPr>
                        <w:rFonts w:ascii="Cambria Math" w:hAnsi="Cambria Math"/>
                        <w:lang w:eastAsia="de-DE"/>
                      </w:rPr>
                      <m:t>⊆PT(</m:t>
                    </m:r>
                    <m:sSub>
                      <m:sSubPr>
                        <m:ctrlPr>
                          <w:rPr>
                            <w:rFonts w:ascii="Cambria Math" w:hAnsi="Cambria Math"/>
                            <w:i/>
                            <w:lang w:eastAsia="de-DE"/>
                          </w:rPr>
                        </m:ctrlPr>
                      </m:sSubPr>
                      <m:e>
                        <m:r>
                          <w:rPr>
                            <w:rFonts w:ascii="Cambria Math" w:hAnsi="Cambria Math"/>
                            <w:lang w:eastAsia="de-DE"/>
                          </w:rPr>
                          <m:t>o</m:t>
                        </m:r>
                      </m:e>
                      <m:sub>
                        <m:r>
                          <w:rPr>
                            <w:rFonts w:ascii="Cambria Math" w:hAnsi="Cambria Math"/>
                            <w:lang w:eastAsia="de-DE"/>
                          </w:rPr>
                          <m:t>i</m:t>
                        </m:r>
                      </m:sub>
                    </m:sSub>
                    <m:r>
                      <w:rPr>
                        <w:rFonts w:ascii="Cambria Math" w:hAnsi="Cambria Math"/>
                        <w:lang w:eastAsia="de-DE"/>
                      </w:rPr>
                      <m:t>.f)</m:t>
                    </m:r>
                  </m:den>
                </m:f>
              </m:oMath>
            </m:oMathPara>
          </w:p>
        </w:tc>
      </w:tr>
    </w:tbl>
    <w:p w14:paraId="6962A85D" w14:textId="2837381D" w:rsidR="00736C4E" w:rsidRDefault="00736C4E" w:rsidP="00FB47F4">
      <w:pPr>
        <w:rPr>
          <w:rFonts w:eastAsiaTheme="minorEastAsia"/>
          <w:lang w:eastAsia="de-DE"/>
        </w:rPr>
      </w:pPr>
      <w:r>
        <w:rPr>
          <w:lang w:eastAsia="de-DE"/>
        </w:rPr>
        <w:t xml:space="preserve">Also: Wenn x von p.f liest und p auf </w:t>
      </w:r>
      <m:oMath>
        <m:sSub>
          <m:sSubPr>
            <m:ctrlPr>
              <w:rPr>
                <w:rFonts w:ascii="Cambria Math" w:hAnsi="Cambria Math"/>
                <w:i/>
                <w:lang w:eastAsia="de-DE"/>
              </w:rPr>
            </m:ctrlPr>
          </m:sSubPr>
          <m:e>
            <m:r>
              <w:rPr>
                <w:rFonts w:ascii="Cambria Math" w:hAnsi="Cambria Math"/>
                <w:lang w:eastAsia="de-DE"/>
              </w:rPr>
              <m:t>o</m:t>
            </m:r>
          </m:e>
          <m:sub>
            <m:r>
              <w:rPr>
                <w:rFonts w:ascii="Cambria Math" w:hAnsi="Cambria Math"/>
                <w:lang w:eastAsia="de-DE"/>
              </w:rPr>
              <m:t>i</m:t>
            </m:r>
          </m:sub>
        </m:sSub>
      </m:oMath>
      <w:r>
        <w:rPr>
          <w:rFonts w:eastAsiaTheme="minorEastAsia"/>
          <w:lang w:eastAsia="de-DE"/>
        </w:rPr>
        <w:t xml:space="preserve"> zeigen kann, füge </w:t>
      </w:r>
      <m:oMath>
        <m:sSub>
          <m:sSubPr>
            <m:ctrlPr>
              <w:rPr>
                <w:rFonts w:ascii="Cambria Math" w:eastAsiaTheme="minorEastAsia" w:hAnsi="Cambria Math"/>
                <w:i/>
                <w:lang w:eastAsia="de-DE"/>
              </w:rPr>
            </m:ctrlPr>
          </m:sSubPr>
          <m:e>
            <m:r>
              <w:rPr>
                <w:rFonts w:ascii="Cambria Math" w:eastAsiaTheme="minorEastAsia" w:hAnsi="Cambria Math"/>
                <w:lang w:eastAsia="de-DE"/>
              </w:rPr>
              <m:t>o</m:t>
            </m:r>
          </m:e>
          <m:sub>
            <m:r>
              <w:rPr>
                <w:rFonts w:ascii="Cambria Math" w:eastAsiaTheme="minorEastAsia" w:hAnsi="Cambria Math"/>
                <w:lang w:eastAsia="de-DE"/>
              </w:rPr>
              <m:t>i</m:t>
            </m:r>
          </m:sub>
        </m:sSub>
        <m:r>
          <w:rPr>
            <w:rFonts w:ascii="Cambria Math" w:eastAsiaTheme="minorEastAsia" w:hAnsi="Cambria Math"/>
            <w:lang w:eastAsia="de-DE"/>
          </w:rPr>
          <m:t>.f</m:t>
        </m:r>
      </m:oMath>
      <w:r>
        <w:rPr>
          <w:rFonts w:eastAsiaTheme="minorEastAsia"/>
          <w:lang w:eastAsia="de-DE"/>
        </w:rPr>
        <w:t xml:space="preserve"> zur PT-Menge von x dazu. Wenn p.f von y liest und p auf </w:t>
      </w:r>
      <m:oMath>
        <m:sSub>
          <m:sSubPr>
            <m:ctrlPr>
              <w:rPr>
                <w:rFonts w:ascii="Cambria Math" w:eastAsiaTheme="minorEastAsia" w:hAnsi="Cambria Math"/>
                <w:i/>
                <w:lang w:eastAsia="de-DE"/>
              </w:rPr>
            </m:ctrlPr>
          </m:sSubPr>
          <m:e>
            <m:r>
              <w:rPr>
                <w:rFonts w:ascii="Cambria Math" w:eastAsiaTheme="minorEastAsia" w:hAnsi="Cambria Math"/>
                <w:lang w:eastAsia="de-DE"/>
              </w:rPr>
              <m:t>o</m:t>
            </m:r>
          </m:e>
          <m:sub>
            <m:r>
              <w:rPr>
                <w:rFonts w:ascii="Cambria Math" w:eastAsiaTheme="minorEastAsia" w:hAnsi="Cambria Math"/>
                <w:lang w:eastAsia="de-DE"/>
              </w:rPr>
              <m:t>i</m:t>
            </m:r>
          </m:sub>
        </m:sSub>
      </m:oMath>
      <w:r>
        <w:rPr>
          <w:rFonts w:eastAsiaTheme="minorEastAsia"/>
          <w:lang w:eastAsia="de-DE"/>
        </w:rPr>
        <w:t xml:space="preserve"> zeigen kann, füge y zur PT-Menge von </w:t>
      </w:r>
      <m:oMath>
        <m:sSub>
          <m:sSubPr>
            <m:ctrlPr>
              <w:rPr>
                <w:rFonts w:ascii="Cambria Math" w:eastAsiaTheme="minorEastAsia" w:hAnsi="Cambria Math"/>
                <w:i/>
                <w:lang w:eastAsia="de-DE"/>
              </w:rPr>
            </m:ctrlPr>
          </m:sSubPr>
          <m:e>
            <m:r>
              <w:rPr>
                <w:rFonts w:ascii="Cambria Math" w:eastAsiaTheme="minorEastAsia" w:hAnsi="Cambria Math"/>
                <w:lang w:eastAsia="de-DE"/>
              </w:rPr>
              <m:t>o</m:t>
            </m:r>
          </m:e>
          <m:sub>
            <m:r>
              <w:rPr>
                <w:rFonts w:ascii="Cambria Math" w:eastAsiaTheme="minorEastAsia" w:hAnsi="Cambria Math"/>
                <w:lang w:eastAsia="de-DE"/>
              </w:rPr>
              <m:t>i</m:t>
            </m:r>
          </m:sub>
        </m:sSub>
        <m:r>
          <w:rPr>
            <w:rFonts w:ascii="Cambria Math" w:eastAsiaTheme="minorEastAsia" w:hAnsi="Cambria Math"/>
            <w:lang w:eastAsia="de-DE"/>
          </w:rPr>
          <m:t>.f</m:t>
        </m:r>
      </m:oMath>
      <w:r>
        <w:rPr>
          <w:rFonts w:eastAsiaTheme="minorEastAsia"/>
          <w:lang w:eastAsia="de-DE"/>
        </w:rPr>
        <w:t xml:space="preserve"> dazu.</w:t>
      </w:r>
    </w:p>
    <w:p w14:paraId="697088B9" w14:textId="59BB8613" w:rsidR="00682DB5" w:rsidRPr="00736C4E" w:rsidRDefault="00682DB5" w:rsidP="00FB47F4">
      <w:pPr>
        <w:rPr>
          <w:lang w:eastAsia="de-DE"/>
        </w:rPr>
      </w:pPr>
      <w:r>
        <w:rPr>
          <w:noProof/>
        </w:rPr>
        <w:drawing>
          <wp:inline distT="0" distB="0" distL="0" distR="0" wp14:anchorId="0A137640" wp14:editId="526C23AF">
            <wp:extent cx="3098165" cy="1818640"/>
            <wp:effectExtent l="0" t="0" r="6985"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8165" cy="1818640"/>
                    </a:xfrm>
                    <a:prstGeom prst="rect">
                      <a:avLst/>
                    </a:prstGeom>
                  </pic:spPr>
                </pic:pic>
              </a:graphicData>
            </a:graphic>
          </wp:inline>
        </w:drawing>
      </w:r>
    </w:p>
    <w:p w14:paraId="56327C70" w14:textId="689F1AE7" w:rsidR="00FB47F4" w:rsidRDefault="00FB47F4" w:rsidP="00A8169B">
      <w:pPr>
        <w:pStyle w:val="berschrift4"/>
        <w:rPr>
          <w:lang w:eastAsia="de-DE"/>
        </w:rPr>
      </w:pPr>
      <w:bookmarkStart w:id="67" w:name="_Toc19354522"/>
      <w:r>
        <w:rPr>
          <w:lang w:eastAsia="de-DE"/>
        </w:rPr>
        <w:t>Systeme mit bedingten Ungleichungen</w:t>
      </w:r>
      <w:bookmarkEnd w:id="67"/>
    </w:p>
    <w:p w14:paraId="01267E0C" w14:textId="34A58839" w:rsidR="00006D83" w:rsidRDefault="00006D83" w:rsidP="00006D83">
      <w:pPr>
        <w:rPr>
          <w:lang w:eastAsia="de-DE"/>
        </w:rPr>
      </w:pPr>
      <w:r>
        <w:rPr>
          <w:lang w:eastAsia="de-DE"/>
        </w:rPr>
        <w:t xml:space="preserve">Bedingte Ungleichung: Wie oben aufgestellt, Ungleichung gilt wenn </w:t>
      </w:r>
      <m:oMath>
        <m:sSub>
          <m:sSubPr>
            <m:ctrlPr>
              <w:rPr>
                <w:rFonts w:ascii="Cambria Math" w:hAnsi="Cambria Math"/>
                <w:i/>
                <w:lang w:eastAsia="de-DE"/>
              </w:rPr>
            </m:ctrlPr>
          </m:sSubPr>
          <m:e>
            <m:r>
              <w:rPr>
                <w:rFonts w:ascii="Cambria Math" w:hAnsi="Cambria Math"/>
                <w:lang w:eastAsia="de-DE"/>
              </w:rPr>
              <m:t>o</m:t>
            </m:r>
          </m:e>
          <m:sub>
            <m:r>
              <w:rPr>
                <w:rFonts w:ascii="Cambria Math" w:hAnsi="Cambria Math"/>
                <w:lang w:eastAsia="de-DE"/>
              </w:rPr>
              <m:t>i</m:t>
            </m:r>
          </m:sub>
        </m:sSub>
        <m:r>
          <w:rPr>
            <w:rFonts w:ascii="Cambria Math" w:hAnsi="Cambria Math"/>
            <w:lang w:eastAsia="de-DE"/>
          </w:rPr>
          <m:t>∈PT(p)</m:t>
        </m:r>
      </m:oMath>
      <w:r>
        <w:rPr>
          <w:rFonts w:eastAsiaTheme="minorEastAsia"/>
          <w:lang w:eastAsia="de-DE"/>
        </w:rPr>
        <w:t>.</w:t>
      </w:r>
    </w:p>
    <w:p w14:paraId="4F8E933F" w14:textId="4D67C940" w:rsidR="00682DB5" w:rsidRPr="00006D83" w:rsidRDefault="00006D83" w:rsidP="00006D83">
      <w:pPr>
        <w:pStyle w:val="Listenabsatz"/>
        <w:numPr>
          <w:ilvl w:val="0"/>
          <w:numId w:val="17"/>
        </w:numPr>
        <w:rPr>
          <w:lang w:eastAsia="de-DE"/>
        </w:rPr>
      </w:pPr>
      <w:r>
        <w:rPr>
          <w:lang w:eastAsia="de-DE"/>
        </w:rPr>
        <w:t>Initialisiere Knoten (ein Knoten pro Menge) und Kanten (</w:t>
      </w:r>
      <m:oMath>
        <m:sSub>
          <m:sSubPr>
            <m:ctrlPr>
              <w:rPr>
                <w:rFonts w:ascii="Cambria Math" w:hAnsi="Cambria Math"/>
                <w:i/>
                <w:lang w:eastAsia="de-DE"/>
              </w:rPr>
            </m:ctrlPr>
          </m:sSubPr>
          <m:e>
            <m:r>
              <w:rPr>
                <w:rFonts w:ascii="Cambria Math" w:hAnsi="Cambria Math"/>
                <w:lang w:eastAsia="de-DE"/>
              </w:rPr>
              <m:t>M</m:t>
            </m:r>
          </m:e>
          <m:sub>
            <m:r>
              <w:rPr>
                <w:rFonts w:ascii="Cambria Math" w:hAnsi="Cambria Math"/>
                <w:lang w:eastAsia="de-DE"/>
              </w:rPr>
              <m:t>i</m:t>
            </m:r>
          </m:sub>
        </m:sSub>
        <m:r>
          <w:rPr>
            <w:rFonts w:ascii="Cambria Math" w:hAnsi="Cambria Math"/>
            <w:lang w:eastAsia="de-DE"/>
          </w:rPr>
          <m:t>→</m:t>
        </m:r>
        <m:sSub>
          <m:sSubPr>
            <m:ctrlPr>
              <w:rPr>
                <w:rFonts w:ascii="Cambria Math" w:hAnsi="Cambria Math"/>
                <w:i/>
                <w:lang w:eastAsia="de-DE"/>
              </w:rPr>
            </m:ctrlPr>
          </m:sSubPr>
          <m:e>
            <m:r>
              <w:rPr>
                <w:rFonts w:ascii="Cambria Math" w:hAnsi="Cambria Math"/>
                <w:lang w:eastAsia="de-DE"/>
              </w:rPr>
              <m:t>N</m:t>
            </m:r>
          </m:e>
          <m:sub>
            <m:r>
              <w:rPr>
                <w:rFonts w:ascii="Cambria Math" w:hAnsi="Cambria Math"/>
                <w:lang w:eastAsia="de-DE"/>
              </w:rPr>
              <m:t>j</m:t>
            </m:r>
          </m:sub>
        </m:sSub>
      </m:oMath>
      <w:r>
        <w:rPr>
          <w:rFonts w:eastAsiaTheme="minorEastAsia"/>
          <w:lang w:eastAsia="de-DE"/>
        </w:rPr>
        <w:t xml:space="preserve"> für Ungleichung </w:t>
      </w:r>
      <m:oMath>
        <m:sSub>
          <m:sSubPr>
            <m:ctrlPr>
              <w:rPr>
                <w:rFonts w:ascii="Cambria Math" w:eastAsiaTheme="minorEastAsia" w:hAnsi="Cambria Math"/>
                <w:i/>
                <w:lang w:eastAsia="de-DE"/>
              </w:rPr>
            </m:ctrlPr>
          </m:sSubPr>
          <m:e>
            <m:r>
              <w:rPr>
                <w:rFonts w:ascii="Cambria Math" w:eastAsiaTheme="minorEastAsia" w:hAnsi="Cambria Math"/>
                <w:lang w:eastAsia="de-DE"/>
              </w:rPr>
              <m:t>M</m:t>
            </m:r>
          </m:e>
          <m:sub>
            <m:r>
              <w:rPr>
                <w:rFonts w:ascii="Cambria Math" w:eastAsiaTheme="minorEastAsia" w:hAnsi="Cambria Math"/>
                <w:lang w:eastAsia="de-DE"/>
              </w:rPr>
              <m:t>i</m:t>
            </m:r>
          </m:sub>
        </m:sSub>
        <m:r>
          <w:rPr>
            <w:rFonts w:ascii="Cambria Math" w:eastAsiaTheme="minorEastAsia" w:hAnsi="Cambria Math"/>
            <w:lang w:eastAsia="de-DE"/>
          </w:rPr>
          <m:t>⊆</m:t>
        </m:r>
        <m:sSub>
          <m:sSubPr>
            <m:ctrlPr>
              <w:rPr>
                <w:rFonts w:ascii="Cambria Math" w:eastAsiaTheme="minorEastAsia" w:hAnsi="Cambria Math"/>
                <w:i/>
                <w:lang w:eastAsia="de-DE"/>
              </w:rPr>
            </m:ctrlPr>
          </m:sSubPr>
          <m:e>
            <m:r>
              <w:rPr>
                <w:rFonts w:ascii="Cambria Math" w:eastAsiaTheme="minorEastAsia" w:hAnsi="Cambria Math"/>
                <w:lang w:eastAsia="de-DE"/>
              </w:rPr>
              <m:t>N</m:t>
            </m:r>
          </m:e>
          <m:sub>
            <m:r>
              <w:rPr>
                <w:rFonts w:ascii="Cambria Math" w:eastAsiaTheme="minorEastAsia" w:hAnsi="Cambria Math"/>
                <w:lang w:eastAsia="de-DE"/>
              </w:rPr>
              <m:t>j</m:t>
            </m:r>
          </m:sub>
        </m:sSub>
      </m:oMath>
      <w:r>
        <w:rPr>
          <w:rFonts w:eastAsiaTheme="minorEastAsia"/>
          <w:lang w:eastAsia="de-DE"/>
        </w:rPr>
        <w:t>). Markiere Kanten für unbedingte Ungleichungen als erlaubt, Kanten für bedingte Ungleichungen als verboten.</w:t>
      </w:r>
    </w:p>
    <w:p w14:paraId="21A06E39" w14:textId="3DBAE496" w:rsidR="00006D83" w:rsidRPr="00006D83" w:rsidRDefault="00006D83" w:rsidP="00006D83">
      <w:pPr>
        <w:pStyle w:val="Listenabsatz"/>
        <w:numPr>
          <w:ilvl w:val="0"/>
          <w:numId w:val="17"/>
        </w:numPr>
        <w:rPr>
          <w:lang w:eastAsia="de-DE"/>
        </w:rPr>
      </w:pPr>
      <w:r>
        <w:rPr>
          <w:rFonts w:eastAsiaTheme="minorEastAsia"/>
          <w:lang w:eastAsia="de-DE"/>
        </w:rPr>
        <w:t xml:space="preserve">Propagation: Traversiere Graph in beliebiger Reihenfolge, berechne für jeden Knoten X und seine Vorgänger </w:t>
      </w:r>
      <m:oMath>
        <m:sSub>
          <m:sSubPr>
            <m:ctrlPr>
              <w:rPr>
                <w:rFonts w:ascii="Cambria Math" w:eastAsiaTheme="minorEastAsia" w:hAnsi="Cambria Math"/>
                <w:i/>
                <w:lang w:eastAsia="de-DE"/>
              </w:rPr>
            </m:ctrlPr>
          </m:sSubPr>
          <m:e>
            <m:r>
              <w:rPr>
                <w:rFonts w:ascii="Cambria Math" w:eastAsiaTheme="minorEastAsia" w:hAnsi="Cambria Math"/>
                <w:lang w:eastAsia="de-DE"/>
              </w:rPr>
              <m:t>Y</m:t>
            </m:r>
          </m:e>
          <m:sub>
            <m:r>
              <w:rPr>
                <w:rFonts w:ascii="Cambria Math" w:eastAsiaTheme="minorEastAsia" w:hAnsi="Cambria Math"/>
                <w:lang w:eastAsia="de-DE"/>
              </w:rPr>
              <m:t>i</m:t>
            </m:r>
          </m:sub>
        </m:sSub>
      </m:oMath>
      <w:r>
        <w:rPr>
          <w:rFonts w:eastAsiaTheme="minorEastAsia"/>
          <w:lang w:eastAsia="de-DE"/>
        </w:rPr>
        <w:t xml:space="preserve"> das Ergebnis </w:t>
      </w:r>
      <m:oMath>
        <m:r>
          <w:rPr>
            <w:rFonts w:ascii="Cambria Math" w:eastAsiaTheme="minorEastAsia" w:hAnsi="Cambria Math"/>
            <w:lang w:eastAsia="de-DE"/>
          </w:rPr>
          <m:t>X≔X∪(</m:t>
        </m:r>
        <m:nary>
          <m:naryPr>
            <m:chr m:val="⋃"/>
            <m:limLoc m:val="undOvr"/>
            <m:supHide m:val="1"/>
            <m:ctrlPr>
              <w:rPr>
                <w:rFonts w:ascii="Cambria Math" w:eastAsiaTheme="minorEastAsia" w:hAnsi="Cambria Math"/>
                <w:i/>
                <w:lang w:eastAsia="de-DE"/>
              </w:rPr>
            </m:ctrlPr>
          </m:naryPr>
          <m:sub>
            <m:r>
              <w:rPr>
                <w:rFonts w:ascii="Cambria Math" w:eastAsiaTheme="minorEastAsia" w:hAnsi="Cambria Math"/>
                <w:lang w:eastAsia="de-DE"/>
              </w:rPr>
              <m:t>i</m:t>
            </m:r>
          </m:sub>
          <m:sup/>
          <m:e>
            <m:sSub>
              <m:sSubPr>
                <m:ctrlPr>
                  <w:rPr>
                    <w:rFonts w:ascii="Cambria Math" w:eastAsiaTheme="minorEastAsia" w:hAnsi="Cambria Math"/>
                    <w:i/>
                    <w:lang w:eastAsia="de-DE"/>
                  </w:rPr>
                </m:ctrlPr>
              </m:sSubPr>
              <m:e>
                <m:r>
                  <w:rPr>
                    <w:rFonts w:ascii="Cambria Math" w:eastAsiaTheme="minorEastAsia" w:hAnsi="Cambria Math"/>
                    <w:lang w:eastAsia="de-DE"/>
                  </w:rPr>
                  <m:t>Y</m:t>
                </m:r>
              </m:e>
              <m:sub>
                <m:r>
                  <w:rPr>
                    <w:rFonts w:ascii="Cambria Math" w:eastAsiaTheme="minorEastAsia" w:hAnsi="Cambria Math"/>
                    <w:lang w:eastAsia="de-DE"/>
                  </w:rPr>
                  <m:t>i</m:t>
                </m:r>
              </m:sub>
            </m:sSub>
          </m:e>
        </m:nary>
        <m:r>
          <w:rPr>
            <w:rFonts w:ascii="Cambria Math" w:eastAsiaTheme="minorEastAsia" w:hAnsi="Cambria Math"/>
            <w:lang w:eastAsia="de-DE"/>
          </w:rPr>
          <m:t>)</m:t>
        </m:r>
      </m:oMath>
    </w:p>
    <w:p w14:paraId="45E0264F" w14:textId="371A7F1D" w:rsidR="00006D83" w:rsidRDefault="00006D83" w:rsidP="00006D83">
      <w:pPr>
        <w:pStyle w:val="Listenabsatz"/>
        <w:numPr>
          <w:ilvl w:val="0"/>
          <w:numId w:val="17"/>
        </w:numPr>
        <w:rPr>
          <w:lang w:eastAsia="de-DE"/>
        </w:rPr>
      </w:pPr>
      <w:r>
        <w:rPr>
          <w:lang w:eastAsia="de-DE"/>
        </w:rPr>
        <w:t>Bedingte Ungleichungen: Falls X sich geändert hat, prüfe alle Ungleichungen mit X in der Bedingung und markiere evtl neue Kanten als erlaubt. (Während des Lösens werden neue Kanten freigeschaltet!)</w:t>
      </w:r>
    </w:p>
    <w:p w14:paraId="0E8B4D5C" w14:textId="21295728" w:rsidR="00006D83" w:rsidRDefault="00006D83" w:rsidP="00006D83">
      <w:pPr>
        <w:pStyle w:val="Listenabsatz"/>
        <w:numPr>
          <w:ilvl w:val="0"/>
          <w:numId w:val="17"/>
        </w:numPr>
        <w:rPr>
          <w:lang w:eastAsia="de-DE"/>
        </w:rPr>
      </w:pPr>
      <w:r>
        <w:rPr>
          <w:lang w:eastAsia="de-DE"/>
        </w:rPr>
        <w:t>Terminiere, wenn sich nichts mehr ändert.</w:t>
      </w:r>
    </w:p>
    <w:p w14:paraId="78FB0365" w14:textId="434A54BC" w:rsidR="00A8169B" w:rsidRDefault="00A8169B" w:rsidP="00A8169B">
      <w:pPr>
        <w:pStyle w:val="Folienreferenz"/>
        <w:rPr>
          <w:lang w:eastAsia="de-DE"/>
        </w:rPr>
      </w:pPr>
      <w:r>
        <w:rPr>
          <w:lang w:eastAsia="de-DE"/>
        </w:rPr>
        <w:t>Beispiel: F230</w:t>
      </w:r>
    </w:p>
    <w:p w14:paraId="15A18FFC" w14:textId="79B7FB6A" w:rsidR="00A8169B" w:rsidRDefault="00A8169B" w:rsidP="00A8169B">
      <w:pPr>
        <w:rPr>
          <w:rFonts w:eastAsiaTheme="minorEastAsia"/>
          <w:lang w:eastAsia="de-DE"/>
        </w:rPr>
      </w:pPr>
      <w:r>
        <w:rPr>
          <w:lang w:eastAsia="de-DE"/>
        </w:rPr>
        <w:t xml:space="preserve">Komplexität von </w:t>
      </w:r>
      <m:oMath>
        <m:r>
          <w:rPr>
            <w:rFonts w:ascii="Cambria Math" w:hAnsi="Cambria Math"/>
            <w:lang w:eastAsia="de-DE"/>
          </w:rPr>
          <m:t>O(</m:t>
        </m:r>
        <m:sSup>
          <m:sSupPr>
            <m:ctrlPr>
              <w:rPr>
                <w:rFonts w:ascii="Cambria Math" w:hAnsi="Cambria Math"/>
                <w:i/>
                <w:lang w:eastAsia="de-DE"/>
              </w:rPr>
            </m:ctrlPr>
          </m:sSupPr>
          <m:e>
            <m:r>
              <w:rPr>
                <w:rFonts w:ascii="Cambria Math" w:hAnsi="Cambria Math"/>
                <w:lang w:eastAsia="de-DE"/>
              </w:rPr>
              <m:t>n</m:t>
            </m:r>
          </m:e>
          <m:sup>
            <m:r>
              <w:rPr>
                <w:rFonts w:ascii="Cambria Math" w:hAnsi="Cambria Math"/>
                <w:lang w:eastAsia="de-DE"/>
              </w:rPr>
              <m:t>3</m:t>
            </m:r>
          </m:sup>
        </m:sSup>
        <m:r>
          <w:rPr>
            <w:rFonts w:ascii="Cambria Math" w:hAnsi="Cambria Math"/>
            <w:lang w:eastAsia="de-DE"/>
          </w:rPr>
          <m:t>)</m:t>
        </m:r>
      </m:oMath>
      <w:r>
        <w:rPr>
          <w:rFonts w:eastAsiaTheme="minorEastAsia"/>
          <w:lang w:eastAsia="de-DE"/>
        </w:rPr>
        <w:t xml:space="preserve"> bei n Mengen, in der Praxis unter </w:t>
      </w:r>
      <m:oMath>
        <m:r>
          <w:rPr>
            <w:rFonts w:ascii="Cambria Math" w:eastAsiaTheme="minorEastAsia" w:hAnsi="Cambria Math"/>
            <w:lang w:eastAsia="de-DE"/>
          </w:rPr>
          <m:t>O(</m:t>
        </m:r>
        <m:sSup>
          <m:sSupPr>
            <m:ctrlPr>
              <w:rPr>
                <w:rFonts w:ascii="Cambria Math" w:eastAsiaTheme="minorEastAsia" w:hAnsi="Cambria Math"/>
                <w:i/>
                <w:lang w:eastAsia="de-DE"/>
              </w:rPr>
            </m:ctrlPr>
          </m:sSupPr>
          <m:e>
            <m:r>
              <w:rPr>
                <w:rFonts w:ascii="Cambria Math" w:eastAsiaTheme="minorEastAsia" w:hAnsi="Cambria Math"/>
                <w:lang w:eastAsia="de-DE"/>
              </w:rPr>
              <m:t>n</m:t>
            </m:r>
          </m:e>
          <m:sup>
            <m:r>
              <w:rPr>
                <w:rFonts w:ascii="Cambria Math" w:eastAsiaTheme="minorEastAsia" w:hAnsi="Cambria Math"/>
                <w:lang w:eastAsia="de-DE"/>
              </w:rPr>
              <m:t>2</m:t>
            </m:r>
          </m:sup>
        </m:sSup>
        <m:r>
          <w:rPr>
            <w:rFonts w:ascii="Cambria Math" w:eastAsiaTheme="minorEastAsia" w:hAnsi="Cambria Math"/>
            <w:lang w:eastAsia="de-DE"/>
          </w:rPr>
          <m:t>)</m:t>
        </m:r>
      </m:oMath>
      <w:r>
        <w:rPr>
          <w:rFonts w:eastAsiaTheme="minorEastAsia"/>
          <w:lang w:eastAsia="de-DE"/>
        </w:rPr>
        <w:t>.</w:t>
      </w:r>
    </w:p>
    <w:p w14:paraId="22351862" w14:textId="3BE8CBDF" w:rsidR="00A8169B" w:rsidRDefault="00A8169B" w:rsidP="00A8169B">
      <w:pPr>
        <w:pStyle w:val="berschrift3"/>
        <w:rPr>
          <w:lang w:eastAsia="de-DE"/>
        </w:rPr>
      </w:pPr>
      <w:r>
        <w:rPr>
          <w:lang w:eastAsia="de-DE"/>
        </w:rPr>
        <w:t>Umgang mit</w:t>
      </w:r>
      <w:r w:rsidR="00622370">
        <w:rPr>
          <w:lang w:eastAsia="de-DE"/>
        </w:rPr>
        <w:t xml:space="preserve"> statischen</w:t>
      </w:r>
      <w:r>
        <w:rPr>
          <w:lang w:eastAsia="de-DE"/>
        </w:rPr>
        <w:t xml:space="preserve"> Methodenaufrufen</w:t>
      </w:r>
    </w:p>
    <w:p w14:paraId="49010640" w14:textId="3B8890BE" w:rsidR="00A8169B" w:rsidRDefault="00F04D87" w:rsidP="00A8169B">
      <w:pPr>
        <w:rPr>
          <w:rFonts w:eastAsiaTheme="minorEastAsia"/>
          <w:lang w:eastAsia="de-DE"/>
        </w:rPr>
      </w:pPr>
      <w:r>
        <w:rPr>
          <w:lang w:eastAsia="de-DE"/>
        </w:rPr>
        <w:t xml:space="preserve">Behandle jedes </w:t>
      </w:r>
      <m:oMath>
        <m:r>
          <w:rPr>
            <w:rFonts w:ascii="Cambria Math" w:hAnsi="Cambria Math"/>
            <w:lang w:eastAsia="de-DE"/>
          </w:rPr>
          <m:t>return e</m:t>
        </m:r>
      </m:oMath>
      <w:r>
        <w:rPr>
          <w:rFonts w:eastAsiaTheme="minorEastAsia"/>
          <w:lang w:eastAsia="de-DE"/>
        </w:rPr>
        <w:t xml:space="preserve"> innerhalb einer Methode </w:t>
      </w:r>
      <m:oMath>
        <m:r>
          <w:rPr>
            <w:rFonts w:ascii="Cambria Math" w:eastAsiaTheme="minorEastAsia" w:hAnsi="Cambria Math"/>
            <w:lang w:eastAsia="de-DE"/>
          </w:rPr>
          <m:t>m</m:t>
        </m:r>
      </m:oMath>
      <w:r>
        <w:rPr>
          <w:rFonts w:eastAsiaTheme="minorEastAsia"/>
          <w:lang w:eastAsia="de-DE"/>
        </w:rPr>
        <w:t xml:space="preserve"> als Zuweisung </w:t>
      </w:r>
      <m:oMath>
        <m:r>
          <w:rPr>
            <w:rFonts w:ascii="Cambria Math" w:eastAsiaTheme="minorEastAsia" w:hAnsi="Cambria Math"/>
            <w:lang w:eastAsia="de-DE"/>
          </w:rPr>
          <m:t>re</m:t>
        </m:r>
        <m:sSub>
          <m:sSubPr>
            <m:ctrlPr>
              <w:rPr>
                <w:rFonts w:ascii="Cambria Math" w:eastAsiaTheme="minorEastAsia" w:hAnsi="Cambria Math"/>
                <w:i/>
                <w:lang w:eastAsia="de-DE"/>
              </w:rPr>
            </m:ctrlPr>
          </m:sSubPr>
          <m:e>
            <m:r>
              <w:rPr>
                <w:rFonts w:ascii="Cambria Math" w:eastAsiaTheme="minorEastAsia" w:hAnsi="Cambria Math"/>
                <w:lang w:eastAsia="de-DE"/>
              </w:rPr>
              <m:t>t</m:t>
            </m:r>
          </m:e>
          <m:sub>
            <m:r>
              <w:rPr>
                <w:rFonts w:ascii="Cambria Math" w:eastAsiaTheme="minorEastAsia" w:hAnsi="Cambria Math"/>
                <w:lang w:eastAsia="de-DE"/>
              </w:rPr>
              <m:t>m</m:t>
            </m:r>
          </m:sub>
        </m:sSub>
        <m:r>
          <w:rPr>
            <w:rFonts w:ascii="Cambria Math" w:eastAsiaTheme="minorEastAsia" w:hAnsi="Cambria Math"/>
            <w:lang w:eastAsia="de-DE"/>
          </w:rPr>
          <m:t>=e</m:t>
        </m:r>
      </m:oMath>
      <w:r>
        <w:rPr>
          <w:rFonts w:eastAsiaTheme="minorEastAsia"/>
          <w:lang w:eastAsia="de-DE"/>
        </w:rPr>
        <w:t xml:space="preserve"> an Hilfsvariable </w:t>
      </w:r>
      <m:oMath>
        <m:r>
          <w:rPr>
            <w:rFonts w:ascii="Cambria Math" w:eastAsiaTheme="minorEastAsia" w:hAnsi="Cambria Math"/>
            <w:lang w:eastAsia="de-DE"/>
          </w:rPr>
          <m:t>re</m:t>
        </m:r>
        <m:sSub>
          <m:sSubPr>
            <m:ctrlPr>
              <w:rPr>
                <w:rFonts w:ascii="Cambria Math" w:eastAsiaTheme="minorEastAsia" w:hAnsi="Cambria Math"/>
                <w:i/>
                <w:lang w:eastAsia="de-DE"/>
              </w:rPr>
            </m:ctrlPr>
          </m:sSubPr>
          <m:e>
            <m:r>
              <w:rPr>
                <w:rFonts w:ascii="Cambria Math" w:eastAsiaTheme="minorEastAsia" w:hAnsi="Cambria Math"/>
                <w:lang w:eastAsia="de-DE"/>
              </w:rPr>
              <m:t>t</m:t>
            </m:r>
          </m:e>
          <m:sub>
            <m:r>
              <w:rPr>
                <w:rFonts w:ascii="Cambria Math" w:eastAsiaTheme="minorEastAsia" w:hAnsi="Cambria Math"/>
                <w:lang w:eastAsia="de-DE"/>
              </w:rPr>
              <m:t>m</m:t>
            </m:r>
          </m:sub>
        </m:sSub>
      </m:oMath>
      <w:r>
        <w:rPr>
          <w:rFonts w:eastAsiaTheme="minorEastAsia"/>
          <w:lang w:eastAsia="de-DE"/>
        </w:rPr>
        <w:t>.</w:t>
      </w:r>
    </w:p>
    <w:p w14:paraId="01259C33" w14:textId="7F5DC44A" w:rsidR="00F04D87" w:rsidRDefault="00F04D87" w:rsidP="00A8169B">
      <w:pPr>
        <w:rPr>
          <w:rFonts w:eastAsiaTheme="minorEastAsia"/>
          <w:lang w:eastAsia="de-DE"/>
        </w:rPr>
      </w:pPr>
      <w:r>
        <w:rPr>
          <w:rFonts w:eastAsiaTheme="minorEastAsia"/>
          <w:lang w:eastAsia="de-DE"/>
        </w:rPr>
        <w:t xml:space="preserve">Behandle jeden Methodenaufruf </w:t>
      </w:r>
      <m:oMath>
        <m:r>
          <w:rPr>
            <w:rFonts w:ascii="Cambria Math" w:eastAsiaTheme="minorEastAsia" w:hAnsi="Cambria Math"/>
            <w:lang w:eastAsia="de-DE"/>
          </w:rPr>
          <m:t>q=m</m:t>
        </m:r>
        <m:d>
          <m:dPr>
            <m:ctrlPr>
              <w:rPr>
                <w:rFonts w:ascii="Cambria Math" w:eastAsiaTheme="minorEastAsia" w:hAnsi="Cambria Math"/>
                <w:i/>
                <w:lang w:eastAsia="de-DE"/>
              </w:rPr>
            </m:ctrlPr>
          </m:dPr>
          <m:e>
            <m:r>
              <w:rPr>
                <w:rFonts w:ascii="Cambria Math" w:eastAsiaTheme="minorEastAsia" w:hAnsi="Cambria Math"/>
                <w:lang w:eastAsia="de-DE"/>
              </w:rPr>
              <m:t>a</m:t>
            </m:r>
          </m:e>
        </m:d>
      </m:oMath>
      <w:r>
        <w:rPr>
          <w:rFonts w:eastAsiaTheme="minorEastAsia"/>
          <w:lang w:eastAsia="de-DE"/>
        </w:rPr>
        <w:t xml:space="preserve"> als Zuweisung der Argumente </w:t>
      </w:r>
      <m:oMath>
        <m:r>
          <w:rPr>
            <w:rFonts w:ascii="Cambria Math" w:eastAsiaTheme="minorEastAsia" w:hAnsi="Cambria Math"/>
            <w:lang w:eastAsia="de-DE"/>
          </w:rPr>
          <m:t xml:space="preserve">p=a </m:t>
        </m:r>
      </m:oMath>
      <w:r>
        <w:rPr>
          <w:rFonts w:eastAsiaTheme="minorEastAsia"/>
          <w:lang w:eastAsia="de-DE"/>
        </w:rPr>
        <w:t xml:space="preserve">und Zuweisung des Rückgabewerts </w:t>
      </w:r>
      <m:oMath>
        <m:r>
          <w:rPr>
            <w:rFonts w:ascii="Cambria Math" w:eastAsiaTheme="minorEastAsia" w:hAnsi="Cambria Math"/>
            <w:lang w:eastAsia="de-DE"/>
          </w:rPr>
          <m:t>q=re</m:t>
        </m:r>
        <m:sSub>
          <m:sSubPr>
            <m:ctrlPr>
              <w:rPr>
                <w:rFonts w:ascii="Cambria Math" w:eastAsiaTheme="minorEastAsia" w:hAnsi="Cambria Math"/>
                <w:i/>
                <w:lang w:eastAsia="de-DE"/>
              </w:rPr>
            </m:ctrlPr>
          </m:sSubPr>
          <m:e>
            <m:r>
              <w:rPr>
                <w:rFonts w:ascii="Cambria Math" w:eastAsiaTheme="minorEastAsia" w:hAnsi="Cambria Math"/>
                <w:lang w:eastAsia="de-DE"/>
              </w:rPr>
              <m:t>t</m:t>
            </m:r>
          </m:e>
          <m:sub>
            <m:r>
              <w:rPr>
                <w:rFonts w:ascii="Cambria Math" w:eastAsiaTheme="minorEastAsia" w:hAnsi="Cambria Math"/>
                <w:lang w:eastAsia="de-DE"/>
              </w:rPr>
              <m:t>m</m:t>
            </m:r>
          </m:sub>
        </m:sSub>
      </m:oMath>
      <w:r>
        <w:rPr>
          <w:rFonts w:eastAsiaTheme="minorEastAsia"/>
          <w:lang w:eastAsia="de-DE"/>
        </w:rPr>
        <w:t>.</w:t>
      </w:r>
    </w:p>
    <w:p w14:paraId="4B4048E9" w14:textId="5834800F" w:rsidR="00F04D87" w:rsidRPr="00A8169B" w:rsidRDefault="00F04D87" w:rsidP="00A8169B">
      <w:pPr>
        <w:rPr>
          <w:lang w:eastAsia="de-DE"/>
        </w:rPr>
      </w:pPr>
      <w:r>
        <w:rPr>
          <w:noProof/>
          <w:lang w:eastAsia="de-DE"/>
        </w:rPr>
        <w:drawing>
          <wp:inline distT="0" distB="0" distL="0" distR="0" wp14:anchorId="7121A114" wp14:editId="4D938C45">
            <wp:extent cx="3098165" cy="2042160"/>
            <wp:effectExtent l="0" t="0" r="6985" b="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20CC90B.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98165" cy="2042160"/>
                    </a:xfrm>
                    <a:prstGeom prst="rect">
                      <a:avLst/>
                    </a:prstGeom>
                  </pic:spPr>
                </pic:pic>
              </a:graphicData>
            </a:graphic>
          </wp:inline>
        </w:drawing>
      </w:r>
    </w:p>
    <w:p w14:paraId="0035B18B" w14:textId="421E6F77" w:rsidR="00A8169B" w:rsidRDefault="00A8169B" w:rsidP="00A8169B">
      <w:pPr>
        <w:pStyle w:val="berschrift3"/>
        <w:rPr>
          <w:lang w:eastAsia="de-DE"/>
        </w:rPr>
      </w:pPr>
      <w:r>
        <w:rPr>
          <w:lang w:eastAsia="de-DE"/>
        </w:rPr>
        <w:t>Umgang mit dynamische</w:t>
      </w:r>
      <w:r w:rsidR="00622370">
        <w:rPr>
          <w:lang w:eastAsia="de-DE"/>
        </w:rPr>
        <w:t>n Methodenaufr.</w:t>
      </w:r>
    </w:p>
    <w:p w14:paraId="37D60964" w14:textId="29B404A5" w:rsidR="00622370" w:rsidRDefault="00622370" w:rsidP="00F04D87">
      <w:pPr>
        <w:rPr>
          <w:lang w:eastAsia="de-DE"/>
        </w:rPr>
      </w:pPr>
      <w:r>
        <w:rPr>
          <w:lang w:eastAsia="de-DE"/>
        </w:rPr>
        <w:t xml:space="preserve">Methodenaufruf </w:t>
      </w:r>
      <w:r w:rsidRPr="00622370">
        <w:rPr>
          <w:rStyle w:val="CodeInlineZchn"/>
        </w:rPr>
        <w:t>q = o.m(a)</w:t>
      </w:r>
      <w:r>
        <w:rPr>
          <w:lang w:eastAsia="de-DE"/>
        </w:rPr>
        <w:t xml:space="preserve"> bildet bedingte Menge:</w:t>
      </w:r>
    </w:p>
    <w:p w14:paraId="7A22FCC3" w14:textId="5D93E541" w:rsidR="00622370" w:rsidRPr="0026127C" w:rsidRDefault="00CE3DFB" w:rsidP="00F04D87">
      <w:pPr>
        <w:rPr>
          <w:rFonts w:eastAsiaTheme="minorEastAsia"/>
          <w:sz w:val="18"/>
          <w:szCs w:val="18"/>
          <w:lang w:eastAsia="de-DE"/>
        </w:rPr>
      </w:pPr>
      <m:oMathPara>
        <m:oMath>
          <m:f>
            <m:fPr>
              <m:ctrlPr>
                <w:rPr>
                  <w:rFonts w:ascii="Cambria Math" w:hAnsi="Cambria Math"/>
                  <w:i/>
                  <w:sz w:val="18"/>
                  <w:szCs w:val="18"/>
                  <w:lang w:eastAsia="de-DE"/>
                </w:rPr>
              </m:ctrlPr>
            </m:fPr>
            <m:num>
              <m:sSub>
                <m:sSubPr>
                  <m:ctrlPr>
                    <w:rPr>
                      <w:rFonts w:ascii="Cambria Math" w:hAnsi="Cambria Math"/>
                      <w:i/>
                      <w:sz w:val="18"/>
                      <w:szCs w:val="18"/>
                      <w:lang w:eastAsia="de-DE"/>
                    </w:rPr>
                  </m:ctrlPr>
                </m:sSubPr>
                <m:e>
                  <m:r>
                    <w:rPr>
                      <w:rFonts w:ascii="Cambria Math" w:hAnsi="Cambria Math"/>
                      <w:sz w:val="18"/>
                      <w:szCs w:val="18"/>
                      <w:lang w:eastAsia="de-DE"/>
                    </w:rPr>
                    <m:t>o</m:t>
                  </m:r>
                </m:e>
                <m:sub>
                  <m:r>
                    <w:rPr>
                      <w:rFonts w:ascii="Cambria Math" w:hAnsi="Cambria Math"/>
                      <w:sz w:val="18"/>
                      <w:szCs w:val="18"/>
                      <w:lang w:eastAsia="de-DE"/>
                    </w:rPr>
                    <m:t>i</m:t>
                  </m:r>
                </m:sub>
              </m:sSub>
              <m:r>
                <w:rPr>
                  <w:rFonts w:ascii="Cambria Math" w:hAnsi="Cambria Math"/>
                  <w:sz w:val="18"/>
                  <w:szCs w:val="18"/>
                  <w:lang w:eastAsia="de-DE"/>
                </w:rPr>
                <m:t>∈PT</m:t>
              </m:r>
              <m:d>
                <m:dPr>
                  <m:ctrlPr>
                    <w:rPr>
                      <w:rFonts w:ascii="Cambria Math" w:hAnsi="Cambria Math"/>
                      <w:i/>
                      <w:sz w:val="18"/>
                      <w:szCs w:val="18"/>
                      <w:lang w:eastAsia="de-DE"/>
                    </w:rPr>
                  </m:ctrlPr>
                </m:dPr>
                <m:e>
                  <m:r>
                    <w:rPr>
                      <w:rFonts w:ascii="Cambria Math" w:hAnsi="Cambria Math"/>
                      <w:sz w:val="18"/>
                      <w:szCs w:val="18"/>
                      <w:lang w:eastAsia="de-DE"/>
                    </w:rPr>
                    <m:t>o</m:t>
                  </m:r>
                </m:e>
              </m:d>
              <m:r>
                <w:rPr>
                  <w:rFonts w:ascii="Cambria Math" w:hAnsi="Cambria Math"/>
                  <w:sz w:val="18"/>
                  <w:szCs w:val="18"/>
                  <w:lang w:eastAsia="de-DE"/>
                </w:rPr>
                <m:t xml:space="preserve">     type</m:t>
              </m:r>
              <m:d>
                <m:dPr>
                  <m:ctrlPr>
                    <w:rPr>
                      <w:rFonts w:ascii="Cambria Math" w:hAnsi="Cambria Math"/>
                      <w:i/>
                      <w:sz w:val="18"/>
                      <w:szCs w:val="18"/>
                      <w:lang w:eastAsia="de-DE"/>
                    </w:rPr>
                  </m:ctrlPr>
                </m:dPr>
                <m:e>
                  <m:sSub>
                    <m:sSubPr>
                      <m:ctrlPr>
                        <w:rPr>
                          <w:rFonts w:ascii="Cambria Math" w:hAnsi="Cambria Math"/>
                          <w:i/>
                          <w:sz w:val="18"/>
                          <w:szCs w:val="18"/>
                          <w:lang w:eastAsia="de-DE"/>
                        </w:rPr>
                      </m:ctrlPr>
                    </m:sSubPr>
                    <m:e>
                      <m:r>
                        <w:rPr>
                          <w:rFonts w:ascii="Cambria Math" w:hAnsi="Cambria Math"/>
                          <w:sz w:val="18"/>
                          <w:szCs w:val="18"/>
                          <w:lang w:eastAsia="de-DE"/>
                        </w:rPr>
                        <m:t>o</m:t>
                      </m:r>
                    </m:e>
                    <m:sub>
                      <m:r>
                        <w:rPr>
                          <w:rFonts w:ascii="Cambria Math" w:hAnsi="Cambria Math"/>
                          <w:sz w:val="18"/>
                          <w:szCs w:val="18"/>
                          <w:lang w:eastAsia="de-DE"/>
                        </w:rPr>
                        <m:t>i</m:t>
                      </m:r>
                    </m:sub>
                  </m:sSub>
                </m:e>
              </m:d>
              <m:r>
                <w:rPr>
                  <w:rFonts w:ascii="Cambria Math" w:hAnsi="Cambria Math"/>
                  <w:sz w:val="18"/>
                  <w:szCs w:val="18"/>
                  <w:lang w:eastAsia="de-DE"/>
                </w:rPr>
                <m:t>=C     lookup</m:t>
              </m:r>
              <m:d>
                <m:dPr>
                  <m:ctrlPr>
                    <w:rPr>
                      <w:rFonts w:ascii="Cambria Math" w:hAnsi="Cambria Math"/>
                      <w:i/>
                      <w:sz w:val="18"/>
                      <w:szCs w:val="18"/>
                      <w:lang w:eastAsia="de-DE"/>
                    </w:rPr>
                  </m:ctrlPr>
                </m:dPr>
                <m:e>
                  <m:r>
                    <w:rPr>
                      <w:rFonts w:ascii="Cambria Math" w:hAnsi="Cambria Math"/>
                      <w:sz w:val="18"/>
                      <w:szCs w:val="18"/>
                      <w:lang w:eastAsia="de-DE"/>
                    </w:rPr>
                    <m:t>C,m</m:t>
                  </m:r>
                </m:e>
              </m:d>
              <m:r>
                <w:rPr>
                  <w:rFonts w:ascii="Cambria Math" w:hAnsi="Cambria Math"/>
                  <w:sz w:val="18"/>
                  <w:szCs w:val="18"/>
                  <w:lang w:eastAsia="de-DE"/>
                </w:rPr>
                <m:t xml:space="preserve">=R  D∷m(T  p) </m:t>
              </m:r>
            </m:num>
            <m:den>
              <m:r>
                <w:rPr>
                  <w:rFonts w:ascii="Cambria Math" w:hAnsi="Cambria Math"/>
                  <w:sz w:val="18"/>
                  <w:szCs w:val="18"/>
                  <w:lang w:eastAsia="de-DE"/>
                </w:rPr>
                <m:t>PT</m:t>
              </m:r>
              <m:d>
                <m:dPr>
                  <m:ctrlPr>
                    <w:rPr>
                      <w:rFonts w:ascii="Cambria Math" w:hAnsi="Cambria Math"/>
                      <w:i/>
                      <w:sz w:val="18"/>
                      <w:szCs w:val="18"/>
                      <w:lang w:eastAsia="de-DE"/>
                    </w:rPr>
                  </m:ctrlPr>
                </m:dPr>
                <m:e>
                  <m:r>
                    <w:rPr>
                      <w:rFonts w:ascii="Cambria Math" w:hAnsi="Cambria Math"/>
                      <w:sz w:val="18"/>
                      <w:szCs w:val="18"/>
                      <w:lang w:eastAsia="de-DE"/>
                    </w:rPr>
                    <m:t>a</m:t>
                  </m:r>
                </m:e>
              </m:d>
              <m:r>
                <w:rPr>
                  <w:rFonts w:ascii="Cambria Math" w:hAnsi="Cambria Math"/>
                  <w:sz w:val="18"/>
                  <w:szCs w:val="18"/>
                  <w:lang w:eastAsia="de-DE"/>
                </w:rPr>
                <m:t>⊆PT</m:t>
              </m:r>
              <m:d>
                <m:dPr>
                  <m:ctrlPr>
                    <w:rPr>
                      <w:rFonts w:ascii="Cambria Math" w:hAnsi="Cambria Math"/>
                      <w:i/>
                      <w:sz w:val="18"/>
                      <w:szCs w:val="18"/>
                      <w:lang w:eastAsia="de-DE"/>
                    </w:rPr>
                  </m:ctrlPr>
                </m:dPr>
                <m:e>
                  <m:r>
                    <w:rPr>
                      <w:rFonts w:ascii="Cambria Math" w:hAnsi="Cambria Math"/>
                      <w:sz w:val="18"/>
                      <w:szCs w:val="18"/>
                      <w:lang w:eastAsia="de-DE"/>
                    </w:rPr>
                    <m:t>p</m:t>
                  </m:r>
                </m:e>
              </m:d>
              <m:r>
                <w:rPr>
                  <w:rFonts w:ascii="Cambria Math" w:hAnsi="Cambria Math"/>
                  <w:sz w:val="18"/>
                  <w:szCs w:val="18"/>
                  <w:lang w:eastAsia="de-DE"/>
                </w:rPr>
                <m:t xml:space="preserve">   </m:t>
              </m:r>
              <m:d>
                <m:dPr>
                  <m:begChr m:val="{"/>
                  <m:endChr m:val="}"/>
                  <m:ctrlPr>
                    <w:rPr>
                      <w:rFonts w:ascii="Cambria Math" w:hAnsi="Cambria Math"/>
                      <w:i/>
                      <w:sz w:val="18"/>
                      <w:szCs w:val="18"/>
                      <w:lang w:eastAsia="de-DE"/>
                    </w:rPr>
                  </m:ctrlPr>
                </m:dPr>
                <m:e>
                  <m:sSub>
                    <m:sSubPr>
                      <m:ctrlPr>
                        <w:rPr>
                          <w:rFonts w:ascii="Cambria Math" w:hAnsi="Cambria Math"/>
                          <w:i/>
                          <w:sz w:val="18"/>
                          <w:szCs w:val="18"/>
                          <w:lang w:eastAsia="de-DE"/>
                        </w:rPr>
                      </m:ctrlPr>
                    </m:sSubPr>
                    <m:e>
                      <m:r>
                        <w:rPr>
                          <w:rFonts w:ascii="Cambria Math" w:hAnsi="Cambria Math"/>
                          <w:sz w:val="18"/>
                          <w:szCs w:val="18"/>
                          <w:lang w:eastAsia="de-DE"/>
                        </w:rPr>
                        <m:t>o</m:t>
                      </m:r>
                    </m:e>
                    <m:sub>
                      <m:r>
                        <w:rPr>
                          <w:rFonts w:ascii="Cambria Math" w:hAnsi="Cambria Math"/>
                          <w:sz w:val="18"/>
                          <w:szCs w:val="18"/>
                          <w:lang w:eastAsia="de-DE"/>
                        </w:rPr>
                        <m:t>i</m:t>
                      </m:r>
                    </m:sub>
                  </m:sSub>
                </m:e>
              </m:d>
              <m:r>
                <w:rPr>
                  <w:rFonts w:ascii="Cambria Math" w:hAnsi="Cambria Math"/>
                  <w:sz w:val="18"/>
                  <w:szCs w:val="18"/>
                  <w:lang w:eastAsia="de-DE"/>
                </w:rPr>
                <m:t>⊆PT</m:t>
              </m:r>
              <m:d>
                <m:dPr>
                  <m:ctrlPr>
                    <w:rPr>
                      <w:rFonts w:ascii="Cambria Math" w:hAnsi="Cambria Math"/>
                      <w:i/>
                      <w:sz w:val="18"/>
                      <w:szCs w:val="18"/>
                      <w:lang w:eastAsia="de-DE"/>
                    </w:rPr>
                  </m:ctrlPr>
                </m:dPr>
                <m:e>
                  <m:r>
                    <w:rPr>
                      <w:rFonts w:ascii="Cambria Math" w:hAnsi="Cambria Math"/>
                      <w:sz w:val="18"/>
                      <w:szCs w:val="18"/>
                      <w:lang w:eastAsia="de-DE"/>
                    </w:rPr>
                    <m:t>thi</m:t>
                  </m:r>
                  <m:sSubSup>
                    <m:sSubSupPr>
                      <m:ctrlPr>
                        <w:rPr>
                          <w:rFonts w:ascii="Cambria Math" w:hAnsi="Cambria Math"/>
                          <w:i/>
                          <w:sz w:val="18"/>
                          <w:szCs w:val="18"/>
                          <w:lang w:eastAsia="de-DE"/>
                        </w:rPr>
                      </m:ctrlPr>
                    </m:sSubSupPr>
                    <m:e>
                      <m:r>
                        <w:rPr>
                          <w:rFonts w:ascii="Cambria Math" w:hAnsi="Cambria Math"/>
                          <w:sz w:val="18"/>
                          <w:szCs w:val="18"/>
                          <w:lang w:eastAsia="de-DE"/>
                        </w:rPr>
                        <m:t>s</m:t>
                      </m:r>
                    </m:e>
                    <m:sub>
                      <m:r>
                        <w:rPr>
                          <w:rFonts w:ascii="Cambria Math" w:hAnsi="Cambria Math"/>
                          <w:sz w:val="18"/>
                          <w:szCs w:val="18"/>
                          <w:lang w:eastAsia="de-DE"/>
                        </w:rPr>
                        <m:t>m</m:t>
                      </m:r>
                    </m:sub>
                    <m:sup>
                      <m:r>
                        <w:rPr>
                          <w:rFonts w:ascii="Cambria Math" w:hAnsi="Cambria Math"/>
                          <w:sz w:val="18"/>
                          <w:szCs w:val="18"/>
                          <w:lang w:eastAsia="de-DE"/>
                        </w:rPr>
                        <m:t>D</m:t>
                      </m:r>
                    </m:sup>
                  </m:sSubSup>
                </m:e>
              </m:d>
              <m:r>
                <w:rPr>
                  <w:rFonts w:ascii="Cambria Math" w:hAnsi="Cambria Math"/>
                  <w:sz w:val="18"/>
                  <w:szCs w:val="18"/>
                  <w:lang w:eastAsia="de-DE"/>
                </w:rPr>
                <m:t xml:space="preserve">   PT</m:t>
              </m:r>
              <m:d>
                <m:dPr>
                  <m:ctrlPr>
                    <w:rPr>
                      <w:rFonts w:ascii="Cambria Math" w:hAnsi="Cambria Math"/>
                      <w:i/>
                      <w:sz w:val="18"/>
                      <w:szCs w:val="18"/>
                      <w:lang w:eastAsia="de-DE"/>
                    </w:rPr>
                  </m:ctrlPr>
                </m:dPr>
                <m:e>
                  <m:r>
                    <w:rPr>
                      <w:rFonts w:ascii="Cambria Math" w:hAnsi="Cambria Math"/>
                      <w:sz w:val="18"/>
                      <w:szCs w:val="18"/>
                      <w:lang w:eastAsia="de-DE"/>
                    </w:rPr>
                    <m:t>re</m:t>
                  </m:r>
                  <m:sSubSup>
                    <m:sSubSupPr>
                      <m:ctrlPr>
                        <w:rPr>
                          <w:rFonts w:ascii="Cambria Math" w:hAnsi="Cambria Math"/>
                          <w:i/>
                          <w:sz w:val="18"/>
                          <w:szCs w:val="18"/>
                          <w:lang w:eastAsia="de-DE"/>
                        </w:rPr>
                      </m:ctrlPr>
                    </m:sSubSupPr>
                    <m:e>
                      <m:r>
                        <w:rPr>
                          <w:rFonts w:ascii="Cambria Math" w:hAnsi="Cambria Math"/>
                          <w:sz w:val="18"/>
                          <w:szCs w:val="18"/>
                          <w:lang w:eastAsia="de-DE"/>
                        </w:rPr>
                        <m:t>t</m:t>
                      </m:r>
                    </m:e>
                    <m:sub>
                      <m:r>
                        <w:rPr>
                          <w:rFonts w:ascii="Cambria Math" w:hAnsi="Cambria Math"/>
                          <w:sz w:val="18"/>
                          <w:szCs w:val="18"/>
                          <w:lang w:eastAsia="de-DE"/>
                        </w:rPr>
                        <m:t>m</m:t>
                      </m:r>
                    </m:sub>
                    <m:sup>
                      <m:r>
                        <w:rPr>
                          <w:rFonts w:ascii="Cambria Math" w:hAnsi="Cambria Math"/>
                          <w:sz w:val="18"/>
                          <w:szCs w:val="18"/>
                          <w:lang w:eastAsia="de-DE"/>
                        </w:rPr>
                        <m:t>D</m:t>
                      </m:r>
                    </m:sup>
                  </m:sSubSup>
                </m:e>
              </m:d>
              <m:r>
                <w:rPr>
                  <w:rFonts w:ascii="Cambria Math" w:hAnsi="Cambria Math"/>
                  <w:sz w:val="18"/>
                  <w:szCs w:val="18"/>
                  <w:lang w:eastAsia="de-DE"/>
                </w:rPr>
                <m:t xml:space="preserve">⊆PT(q) </m:t>
              </m:r>
            </m:den>
          </m:f>
        </m:oMath>
      </m:oMathPara>
    </w:p>
    <w:p w14:paraId="0DCEDA83" w14:textId="2A098AEC" w:rsidR="0026127C" w:rsidRDefault="0026127C" w:rsidP="0026127C">
      <w:pPr>
        <w:rPr>
          <w:rFonts w:eastAsiaTheme="minorEastAsia"/>
          <w:lang w:eastAsia="de-DE"/>
        </w:rPr>
      </w:pPr>
      <w:r>
        <w:rPr>
          <w:lang w:eastAsia="de-DE"/>
        </w:rPr>
        <w:t xml:space="preserve">Der lookup wird implizit durchgeführt und bei der Bedingung nicht mit dazugeschrieben, sondern verwendet um </w:t>
      </w:r>
      <w:r w:rsidR="000E359F">
        <w:rPr>
          <w:lang w:eastAsia="de-DE"/>
        </w:rPr>
        <w:t>den Typ</w:t>
      </w:r>
      <w:r>
        <w:rPr>
          <w:lang w:eastAsia="de-DE"/>
        </w:rPr>
        <w:t xml:space="preserve"> D für die Folgerung herauszufinden. </w:t>
      </w:r>
      <w:r w:rsidR="000E359F">
        <w:rPr>
          <w:rFonts w:eastAsiaTheme="minorEastAsia"/>
          <w:lang w:eastAsia="de-DE"/>
        </w:rPr>
        <w:t xml:space="preserve">Für p wird </w:t>
      </w:r>
      <w:r w:rsidR="000E0B23">
        <w:rPr>
          <w:rFonts w:eastAsiaTheme="minorEastAsia"/>
          <w:lang w:eastAsia="de-DE"/>
        </w:rPr>
        <w:t>die (potentiell zuvor initialisierte) Parametervariable aus dem resolvierten Methodenaufruf verwendet</w:t>
      </w:r>
      <w:r w:rsidR="000E359F">
        <w:rPr>
          <w:rFonts w:eastAsiaTheme="minorEastAsia"/>
          <w:lang w:eastAsia="de-DE"/>
        </w:rPr>
        <w:t xml:space="preserve">. </w:t>
      </w:r>
      <m:oMath>
        <m:sSub>
          <m:sSubPr>
            <m:ctrlPr>
              <w:rPr>
                <w:rFonts w:ascii="Cambria Math" w:hAnsi="Cambria Math"/>
                <w:i/>
                <w:lang w:eastAsia="de-DE"/>
              </w:rPr>
            </m:ctrlPr>
          </m:sSubPr>
          <m:e>
            <m:r>
              <w:rPr>
                <w:rFonts w:ascii="Cambria Math" w:hAnsi="Cambria Math"/>
                <w:lang w:eastAsia="de-DE"/>
              </w:rPr>
              <m:t>o</m:t>
            </m:r>
          </m:e>
          <m:sub>
            <m:r>
              <w:rPr>
                <w:rFonts w:ascii="Cambria Math" w:hAnsi="Cambria Math"/>
                <w:lang w:eastAsia="de-DE"/>
              </w:rPr>
              <m:t>i</m:t>
            </m:r>
          </m:sub>
        </m:sSub>
      </m:oMath>
      <w:r>
        <w:rPr>
          <w:rFonts w:eastAsiaTheme="minorEastAsia"/>
          <w:lang w:eastAsia="de-DE"/>
        </w:rPr>
        <w:t xml:space="preserve"> wird nicht explizit aufgelöst</w:t>
      </w:r>
      <w:r w:rsidR="00A7151A">
        <w:rPr>
          <w:rFonts w:eastAsiaTheme="minorEastAsia"/>
          <w:lang w:eastAsia="de-DE"/>
        </w:rPr>
        <w:t xml:space="preserve">. Es wird </w:t>
      </w:r>
      <w:r w:rsidR="00A7151A" w:rsidRPr="00A7151A">
        <w:rPr>
          <w:rStyle w:val="IntensiveHervorhebung"/>
        </w:rPr>
        <w:t>für jede mögliche Klasse C eine Gleichung</w:t>
      </w:r>
      <w:r w:rsidR="00A7151A">
        <w:rPr>
          <w:rFonts w:eastAsiaTheme="minorEastAsia"/>
          <w:lang w:eastAsia="de-DE"/>
        </w:rPr>
        <w:t xml:space="preserve"> aufgestellt.</w:t>
      </w:r>
      <w:r w:rsidR="00F6174A">
        <w:rPr>
          <w:rFonts w:eastAsiaTheme="minorEastAsia"/>
          <w:lang w:eastAsia="de-DE"/>
        </w:rPr>
        <w:t xml:space="preserve"> Der Lookup geschieht statisch, aber typkorrekt zum aktuell betrachteten Typ von </w:t>
      </w:r>
      <m:oMath>
        <m:sSub>
          <m:sSubPr>
            <m:ctrlPr>
              <w:rPr>
                <w:rFonts w:ascii="Cambria Math" w:eastAsiaTheme="minorEastAsia" w:hAnsi="Cambria Math"/>
                <w:i/>
                <w:lang w:eastAsia="de-DE"/>
              </w:rPr>
            </m:ctrlPr>
          </m:sSubPr>
          <m:e>
            <m:r>
              <w:rPr>
                <w:rFonts w:ascii="Cambria Math" w:eastAsiaTheme="minorEastAsia" w:hAnsi="Cambria Math"/>
                <w:lang w:eastAsia="de-DE"/>
              </w:rPr>
              <m:t>o</m:t>
            </m:r>
          </m:e>
          <m:sub>
            <m:r>
              <w:rPr>
                <w:rFonts w:ascii="Cambria Math" w:eastAsiaTheme="minorEastAsia" w:hAnsi="Cambria Math"/>
                <w:lang w:eastAsia="de-DE"/>
              </w:rPr>
              <m:t>i</m:t>
            </m:r>
          </m:sub>
        </m:sSub>
      </m:oMath>
      <w:r w:rsidR="00F6174A">
        <w:rPr>
          <w:rFonts w:eastAsiaTheme="minorEastAsia"/>
          <w:lang w:eastAsia="de-DE"/>
        </w:rPr>
        <w:t>!</w:t>
      </w:r>
    </w:p>
    <w:p w14:paraId="41C594AA" w14:textId="018102C6" w:rsidR="00C41101" w:rsidRPr="00622370" w:rsidRDefault="00C41101" w:rsidP="0026127C">
      <w:pPr>
        <w:rPr>
          <w:lang w:eastAsia="de-DE"/>
        </w:rPr>
      </w:pPr>
      <w:r>
        <w:rPr>
          <w:rFonts w:eastAsiaTheme="minorEastAsia"/>
          <w:lang w:eastAsia="de-DE"/>
        </w:rPr>
        <w:t xml:space="preserve">Achtung: </w:t>
      </w:r>
      <m:oMath>
        <m:r>
          <w:rPr>
            <w:rFonts w:ascii="Cambria Math" w:eastAsiaTheme="minorEastAsia" w:hAnsi="Cambria Math"/>
            <w:lang w:eastAsia="de-DE"/>
          </w:rPr>
          <m:t>re</m:t>
        </m:r>
        <m:sSubSup>
          <m:sSubSupPr>
            <m:ctrlPr>
              <w:rPr>
                <w:rFonts w:ascii="Cambria Math" w:eastAsiaTheme="minorEastAsia" w:hAnsi="Cambria Math"/>
                <w:i/>
                <w:lang w:eastAsia="de-DE"/>
              </w:rPr>
            </m:ctrlPr>
          </m:sSubSupPr>
          <m:e>
            <m:r>
              <w:rPr>
                <w:rFonts w:ascii="Cambria Math" w:eastAsiaTheme="minorEastAsia" w:hAnsi="Cambria Math"/>
                <w:lang w:eastAsia="de-DE"/>
              </w:rPr>
              <m:t>t</m:t>
            </m:r>
          </m:e>
          <m:sub>
            <m:r>
              <w:rPr>
                <w:rFonts w:ascii="Cambria Math" w:eastAsiaTheme="minorEastAsia" w:hAnsi="Cambria Math"/>
                <w:lang w:eastAsia="de-DE"/>
              </w:rPr>
              <m:t>m</m:t>
            </m:r>
          </m:sub>
          <m:sup>
            <m:r>
              <w:rPr>
                <w:rFonts w:ascii="Cambria Math" w:eastAsiaTheme="minorEastAsia" w:hAnsi="Cambria Math"/>
                <w:lang w:eastAsia="de-DE"/>
              </w:rPr>
              <m:t>D</m:t>
            </m:r>
          </m:sup>
        </m:sSubSup>
      </m:oMath>
      <w:r>
        <w:rPr>
          <w:rFonts w:eastAsiaTheme="minorEastAsia"/>
          <w:lang w:eastAsia="de-DE"/>
        </w:rPr>
        <w:t xml:space="preserve"> und  </w:t>
      </w:r>
      <m:oMath>
        <m:r>
          <w:rPr>
            <w:rFonts w:ascii="Cambria Math" w:eastAsiaTheme="minorEastAsia" w:hAnsi="Cambria Math"/>
            <w:lang w:eastAsia="de-DE"/>
          </w:rPr>
          <m:t>thi</m:t>
        </m:r>
        <m:sSubSup>
          <m:sSubSupPr>
            <m:ctrlPr>
              <w:rPr>
                <w:rFonts w:ascii="Cambria Math" w:eastAsiaTheme="minorEastAsia" w:hAnsi="Cambria Math"/>
                <w:i/>
                <w:lang w:eastAsia="de-DE"/>
              </w:rPr>
            </m:ctrlPr>
          </m:sSubSupPr>
          <m:e>
            <m:r>
              <w:rPr>
                <w:rFonts w:ascii="Cambria Math" w:eastAsiaTheme="minorEastAsia" w:hAnsi="Cambria Math"/>
                <w:lang w:eastAsia="de-DE"/>
              </w:rPr>
              <m:t>s</m:t>
            </m:r>
          </m:e>
          <m:sub>
            <m:r>
              <w:rPr>
                <w:rFonts w:ascii="Cambria Math" w:eastAsiaTheme="minorEastAsia" w:hAnsi="Cambria Math"/>
                <w:lang w:eastAsia="de-DE"/>
              </w:rPr>
              <m:t>m</m:t>
            </m:r>
          </m:sub>
          <m:sup>
            <m:r>
              <w:rPr>
                <w:rFonts w:ascii="Cambria Math" w:eastAsiaTheme="minorEastAsia" w:hAnsi="Cambria Math"/>
                <w:lang w:eastAsia="de-DE"/>
              </w:rPr>
              <m:t>D</m:t>
            </m:r>
          </m:sup>
        </m:sSubSup>
      </m:oMath>
      <w:r>
        <w:rPr>
          <w:rFonts w:eastAsiaTheme="minorEastAsia"/>
          <w:lang w:eastAsia="de-DE"/>
        </w:rPr>
        <w:t xml:space="preserve"> nicht verwechseln!</w:t>
      </w:r>
    </w:p>
    <w:p w14:paraId="69338EC2" w14:textId="2A9355C9" w:rsidR="00F04D87" w:rsidRDefault="00F04D87" w:rsidP="00F04D87">
      <w:pPr>
        <w:pStyle w:val="Folienreferenz"/>
        <w:rPr>
          <w:lang w:eastAsia="de-DE"/>
        </w:rPr>
      </w:pPr>
      <w:r>
        <w:rPr>
          <w:lang w:eastAsia="de-DE"/>
        </w:rPr>
        <w:t>Beispiel: F236</w:t>
      </w:r>
    </w:p>
    <w:p w14:paraId="714ED97B" w14:textId="649C2935" w:rsidR="00622370" w:rsidRDefault="00622370" w:rsidP="00622370">
      <w:pPr>
        <w:pStyle w:val="berschrift3"/>
        <w:rPr>
          <w:lang w:eastAsia="de-DE"/>
        </w:rPr>
      </w:pPr>
      <w:r>
        <w:rPr>
          <w:lang w:eastAsia="de-DE"/>
        </w:rPr>
        <w:t>PT nach Andersen Übersicht</w:t>
      </w:r>
    </w:p>
    <w:tbl>
      <w:tblPr>
        <w:tblStyle w:val="Listentabelle3"/>
        <w:tblW w:w="0" w:type="auto"/>
        <w:tblLook w:val="0420" w:firstRow="1" w:lastRow="0" w:firstColumn="0" w:lastColumn="0" w:noHBand="0" w:noVBand="1"/>
      </w:tblPr>
      <w:tblGrid>
        <w:gridCol w:w="2830"/>
        <w:gridCol w:w="2039"/>
      </w:tblGrid>
      <w:tr w:rsidR="00622370" w14:paraId="17187933" w14:textId="77777777" w:rsidTr="0026127C">
        <w:trPr>
          <w:cnfStyle w:val="100000000000" w:firstRow="1" w:lastRow="0" w:firstColumn="0" w:lastColumn="0" w:oddVBand="0" w:evenVBand="0" w:oddHBand="0" w:evenHBand="0" w:firstRowFirstColumn="0" w:firstRowLastColumn="0" w:lastRowFirstColumn="0" w:lastRowLastColumn="0"/>
        </w:trPr>
        <w:tc>
          <w:tcPr>
            <w:tcW w:w="2830" w:type="dxa"/>
          </w:tcPr>
          <w:p w14:paraId="3E2CCD55" w14:textId="77777777" w:rsidR="00622370" w:rsidRDefault="00622370" w:rsidP="009E3922">
            <w:pPr>
              <w:rPr>
                <w:lang w:eastAsia="de-DE"/>
              </w:rPr>
            </w:pPr>
          </w:p>
        </w:tc>
        <w:tc>
          <w:tcPr>
            <w:tcW w:w="2039" w:type="dxa"/>
          </w:tcPr>
          <w:p w14:paraId="57CE0EBE" w14:textId="77777777" w:rsidR="00622370" w:rsidRDefault="00622370" w:rsidP="009E3922">
            <w:pPr>
              <w:rPr>
                <w:lang w:eastAsia="de-DE"/>
              </w:rPr>
            </w:pPr>
          </w:p>
        </w:tc>
      </w:tr>
      <w:tr w:rsidR="00622370" w14:paraId="46BC9716" w14:textId="77777777" w:rsidTr="0026127C">
        <w:trPr>
          <w:cnfStyle w:val="000000100000" w:firstRow="0" w:lastRow="0" w:firstColumn="0" w:lastColumn="0" w:oddVBand="0" w:evenVBand="0" w:oddHBand="1" w:evenHBand="0" w:firstRowFirstColumn="0" w:firstRowLastColumn="0" w:lastRowFirstColumn="0" w:lastRowLastColumn="0"/>
        </w:trPr>
        <w:tc>
          <w:tcPr>
            <w:tcW w:w="2830" w:type="dxa"/>
          </w:tcPr>
          <w:p w14:paraId="6A5E931C" w14:textId="7773B457" w:rsidR="00622370" w:rsidRDefault="00622370" w:rsidP="009E3922">
            <w:pPr>
              <w:rPr>
                <w:lang w:eastAsia="de-DE"/>
              </w:rPr>
            </w:pPr>
            <w:r>
              <w:rPr>
                <w:lang w:eastAsia="de-DE"/>
              </w:rPr>
              <w:t>Zuweisung neues Objekt</w:t>
            </w:r>
          </w:p>
          <w:p w14:paraId="1C752BC9" w14:textId="34384808" w:rsidR="00622370" w:rsidRDefault="00622370" w:rsidP="00622370">
            <w:pPr>
              <w:pStyle w:val="CodeInline"/>
              <w:rPr>
                <w:lang w:eastAsia="de-DE"/>
              </w:rPr>
            </w:pPr>
            <w:r>
              <w:rPr>
                <w:lang w:eastAsia="de-DE"/>
              </w:rPr>
              <w:t>O x = new O();</w:t>
            </w:r>
          </w:p>
        </w:tc>
        <w:tc>
          <w:tcPr>
            <w:tcW w:w="2039" w:type="dxa"/>
          </w:tcPr>
          <w:p w14:paraId="561D8D25" w14:textId="093057DE" w:rsidR="00622370" w:rsidRDefault="00CE3DFB" w:rsidP="009E3922">
            <w:pPr>
              <w:rPr>
                <w:lang w:eastAsia="de-DE"/>
              </w:rPr>
            </w:pPr>
            <m:oMathPara>
              <m:oMath>
                <m:d>
                  <m:dPr>
                    <m:begChr m:val="{"/>
                    <m:endChr m:val="}"/>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o</m:t>
                        </m:r>
                      </m:e>
                      <m:sub>
                        <m:r>
                          <w:rPr>
                            <w:rFonts w:ascii="Cambria Math" w:hAnsi="Cambria Math"/>
                            <w:lang w:eastAsia="de-DE"/>
                          </w:rPr>
                          <m:t>1</m:t>
                        </m:r>
                      </m:sub>
                    </m:sSub>
                  </m:e>
                </m:d>
                <m:r>
                  <w:rPr>
                    <w:rFonts w:ascii="Cambria Math" w:hAnsi="Cambria Math"/>
                    <w:lang w:eastAsia="de-DE"/>
                  </w:rPr>
                  <m:t>⊆PT(x)</m:t>
                </m:r>
              </m:oMath>
            </m:oMathPara>
          </w:p>
        </w:tc>
      </w:tr>
      <w:tr w:rsidR="00622370" w14:paraId="7C2B0F98" w14:textId="77777777" w:rsidTr="0026127C">
        <w:tc>
          <w:tcPr>
            <w:tcW w:w="2830" w:type="dxa"/>
          </w:tcPr>
          <w:p w14:paraId="0B61B14B" w14:textId="77777777" w:rsidR="00622370" w:rsidRDefault="00622370" w:rsidP="009E3922">
            <w:pPr>
              <w:rPr>
                <w:lang w:eastAsia="de-DE"/>
              </w:rPr>
            </w:pPr>
            <w:r>
              <w:rPr>
                <w:lang w:eastAsia="de-DE"/>
              </w:rPr>
              <w:t>Zuweisung Variable</w:t>
            </w:r>
          </w:p>
          <w:p w14:paraId="7C3F72A4" w14:textId="26B32CD2" w:rsidR="00622370" w:rsidRDefault="00622370" w:rsidP="00622370">
            <w:pPr>
              <w:pStyle w:val="CodeInline"/>
              <w:rPr>
                <w:lang w:eastAsia="de-DE"/>
              </w:rPr>
            </w:pPr>
            <w:r>
              <w:rPr>
                <w:lang w:eastAsia="de-DE"/>
              </w:rPr>
              <w:t>p = q;</w:t>
            </w:r>
          </w:p>
        </w:tc>
        <w:tc>
          <w:tcPr>
            <w:tcW w:w="2039" w:type="dxa"/>
          </w:tcPr>
          <w:p w14:paraId="291DED73" w14:textId="35425667" w:rsidR="00622370" w:rsidRDefault="00622370" w:rsidP="009E3922">
            <w:pPr>
              <w:rPr>
                <w:rFonts w:ascii="Consolas" w:eastAsia="Calibri" w:hAnsi="Consolas" w:cs="Times New Roman"/>
                <w:lang w:eastAsia="de-DE"/>
              </w:rPr>
            </w:pPr>
            <m:oMathPara>
              <m:oMath>
                <m:r>
                  <w:rPr>
                    <w:rFonts w:ascii="Cambria Math" w:eastAsia="Calibri" w:hAnsi="Cambria Math" w:cs="Times New Roman"/>
                    <w:lang w:eastAsia="de-DE"/>
                  </w:rPr>
                  <m:t>PT</m:t>
                </m:r>
                <m:d>
                  <m:dPr>
                    <m:ctrlPr>
                      <w:rPr>
                        <w:rFonts w:ascii="Cambria Math" w:eastAsia="Calibri" w:hAnsi="Cambria Math" w:cs="Times New Roman"/>
                        <w:i/>
                        <w:lang w:eastAsia="de-DE"/>
                      </w:rPr>
                    </m:ctrlPr>
                  </m:dPr>
                  <m:e>
                    <m:r>
                      <w:rPr>
                        <w:rFonts w:ascii="Cambria Math" w:eastAsia="Calibri" w:hAnsi="Cambria Math" w:cs="Times New Roman"/>
                        <w:lang w:eastAsia="de-DE"/>
                      </w:rPr>
                      <m:t>q</m:t>
                    </m:r>
                  </m:e>
                </m:d>
                <m:r>
                  <w:rPr>
                    <w:rFonts w:ascii="Cambria Math" w:eastAsia="Calibri" w:hAnsi="Cambria Math" w:cs="Times New Roman"/>
                    <w:lang w:eastAsia="de-DE"/>
                  </w:rPr>
                  <m:t>⊆PT(p)</m:t>
                </m:r>
              </m:oMath>
            </m:oMathPara>
          </w:p>
        </w:tc>
      </w:tr>
      <w:tr w:rsidR="00622370" w14:paraId="1FC5A03D" w14:textId="77777777" w:rsidTr="0026127C">
        <w:trPr>
          <w:cnfStyle w:val="000000100000" w:firstRow="0" w:lastRow="0" w:firstColumn="0" w:lastColumn="0" w:oddVBand="0" w:evenVBand="0" w:oddHBand="1" w:evenHBand="0" w:firstRowFirstColumn="0" w:firstRowLastColumn="0" w:lastRowFirstColumn="0" w:lastRowLastColumn="0"/>
        </w:trPr>
        <w:tc>
          <w:tcPr>
            <w:tcW w:w="2830" w:type="dxa"/>
          </w:tcPr>
          <w:p w14:paraId="0E09BBE3" w14:textId="77777777" w:rsidR="00622370" w:rsidRPr="00622370" w:rsidRDefault="00622370" w:rsidP="009E3922">
            <w:pPr>
              <w:rPr>
                <w:lang w:val="en-US" w:eastAsia="de-DE"/>
              </w:rPr>
            </w:pPr>
            <w:r w:rsidRPr="00622370">
              <w:rPr>
                <w:lang w:val="en-US" w:eastAsia="de-DE"/>
              </w:rPr>
              <w:t>Return einer Funktion</w:t>
            </w:r>
          </w:p>
          <w:p w14:paraId="2818A353" w14:textId="77777777" w:rsidR="00622370" w:rsidRPr="00622370" w:rsidRDefault="00622370" w:rsidP="00622370">
            <w:pPr>
              <w:pStyle w:val="CodeInline"/>
              <w:rPr>
                <w:lang w:val="en-US" w:eastAsia="de-DE"/>
              </w:rPr>
            </w:pPr>
            <w:r w:rsidRPr="00622370">
              <w:rPr>
                <w:lang w:val="en-US" w:eastAsia="de-DE"/>
              </w:rPr>
              <w:t>class O {</w:t>
            </w:r>
          </w:p>
          <w:p w14:paraId="2F21D711" w14:textId="55B51502" w:rsidR="00622370" w:rsidRDefault="00622370" w:rsidP="00622370">
            <w:pPr>
              <w:pStyle w:val="CodeInline"/>
              <w:rPr>
                <w:lang w:eastAsia="de-DE"/>
              </w:rPr>
            </w:pPr>
            <w:r>
              <w:rPr>
                <w:lang w:val="en-US" w:eastAsia="de-DE"/>
              </w:rPr>
              <w:t xml:space="preserve">  R func() {</w:t>
            </w:r>
            <w:r>
              <w:rPr>
                <w:lang w:eastAsia="de-DE"/>
              </w:rPr>
              <w:t>return x;}}</w:t>
            </w:r>
          </w:p>
        </w:tc>
        <w:tc>
          <w:tcPr>
            <w:tcW w:w="2039" w:type="dxa"/>
          </w:tcPr>
          <w:p w14:paraId="40448596" w14:textId="6CF77052" w:rsidR="00622370" w:rsidRDefault="00622370" w:rsidP="009E3922">
            <w:pPr>
              <w:rPr>
                <w:rFonts w:ascii="Consolas" w:eastAsia="Calibri" w:hAnsi="Consolas" w:cs="Times New Roman"/>
                <w:lang w:eastAsia="de-DE"/>
              </w:rPr>
            </w:pPr>
            <m:oMathPara>
              <m:oMath>
                <m:r>
                  <w:rPr>
                    <w:rFonts w:ascii="Cambria Math" w:eastAsia="Calibri" w:hAnsi="Cambria Math" w:cs="Times New Roman"/>
                    <w:lang w:eastAsia="de-DE"/>
                  </w:rPr>
                  <m:t>PT</m:t>
                </m:r>
                <m:d>
                  <m:dPr>
                    <m:ctrlPr>
                      <w:rPr>
                        <w:rFonts w:ascii="Cambria Math" w:eastAsia="Calibri" w:hAnsi="Cambria Math" w:cs="Times New Roman"/>
                        <w:i/>
                        <w:lang w:eastAsia="de-DE"/>
                      </w:rPr>
                    </m:ctrlPr>
                  </m:dPr>
                  <m:e>
                    <m:r>
                      <w:rPr>
                        <w:rFonts w:ascii="Cambria Math" w:eastAsia="Calibri" w:hAnsi="Cambria Math" w:cs="Times New Roman"/>
                        <w:lang w:eastAsia="de-DE"/>
                      </w:rPr>
                      <m:t>x</m:t>
                    </m:r>
                  </m:e>
                </m:d>
                <m:r>
                  <w:rPr>
                    <w:rFonts w:ascii="Cambria Math" w:eastAsia="Calibri" w:hAnsi="Cambria Math" w:cs="Times New Roman"/>
                    <w:lang w:eastAsia="de-DE"/>
                  </w:rPr>
                  <m:t>⊆PT(re</m:t>
                </m:r>
                <m:sSubSup>
                  <m:sSubSupPr>
                    <m:ctrlPr>
                      <w:rPr>
                        <w:rFonts w:ascii="Cambria Math" w:eastAsia="Calibri" w:hAnsi="Cambria Math" w:cs="Times New Roman"/>
                        <w:i/>
                        <w:lang w:eastAsia="de-DE"/>
                      </w:rPr>
                    </m:ctrlPr>
                  </m:sSubSupPr>
                  <m:e>
                    <m:r>
                      <w:rPr>
                        <w:rFonts w:ascii="Cambria Math" w:eastAsia="Calibri" w:hAnsi="Cambria Math" w:cs="Times New Roman"/>
                        <w:lang w:eastAsia="de-DE"/>
                      </w:rPr>
                      <m:t>t</m:t>
                    </m:r>
                  </m:e>
                  <m:sub>
                    <m:r>
                      <w:rPr>
                        <w:rFonts w:ascii="Cambria Math" w:eastAsia="Calibri" w:hAnsi="Cambria Math" w:cs="Times New Roman"/>
                        <w:lang w:eastAsia="de-DE"/>
                      </w:rPr>
                      <m:t>f</m:t>
                    </m:r>
                  </m:sub>
                  <m:sup>
                    <m:r>
                      <w:rPr>
                        <w:rFonts w:ascii="Cambria Math" w:eastAsia="Calibri" w:hAnsi="Cambria Math" w:cs="Times New Roman"/>
                        <w:lang w:eastAsia="de-DE"/>
                      </w:rPr>
                      <m:t>O</m:t>
                    </m:r>
                  </m:sup>
                </m:sSubSup>
                <m:r>
                  <w:rPr>
                    <w:rFonts w:ascii="Cambria Math" w:eastAsia="Calibri" w:hAnsi="Cambria Math" w:cs="Times New Roman"/>
                    <w:lang w:eastAsia="de-DE"/>
                  </w:rPr>
                  <m:t>)</m:t>
                </m:r>
              </m:oMath>
            </m:oMathPara>
          </w:p>
        </w:tc>
      </w:tr>
      <w:tr w:rsidR="0026127C" w14:paraId="128493E7" w14:textId="77777777" w:rsidTr="0026127C">
        <w:trPr>
          <w:trHeight w:val="850"/>
        </w:trPr>
        <w:tc>
          <w:tcPr>
            <w:tcW w:w="4869" w:type="dxa"/>
            <w:gridSpan w:val="2"/>
            <w:vAlign w:val="center"/>
          </w:tcPr>
          <w:p w14:paraId="6219730F" w14:textId="1B70CA6C" w:rsidR="0026127C" w:rsidRDefault="0026127C" w:rsidP="0026127C">
            <w:pPr>
              <w:jc w:val="left"/>
              <w:rPr>
                <w:rStyle w:val="CodeInlineZchn"/>
              </w:rPr>
            </w:pPr>
            <w:r w:rsidRPr="0026127C">
              <w:rPr>
                <w:lang w:eastAsia="de-DE"/>
              </w:rPr>
              <w:t xml:space="preserve">Aufruf dynamische Funktion </w:t>
            </w:r>
            <w:r>
              <w:rPr>
                <w:rStyle w:val="CodeInlineZchn"/>
              </w:rPr>
              <w:t>q=o.m(a)</w:t>
            </w:r>
            <w:r w:rsidR="00EF3DFB" w:rsidRPr="00EF3DFB">
              <w:t xml:space="preserve"> </w:t>
            </w:r>
            <m:oMath>
              <m:r>
                <w:rPr>
                  <w:rFonts w:ascii="Cambria Math" w:hAnsi="Cambria Math"/>
                </w:rPr>
                <m:t>∀C:Class</m:t>
              </m:r>
            </m:oMath>
          </w:p>
          <w:p w14:paraId="2127B412" w14:textId="77777777" w:rsidR="0026127C" w:rsidRPr="00D70756" w:rsidRDefault="00CE3DFB" w:rsidP="0026127C">
            <w:pPr>
              <w:jc w:val="left"/>
              <w:rPr>
                <w:rFonts w:ascii="Consolas" w:eastAsiaTheme="minorEastAsia" w:hAnsi="Consolas"/>
                <w:sz w:val="18"/>
                <w:szCs w:val="18"/>
                <w:lang w:eastAsia="de-DE"/>
              </w:rPr>
            </w:pPr>
            <m:oMathPara>
              <m:oMath>
                <m:f>
                  <m:fPr>
                    <m:ctrlPr>
                      <w:rPr>
                        <w:rFonts w:ascii="Cambria Math" w:hAnsi="Cambria Math"/>
                        <w:i/>
                        <w:sz w:val="18"/>
                        <w:szCs w:val="18"/>
                        <w:lang w:eastAsia="de-DE"/>
                      </w:rPr>
                    </m:ctrlPr>
                  </m:fPr>
                  <m:num>
                    <m:sSub>
                      <m:sSubPr>
                        <m:ctrlPr>
                          <w:rPr>
                            <w:rFonts w:ascii="Cambria Math" w:hAnsi="Cambria Math"/>
                            <w:i/>
                            <w:sz w:val="18"/>
                            <w:szCs w:val="18"/>
                            <w:lang w:eastAsia="de-DE"/>
                          </w:rPr>
                        </m:ctrlPr>
                      </m:sSubPr>
                      <m:e>
                        <m:r>
                          <w:rPr>
                            <w:rFonts w:ascii="Cambria Math" w:hAnsi="Cambria Math"/>
                            <w:sz w:val="18"/>
                            <w:szCs w:val="18"/>
                            <w:lang w:eastAsia="de-DE"/>
                          </w:rPr>
                          <m:t>o</m:t>
                        </m:r>
                      </m:e>
                      <m:sub>
                        <m:r>
                          <w:rPr>
                            <w:rFonts w:ascii="Cambria Math" w:hAnsi="Cambria Math"/>
                            <w:sz w:val="18"/>
                            <w:szCs w:val="18"/>
                            <w:lang w:eastAsia="de-DE"/>
                          </w:rPr>
                          <m:t>i</m:t>
                        </m:r>
                      </m:sub>
                    </m:sSub>
                    <m:r>
                      <w:rPr>
                        <w:rFonts w:ascii="Cambria Math" w:hAnsi="Cambria Math"/>
                        <w:sz w:val="18"/>
                        <w:szCs w:val="18"/>
                        <w:lang w:eastAsia="de-DE"/>
                      </w:rPr>
                      <m:t>∈PT</m:t>
                    </m:r>
                    <m:d>
                      <m:dPr>
                        <m:ctrlPr>
                          <w:rPr>
                            <w:rFonts w:ascii="Cambria Math" w:hAnsi="Cambria Math"/>
                            <w:i/>
                            <w:sz w:val="18"/>
                            <w:szCs w:val="18"/>
                            <w:lang w:eastAsia="de-DE"/>
                          </w:rPr>
                        </m:ctrlPr>
                      </m:dPr>
                      <m:e>
                        <m:r>
                          <w:rPr>
                            <w:rFonts w:ascii="Cambria Math" w:hAnsi="Cambria Math"/>
                            <w:sz w:val="18"/>
                            <w:szCs w:val="18"/>
                            <w:lang w:eastAsia="de-DE"/>
                          </w:rPr>
                          <m:t>o</m:t>
                        </m:r>
                      </m:e>
                    </m:d>
                    <m:r>
                      <w:rPr>
                        <w:rFonts w:ascii="Cambria Math" w:hAnsi="Cambria Math"/>
                        <w:sz w:val="18"/>
                        <w:szCs w:val="18"/>
                        <w:lang w:eastAsia="de-DE"/>
                      </w:rPr>
                      <m:t xml:space="preserve">     type</m:t>
                    </m:r>
                    <m:d>
                      <m:dPr>
                        <m:ctrlPr>
                          <w:rPr>
                            <w:rFonts w:ascii="Cambria Math" w:hAnsi="Cambria Math"/>
                            <w:i/>
                            <w:sz w:val="18"/>
                            <w:szCs w:val="18"/>
                            <w:lang w:eastAsia="de-DE"/>
                          </w:rPr>
                        </m:ctrlPr>
                      </m:dPr>
                      <m:e>
                        <m:sSub>
                          <m:sSubPr>
                            <m:ctrlPr>
                              <w:rPr>
                                <w:rFonts w:ascii="Cambria Math" w:hAnsi="Cambria Math"/>
                                <w:i/>
                                <w:sz w:val="18"/>
                                <w:szCs w:val="18"/>
                                <w:lang w:eastAsia="de-DE"/>
                              </w:rPr>
                            </m:ctrlPr>
                          </m:sSubPr>
                          <m:e>
                            <m:r>
                              <w:rPr>
                                <w:rFonts w:ascii="Cambria Math" w:hAnsi="Cambria Math"/>
                                <w:sz w:val="18"/>
                                <w:szCs w:val="18"/>
                                <w:lang w:eastAsia="de-DE"/>
                              </w:rPr>
                              <m:t>o</m:t>
                            </m:r>
                          </m:e>
                          <m:sub>
                            <m:r>
                              <w:rPr>
                                <w:rFonts w:ascii="Cambria Math" w:hAnsi="Cambria Math"/>
                                <w:sz w:val="18"/>
                                <w:szCs w:val="18"/>
                                <w:lang w:eastAsia="de-DE"/>
                              </w:rPr>
                              <m:t>i</m:t>
                            </m:r>
                          </m:sub>
                        </m:sSub>
                      </m:e>
                    </m:d>
                    <m:r>
                      <w:rPr>
                        <w:rFonts w:ascii="Cambria Math" w:hAnsi="Cambria Math"/>
                        <w:sz w:val="18"/>
                        <w:szCs w:val="18"/>
                        <w:lang w:eastAsia="de-DE"/>
                      </w:rPr>
                      <m:t>=C     lookup</m:t>
                    </m:r>
                    <m:d>
                      <m:dPr>
                        <m:ctrlPr>
                          <w:rPr>
                            <w:rFonts w:ascii="Cambria Math" w:hAnsi="Cambria Math"/>
                            <w:i/>
                            <w:sz w:val="18"/>
                            <w:szCs w:val="18"/>
                            <w:lang w:eastAsia="de-DE"/>
                          </w:rPr>
                        </m:ctrlPr>
                      </m:dPr>
                      <m:e>
                        <m:r>
                          <w:rPr>
                            <w:rFonts w:ascii="Cambria Math" w:hAnsi="Cambria Math"/>
                            <w:sz w:val="18"/>
                            <w:szCs w:val="18"/>
                            <w:lang w:eastAsia="de-DE"/>
                          </w:rPr>
                          <m:t>C,m</m:t>
                        </m:r>
                      </m:e>
                    </m:d>
                    <m:r>
                      <w:rPr>
                        <w:rFonts w:ascii="Cambria Math" w:hAnsi="Cambria Math"/>
                        <w:sz w:val="18"/>
                        <w:szCs w:val="18"/>
                        <w:lang w:eastAsia="de-DE"/>
                      </w:rPr>
                      <m:t>=R  D∷m</m:t>
                    </m:r>
                    <m:d>
                      <m:dPr>
                        <m:ctrlPr>
                          <w:rPr>
                            <w:rFonts w:ascii="Cambria Math" w:hAnsi="Cambria Math"/>
                            <w:i/>
                            <w:sz w:val="18"/>
                            <w:szCs w:val="18"/>
                            <w:lang w:eastAsia="de-DE"/>
                          </w:rPr>
                        </m:ctrlPr>
                      </m:dPr>
                      <m:e>
                        <m:r>
                          <w:rPr>
                            <w:rFonts w:ascii="Cambria Math" w:hAnsi="Cambria Math"/>
                            <w:sz w:val="18"/>
                            <w:szCs w:val="18"/>
                            <w:lang w:eastAsia="de-DE"/>
                          </w:rPr>
                          <m:t>T  p</m:t>
                        </m:r>
                      </m:e>
                    </m:d>
                  </m:num>
                  <m:den>
                    <m:r>
                      <w:rPr>
                        <w:rFonts w:ascii="Cambria Math" w:hAnsi="Cambria Math"/>
                        <w:sz w:val="18"/>
                        <w:szCs w:val="18"/>
                        <w:lang w:eastAsia="de-DE"/>
                      </w:rPr>
                      <m:t>PT</m:t>
                    </m:r>
                    <m:d>
                      <m:dPr>
                        <m:ctrlPr>
                          <w:rPr>
                            <w:rFonts w:ascii="Cambria Math" w:hAnsi="Cambria Math"/>
                            <w:i/>
                            <w:sz w:val="18"/>
                            <w:szCs w:val="18"/>
                            <w:lang w:eastAsia="de-DE"/>
                          </w:rPr>
                        </m:ctrlPr>
                      </m:dPr>
                      <m:e>
                        <m:r>
                          <w:rPr>
                            <w:rFonts w:ascii="Cambria Math" w:hAnsi="Cambria Math"/>
                            <w:sz w:val="18"/>
                            <w:szCs w:val="18"/>
                            <w:lang w:eastAsia="de-DE"/>
                          </w:rPr>
                          <m:t>a</m:t>
                        </m:r>
                      </m:e>
                    </m:d>
                    <m:r>
                      <w:rPr>
                        <w:rFonts w:ascii="Cambria Math" w:hAnsi="Cambria Math"/>
                        <w:sz w:val="18"/>
                        <w:szCs w:val="18"/>
                        <w:lang w:eastAsia="de-DE"/>
                      </w:rPr>
                      <m:t>⊆PT</m:t>
                    </m:r>
                    <m:d>
                      <m:dPr>
                        <m:ctrlPr>
                          <w:rPr>
                            <w:rFonts w:ascii="Cambria Math" w:hAnsi="Cambria Math"/>
                            <w:i/>
                            <w:sz w:val="18"/>
                            <w:szCs w:val="18"/>
                            <w:lang w:eastAsia="de-DE"/>
                          </w:rPr>
                        </m:ctrlPr>
                      </m:dPr>
                      <m:e>
                        <m:r>
                          <w:rPr>
                            <w:rFonts w:ascii="Cambria Math" w:hAnsi="Cambria Math"/>
                            <w:sz w:val="18"/>
                            <w:szCs w:val="18"/>
                            <w:lang w:eastAsia="de-DE"/>
                          </w:rPr>
                          <m:t>p</m:t>
                        </m:r>
                      </m:e>
                    </m:d>
                    <m:r>
                      <w:rPr>
                        <w:rFonts w:ascii="Cambria Math" w:hAnsi="Cambria Math"/>
                        <w:sz w:val="18"/>
                        <w:szCs w:val="18"/>
                        <w:lang w:eastAsia="de-DE"/>
                      </w:rPr>
                      <m:t xml:space="preserve">   </m:t>
                    </m:r>
                    <m:d>
                      <m:dPr>
                        <m:begChr m:val="{"/>
                        <m:endChr m:val="}"/>
                        <m:ctrlPr>
                          <w:rPr>
                            <w:rFonts w:ascii="Cambria Math" w:hAnsi="Cambria Math"/>
                            <w:i/>
                            <w:sz w:val="18"/>
                            <w:szCs w:val="18"/>
                            <w:lang w:eastAsia="de-DE"/>
                          </w:rPr>
                        </m:ctrlPr>
                      </m:dPr>
                      <m:e>
                        <m:sSub>
                          <m:sSubPr>
                            <m:ctrlPr>
                              <w:rPr>
                                <w:rFonts w:ascii="Cambria Math" w:hAnsi="Cambria Math"/>
                                <w:i/>
                                <w:sz w:val="18"/>
                                <w:szCs w:val="18"/>
                                <w:lang w:eastAsia="de-DE"/>
                              </w:rPr>
                            </m:ctrlPr>
                          </m:sSubPr>
                          <m:e>
                            <m:r>
                              <w:rPr>
                                <w:rFonts w:ascii="Cambria Math" w:hAnsi="Cambria Math"/>
                                <w:sz w:val="18"/>
                                <w:szCs w:val="18"/>
                                <w:lang w:eastAsia="de-DE"/>
                              </w:rPr>
                              <m:t>o</m:t>
                            </m:r>
                          </m:e>
                          <m:sub>
                            <m:r>
                              <w:rPr>
                                <w:rFonts w:ascii="Cambria Math" w:hAnsi="Cambria Math"/>
                                <w:sz w:val="18"/>
                                <w:szCs w:val="18"/>
                                <w:lang w:eastAsia="de-DE"/>
                              </w:rPr>
                              <m:t>i</m:t>
                            </m:r>
                          </m:sub>
                        </m:sSub>
                      </m:e>
                    </m:d>
                    <m:r>
                      <w:rPr>
                        <w:rFonts w:ascii="Cambria Math" w:hAnsi="Cambria Math"/>
                        <w:sz w:val="18"/>
                        <w:szCs w:val="18"/>
                        <w:lang w:eastAsia="de-DE"/>
                      </w:rPr>
                      <m:t>⊆PT</m:t>
                    </m:r>
                    <m:d>
                      <m:dPr>
                        <m:ctrlPr>
                          <w:rPr>
                            <w:rFonts w:ascii="Cambria Math" w:hAnsi="Cambria Math"/>
                            <w:i/>
                            <w:sz w:val="18"/>
                            <w:szCs w:val="18"/>
                            <w:lang w:eastAsia="de-DE"/>
                          </w:rPr>
                        </m:ctrlPr>
                      </m:dPr>
                      <m:e>
                        <m:r>
                          <w:rPr>
                            <w:rFonts w:ascii="Cambria Math" w:hAnsi="Cambria Math"/>
                            <w:sz w:val="18"/>
                            <w:szCs w:val="18"/>
                            <w:lang w:eastAsia="de-DE"/>
                          </w:rPr>
                          <m:t>thi</m:t>
                        </m:r>
                        <m:sSubSup>
                          <m:sSubSupPr>
                            <m:ctrlPr>
                              <w:rPr>
                                <w:rFonts w:ascii="Cambria Math" w:hAnsi="Cambria Math"/>
                                <w:i/>
                                <w:sz w:val="18"/>
                                <w:szCs w:val="18"/>
                                <w:lang w:eastAsia="de-DE"/>
                              </w:rPr>
                            </m:ctrlPr>
                          </m:sSubSupPr>
                          <m:e>
                            <m:r>
                              <w:rPr>
                                <w:rFonts w:ascii="Cambria Math" w:hAnsi="Cambria Math"/>
                                <w:sz w:val="18"/>
                                <w:szCs w:val="18"/>
                                <w:lang w:eastAsia="de-DE"/>
                              </w:rPr>
                              <m:t>s</m:t>
                            </m:r>
                          </m:e>
                          <m:sub>
                            <m:r>
                              <w:rPr>
                                <w:rFonts w:ascii="Cambria Math" w:hAnsi="Cambria Math"/>
                                <w:sz w:val="18"/>
                                <w:szCs w:val="18"/>
                                <w:lang w:eastAsia="de-DE"/>
                              </w:rPr>
                              <m:t>m</m:t>
                            </m:r>
                          </m:sub>
                          <m:sup>
                            <m:r>
                              <w:rPr>
                                <w:rFonts w:ascii="Cambria Math" w:hAnsi="Cambria Math"/>
                                <w:sz w:val="18"/>
                                <w:szCs w:val="18"/>
                                <w:lang w:eastAsia="de-DE"/>
                              </w:rPr>
                              <m:t>D</m:t>
                            </m:r>
                          </m:sup>
                        </m:sSubSup>
                      </m:e>
                    </m:d>
                    <m:r>
                      <w:rPr>
                        <w:rFonts w:ascii="Cambria Math" w:hAnsi="Cambria Math"/>
                        <w:sz w:val="18"/>
                        <w:szCs w:val="18"/>
                        <w:lang w:eastAsia="de-DE"/>
                      </w:rPr>
                      <m:t xml:space="preserve">   PT</m:t>
                    </m:r>
                    <m:d>
                      <m:dPr>
                        <m:ctrlPr>
                          <w:rPr>
                            <w:rFonts w:ascii="Cambria Math" w:hAnsi="Cambria Math"/>
                            <w:i/>
                            <w:sz w:val="18"/>
                            <w:szCs w:val="18"/>
                            <w:lang w:eastAsia="de-DE"/>
                          </w:rPr>
                        </m:ctrlPr>
                      </m:dPr>
                      <m:e>
                        <m:r>
                          <w:rPr>
                            <w:rFonts w:ascii="Cambria Math" w:hAnsi="Cambria Math"/>
                            <w:sz w:val="18"/>
                            <w:szCs w:val="18"/>
                            <w:lang w:eastAsia="de-DE"/>
                          </w:rPr>
                          <m:t>re</m:t>
                        </m:r>
                        <m:sSubSup>
                          <m:sSubSupPr>
                            <m:ctrlPr>
                              <w:rPr>
                                <w:rFonts w:ascii="Cambria Math" w:hAnsi="Cambria Math"/>
                                <w:i/>
                                <w:sz w:val="18"/>
                                <w:szCs w:val="18"/>
                                <w:lang w:eastAsia="de-DE"/>
                              </w:rPr>
                            </m:ctrlPr>
                          </m:sSubSupPr>
                          <m:e>
                            <m:r>
                              <w:rPr>
                                <w:rFonts w:ascii="Cambria Math" w:hAnsi="Cambria Math"/>
                                <w:sz w:val="18"/>
                                <w:szCs w:val="18"/>
                                <w:lang w:eastAsia="de-DE"/>
                              </w:rPr>
                              <m:t>t</m:t>
                            </m:r>
                          </m:e>
                          <m:sub>
                            <m:r>
                              <w:rPr>
                                <w:rFonts w:ascii="Cambria Math" w:hAnsi="Cambria Math"/>
                                <w:sz w:val="18"/>
                                <w:szCs w:val="18"/>
                                <w:lang w:eastAsia="de-DE"/>
                              </w:rPr>
                              <m:t>m</m:t>
                            </m:r>
                          </m:sub>
                          <m:sup>
                            <m:r>
                              <w:rPr>
                                <w:rFonts w:ascii="Cambria Math" w:hAnsi="Cambria Math"/>
                                <w:sz w:val="18"/>
                                <w:szCs w:val="18"/>
                                <w:lang w:eastAsia="de-DE"/>
                              </w:rPr>
                              <m:t>D</m:t>
                            </m:r>
                          </m:sup>
                        </m:sSubSup>
                      </m:e>
                    </m:d>
                    <m:r>
                      <w:rPr>
                        <w:rFonts w:ascii="Cambria Math" w:hAnsi="Cambria Math"/>
                        <w:sz w:val="18"/>
                        <w:szCs w:val="18"/>
                        <w:lang w:eastAsia="de-DE"/>
                      </w:rPr>
                      <m:t>⊆PT</m:t>
                    </m:r>
                    <m:d>
                      <m:dPr>
                        <m:ctrlPr>
                          <w:rPr>
                            <w:rFonts w:ascii="Cambria Math" w:hAnsi="Cambria Math"/>
                            <w:i/>
                            <w:sz w:val="18"/>
                            <w:szCs w:val="18"/>
                            <w:lang w:eastAsia="de-DE"/>
                          </w:rPr>
                        </m:ctrlPr>
                      </m:dPr>
                      <m:e>
                        <m:r>
                          <w:rPr>
                            <w:rFonts w:ascii="Cambria Math" w:hAnsi="Cambria Math"/>
                            <w:sz w:val="18"/>
                            <w:szCs w:val="18"/>
                            <w:lang w:eastAsia="de-DE"/>
                          </w:rPr>
                          <m:t>q</m:t>
                        </m:r>
                      </m:e>
                    </m:d>
                  </m:den>
                </m:f>
              </m:oMath>
            </m:oMathPara>
          </w:p>
          <w:p w14:paraId="1D850103" w14:textId="7C9E5074" w:rsidR="00D70756" w:rsidRPr="00D70756" w:rsidRDefault="00D70756" w:rsidP="0026127C">
            <w:pPr>
              <w:jc w:val="left"/>
              <w:rPr>
                <w:rFonts w:ascii="Consolas" w:eastAsiaTheme="minorEastAsia" w:hAnsi="Consolas"/>
                <w:sz w:val="18"/>
                <w:szCs w:val="18"/>
                <w:lang w:eastAsia="de-DE"/>
              </w:rPr>
            </w:pPr>
            <w:r>
              <w:rPr>
                <w:rFonts w:ascii="Consolas" w:eastAsiaTheme="minorEastAsia" w:hAnsi="Consolas"/>
                <w:sz w:val="18"/>
                <w:szCs w:val="18"/>
                <w:lang w:eastAsia="de-DE"/>
              </w:rPr>
              <w:t xml:space="preserve">mit </w:t>
            </w:r>
            <w:r w:rsidRPr="00F6174A">
              <w:rPr>
                <w:rFonts w:ascii="Consolas" w:eastAsiaTheme="minorEastAsia" w:hAnsi="Consolas"/>
                <w:sz w:val="18"/>
                <w:szCs w:val="18"/>
                <w:lang w:eastAsia="de-DE"/>
              </w:rPr>
              <w:t>statischem</w:t>
            </w:r>
            <w:r>
              <w:rPr>
                <w:rFonts w:ascii="Consolas" w:eastAsiaTheme="minorEastAsia" w:hAnsi="Consolas"/>
                <w:sz w:val="18"/>
                <w:szCs w:val="18"/>
                <w:lang w:eastAsia="de-DE"/>
              </w:rPr>
              <w:t xml:space="preserve"> Lookup</w:t>
            </w:r>
            <w:r w:rsidR="00F6174A">
              <w:rPr>
                <w:rFonts w:ascii="Consolas" w:eastAsiaTheme="minorEastAsia" w:hAnsi="Consolas"/>
                <w:sz w:val="18"/>
                <w:szCs w:val="18"/>
                <w:lang w:eastAsia="de-DE"/>
              </w:rPr>
              <w:t xml:space="preserve"> von typkorrekten o_i!</w:t>
            </w:r>
          </w:p>
        </w:tc>
      </w:tr>
      <w:tr w:rsidR="00622370" w14:paraId="348A3CB7" w14:textId="77777777" w:rsidTr="0026127C">
        <w:trPr>
          <w:cnfStyle w:val="000000100000" w:firstRow="0" w:lastRow="0" w:firstColumn="0" w:lastColumn="0" w:oddVBand="0" w:evenVBand="0" w:oddHBand="1" w:evenHBand="0" w:firstRowFirstColumn="0" w:firstRowLastColumn="0" w:lastRowFirstColumn="0" w:lastRowLastColumn="0"/>
        </w:trPr>
        <w:tc>
          <w:tcPr>
            <w:tcW w:w="2830" w:type="dxa"/>
          </w:tcPr>
          <w:p w14:paraId="20EE5BC4" w14:textId="16CAFE02" w:rsidR="00622370" w:rsidRPr="0026127C" w:rsidRDefault="0026127C" w:rsidP="009E3922">
            <w:pPr>
              <w:rPr>
                <w:lang w:val="en-US" w:eastAsia="de-DE"/>
              </w:rPr>
            </w:pPr>
            <w:r w:rsidRPr="0026127C">
              <w:rPr>
                <w:lang w:val="en-US" w:eastAsia="de-DE"/>
              </w:rPr>
              <w:t xml:space="preserve">Attribut </w:t>
            </w:r>
            <w:r w:rsidR="00622370" w:rsidRPr="0026127C">
              <w:rPr>
                <w:lang w:val="en-US" w:eastAsia="de-DE"/>
              </w:rPr>
              <w:t>Lesen</w:t>
            </w:r>
          </w:p>
          <w:p w14:paraId="7343378E" w14:textId="77777777" w:rsidR="00622370" w:rsidRPr="0026127C" w:rsidRDefault="00622370" w:rsidP="009E3922">
            <w:pPr>
              <w:pStyle w:val="CodeInline"/>
              <w:rPr>
                <w:lang w:val="en-US" w:eastAsia="de-DE"/>
              </w:rPr>
            </w:pPr>
            <w:r w:rsidRPr="0026127C">
              <w:rPr>
                <w:lang w:val="en-US" w:eastAsia="de-DE"/>
              </w:rPr>
              <w:t>x = p.f;</w:t>
            </w:r>
          </w:p>
        </w:tc>
        <w:tc>
          <w:tcPr>
            <w:tcW w:w="2039" w:type="dxa"/>
          </w:tcPr>
          <w:p w14:paraId="74B73C1E" w14:textId="77777777" w:rsidR="00622370" w:rsidRDefault="00CE3DFB" w:rsidP="009E3922">
            <w:pPr>
              <w:rPr>
                <w:lang w:eastAsia="de-DE"/>
              </w:rPr>
            </w:pPr>
            <m:oMathPara>
              <m:oMath>
                <m:f>
                  <m:fPr>
                    <m:ctrlPr>
                      <w:rPr>
                        <w:rFonts w:ascii="Cambria Math" w:hAnsi="Cambria Math"/>
                        <w:i/>
                        <w:lang w:eastAsia="de-DE"/>
                      </w:rPr>
                    </m:ctrlPr>
                  </m:fPr>
                  <m:num>
                    <m:sSub>
                      <m:sSubPr>
                        <m:ctrlPr>
                          <w:rPr>
                            <w:rFonts w:ascii="Cambria Math" w:hAnsi="Cambria Math"/>
                            <w:i/>
                            <w:lang w:eastAsia="de-DE"/>
                          </w:rPr>
                        </m:ctrlPr>
                      </m:sSubPr>
                      <m:e>
                        <m:r>
                          <w:rPr>
                            <w:rFonts w:ascii="Cambria Math" w:hAnsi="Cambria Math"/>
                            <w:lang w:eastAsia="de-DE"/>
                          </w:rPr>
                          <m:t>o</m:t>
                        </m:r>
                      </m:e>
                      <m:sub>
                        <m:r>
                          <w:rPr>
                            <w:rFonts w:ascii="Cambria Math" w:hAnsi="Cambria Math"/>
                            <w:lang w:eastAsia="de-DE"/>
                          </w:rPr>
                          <m:t>i</m:t>
                        </m:r>
                      </m:sub>
                    </m:sSub>
                    <m:r>
                      <w:rPr>
                        <w:rFonts w:ascii="Cambria Math" w:hAnsi="Cambria Math"/>
                        <w:lang w:eastAsia="de-DE"/>
                      </w:rPr>
                      <m:t>∈PT(p)</m:t>
                    </m:r>
                  </m:num>
                  <m:den>
                    <m:r>
                      <w:rPr>
                        <w:rFonts w:ascii="Cambria Math" w:hAnsi="Cambria Math"/>
                        <w:lang w:eastAsia="de-DE"/>
                      </w:rPr>
                      <m:t>PT</m:t>
                    </m:r>
                    <m:d>
                      <m:dPr>
                        <m:ctrlPr>
                          <w:rPr>
                            <w:rFonts w:ascii="Cambria Math" w:hAnsi="Cambria Math"/>
                            <w:i/>
                            <w:lang w:eastAsia="de-DE"/>
                          </w:rPr>
                        </m:ctrlPr>
                      </m:dPr>
                      <m:e>
                        <m:sSub>
                          <m:sSubPr>
                            <m:ctrlPr>
                              <w:rPr>
                                <w:rFonts w:ascii="Cambria Math" w:hAnsi="Cambria Math"/>
                                <w:i/>
                                <w:lang w:eastAsia="de-DE"/>
                              </w:rPr>
                            </m:ctrlPr>
                          </m:sSubPr>
                          <m:e>
                            <m:r>
                              <w:rPr>
                                <w:rFonts w:ascii="Cambria Math" w:hAnsi="Cambria Math"/>
                                <w:lang w:eastAsia="de-DE"/>
                              </w:rPr>
                              <m:t>o</m:t>
                            </m:r>
                          </m:e>
                          <m:sub>
                            <m:r>
                              <w:rPr>
                                <w:rFonts w:ascii="Cambria Math" w:hAnsi="Cambria Math"/>
                                <w:lang w:eastAsia="de-DE"/>
                              </w:rPr>
                              <m:t>i</m:t>
                            </m:r>
                          </m:sub>
                        </m:sSub>
                        <m:r>
                          <w:rPr>
                            <w:rFonts w:ascii="Cambria Math" w:hAnsi="Cambria Math"/>
                            <w:lang w:eastAsia="de-DE"/>
                          </w:rPr>
                          <m:t>.f</m:t>
                        </m:r>
                      </m:e>
                    </m:d>
                    <m:r>
                      <w:rPr>
                        <w:rFonts w:ascii="Cambria Math" w:hAnsi="Cambria Math"/>
                        <w:lang w:eastAsia="de-DE"/>
                      </w:rPr>
                      <m:t>⊆PT</m:t>
                    </m:r>
                    <m:d>
                      <m:dPr>
                        <m:ctrlPr>
                          <w:rPr>
                            <w:rFonts w:ascii="Cambria Math" w:hAnsi="Cambria Math"/>
                            <w:i/>
                            <w:lang w:eastAsia="de-DE"/>
                          </w:rPr>
                        </m:ctrlPr>
                      </m:dPr>
                      <m:e>
                        <m:r>
                          <w:rPr>
                            <w:rFonts w:ascii="Cambria Math" w:hAnsi="Cambria Math"/>
                            <w:lang w:eastAsia="de-DE"/>
                          </w:rPr>
                          <m:t>x</m:t>
                        </m:r>
                      </m:e>
                    </m:d>
                  </m:den>
                </m:f>
              </m:oMath>
            </m:oMathPara>
          </w:p>
        </w:tc>
      </w:tr>
      <w:tr w:rsidR="00622370" w14:paraId="145DDE48" w14:textId="77777777" w:rsidTr="0026127C">
        <w:tc>
          <w:tcPr>
            <w:tcW w:w="2830" w:type="dxa"/>
          </w:tcPr>
          <w:p w14:paraId="36480F06" w14:textId="12F63C88" w:rsidR="00622370" w:rsidRDefault="0026127C" w:rsidP="009E3922">
            <w:pPr>
              <w:rPr>
                <w:lang w:eastAsia="de-DE"/>
              </w:rPr>
            </w:pPr>
            <w:r>
              <w:rPr>
                <w:lang w:eastAsia="de-DE"/>
              </w:rPr>
              <w:t xml:space="preserve">Attribut </w:t>
            </w:r>
            <w:r w:rsidR="00622370">
              <w:rPr>
                <w:lang w:eastAsia="de-DE"/>
              </w:rPr>
              <w:t>Schreiben</w:t>
            </w:r>
          </w:p>
          <w:p w14:paraId="05752B28" w14:textId="77777777" w:rsidR="00622370" w:rsidRDefault="00622370" w:rsidP="009E3922">
            <w:pPr>
              <w:pStyle w:val="CodeInline"/>
              <w:rPr>
                <w:lang w:eastAsia="de-DE"/>
              </w:rPr>
            </w:pPr>
            <w:r>
              <w:rPr>
                <w:lang w:eastAsia="de-DE"/>
              </w:rPr>
              <w:t>p.f = y;</w:t>
            </w:r>
          </w:p>
        </w:tc>
        <w:tc>
          <w:tcPr>
            <w:tcW w:w="2039" w:type="dxa"/>
          </w:tcPr>
          <w:p w14:paraId="7B054610" w14:textId="77777777" w:rsidR="00622370" w:rsidRDefault="00CE3DFB" w:rsidP="009E3922">
            <w:pPr>
              <w:rPr>
                <w:lang w:eastAsia="de-DE"/>
              </w:rPr>
            </w:pPr>
            <m:oMathPara>
              <m:oMath>
                <m:f>
                  <m:fPr>
                    <m:ctrlPr>
                      <w:rPr>
                        <w:rFonts w:ascii="Cambria Math" w:hAnsi="Cambria Math"/>
                        <w:i/>
                        <w:lang w:eastAsia="de-DE"/>
                      </w:rPr>
                    </m:ctrlPr>
                  </m:fPr>
                  <m:num>
                    <m:sSub>
                      <m:sSubPr>
                        <m:ctrlPr>
                          <w:rPr>
                            <w:rFonts w:ascii="Cambria Math" w:hAnsi="Cambria Math"/>
                            <w:i/>
                            <w:lang w:eastAsia="de-DE"/>
                          </w:rPr>
                        </m:ctrlPr>
                      </m:sSubPr>
                      <m:e>
                        <m:r>
                          <w:rPr>
                            <w:rFonts w:ascii="Cambria Math" w:hAnsi="Cambria Math"/>
                            <w:lang w:eastAsia="de-DE"/>
                          </w:rPr>
                          <m:t>o</m:t>
                        </m:r>
                      </m:e>
                      <m:sub>
                        <m:r>
                          <w:rPr>
                            <w:rFonts w:ascii="Cambria Math" w:hAnsi="Cambria Math"/>
                            <w:lang w:eastAsia="de-DE"/>
                          </w:rPr>
                          <m:t>i</m:t>
                        </m:r>
                      </m:sub>
                    </m:sSub>
                    <m:r>
                      <w:rPr>
                        <w:rFonts w:ascii="Cambria Math" w:hAnsi="Cambria Math"/>
                        <w:lang w:eastAsia="de-DE"/>
                      </w:rPr>
                      <m:t>∈PT(p)</m:t>
                    </m:r>
                  </m:num>
                  <m:den>
                    <m:r>
                      <w:rPr>
                        <w:rFonts w:ascii="Cambria Math" w:hAnsi="Cambria Math"/>
                        <w:lang w:eastAsia="de-DE"/>
                      </w:rPr>
                      <m:t>PT</m:t>
                    </m:r>
                    <m:d>
                      <m:dPr>
                        <m:ctrlPr>
                          <w:rPr>
                            <w:rFonts w:ascii="Cambria Math" w:hAnsi="Cambria Math"/>
                            <w:i/>
                            <w:lang w:eastAsia="de-DE"/>
                          </w:rPr>
                        </m:ctrlPr>
                      </m:dPr>
                      <m:e>
                        <m:r>
                          <w:rPr>
                            <w:rFonts w:ascii="Cambria Math" w:hAnsi="Cambria Math"/>
                            <w:lang w:eastAsia="de-DE"/>
                          </w:rPr>
                          <m:t>y</m:t>
                        </m:r>
                      </m:e>
                    </m:d>
                    <m:r>
                      <w:rPr>
                        <w:rFonts w:ascii="Cambria Math" w:hAnsi="Cambria Math"/>
                        <w:lang w:eastAsia="de-DE"/>
                      </w:rPr>
                      <m:t>⊆PT(</m:t>
                    </m:r>
                    <m:sSub>
                      <m:sSubPr>
                        <m:ctrlPr>
                          <w:rPr>
                            <w:rFonts w:ascii="Cambria Math" w:hAnsi="Cambria Math"/>
                            <w:i/>
                            <w:lang w:eastAsia="de-DE"/>
                          </w:rPr>
                        </m:ctrlPr>
                      </m:sSubPr>
                      <m:e>
                        <m:r>
                          <w:rPr>
                            <w:rFonts w:ascii="Cambria Math" w:hAnsi="Cambria Math"/>
                            <w:lang w:eastAsia="de-DE"/>
                          </w:rPr>
                          <m:t>o</m:t>
                        </m:r>
                      </m:e>
                      <m:sub>
                        <m:r>
                          <w:rPr>
                            <w:rFonts w:ascii="Cambria Math" w:hAnsi="Cambria Math"/>
                            <w:lang w:eastAsia="de-DE"/>
                          </w:rPr>
                          <m:t>i</m:t>
                        </m:r>
                      </m:sub>
                    </m:sSub>
                    <m:r>
                      <w:rPr>
                        <w:rFonts w:ascii="Cambria Math" w:hAnsi="Cambria Math"/>
                        <w:lang w:eastAsia="de-DE"/>
                      </w:rPr>
                      <m:t>.f)</m:t>
                    </m:r>
                  </m:den>
                </m:f>
              </m:oMath>
            </m:oMathPara>
          </w:p>
        </w:tc>
      </w:tr>
    </w:tbl>
    <w:p w14:paraId="55E5D183" w14:textId="77777777" w:rsidR="00622370" w:rsidRPr="00622370" w:rsidRDefault="00622370" w:rsidP="00622370">
      <w:pPr>
        <w:rPr>
          <w:lang w:eastAsia="de-DE"/>
        </w:rPr>
      </w:pPr>
    </w:p>
    <w:p w14:paraId="0DDCAA15" w14:textId="51E5ACF1" w:rsidR="00A8169B" w:rsidRDefault="00A8169B" w:rsidP="00A8169B">
      <w:pPr>
        <w:pStyle w:val="berschrift3"/>
        <w:rPr>
          <w:lang w:eastAsia="de-DE"/>
        </w:rPr>
      </w:pPr>
      <w:r>
        <w:rPr>
          <w:lang w:eastAsia="de-DE"/>
        </w:rPr>
        <w:t>Zuweisung nach Steensg</w:t>
      </w:r>
      <w:r w:rsidR="00F04D87">
        <w:rPr>
          <w:lang w:eastAsia="de-DE"/>
        </w:rPr>
        <w:t>aar</w:t>
      </w:r>
      <w:r>
        <w:rPr>
          <w:lang w:eastAsia="de-DE"/>
        </w:rPr>
        <w:t>d</w:t>
      </w:r>
    </w:p>
    <w:p w14:paraId="6DF6DA65" w14:textId="6B556617" w:rsidR="00F04D87" w:rsidRDefault="00F04D87" w:rsidP="00F04D87">
      <w:pPr>
        <w:rPr>
          <w:lang w:eastAsia="de-DE"/>
        </w:rPr>
      </w:pPr>
      <w:r>
        <w:rPr>
          <w:lang w:eastAsia="de-DE"/>
        </w:rPr>
        <w:t>Ziel: Ungenau</w:t>
      </w:r>
      <w:r w:rsidR="00FA07D6">
        <w:rPr>
          <w:lang w:eastAsia="de-DE"/>
        </w:rPr>
        <w:t>e</w:t>
      </w:r>
      <w:r>
        <w:rPr>
          <w:lang w:eastAsia="de-DE"/>
        </w:rPr>
        <w:t xml:space="preserve">rer aber kleinerer Graph. </w:t>
      </w:r>
    </w:p>
    <w:p w14:paraId="251F4E63" w14:textId="266B0AB3" w:rsidR="00F04D87" w:rsidRDefault="00F04D87" w:rsidP="00F04D87">
      <w:pPr>
        <w:rPr>
          <w:rFonts w:eastAsiaTheme="minorEastAsia"/>
          <w:lang w:eastAsia="de-DE"/>
        </w:rPr>
      </w:pPr>
      <w:r>
        <w:rPr>
          <w:lang w:eastAsia="de-DE"/>
        </w:rPr>
        <w:lastRenderedPageBreak/>
        <w:t xml:space="preserve">Bei Zuweisung </w:t>
      </w:r>
      <m:oMath>
        <m:r>
          <w:rPr>
            <w:rFonts w:ascii="Cambria Math" w:hAnsi="Cambria Math"/>
            <w:lang w:eastAsia="de-DE"/>
          </w:rPr>
          <m:t xml:space="preserve">p=q </m:t>
        </m:r>
      </m:oMath>
      <w:r>
        <w:rPr>
          <w:rFonts w:eastAsiaTheme="minorEastAsia"/>
          <w:lang w:eastAsia="de-DE"/>
        </w:rPr>
        <w:t xml:space="preserve">tue so, als ob auch umgekehrte Zuweisung </w:t>
      </w:r>
      <m:oMath>
        <m:r>
          <w:rPr>
            <w:rFonts w:ascii="Cambria Math" w:eastAsiaTheme="minorEastAsia" w:hAnsi="Cambria Math"/>
            <w:lang w:eastAsia="de-DE"/>
          </w:rPr>
          <m:t>q=p</m:t>
        </m:r>
      </m:oMath>
      <w:r>
        <w:rPr>
          <w:rFonts w:eastAsiaTheme="minorEastAsia"/>
          <w:lang w:eastAsia="de-DE"/>
        </w:rPr>
        <w:t xml:space="preserve"> vorhanden ist. Damit </w:t>
      </w:r>
      <m:oMath>
        <m:r>
          <w:rPr>
            <w:rFonts w:ascii="Cambria Math" w:hAnsi="Cambria Math"/>
            <w:lang w:eastAsia="de-DE"/>
          </w:rPr>
          <m:t>PT</m:t>
        </m:r>
        <m:d>
          <m:dPr>
            <m:ctrlPr>
              <w:rPr>
                <w:rFonts w:ascii="Cambria Math" w:hAnsi="Cambria Math"/>
                <w:i/>
                <w:lang w:eastAsia="de-DE"/>
              </w:rPr>
            </m:ctrlPr>
          </m:dPr>
          <m:e>
            <m:r>
              <w:rPr>
                <w:rFonts w:ascii="Cambria Math" w:hAnsi="Cambria Math"/>
                <w:lang w:eastAsia="de-DE"/>
              </w:rPr>
              <m:t>q</m:t>
            </m:r>
          </m:e>
        </m:d>
        <m:r>
          <w:rPr>
            <w:rFonts w:ascii="Cambria Math" w:hAnsi="Cambria Math"/>
            <w:lang w:eastAsia="de-DE"/>
          </w:rPr>
          <m:t>⊆PT</m:t>
        </m:r>
        <m:d>
          <m:dPr>
            <m:ctrlPr>
              <w:rPr>
                <w:rFonts w:ascii="Cambria Math" w:hAnsi="Cambria Math"/>
                <w:i/>
                <w:lang w:eastAsia="de-DE"/>
              </w:rPr>
            </m:ctrlPr>
          </m:dPr>
          <m:e>
            <m:r>
              <w:rPr>
                <w:rFonts w:ascii="Cambria Math" w:hAnsi="Cambria Math"/>
                <w:lang w:eastAsia="de-DE"/>
              </w:rPr>
              <m:t>p</m:t>
            </m:r>
          </m:e>
        </m:d>
        <m:r>
          <w:rPr>
            <w:rFonts w:ascii="Cambria Math" w:hAnsi="Cambria Math"/>
            <w:lang w:eastAsia="de-DE"/>
          </w:rPr>
          <m:t>∧PT</m:t>
        </m:r>
        <m:d>
          <m:dPr>
            <m:ctrlPr>
              <w:rPr>
                <w:rFonts w:ascii="Cambria Math" w:hAnsi="Cambria Math"/>
                <w:i/>
                <w:lang w:eastAsia="de-DE"/>
              </w:rPr>
            </m:ctrlPr>
          </m:dPr>
          <m:e>
            <m:r>
              <w:rPr>
                <w:rFonts w:ascii="Cambria Math" w:hAnsi="Cambria Math"/>
                <w:lang w:eastAsia="de-DE"/>
              </w:rPr>
              <m:t>p</m:t>
            </m:r>
          </m:e>
        </m:d>
        <m:r>
          <w:rPr>
            <w:rFonts w:ascii="Cambria Math" w:hAnsi="Cambria Math"/>
            <w:lang w:eastAsia="de-DE"/>
          </w:rPr>
          <m:t>⊆PT</m:t>
        </m:r>
        <m:d>
          <m:dPr>
            <m:ctrlPr>
              <w:rPr>
                <w:rFonts w:ascii="Cambria Math" w:hAnsi="Cambria Math"/>
                <w:i/>
                <w:lang w:eastAsia="de-DE"/>
              </w:rPr>
            </m:ctrlPr>
          </m:dPr>
          <m:e>
            <m:r>
              <w:rPr>
                <w:rFonts w:ascii="Cambria Math" w:hAnsi="Cambria Math"/>
                <w:lang w:eastAsia="de-DE"/>
              </w:rPr>
              <m:t>q</m:t>
            </m:r>
          </m:e>
        </m:d>
        <m:r>
          <w:rPr>
            <w:rFonts w:ascii="Cambria Math" w:hAnsi="Cambria Math"/>
            <w:lang w:eastAsia="de-DE"/>
          </w:rPr>
          <m:t>⇔PT</m:t>
        </m:r>
        <m:d>
          <m:dPr>
            <m:ctrlPr>
              <w:rPr>
                <w:rFonts w:ascii="Cambria Math" w:hAnsi="Cambria Math"/>
                <w:i/>
                <w:lang w:eastAsia="de-DE"/>
              </w:rPr>
            </m:ctrlPr>
          </m:dPr>
          <m:e>
            <m:r>
              <w:rPr>
                <w:rFonts w:ascii="Cambria Math" w:hAnsi="Cambria Math"/>
                <w:lang w:eastAsia="de-DE"/>
              </w:rPr>
              <m:t>p</m:t>
            </m:r>
          </m:e>
        </m:d>
        <m:r>
          <w:rPr>
            <w:rFonts w:ascii="Cambria Math" w:hAnsi="Cambria Math"/>
            <w:lang w:eastAsia="de-DE"/>
          </w:rPr>
          <m:t>=PT</m:t>
        </m:r>
        <m:d>
          <m:dPr>
            <m:ctrlPr>
              <w:rPr>
                <w:rFonts w:ascii="Cambria Math" w:hAnsi="Cambria Math"/>
                <w:i/>
                <w:lang w:eastAsia="de-DE"/>
              </w:rPr>
            </m:ctrlPr>
          </m:dPr>
          <m:e>
            <m:r>
              <w:rPr>
                <w:rFonts w:ascii="Cambria Math" w:hAnsi="Cambria Math"/>
                <w:lang w:eastAsia="de-DE"/>
              </w:rPr>
              <m:t>q</m:t>
            </m:r>
          </m:e>
        </m:d>
      </m:oMath>
      <w:r>
        <w:rPr>
          <w:rFonts w:eastAsiaTheme="minorEastAsia"/>
          <w:lang w:eastAsia="de-DE"/>
        </w:rPr>
        <w:t xml:space="preserve">, also werden </w:t>
      </w:r>
      <m:oMath>
        <m:r>
          <m:rPr>
            <m:sty m:val="p"/>
          </m:rPr>
          <w:rPr>
            <w:rStyle w:val="IntensiveHervorhebung"/>
            <w:rFonts w:ascii="Cambria Math" w:hAnsi="Cambria Math"/>
          </w:rPr>
          <m:t>PT(p)</m:t>
        </m:r>
      </m:oMath>
      <w:r w:rsidRPr="00F04D87">
        <w:rPr>
          <w:rStyle w:val="IntensiveHervorhebung"/>
        </w:rPr>
        <w:t xml:space="preserve"> und </w:t>
      </w:r>
      <m:oMath>
        <m:r>
          <m:rPr>
            <m:sty m:val="p"/>
          </m:rPr>
          <w:rPr>
            <w:rStyle w:val="IntensiveHervorhebung"/>
            <w:rFonts w:ascii="Cambria Math" w:hAnsi="Cambria Math"/>
          </w:rPr>
          <m:t>PT(q)</m:t>
        </m:r>
      </m:oMath>
      <w:r w:rsidRPr="00F04D87">
        <w:rPr>
          <w:rStyle w:val="IntensiveHervorhebung"/>
        </w:rPr>
        <w:t xml:space="preserve"> verschmolzen und bilden eine Äquivalenzklasse</w:t>
      </w:r>
      <w:r>
        <w:rPr>
          <w:rFonts w:eastAsiaTheme="minorEastAsia"/>
          <w:lang w:eastAsia="de-DE"/>
        </w:rPr>
        <w:t>.</w:t>
      </w:r>
    </w:p>
    <w:p w14:paraId="73864CC4" w14:textId="741E524A" w:rsidR="00F04D87" w:rsidRDefault="00F04D87" w:rsidP="00F04D87">
      <w:pPr>
        <w:rPr>
          <w:rFonts w:eastAsiaTheme="minorEastAsia"/>
          <w:lang w:eastAsia="de-DE"/>
        </w:rPr>
      </w:pPr>
      <w:r>
        <w:rPr>
          <w:rFonts w:eastAsiaTheme="minorEastAsia"/>
          <w:noProof/>
          <w:lang w:eastAsia="de-DE"/>
        </w:rPr>
        <w:drawing>
          <wp:inline distT="0" distB="0" distL="0" distR="0" wp14:anchorId="12113001" wp14:editId="12E4F1D6">
            <wp:extent cx="3098165" cy="972820"/>
            <wp:effectExtent l="0" t="0" r="6985" b="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0C1B25.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98165" cy="972820"/>
                    </a:xfrm>
                    <a:prstGeom prst="rect">
                      <a:avLst/>
                    </a:prstGeom>
                  </pic:spPr>
                </pic:pic>
              </a:graphicData>
            </a:graphic>
          </wp:inline>
        </w:drawing>
      </w:r>
    </w:p>
    <w:p w14:paraId="4A47DFE3" w14:textId="4FD7C689" w:rsidR="00F04D87" w:rsidRDefault="00F04D87" w:rsidP="00F04D87">
      <w:pPr>
        <w:rPr>
          <w:rFonts w:eastAsiaTheme="minorEastAsia"/>
          <w:lang w:eastAsia="de-DE"/>
        </w:rPr>
      </w:pPr>
      <w:r>
        <w:rPr>
          <w:rFonts w:eastAsiaTheme="minorEastAsia"/>
          <w:lang w:eastAsia="de-DE"/>
        </w:rPr>
        <w:t>Damit ist der Graph deutlich simpler und ein effizienterer Algorithmus ist möglich.</w:t>
      </w:r>
    </w:p>
    <w:p w14:paraId="23E85A66" w14:textId="14B59959" w:rsidR="00F04D87" w:rsidRDefault="00F04D87" w:rsidP="00F04D87">
      <w:pPr>
        <w:pStyle w:val="berschrift4"/>
        <w:rPr>
          <w:rFonts w:eastAsiaTheme="minorEastAsia"/>
          <w:lang w:eastAsia="de-DE"/>
        </w:rPr>
      </w:pPr>
      <w:r>
        <w:rPr>
          <w:rFonts w:eastAsiaTheme="minorEastAsia"/>
          <w:lang w:eastAsia="de-DE"/>
        </w:rPr>
        <w:t>Effizienter Steensgaard-Algorithmus</w:t>
      </w:r>
    </w:p>
    <w:p w14:paraId="5B5B649E" w14:textId="3684531C" w:rsidR="00F04D87" w:rsidRDefault="00F04D87" w:rsidP="00F04D87">
      <w:pPr>
        <w:rPr>
          <w:rFonts w:eastAsiaTheme="minorEastAsia"/>
          <w:lang w:eastAsia="de-DE"/>
        </w:rPr>
      </w:pPr>
      <w:r>
        <w:rPr>
          <w:lang w:eastAsia="de-DE"/>
        </w:rPr>
        <w:t xml:space="preserve">Verwende Union-Find-Datenstruktur. Am Anfang sind alle Objektrepräsentationen </w:t>
      </w:r>
      <m:oMath>
        <m:sSub>
          <m:sSubPr>
            <m:ctrlPr>
              <w:rPr>
                <w:rFonts w:ascii="Cambria Math" w:hAnsi="Cambria Math"/>
                <w:i/>
                <w:lang w:eastAsia="de-DE"/>
              </w:rPr>
            </m:ctrlPr>
          </m:sSubPr>
          <m:e>
            <m:r>
              <w:rPr>
                <w:rFonts w:ascii="Cambria Math" w:hAnsi="Cambria Math"/>
                <w:lang w:eastAsia="de-DE"/>
              </w:rPr>
              <m:t>o</m:t>
            </m:r>
          </m:e>
          <m:sub>
            <m:r>
              <w:rPr>
                <w:rFonts w:ascii="Cambria Math" w:hAnsi="Cambria Math"/>
                <w:lang w:eastAsia="de-DE"/>
              </w:rPr>
              <m:t>i</m:t>
            </m:r>
          </m:sub>
        </m:sSub>
      </m:oMath>
      <w:r>
        <w:rPr>
          <w:rFonts w:eastAsiaTheme="minorEastAsia"/>
          <w:lang w:eastAsia="de-DE"/>
        </w:rPr>
        <w:t xml:space="preserve"> in eigenen Partitionen. Bei Zuweisung </w:t>
      </w:r>
      <m:oMath>
        <m:r>
          <w:rPr>
            <w:rFonts w:ascii="Cambria Math" w:eastAsiaTheme="minorEastAsia" w:hAnsi="Cambria Math"/>
            <w:lang w:eastAsia="de-DE"/>
          </w:rPr>
          <m:t>p=q</m:t>
        </m:r>
      </m:oMath>
      <w:r>
        <w:rPr>
          <w:rFonts w:eastAsiaTheme="minorEastAsia"/>
          <w:lang w:eastAsia="de-DE"/>
        </w:rPr>
        <w:t xml:space="preserve"> werden Partitionen </w:t>
      </w:r>
      <m:oMath>
        <m:r>
          <w:rPr>
            <w:rFonts w:ascii="Cambria Math" w:eastAsiaTheme="minorEastAsia" w:hAnsi="Cambria Math"/>
            <w:lang w:eastAsia="de-DE"/>
          </w:rPr>
          <m:t>PT(p)</m:t>
        </m:r>
      </m:oMath>
      <w:r>
        <w:rPr>
          <w:rFonts w:eastAsiaTheme="minorEastAsia"/>
          <w:lang w:eastAsia="de-DE"/>
        </w:rPr>
        <w:t xml:space="preserve"> und </w:t>
      </w:r>
      <m:oMath>
        <m:r>
          <w:rPr>
            <w:rFonts w:ascii="Cambria Math" w:eastAsiaTheme="minorEastAsia" w:hAnsi="Cambria Math"/>
            <w:lang w:eastAsia="de-DE"/>
          </w:rPr>
          <m:t>PT</m:t>
        </m:r>
        <m:d>
          <m:dPr>
            <m:ctrlPr>
              <w:rPr>
                <w:rFonts w:ascii="Cambria Math" w:eastAsiaTheme="minorEastAsia" w:hAnsi="Cambria Math"/>
                <w:i/>
                <w:lang w:eastAsia="de-DE"/>
              </w:rPr>
            </m:ctrlPr>
          </m:dPr>
          <m:e>
            <m:r>
              <w:rPr>
                <w:rFonts w:ascii="Cambria Math" w:eastAsiaTheme="minorEastAsia" w:hAnsi="Cambria Math"/>
                <w:lang w:eastAsia="de-DE"/>
              </w:rPr>
              <m:t>q</m:t>
            </m:r>
          </m:e>
        </m:d>
      </m:oMath>
      <w:r>
        <w:rPr>
          <w:rFonts w:eastAsiaTheme="minorEastAsia"/>
          <w:lang w:eastAsia="de-DE"/>
        </w:rPr>
        <w:t xml:space="preserve"> vereinigt.</w:t>
      </w:r>
    </w:p>
    <w:p w14:paraId="071CC84B" w14:textId="5C998EF9" w:rsidR="00F04D87" w:rsidRDefault="00F04D87" w:rsidP="00F04D87">
      <w:pPr>
        <w:rPr>
          <w:noProof/>
          <w:lang w:eastAsia="de-DE"/>
        </w:rPr>
      </w:pPr>
      <w:r>
        <w:rPr>
          <w:noProof/>
          <w:lang w:eastAsia="de-DE"/>
        </w:rPr>
        <w:drawing>
          <wp:inline distT="0" distB="0" distL="0" distR="0" wp14:anchorId="0A0EDF65" wp14:editId="53FB02E1">
            <wp:extent cx="3098165" cy="1279525"/>
            <wp:effectExtent l="0" t="0" r="6985" b="0"/>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20C34BF.tmp"/>
                    <pic:cNvPicPr/>
                  </pic:nvPicPr>
                  <pic:blipFill>
                    <a:blip r:embed="rId42">
                      <a:extLst>
                        <a:ext uri="{28A0092B-C50C-407E-A947-70E740481C1C}">
                          <a14:useLocalDpi xmlns:a14="http://schemas.microsoft.com/office/drawing/2010/main" val="0"/>
                        </a:ext>
                      </a:extLst>
                    </a:blip>
                    <a:stretch>
                      <a:fillRect/>
                    </a:stretch>
                  </pic:blipFill>
                  <pic:spPr>
                    <a:xfrm>
                      <a:off x="0" y="0"/>
                      <a:ext cx="3098165" cy="1279525"/>
                    </a:xfrm>
                    <a:prstGeom prst="rect">
                      <a:avLst/>
                    </a:prstGeom>
                  </pic:spPr>
                </pic:pic>
              </a:graphicData>
            </a:graphic>
          </wp:inline>
        </w:drawing>
      </w:r>
    </w:p>
    <w:p w14:paraId="21A6CF83" w14:textId="1C201C0A" w:rsidR="00F04D87" w:rsidRDefault="00F04D87" w:rsidP="00F04D87">
      <w:pPr>
        <w:pBdr>
          <w:bottom w:val="single" w:sz="6" w:space="1" w:color="auto"/>
        </w:pBdr>
        <w:rPr>
          <w:lang w:eastAsia="de-DE"/>
        </w:rPr>
      </w:pPr>
      <w:r>
        <w:rPr>
          <w:noProof/>
          <w:lang w:eastAsia="de-DE"/>
        </w:rPr>
        <w:drawing>
          <wp:inline distT="0" distB="0" distL="0" distR="0" wp14:anchorId="3087ECE8" wp14:editId="7849A1D7">
            <wp:extent cx="1316185" cy="809296"/>
            <wp:effectExtent l="0" t="0" r="0" b="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0C519E.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3051" cy="813518"/>
                    </a:xfrm>
                    <a:prstGeom prst="rect">
                      <a:avLst/>
                    </a:prstGeom>
                  </pic:spPr>
                </pic:pic>
              </a:graphicData>
            </a:graphic>
          </wp:inline>
        </w:drawing>
      </w:r>
      <w:r>
        <w:rPr>
          <w:lang w:eastAsia="de-DE"/>
        </w:rPr>
        <w:t xml:space="preserve">   </w:t>
      </w:r>
      <w:r>
        <w:rPr>
          <w:lang w:eastAsia="de-DE"/>
        </w:rPr>
        <w:sym w:font="Wingdings" w:char="F0E0"/>
      </w:r>
      <w:r>
        <w:rPr>
          <w:lang w:eastAsia="de-DE"/>
        </w:rPr>
        <w:t xml:space="preserve">  </w:t>
      </w:r>
      <w:r>
        <w:rPr>
          <w:noProof/>
          <w:lang w:eastAsia="de-DE"/>
        </w:rPr>
        <w:drawing>
          <wp:inline distT="0" distB="0" distL="0" distR="0" wp14:anchorId="0A2BA271" wp14:editId="1FA0DA34">
            <wp:extent cx="1281335" cy="802575"/>
            <wp:effectExtent l="0" t="0" r="0" b="0"/>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20C8AC0.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02971" cy="816127"/>
                    </a:xfrm>
                    <a:prstGeom prst="rect">
                      <a:avLst/>
                    </a:prstGeom>
                  </pic:spPr>
                </pic:pic>
              </a:graphicData>
            </a:graphic>
          </wp:inline>
        </w:drawing>
      </w:r>
      <w:r>
        <w:rPr>
          <w:lang w:eastAsia="de-DE"/>
        </w:rPr>
        <w:t xml:space="preserve"> </w:t>
      </w:r>
      <w:r>
        <w:rPr>
          <w:lang w:eastAsia="de-DE"/>
        </w:rPr>
        <w:sym w:font="Wingdings" w:char="F0E0"/>
      </w:r>
      <w:r>
        <w:rPr>
          <w:lang w:eastAsia="de-DE"/>
        </w:rPr>
        <w:t xml:space="preserve"> </w:t>
      </w:r>
    </w:p>
    <w:p w14:paraId="7EF07B89" w14:textId="2A7247FC" w:rsidR="00F04D87" w:rsidRPr="00F04D87" w:rsidRDefault="00F04D87" w:rsidP="00DF2C1F">
      <w:pPr>
        <w:pBdr>
          <w:bottom w:val="single" w:sz="6" w:space="1" w:color="auto"/>
        </w:pBdr>
        <w:rPr>
          <w:lang w:eastAsia="de-DE"/>
        </w:rPr>
      </w:pPr>
      <w:r>
        <w:rPr>
          <w:noProof/>
          <w:lang w:eastAsia="de-DE"/>
        </w:rPr>
        <w:drawing>
          <wp:inline distT="0" distB="0" distL="0" distR="0" wp14:anchorId="781B1EF1" wp14:editId="4447D269">
            <wp:extent cx="1313793" cy="837715"/>
            <wp:effectExtent l="0" t="0" r="1270" b="635"/>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0CAA11.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0108" cy="841742"/>
                    </a:xfrm>
                    <a:prstGeom prst="rect">
                      <a:avLst/>
                    </a:prstGeom>
                  </pic:spPr>
                </pic:pic>
              </a:graphicData>
            </a:graphic>
          </wp:inline>
        </w:drawing>
      </w:r>
      <w:r>
        <w:rPr>
          <w:lang w:eastAsia="de-DE"/>
        </w:rPr>
        <w:t xml:space="preserve">  </w:t>
      </w:r>
      <w:r>
        <w:rPr>
          <w:lang w:eastAsia="de-DE"/>
        </w:rPr>
        <w:sym w:font="Wingdings" w:char="F0E0"/>
      </w:r>
      <w:r>
        <w:rPr>
          <w:lang w:eastAsia="de-DE"/>
        </w:rPr>
        <w:t xml:space="preserve">  </w:t>
      </w:r>
      <w:r>
        <w:rPr>
          <w:noProof/>
          <w:lang w:eastAsia="de-DE"/>
        </w:rPr>
        <w:drawing>
          <wp:inline distT="0" distB="0" distL="0" distR="0" wp14:anchorId="62568D89" wp14:editId="5E0E59C8">
            <wp:extent cx="1405722" cy="767255"/>
            <wp:effectExtent l="0" t="0" r="4445" b="0"/>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20CDA59.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13211" cy="771343"/>
                    </a:xfrm>
                    <a:prstGeom prst="rect">
                      <a:avLst/>
                    </a:prstGeom>
                  </pic:spPr>
                </pic:pic>
              </a:graphicData>
            </a:graphic>
          </wp:inline>
        </w:drawing>
      </w:r>
      <w:r>
        <w:rPr>
          <w:lang w:eastAsia="de-DE"/>
        </w:rPr>
        <w:sym w:font="Wingdings" w:char="F0E0"/>
      </w:r>
      <w:r>
        <w:rPr>
          <w:noProof/>
          <w:lang w:eastAsia="de-DE"/>
        </w:rPr>
        <w:drawing>
          <wp:inline distT="0" distB="0" distL="0" distR="0" wp14:anchorId="3391ED0A" wp14:editId="14C9A9FF">
            <wp:extent cx="1236144" cy="651642"/>
            <wp:effectExtent l="0" t="0" r="254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20CAE0.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45473" cy="656560"/>
                    </a:xfrm>
                    <a:prstGeom prst="rect">
                      <a:avLst/>
                    </a:prstGeom>
                  </pic:spPr>
                </pic:pic>
              </a:graphicData>
            </a:graphic>
          </wp:inline>
        </w:drawing>
      </w:r>
    </w:p>
    <w:p w14:paraId="68243422" w14:textId="5BEE3175" w:rsidR="00FB47F4" w:rsidRDefault="00FB47F4" w:rsidP="00FB47F4">
      <w:pPr>
        <w:pStyle w:val="berschrift1"/>
        <w:rPr>
          <w:lang w:eastAsia="de-DE"/>
        </w:rPr>
      </w:pPr>
      <w:bookmarkStart w:id="68" w:name="_Toc19354523"/>
      <w:r>
        <w:rPr>
          <w:lang w:eastAsia="de-DE"/>
        </w:rPr>
        <w:t>Typsysteme für Objektorientierung</w:t>
      </w:r>
      <w:bookmarkEnd w:id="68"/>
    </w:p>
    <w:p w14:paraId="65C29A2D" w14:textId="0EA3C34D" w:rsidR="00FB47F4" w:rsidRDefault="0053345A" w:rsidP="0053345A">
      <w:pPr>
        <w:pStyle w:val="berschrift2"/>
        <w:rPr>
          <w:lang w:eastAsia="de-DE"/>
        </w:rPr>
      </w:pPr>
      <w:bookmarkStart w:id="69" w:name="_Toc19354524"/>
      <w:r>
        <w:rPr>
          <w:lang w:eastAsia="de-DE"/>
        </w:rPr>
        <w:t>Grundlagen</w:t>
      </w:r>
      <w:bookmarkEnd w:id="69"/>
    </w:p>
    <w:p w14:paraId="3B88090F" w14:textId="20825A0F" w:rsidR="0053345A" w:rsidRDefault="0053345A" w:rsidP="0053345A">
      <w:pPr>
        <w:pStyle w:val="berschrift3"/>
        <w:rPr>
          <w:lang w:eastAsia="de-DE"/>
        </w:rPr>
      </w:pPr>
      <w:bookmarkStart w:id="70" w:name="_Toc19354525"/>
      <w:r>
        <w:rPr>
          <w:lang w:eastAsia="de-DE"/>
        </w:rPr>
        <w:t>Regelsysteme</w:t>
      </w:r>
      <w:bookmarkEnd w:id="70"/>
    </w:p>
    <w:p w14:paraId="43C5ABF8" w14:textId="1E3141D5" w:rsidR="0053345A" w:rsidRDefault="0053345A" w:rsidP="0053345A">
      <w:pPr>
        <w:rPr>
          <w:lang w:eastAsia="de-DE"/>
        </w:rPr>
      </w:pPr>
      <w:r>
        <w:rPr>
          <w:lang w:eastAsia="de-DE"/>
        </w:rPr>
        <w:t>Siehe Folien, auch Regeln zu Speicherzellen auf F248</w:t>
      </w:r>
      <w:r w:rsidR="00BB3504">
        <w:rPr>
          <w:lang w:eastAsia="de-DE"/>
        </w:rPr>
        <w:t xml:space="preserve"> und Typregeln für Records auf F250.</w:t>
      </w:r>
    </w:p>
    <w:p w14:paraId="63354B04" w14:textId="0F867757" w:rsidR="0053345A" w:rsidRDefault="0053345A" w:rsidP="0053345A">
      <w:pPr>
        <w:pStyle w:val="berschrift3"/>
        <w:rPr>
          <w:lang w:eastAsia="de-DE"/>
        </w:rPr>
      </w:pPr>
      <w:bookmarkStart w:id="71" w:name="_Toc19354526"/>
      <w:r>
        <w:rPr>
          <w:lang w:eastAsia="de-DE"/>
        </w:rPr>
        <w:t>Lambda-Kalkül</w:t>
      </w:r>
      <w:bookmarkEnd w:id="71"/>
    </w:p>
    <w:p w14:paraId="349CF263" w14:textId="6E0EBD71" w:rsidR="0053345A" w:rsidRDefault="0053345A" w:rsidP="0053345A">
      <w:pPr>
        <w:rPr>
          <w:lang w:eastAsia="de-DE"/>
        </w:rPr>
      </w:pPr>
      <w:r>
        <w:rPr>
          <w:lang w:eastAsia="de-DE"/>
        </w:rPr>
        <w:t>Siehe Folien</w:t>
      </w:r>
    </w:p>
    <w:p w14:paraId="46867CAE" w14:textId="05803FDB" w:rsidR="0053345A" w:rsidRDefault="0053345A" w:rsidP="0053345A">
      <w:pPr>
        <w:pStyle w:val="berschrift4"/>
        <w:rPr>
          <w:lang w:eastAsia="de-DE"/>
        </w:rPr>
      </w:pPr>
      <w:r>
        <w:rPr>
          <w:lang w:eastAsia="de-DE"/>
        </w:rPr>
        <w:t>Speicherzellen</w:t>
      </w:r>
    </w:p>
    <w:p w14:paraId="241E5B26" w14:textId="21AF3634" w:rsidR="0053345A" w:rsidRDefault="0053345A" w:rsidP="0053345A">
      <w:pPr>
        <w:rPr>
          <w:lang w:eastAsia="de-DE"/>
        </w:rPr>
      </w:pPr>
      <w:r>
        <w:rPr>
          <w:lang w:eastAsia="de-DE"/>
        </w:rPr>
        <w:t>Erweiterung des Lambda-Kalküls um Zustand und Seiteneffekte zu modellieren</w:t>
      </w:r>
    </w:p>
    <w:p w14:paraId="59BF3BE9" w14:textId="01CF9B80" w:rsidR="0053345A" w:rsidRPr="0053345A" w:rsidRDefault="0053345A" w:rsidP="0053345A">
      <w:pPr>
        <w:pStyle w:val="Listenabsatz"/>
        <w:numPr>
          <w:ilvl w:val="0"/>
          <w:numId w:val="15"/>
        </w:numPr>
        <w:rPr>
          <w:lang w:eastAsia="de-DE"/>
        </w:rPr>
      </w:pPr>
      <w:r>
        <w:rPr>
          <w:lang w:eastAsia="de-DE"/>
        </w:rPr>
        <w:t xml:space="preserve">Allokation: </w:t>
      </w:r>
      <m:oMath>
        <m:r>
          <w:rPr>
            <w:rFonts w:ascii="Cambria Math" w:hAnsi="Cambria Math"/>
            <w:lang w:eastAsia="de-DE"/>
          </w:rPr>
          <m:t>new t</m:t>
        </m:r>
      </m:oMath>
      <w:r>
        <w:rPr>
          <w:rFonts w:eastAsiaTheme="minorEastAsia"/>
          <w:lang w:eastAsia="de-DE"/>
        </w:rPr>
        <w:t xml:space="preserve">, zB </w:t>
      </w:r>
      <m:oMath>
        <m:r>
          <w:rPr>
            <w:rFonts w:ascii="Cambria Math" w:eastAsiaTheme="minorEastAsia" w:hAnsi="Cambria Math"/>
            <w:lang w:eastAsia="de-DE"/>
          </w:rPr>
          <m:t>new 42, new true</m:t>
        </m:r>
      </m:oMath>
    </w:p>
    <w:p w14:paraId="12682973" w14:textId="6C145B63" w:rsidR="0053345A" w:rsidRPr="0053345A" w:rsidRDefault="0053345A" w:rsidP="0053345A">
      <w:pPr>
        <w:pStyle w:val="Listenabsatz"/>
        <w:numPr>
          <w:ilvl w:val="0"/>
          <w:numId w:val="15"/>
        </w:numPr>
        <w:rPr>
          <w:lang w:eastAsia="de-DE"/>
        </w:rPr>
      </w:pPr>
      <w:r>
        <w:rPr>
          <w:rFonts w:eastAsiaTheme="minorEastAsia"/>
          <w:lang w:eastAsia="de-DE"/>
        </w:rPr>
        <w:t xml:space="preserve">Lesen: </w:t>
      </w:r>
      <m:oMath>
        <m:r>
          <w:rPr>
            <w:rFonts w:ascii="Cambria Math" w:eastAsiaTheme="minorEastAsia" w:hAnsi="Cambria Math"/>
            <w:lang w:eastAsia="de-DE"/>
          </w:rPr>
          <m:t>!t</m:t>
        </m:r>
      </m:oMath>
      <w:r>
        <w:rPr>
          <w:rFonts w:eastAsiaTheme="minorEastAsia"/>
          <w:lang w:eastAsia="de-DE"/>
        </w:rPr>
        <w:t xml:space="preserve">, zB </w:t>
      </w:r>
      <m:oMath>
        <m:r>
          <w:rPr>
            <w:rFonts w:ascii="Cambria Math" w:eastAsiaTheme="minorEastAsia" w:hAnsi="Cambria Math"/>
            <w:lang w:eastAsia="de-DE"/>
          </w:rPr>
          <m:t>λr.!r, !</m:t>
        </m:r>
        <m:d>
          <m:dPr>
            <m:ctrlPr>
              <w:rPr>
                <w:rFonts w:ascii="Cambria Math" w:eastAsiaTheme="minorEastAsia" w:hAnsi="Cambria Math"/>
                <w:i/>
                <w:lang w:eastAsia="de-DE"/>
              </w:rPr>
            </m:ctrlPr>
          </m:dPr>
          <m:e>
            <m:r>
              <w:rPr>
                <w:rFonts w:ascii="Cambria Math" w:eastAsiaTheme="minorEastAsia" w:hAnsi="Cambria Math"/>
                <w:lang w:eastAsia="de-DE"/>
              </w:rPr>
              <m:t>new 17</m:t>
            </m:r>
          </m:e>
        </m:d>
        <m:r>
          <w:rPr>
            <w:rFonts w:ascii="Cambria Math" w:eastAsiaTheme="minorEastAsia" w:hAnsi="Cambria Math"/>
            <w:lang w:eastAsia="de-DE"/>
          </w:rPr>
          <m:t>+5</m:t>
        </m:r>
      </m:oMath>
    </w:p>
    <w:p w14:paraId="6402C4F2" w14:textId="251E0597" w:rsidR="0053345A" w:rsidRPr="0053345A" w:rsidRDefault="0053345A" w:rsidP="0053345A">
      <w:pPr>
        <w:pStyle w:val="Listenabsatz"/>
        <w:numPr>
          <w:ilvl w:val="0"/>
          <w:numId w:val="15"/>
        </w:numPr>
        <w:rPr>
          <w:lang w:eastAsia="de-DE"/>
        </w:rPr>
      </w:pPr>
      <w:r>
        <w:rPr>
          <w:rFonts w:eastAsiaTheme="minorEastAsia"/>
          <w:lang w:eastAsia="de-DE"/>
        </w:rPr>
        <w:t xml:space="preserve">Schreiben: </w:t>
      </w:r>
      <m:oMath>
        <m:sSub>
          <m:sSubPr>
            <m:ctrlPr>
              <w:rPr>
                <w:rFonts w:ascii="Cambria Math" w:eastAsiaTheme="minorEastAsia" w:hAnsi="Cambria Math"/>
                <w:i/>
                <w:lang w:eastAsia="de-DE"/>
              </w:rPr>
            </m:ctrlPr>
          </m:sSubPr>
          <m:e>
            <m:r>
              <w:rPr>
                <w:rFonts w:ascii="Cambria Math" w:eastAsiaTheme="minorEastAsia" w:hAnsi="Cambria Math"/>
                <w:lang w:eastAsia="de-DE"/>
              </w:rPr>
              <m:t>t</m:t>
            </m:r>
          </m:e>
          <m:sub>
            <m:r>
              <w:rPr>
                <w:rFonts w:ascii="Cambria Math" w:eastAsiaTheme="minorEastAsia" w:hAnsi="Cambria Math"/>
                <w:lang w:eastAsia="de-DE"/>
              </w:rPr>
              <m:t>1</m:t>
            </m:r>
          </m:sub>
        </m:sSub>
        <m:r>
          <w:rPr>
            <w:rFonts w:ascii="Cambria Math" w:eastAsiaTheme="minorEastAsia" w:hAnsi="Cambria Math"/>
            <w:lang w:eastAsia="de-DE"/>
          </w:rPr>
          <m:t>≔</m:t>
        </m:r>
        <m:sSub>
          <m:sSubPr>
            <m:ctrlPr>
              <w:rPr>
                <w:rFonts w:ascii="Cambria Math" w:eastAsiaTheme="minorEastAsia" w:hAnsi="Cambria Math"/>
                <w:i/>
                <w:lang w:eastAsia="de-DE"/>
              </w:rPr>
            </m:ctrlPr>
          </m:sSubPr>
          <m:e>
            <m:r>
              <w:rPr>
                <w:rFonts w:ascii="Cambria Math" w:eastAsiaTheme="minorEastAsia" w:hAnsi="Cambria Math"/>
                <w:lang w:eastAsia="de-DE"/>
              </w:rPr>
              <m:t>t</m:t>
            </m:r>
          </m:e>
          <m:sub>
            <m:r>
              <w:rPr>
                <w:rFonts w:ascii="Cambria Math" w:eastAsiaTheme="minorEastAsia" w:hAnsi="Cambria Math"/>
                <w:lang w:eastAsia="de-DE"/>
              </w:rPr>
              <m:t>2</m:t>
            </m:r>
          </m:sub>
        </m:sSub>
      </m:oMath>
      <w:r>
        <w:rPr>
          <w:rFonts w:eastAsiaTheme="minorEastAsia"/>
          <w:lang w:eastAsia="de-DE"/>
        </w:rPr>
        <w:t xml:space="preserve">, zB </w:t>
      </w:r>
      <m:oMath>
        <m:r>
          <w:rPr>
            <w:rFonts w:ascii="Cambria Math" w:eastAsiaTheme="minorEastAsia" w:hAnsi="Cambria Math"/>
            <w:lang w:eastAsia="de-DE"/>
          </w:rPr>
          <m:t xml:space="preserve">new 0≔23 </m:t>
        </m:r>
      </m:oMath>
    </w:p>
    <w:p w14:paraId="3A3BD61C" w14:textId="6607E59B" w:rsidR="0053345A" w:rsidRPr="0053345A" w:rsidRDefault="0053345A" w:rsidP="0053345A">
      <w:pPr>
        <w:pStyle w:val="Listenabsatz"/>
        <w:numPr>
          <w:ilvl w:val="0"/>
          <w:numId w:val="15"/>
        </w:numPr>
        <w:rPr>
          <w:lang w:eastAsia="de-DE"/>
        </w:rPr>
      </w:pPr>
      <w:r>
        <w:rPr>
          <w:lang w:eastAsia="de-DE"/>
        </w:rPr>
        <w:t xml:space="preserve">Typ Speicherzelle: </w:t>
      </w:r>
      <m:oMath>
        <m:r>
          <w:rPr>
            <w:rFonts w:ascii="Cambria Math" w:hAnsi="Cambria Math"/>
            <w:lang w:eastAsia="de-DE"/>
          </w:rPr>
          <m:t>Cell τ</m:t>
        </m:r>
      </m:oMath>
    </w:p>
    <w:p w14:paraId="580060A5" w14:textId="5A27445F" w:rsidR="0053345A" w:rsidRPr="0053345A" w:rsidRDefault="0053345A" w:rsidP="0053345A">
      <w:pPr>
        <w:pStyle w:val="Listenabsatz"/>
        <w:numPr>
          <w:ilvl w:val="0"/>
          <w:numId w:val="15"/>
        </w:numPr>
        <w:rPr>
          <w:lang w:eastAsia="de-DE"/>
        </w:rPr>
      </w:pPr>
      <w:r>
        <w:rPr>
          <w:rFonts w:eastAsiaTheme="minorEastAsia"/>
          <w:lang w:eastAsia="de-DE"/>
        </w:rPr>
        <w:t xml:space="preserve">Typ Dummy: </w:t>
      </w:r>
      <m:oMath>
        <m:r>
          <w:rPr>
            <w:rFonts w:ascii="Cambria Math" w:eastAsiaTheme="minorEastAsia" w:hAnsi="Cambria Math"/>
            <w:lang w:eastAsia="de-DE"/>
          </w:rPr>
          <m:t xml:space="preserve">unit </m:t>
        </m:r>
      </m:oMath>
    </w:p>
    <w:p w14:paraId="3751B9C2" w14:textId="562A4AFD" w:rsidR="00F722BA" w:rsidRDefault="0053345A" w:rsidP="0053345A">
      <w:pPr>
        <w:pStyle w:val="berschrift2"/>
      </w:pPr>
      <w:bookmarkStart w:id="72" w:name="_Toc19354527"/>
      <w:r>
        <w:t>Objekte als einfache Records</w:t>
      </w:r>
      <w:bookmarkEnd w:id="72"/>
    </w:p>
    <w:p w14:paraId="07B483DB" w14:textId="77777777" w:rsidR="00BB3504" w:rsidRDefault="00BB3504" w:rsidP="0053345A">
      <w:r>
        <w:t>Objektinstanzen werden als Records von Typen modelliert, Attribute zu Speicherzellen, final-Attribute zu normalen Membern, Methoden zu Funktionen.</w:t>
      </w:r>
    </w:p>
    <w:p w14:paraId="1ED44090" w14:textId="77777777" w:rsidR="00BB3504" w:rsidRPr="00BB3504" w:rsidRDefault="00BB3504" w:rsidP="0053345A">
      <w:pPr>
        <w:rPr>
          <w:lang w:val="en-US"/>
        </w:rPr>
      </w:pPr>
      <w:r w:rsidRPr="00BB3504">
        <w:rPr>
          <w:lang w:val="en-US"/>
        </w:rPr>
        <w:t xml:space="preserve">Beispiel: </w:t>
      </w:r>
    </w:p>
    <w:p w14:paraId="64C7D3D1" w14:textId="77777777" w:rsidR="00BB3504" w:rsidRPr="00BB3504" w:rsidRDefault="00BB3504" w:rsidP="00BB3504">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BB3504">
        <w:rPr>
          <w:rFonts w:ascii="Consolas" w:eastAsia="Times New Roman" w:hAnsi="Consolas" w:cs="Times New Roman"/>
          <w:color w:val="0000FF"/>
          <w:sz w:val="21"/>
          <w:szCs w:val="21"/>
          <w:lang w:val="en-US" w:eastAsia="de-DE"/>
        </w:rPr>
        <w:t>class</w:t>
      </w:r>
      <w:r w:rsidRPr="00BB3504">
        <w:rPr>
          <w:rFonts w:ascii="Consolas" w:eastAsia="Times New Roman" w:hAnsi="Consolas" w:cs="Times New Roman"/>
          <w:color w:val="000000"/>
          <w:sz w:val="21"/>
          <w:szCs w:val="21"/>
          <w:lang w:val="en-US" w:eastAsia="de-DE"/>
        </w:rPr>
        <w:t> C {</w:t>
      </w:r>
    </w:p>
    <w:p w14:paraId="6115F89A" w14:textId="77777777" w:rsidR="00BB3504" w:rsidRPr="00BB3504" w:rsidRDefault="00BB3504" w:rsidP="00BB3504">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BB3504">
        <w:rPr>
          <w:rFonts w:ascii="Consolas" w:eastAsia="Times New Roman" w:hAnsi="Consolas" w:cs="Times New Roman"/>
          <w:color w:val="000000"/>
          <w:sz w:val="21"/>
          <w:szCs w:val="21"/>
          <w:lang w:val="en-US" w:eastAsia="de-DE"/>
        </w:rPr>
        <w:t>  </w:t>
      </w:r>
      <w:r w:rsidRPr="00BB3504">
        <w:rPr>
          <w:rFonts w:ascii="Consolas" w:eastAsia="Times New Roman" w:hAnsi="Consolas" w:cs="Times New Roman"/>
          <w:color w:val="0000FF"/>
          <w:sz w:val="21"/>
          <w:szCs w:val="21"/>
          <w:lang w:val="en-US" w:eastAsia="de-DE"/>
        </w:rPr>
        <w:t>boolean</w:t>
      </w:r>
      <w:r w:rsidRPr="00BB3504">
        <w:rPr>
          <w:rFonts w:ascii="Consolas" w:eastAsia="Times New Roman" w:hAnsi="Consolas" w:cs="Times New Roman"/>
          <w:color w:val="000000"/>
          <w:sz w:val="21"/>
          <w:szCs w:val="21"/>
          <w:lang w:val="en-US" w:eastAsia="de-DE"/>
        </w:rPr>
        <w:t> b; </w:t>
      </w:r>
      <w:r w:rsidRPr="00BB3504">
        <w:rPr>
          <w:rFonts w:ascii="Consolas" w:eastAsia="Times New Roman" w:hAnsi="Consolas" w:cs="Times New Roman"/>
          <w:color w:val="0000FF"/>
          <w:sz w:val="21"/>
          <w:szCs w:val="21"/>
          <w:lang w:val="en-US" w:eastAsia="de-DE"/>
        </w:rPr>
        <w:t>final</w:t>
      </w:r>
      <w:r w:rsidRPr="00BB3504">
        <w:rPr>
          <w:rFonts w:ascii="Consolas" w:eastAsia="Times New Roman" w:hAnsi="Consolas" w:cs="Times New Roman"/>
          <w:color w:val="000000"/>
          <w:sz w:val="21"/>
          <w:szCs w:val="21"/>
          <w:lang w:val="en-US" w:eastAsia="de-DE"/>
        </w:rPr>
        <w:t> </w:t>
      </w:r>
      <w:r w:rsidRPr="00BB3504">
        <w:rPr>
          <w:rFonts w:ascii="Consolas" w:eastAsia="Times New Roman" w:hAnsi="Consolas" w:cs="Times New Roman"/>
          <w:color w:val="0000FF"/>
          <w:sz w:val="21"/>
          <w:szCs w:val="21"/>
          <w:lang w:val="en-US" w:eastAsia="de-DE"/>
        </w:rPr>
        <w:t>int</w:t>
      </w:r>
      <w:r w:rsidRPr="00BB3504">
        <w:rPr>
          <w:rFonts w:ascii="Consolas" w:eastAsia="Times New Roman" w:hAnsi="Consolas" w:cs="Times New Roman"/>
          <w:color w:val="000000"/>
          <w:sz w:val="21"/>
          <w:szCs w:val="21"/>
          <w:lang w:val="en-US" w:eastAsia="de-DE"/>
        </w:rPr>
        <w:t> a;</w:t>
      </w:r>
    </w:p>
    <w:p w14:paraId="22EF1991" w14:textId="68A8F47F" w:rsidR="00BB3504" w:rsidRPr="00BB3504" w:rsidRDefault="00BB3504" w:rsidP="00BB3504">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BB3504">
        <w:rPr>
          <w:rFonts w:ascii="Consolas" w:eastAsia="Times New Roman" w:hAnsi="Consolas" w:cs="Times New Roman"/>
          <w:color w:val="000000"/>
          <w:sz w:val="21"/>
          <w:szCs w:val="21"/>
          <w:lang w:val="en-US" w:eastAsia="de-DE"/>
        </w:rPr>
        <w:t>  </w:t>
      </w:r>
      <w:r w:rsidRPr="00BB3504">
        <w:rPr>
          <w:rFonts w:ascii="Consolas" w:eastAsia="Times New Roman" w:hAnsi="Consolas" w:cs="Times New Roman"/>
          <w:color w:val="0000FF"/>
          <w:sz w:val="21"/>
          <w:szCs w:val="21"/>
          <w:lang w:val="en-US" w:eastAsia="de-DE"/>
        </w:rPr>
        <w:t>int</w:t>
      </w:r>
      <w:r w:rsidRPr="00BB3504">
        <w:rPr>
          <w:rFonts w:ascii="Consolas" w:eastAsia="Times New Roman" w:hAnsi="Consolas" w:cs="Times New Roman"/>
          <w:color w:val="000000"/>
          <w:sz w:val="21"/>
          <w:szCs w:val="21"/>
          <w:lang w:val="en-US" w:eastAsia="de-DE"/>
        </w:rPr>
        <w:t> f(</w:t>
      </w:r>
      <w:r w:rsidRPr="00BB3504">
        <w:rPr>
          <w:rFonts w:ascii="Consolas" w:eastAsia="Times New Roman" w:hAnsi="Consolas" w:cs="Times New Roman"/>
          <w:color w:val="0000FF"/>
          <w:sz w:val="21"/>
          <w:szCs w:val="21"/>
          <w:lang w:val="en-US" w:eastAsia="de-DE"/>
        </w:rPr>
        <w:t>int</w:t>
      </w:r>
      <w:r w:rsidRPr="00BB3504">
        <w:rPr>
          <w:rFonts w:ascii="Consolas" w:eastAsia="Times New Roman" w:hAnsi="Consolas" w:cs="Times New Roman"/>
          <w:color w:val="000000"/>
          <w:sz w:val="21"/>
          <w:szCs w:val="21"/>
          <w:lang w:val="en-US" w:eastAsia="de-DE"/>
        </w:rPr>
        <w:t> x) {</w:t>
      </w:r>
      <w:r>
        <w:rPr>
          <w:rFonts w:ascii="Consolas" w:eastAsia="Times New Roman" w:hAnsi="Consolas" w:cs="Times New Roman"/>
          <w:color w:val="000000"/>
          <w:sz w:val="21"/>
          <w:szCs w:val="21"/>
          <w:lang w:val="en-US" w:eastAsia="de-DE"/>
        </w:rPr>
        <w:t>return x+3;</w:t>
      </w:r>
      <w:r w:rsidRPr="00BB3504">
        <w:rPr>
          <w:rFonts w:ascii="Consolas" w:eastAsia="Times New Roman" w:hAnsi="Consolas" w:cs="Times New Roman"/>
          <w:color w:val="000000"/>
          <w:sz w:val="21"/>
          <w:szCs w:val="21"/>
          <w:lang w:val="en-US" w:eastAsia="de-DE"/>
        </w:rPr>
        <w:t>};</w:t>
      </w:r>
    </w:p>
    <w:p w14:paraId="49B49F8D" w14:textId="77777777" w:rsidR="00BB3504" w:rsidRPr="00BB3504" w:rsidRDefault="00BB3504" w:rsidP="00BB3504">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BB3504">
        <w:rPr>
          <w:rFonts w:ascii="Consolas" w:eastAsia="Times New Roman" w:hAnsi="Consolas" w:cs="Times New Roman"/>
          <w:color w:val="000000"/>
          <w:sz w:val="21"/>
          <w:szCs w:val="21"/>
          <w:lang w:val="en-US" w:eastAsia="de-DE"/>
        </w:rPr>
        <w:t>  C(</w:t>
      </w:r>
      <w:r w:rsidRPr="00BB3504">
        <w:rPr>
          <w:rFonts w:ascii="Consolas" w:eastAsia="Times New Roman" w:hAnsi="Consolas" w:cs="Times New Roman"/>
          <w:color w:val="0000FF"/>
          <w:sz w:val="21"/>
          <w:szCs w:val="21"/>
          <w:lang w:val="en-US" w:eastAsia="de-DE"/>
        </w:rPr>
        <w:t>boolean</w:t>
      </w:r>
      <w:r w:rsidRPr="00BB3504">
        <w:rPr>
          <w:rFonts w:ascii="Consolas" w:eastAsia="Times New Roman" w:hAnsi="Consolas" w:cs="Times New Roman"/>
          <w:color w:val="000000"/>
          <w:sz w:val="21"/>
          <w:szCs w:val="21"/>
          <w:lang w:val="en-US" w:eastAsia="de-DE"/>
        </w:rPr>
        <w:t> b1, </w:t>
      </w:r>
      <w:r w:rsidRPr="00BB3504">
        <w:rPr>
          <w:rFonts w:ascii="Consolas" w:eastAsia="Times New Roman" w:hAnsi="Consolas" w:cs="Times New Roman"/>
          <w:color w:val="0000FF"/>
          <w:sz w:val="21"/>
          <w:szCs w:val="21"/>
          <w:lang w:val="en-US" w:eastAsia="de-DE"/>
        </w:rPr>
        <w:t>int</w:t>
      </w:r>
      <w:r w:rsidRPr="00BB3504">
        <w:rPr>
          <w:rFonts w:ascii="Consolas" w:eastAsia="Times New Roman" w:hAnsi="Consolas" w:cs="Times New Roman"/>
          <w:color w:val="000000"/>
          <w:sz w:val="21"/>
          <w:szCs w:val="21"/>
          <w:lang w:val="en-US" w:eastAsia="de-DE"/>
        </w:rPr>
        <w:t> a1) {} }</w:t>
      </w:r>
    </w:p>
    <w:p w14:paraId="03673011" w14:textId="2D902F07" w:rsidR="000C15D9" w:rsidRPr="00BB3504" w:rsidRDefault="00CE3DFB" w:rsidP="000C15D9">
      <w:pPr>
        <w:rPr>
          <w:rFonts w:ascii="Consolas" w:eastAsia="Times New Roman" w:hAnsi="Consolas" w:cs="Times New Roman"/>
          <w:lang w:val="en-US"/>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b:Cell bool, a:int, f:int→int</m:t>
              </m:r>
            </m:e>
          </m:d>
        </m:oMath>
      </m:oMathPara>
    </w:p>
    <w:p w14:paraId="0F68F99C" w14:textId="6AD96583" w:rsidR="00BB3504" w:rsidRPr="00F16002" w:rsidRDefault="00BB3504" w:rsidP="000C15D9">
      <w:pPr>
        <w:rPr>
          <w:rFonts w:ascii="Consolas" w:eastAsia="Times New Roman" w:hAnsi="Consolas" w:cs="Times New Roman"/>
          <w:lang w:val="en-US"/>
        </w:rPr>
      </w:pPr>
      <m:oMathPara>
        <m:oMath>
          <m:r>
            <w:rPr>
              <w:rFonts w:ascii="Cambria Math" w:eastAsia="Times New Roman" w:hAnsi="Cambria Math" w:cs="Times New Roman"/>
              <w:lang w:val="en-US"/>
            </w:rPr>
            <m:t>C=λ</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b</m:t>
              </m:r>
            </m:e>
            <m:sub>
              <m:r>
                <w:rPr>
                  <w:rFonts w:ascii="Cambria Math" w:eastAsia="Times New Roman" w:hAnsi="Cambria Math" w:cs="Times New Roman"/>
                  <w:lang w:val="en-US"/>
                </w:rPr>
                <m:t>1</m:t>
              </m:r>
            </m:sub>
          </m:sSub>
          <m:r>
            <w:rPr>
              <w:rFonts w:ascii="Cambria Math" w:eastAsia="Times New Roman" w:hAnsi="Cambria Math" w:cs="Times New Roman"/>
              <w:lang w:val="en-US"/>
            </w:rPr>
            <m:t>.λ</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a</m:t>
              </m:r>
            </m:e>
            <m:sub>
              <m:r>
                <w:rPr>
                  <w:rFonts w:ascii="Cambria Math" w:eastAsia="Times New Roman" w:hAnsi="Cambria Math" w:cs="Times New Roman"/>
                  <w:lang w:val="en-US"/>
                </w:rPr>
                <m:t>1</m:t>
              </m:r>
            </m:sub>
          </m:sSub>
          <m:r>
            <w:rPr>
              <w:rFonts w:ascii="Cambria Math" w:eastAsia="Times New Roman" w:hAnsi="Cambria Math" w:cs="Times New Roman"/>
              <w:lang w:val="en-US"/>
            </w:rPr>
            <m:t>.{b=new b1, a=a1,f=λx.x+3}</m:t>
          </m:r>
        </m:oMath>
      </m:oMathPara>
    </w:p>
    <w:p w14:paraId="3118314D" w14:textId="511E2C6F" w:rsidR="00F16002" w:rsidRPr="00F16002" w:rsidRDefault="00F16002" w:rsidP="00F16002">
      <w:r w:rsidRPr="00F16002">
        <w:t xml:space="preserve">Eine erbende Klasse enthält auch die </w:t>
      </w:r>
      <w:r>
        <w:t>Members der Oberklasse in der Modellierung.</w:t>
      </w:r>
    </w:p>
    <w:p w14:paraId="63B188F7" w14:textId="62B15CAF" w:rsidR="00300320" w:rsidRDefault="00BB3504" w:rsidP="00BB3504">
      <w:pPr>
        <w:pStyle w:val="berschrift2"/>
        <w:rPr>
          <w:lang w:val="en-US"/>
        </w:rPr>
      </w:pPr>
      <w:bookmarkStart w:id="73" w:name="_Toc19354528"/>
      <w:r>
        <w:rPr>
          <w:lang w:val="en-US"/>
        </w:rPr>
        <w:t>Typkonversionen</w:t>
      </w:r>
      <w:bookmarkEnd w:id="73"/>
    </w:p>
    <w:p w14:paraId="493D9824" w14:textId="79EB52F0" w:rsidR="00BB3504" w:rsidRDefault="002F78A5" w:rsidP="00BB3504">
      <w:pPr>
        <w:rPr>
          <w:rFonts w:eastAsiaTheme="minorEastAsia"/>
        </w:rPr>
      </w:pPr>
      <w:r w:rsidRPr="002F78A5">
        <w:t xml:space="preserve">Typkonversion </w:t>
      </w:r>
      <m:oMath>
        <m:r>
          <w:rPr>
            <w:rFonts w:ascii="Cambria Math" w:hAnsi="Cambria Math"/>
            <w:lang w:val="en-US"/>
          </w:rPr>
          <m:t>σ</m:t>
        </m:r>
        <m:r>
          <w:rPr>
            <w:rFonts w:ascii="Cambria Math" w:hAnsi="Cambria Math"/>
          </w:rPr>
          <m:t>≤</m:t>
        </m:r>
        <m:r>
          <w:rPr>
            <w:rFonts w:ascii="Cambria Math" w:hAnsi="Cambria Math"/>
            <w:lang w:val="en-US"/>
          </w:rPr>
          <m:t>τ</m:t>
        </m:r>
      </m:oMath>
      <w:r w:rsidRPr="002F78A5">
        <w:rPr>
          <w:rFonts w:eastAsiaTheme="minorEastAsia"/>
        </w:rPr>
        <w:t xml:space="preserve">: Jedes </w:t>
      </w:r>
      <m:oMath>
        <m:r>
          <w:rPr>
            <w:rFonts w:ascii="Cambria Math" w:eastAsiaTheme="minorEastAsia" w:hAnsi="Cambria Math"/>
            <w:lang w:val="en-US"/>
          </w:rPr>
          <m:t>σ</m:t>
        </m:r>
      </m:oMath>
      <w:r>
        <w:rPr>
          <w:rFonts w:eastAsiaTheme="minorEastAsia"/>
        </w:rPr>
        <w:t xml:space="preserve">-Objekt ist auch ein </w:t>
      </w:r>
      <m:oMath>
        <m:r>
          <w:rPr>
            <w:rFonts w:ascii="Cambria Math" w:eastAsiaTheme="minorEastAsia" w:hAnsi="Cambria Math"/>
          </w:rPr>
          <m:t>τ</m:t>
        </m:r>
      </m:oMath>
      <w:r>
        <w:rPr>
          <w:rFonts w:eastAsiaTheme="minorEastAsia"/>
        </w:rPr>
        <w:t xml:space="preserve">-Objekt (Unterklassenbeziehung). </w:t>
      </w:r>
      <m:oMath>
        <m:r>
          <w:rPr>
            <w:rFonts w:ascii="Cambria Math" w:eastAsiaTheme="minorEastAsia" w:hAnsi="Cambria Math"/>
          </w:rPr>
          <m:t>≤</m:t>
        </m:r>
      </m:oMath>
      <w:r>
        <w:rPr>
          <w:rFonts w:eastAsiaTheme="minorEastAsia"/>
        </w:rPr>
        <w:t xml:space="preserve"> ist eine Halbordnung, also reflexiv (</w:t>
      </w:r>
      <m:oMath>
        <m:r>
          <w:rPr>
            <w:rFonts w:ascii="Cambria Math" w:eastAsiaTheme="minorEastAsia" w:hAnsi="Cambria Math"/>
          </w:rPr>
          <m:t>σ≤σ</m:t>
        </m:r>
      </m:oMath>
      <w:r>
        <w:rPr>
          <w:rFonts w:eastAsiaTheme="minorEastAsia"/>
        </w:rPr>
        <w:t>), transitiv (</w:t>
      </w:r>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r>
          <w:rPr>
            <w:rFonts w:ascii="Cambria Math" w:eastAsiaTheme="minorEastAsia" w:hAnsi="Cambria Math"/>
          </w:rPr>
          <m:t>⇒σ≤σ''</m:t>
        </m:r>
      </m:oMath>
      <w:r>
        <w:rPr>
          <w:rFonts w:eastAsiaTheme="minorEastAsia"/>
        </w:rPr>
        <w:t>) und antisymmetrisch (</w:t>
      </w:r>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r>
          <w:rPr>
            <w:rFonts w:ascii="Cambria Math" w:eastAsiaTheme="minorEastAsia" w:hAnsi="Cambria Math"/>
          </w:rPr>
          <m:t>≤σ⇒σ=σ'</m:t>
        </m:r>
      </m:oMath>
      <w:r>
        <w:rPr>
          <w:rFonts w:eastAsiaTheme="minorEastAsia"/>
        </w:rPr>
        <w:t>).</w:t>
      </w:r>
    </w:p>
    <w:p w14:paraId="53D9AC1C" w14:textId="6240362A" w:rsidR="004620E1" w:rsidRDefault="004620E1" w:rsidP="00BB3504">
      <w:pPr>
        <w:rPr>
          <w:rFonts w:eastAsiaTheme="minorEastAsia"/>
        </w:rPr>
      </w:pPr>
      <w:r>
        <w:rPr>
          <w:rFonts w:eastAsiaTheme="minorEastAsia"/>
        </w:rPr>
        <w:t>Achtung: Polymorphe und monomorphe Typen sind nicht vergleichbar!</w:t>
      </w:r>
    </w:p>
    <w:p w14:paraId="18913141" w14:textId="27D73316" w:rsidR="002F78A5" w:rsidRDefault="002F78A5" w:rsidP="002F78A5">
      <w:pPr>
        <w:pStyle w:val="berschrift3"/>
      </w:pPr>
      <w:bookmarkStart w:id="74" w:name="_Toc19354529"/>
      <w:r>
        <w:t>Typkonversionen für Objekte</w:t>
      </w:r>
      <w:bookmarkEnd w:id="74"/>
    </w:p>
    <w:p w14:paraId="73DD8C4D" w14:textId="6B9A6302" w:rsidR="00B504E6" w:rsidRDefault="00B504E6" w:rsidP="002F78A5">
      <w:r>
        <w:t>Objektkonversion:</w:t>
      </w:r>
    </w:p>
    <w:p w14:paraId="1CD5335F" w14:textId="3DCF4498" w:rsidR="00B504E6" w:rsidRPr="00B504E6" w:rsidRDefault="00B504E6" w:rsidP="002F78A5">
      <w:pPr>
        <w:rPr>
          <w:rFonts w:eastAsiaTheme="minorEastAsia"/>
        </w:rPr>
      </w:pPr>
      <m:oMathPara>
        <m:oMath>
          <m:r>
            <w:rPr>
              <w:rFonts w:ascii="Cambria Math" w:hAnsi="Cambria Math"/>
            </w:rPr>
            <m:t xml:space="preserve">O1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en>
          </m:f>
        </m:oMath>
      </m:oMathPara>
    </w:p>
    <w:p w14:paraId="5387555B" w14:textId="71FA9ECC" w:rsidR="00B504E6" w:rsidRDefault="00B504E6" w:rsidP="002F78A5">
      <w:pPr>
        <w:rPr>
          <w:rFonts w:eastAsiaTheme="minorEastAsia"/>
        </w:rPr>
      </w:pPr>
      <w:r>
        <w:rPr>
          <w:rFonts w:eastAsiaTheme="minorEastAsia"/>
        </w:rPr>
        <w:t>Objekterweiterung:</w:t>
      </w:r>
    </w:p>
    <w:p w14:paraId="36AAFFA8" w14:textId="07434EEF" w:rsidR="00B504E6" w:rsidRDefault="00B504E6" w:rsidP="002F78A5">
      <m:oMathPara>
        <m:oMath>
          <m:r>
            <w:rPr>
              <w:rFonts w:ascii="Cambria Math" w:hAnsi="Cambria Math"/>
            </w:rPr>
            <m:t xml:space="preserve">O2 </m:t>
          </m:r>
          <m:f>
            <m:fPr>
              <m:ctrlPr>
                <w:rPr>
                  <w:rFonts w:ascii="Cambria Math" w:hAnsi="Cambria Math"/>
                  <w:i/>
                </w:rPr>
              </m:ctrlPr>
            </m:fPr>
            <m:num/>
            <m:den>
              <m:eqArr>
                <m:eqArrPr>
                  <m:ctrlPr>
                    <w:rPr>
                      <w:rFonts w:ascii="Cambria Math" w:hAnsi="Cambria Math"/>
                      <w:i/>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n+k</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n+k</m:t>
                          </m:r>
                        </m:sub>
                      </m:sSub>
                    </m:e>
                  </m:d>
                </m:e>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e>
                  </m:d>
                </m:e>
              </m:eqArr>
            </m:den>
          </m:f>
        </m:oMath>
      </m:oMathPara>
    </w:p>
    <w:p w14:paraId="11BAC146" w14:textId="5F032E34" w:rsidR="00B504E6" w:rsidRDefault="00B504E6" w:rsidP="002F78A5">
      <w:r>
        <w:t xml:space="preserve">Beispiel: </w:t>
      </w:r>
      <m:oMath>
        <m:d>
          <m:dPr>
            <m:begChr m:val="{"/>
            <m:endChr m:val="}"/>
            <m:ctrlPr>
              <w:rPr>
                <w:rFonts w:ascii="Cambria Math" w:hAnsi="Cambria Math"/>
                <w:i/>
              </w:rPr>
            </m:ctrlPr>
          </m:dPr>
          <m:e>
            <m:r>
              <w:rPr>
                <w:rFonts w:ascii="Cambria Math" w:hAnsi="Cambria Math"/>
              </w:rPr>
              <m:t>a:int,b:int,c:bool</m:t>
            </m:r>
          </m:e>
        </m:d>
        <m:r>
          <w:rPr>
            <w:rFonts w:ascii="Cambria Math" w:hAnsi="Cambria Math"/>
          </w:rPr>
          <m:t>≤{a:int,b:double}</m:t>
        </m:r>
      </m:oMath>
    </w:p>
    <w:p w14:paraId="32574216" w14:textId="32466257" w:rsidR="002F78A5" w:rsidRDefault="002F78A5" w:rsidP="002F78A5">
      <w:pPr>
        <w:rPr>
          <w:rFonts w:eastAsiaTheme="minorEastAsia"/>
        </w:rPr>
      </w:pPr>
      <w:r>
        <w:lastRenderedPageBreak/>
        <w:t xml:space="preserve">Also </w:t>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wenn alle Member von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oMath>
      <w:r>
        <w:rPr>
          <w:rFonts w:eastAsiaTheme="minorEastAsia"/>
        </w:rPr>
        <w:t xml:space="preserve"> die </w:t>
      </w:r>
      <m:oMath>
        <m:r>
          <w:rPr>
            <w:rFonts w:ascii="Cambria Math" w:eastAsiaTheme="minorEastAsia" w:hAnsi="Cambria Math"/>
          </w:rPr>
          <m:t>≤</m:t>
        </m:r>
      </m:oMath>
      <w:r>
        <w:rPr>
          <w:rFonts w:eastAsiaTheme="minorEastAsia"/>
        </w:rPr>
        <w:t xml:space="preserve">-Relation für alle Member von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Pr>
          <w:rFonts w:eastAsiaTheme="minorEastAsia"/>
        </w:rPr>
        <w:t xml:space="preserve"> erfüllen, oder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Pr>
          <w:rFonts w:eastAsiaTheme="minorEastAsia"/>
        </w:rPr>
        <w:t xml:space="preserve"> wenn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oMath>
      <w:r>
        <w:rPr>
          <w:rFonts w:eastAsiaTheme="minorEastAsia"/>
        </w:rPr>
        <w:t xml:space="preserve"> identisch zu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5E1461">
        <w:rPr>
          <w:rFonts w:eastAsiaTheme="minorEastAsia"/>
        </w:rPr>
        <w:t xml:space="preserve"> aber mehr Members enthält</w:t>
      </w:r>
      <w:r>
        <w:rPr>
          <w:rFonts w:eastAsiaTheme="minorEastAsia"/>
        </w:rPr>
        <w:t>.</w:t>
      </w:r>
    </w:p>
    <w:p w14:paraId="51376FF5" w14:textId="3AE660D2" w:rsidR="00907999" w:rsidRDefault="00907999" w:rsidP="002F78A5">
      <w:pPr>
        <w:rPr>
          <w:rFonts w:eastAsiaTheme="minorEastAsia"/>
        </w:rPr>
      </w:pPr>
      <w:r>
        <w:rPr>
          <w:rFonts w:eastAsiaTheme="minorEastAsia"/>
        </w:rPr>
        <w:t>TODO Wann gelten Subtypbeziehungen nur zwischen Instanzen, nicht zwischen Objekten? Siehe Blatt 13 A3 d.</w:t>
      </w:r>
    </w:p>
    <w:p w14:paraId="766424B1" w14:textId="18B80E98" w:rsidR="002F78A5" w:rsidRDefault="002F78A5" w:rsidP="002F78A5">
      <w:pPr>
        <w:rPr>
          <w:rFonts w:eastAsiaTheme="minorEastAsia"/>
        </w:rPr>
      </w:pPr>
      <w:r>
        <w:rPr>
          <w:rFonts w:eastAsiaTheme="minorEastAsia"/>
        </w:rPr>
        <w:t>Subsumption/Typkonformanz: TODO Beschreibung</w:t>
      </w:r>
    </w:p>
    <w:p w14:paraId="29AEA3CC" w14:textId="12F50435" w:rsidR="00B504E6" w:rsidRPr="00B504E6" w:rsidRDefault="00B504E6" w:rsidP="00B504E6">
      <w:bookmarkStart w:id="75" w:name="_Toc19354530"/>
      <m:oMathPara>
        <m:oMath>
          <m:r>
            <w:rPr>
              <w:rFonts w:ascii="Cambria Math" w:hAnsi="Cambria Math"/>
            </w:rPr>
            <m:t xml:space="preserve">SUB </m:t>
          </m:r>
          <m:f>
            <m:fPr>
              <m:ctrlPr>
                <w:rPr>
                  <w:rFonts w:ascii="Cambria Math" w:hAnsi="Cambria Math"/>
                  <w:i/>
                </w:rPr>
              </m:ctrlPr>
            </m:fPr>
            <m:num>
              <m:r>
                <m:rPr>
                  <m:sty m:val="p"/>
                </m:rPr>
                <w:rPr>
                  <w:rFonts w:ascii="Cambria Math" w:hAnsi="Cambria Math"/>
                </w:rPr>
                <m:t>Γ</m:t>
              </m:r>
              <m:r>
                <w:rPr>
                  <w:rFonts w:ascii="Cambria Math" w:hAnsi="Cambria Math"/>
                </w:rPr>
                <m:t>⊢t:σ     σ≤τ</m:t>
              </m:r>
            </m:num>
            <m:den>
              <m:r>
                <m:rPr>
                  <m:sty m:val="p"/>
                </m:rPr>
                <w:rPr>
                  <w:rFonts w:ascii="Cambria Math" w:hAnsi="Cambria Math"/>
                </w:rPr>
                <m:t>Γ</m:t>
              </m:r>
              <m:r>
                <w:rPr>
                  <w:rFonts w:ascii="Cambria Math" w:hAnsi="Cambria Math"/>
                </w:rPr>
                <m:t>⊢t:τ</m:t>
              </m:r>
            </m:den>
          </m:f>
        </m:oMath>
      </m:oMathPara>
    </w:p>
    <w:p w14:paraId="3614AD16" w14:textId="128378C3" w:rsidR="002F78A5" w:rsidRDefault="002F78A5" w:rsidP="002F78A5">
      <w:pPr>
        <w:pStyle w:val="berschrift3"/>
        <w:rPr>
          <w:rFonts w:eastAsiaTheme="minorEastAsia"/>
        </w:rPr>
      </w:pPr>
      <w:r>
        <w:rPr>
          <w:rFonts w:eastAsiaTheme="minorEastAsia"/>
        </w:rPr>
        <w:t>Typkonversionen für Methoden</w:t>
      </w:r>
      <w:bookmarkEnd w:id="75"/>
    </w:p>
    <w:p w14:paraId="7863F81C" w14:textId="60BB409F" w:rsidR="002F78A5" w:rsidRDefault="002F78A5" w:rsidP="00FF61EB">
      <w:pPr>
        <w:pStyle w:val="ImportantNote"/>
      </w:pPr>
      <w:r>
        <w:t>Parameter dürfen nur allgemeiner, Rückgabetypen nur spezieller werden.</w:t>
      </w:r>
    </w:p>
    <w:p w14:paraId="0AAAFBB1" w14:textId="3B8624FF" w:rsidR="002F78A5" w:rsidRDefault="002F78A5" w:rsidP="002F78A5">
      <w:pPr>
        <w:pStyle w:val="Folienreferenz"/>
      </w:pPr>
      <w:r>
        <w:t>Bespiel: F255</w:t>
      </w:r>
    </w:p>
    <w:p w14:paraId="2446241A" w14:textId="32E5EE80" w:rsidR="002F78A5" w:rsidRDefault="00017849" w:rsidP="002F78A5">
      <w:r>
        <w:t>TODO Formel F255/FG382</w:t>
      </w:r>
    </w:p>
    <w:p w14:paraId="39FB65C3" w14:textId="7C7BCBB1" w:rsidR="00067188" w:rsidRDefault="00067188" w:rsidP="002F78A5"/>
    <w:p w14:paraId="34424E0C" w14:textId="5D5A8020" w:rsidR="00067188" w:rsidRDefault="00067188" w:rsidP="002F78A5"/>
    <w:p w14:paraId="73F22C48" w14:textId="6865513F" w:rsidR="00067188" w:rsidRDefault="00067188" w:rsidP="002F78A5"/>
    <w:p w14:paraId="11EABE53" w14:textId="57D5B426" w:rsidR="00067188" w:rsidRDefault="00067188" w:rsidP="002F78A5"/>
    <w:p w14:paraId="3C6D0BE4" w14:textId="3BE7EE44" w:rsidR="00067188" w:rsidRDefault="00067188" w:rsidP="002F78A5"/>
    <w:p w14:paraId="4BAC8184" w14:textId="366968F4" w:rsidR="00067188" w:rsidRDefault="00067188" w:rsidP="002F78A5"/>
    <w:p w14:paraId="04EC1CFB" w14:textId="230D65F6" w:rsidR="00067188" w:rsidRDefault="00067188" w:rsidP="002F78A5"/>
    <w:p w14:paraId="540D4EF4" w14:textId="7C13184D" w:rsidR="00067188" w:rsidRDefault="00067188" w:rsidP="002F78A5"/>
    <w:p w14:paraId="0398319F" w14:textId="77777777" w:rsidR="00067188" w:rsidRDefault="00067188" w:rsidP="002F78A5"/>
    <w:p w14:paraId="588054F9" w14:textId="655F81D9" w:rsidR="00017849" w:rsidRDefault="00017849" w:rsidP="00017849">
      <w:pPr>
        <w:pStyle w:val="berschrift2"/>
      </w:pPr>
      <w:bookmarkStart w:id="76" w:name="_Toc19354531"/>
      <w:r>
        <w:t>Ko- und Kontravarianz bei Vererbung</w:t>
      </w:r>
      <w:bookmarkEnd w:id="76"/>
    </w:p>
    <w:p w14:paraId="1C0551B4" w14:textId="5018745F" w:rsidR="00017849" w:rsidRDefault="00017849" w:rsidP="00017849">
      <w:r>
        <w:t>TODO?</w:t>
      </w:r>
    </w:p>
    <w:p w14:paraId="55353614" w14:textId="37CF8235" w:rsidR="00017849" w:rsidRDefault="00017849" w:rsidP="00017849">
      <w:pPr>
        <w:jc w:val="center"/>
      </w:pPr>
      <w:r>
        <w:rPr>
          <w:noProof/>
        </w:rPr>
        <w:drawing>
          <wp:inline distT="0" distB="0" distL="0" distR="0" wp14:anchorId="4502A62E" wp14:editId="2EC30C5D">
            <wp:extent cx="666750" cy="972344"/>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3884" cy="982748"/>
                    </a:xfrm>
                    <a:prstGeom prst="rect">
                      <a:avLst/>
                    </a:prstGeom>
                    <a:noFill/>
                    <a:ln>
                      <a:noFill/>
                    </a:ln>
                  </pic:spPr>
                </pic:pic>
              </a:graphicData>
            </a:graphic>
          </wp:inline>
        </w:drawing>
      </w:r>
      <w:r>
        <w:rPr>
          <w:noProof/>
        </w:rPr>
        <w:drawing>
          <wp:inline distT="0" distB="0" distL="0" distR="0" wp14:anchorId="774C8501" wp14:editId="17FF543D">
            <wp:extent cx="640017" cy="970692"/>
            <wp:effectExtent l="0" t="0" r="8255" b="127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3974" cy="1007027"/>
                    </a:xfrm>
                    <a:prstGeom prst="rect">
                      <a:avLst/>
                    </a:prstGeom>
                    <a:noFill/>
                    <a:ln>
                      <a:noFill/>
                    </a:ln>
                  </pic:spPr>
                </pic:pic>
              </a:graphicData>
            </a:graphic>
          </wp:inline>
        </w:drawing>
      </w:r>
      <w:r>
        <w:rPr>
          <w:noProof/>
        </w:rPr>
        <w:drawing>
          <wp:inline distT="0" distB="0" distL="0" distR="0" wp14:anchorId="3D45F005" wp14:editId="4B07A1C7">
            <wp:extent cx="638175" cy="967899"/>
            <wp:effectExtent l="0" t="0" r="0" b="381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5837" cy="994686"/>
                    </a:xfrm>
                    <a:prstGeom prst="rect">
                      <a:avLst/>
                    </a:prstGeom>
                    <a:noFill/>
                    <a:ln>
                      <a:noFill/>
                    </a:ln>
                  </pic:spPr>
                </pic:pic>
              </a:graphicData>
            </a:graphic>
          </wp:inline>
        </w:drawing>
      </w:r>
      <w:r>
        <w:rPr>
          <w:noProof/>
        </w:rPr>
        <w:drawing>
          <wp:inline distT="0" distB="0" distL="0" distR="0" wp14:anchorId="1175144F" wp14:editId="2770F245">
            <wp:extent cx="647700" cy="1089054"/>
            <wp:effectExtent l="0" t="0" r="0" b="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7947" cy="1106283"/>
                    </a:xfrm>
                    <a:prstGeom prst="rect">
                      <a:avLst/>
                    </a:prstGeom>
                    <a:noFill/>
                    <a:ln>
                      <a:noFill/>
                    </a:ln>
                  </pic:spPr>
                </pic:pic>
              </a:graphicData>
            </a:graphic>
          </wp:inline>
        </w:drawing>
      </w:r>
    </w:p>
    <w:p w14:paraId="577AC7EC" w14:textId="0B8F4235" w:rsidR="00270574" w:rsidRDefault="00270574" w:rsidP="00017849">
      <w:pPr>
        <w:pStyle w:val="berschrift2"/>
      </w:pPr>
      <w:bookmarkStart w:id="77" w:name="_Toc19354532"/>
      <w:r>
        <w:t>Typkonstruktor</w:t>
      </w:r>
      <w:bookmarkEnd w:id="77"/>
    </w:p>
    <w:p w14:paraId="11EB9B70" w14:textId="78927B7F" w:rsidR="00270574" w:rsidRDefault="00270574" w:rsidP="00270574">
      <w:r>
        <w:t>Komplexer Typ der aus gegebenen Typen einen neuen Typ konstruiert (Typen von Klassenkonstruktoren).</w:t>
      </w:r>
    </w:p>
    <w:p w14:paraId="2698C175" w14:textId="30BAB9E0" w:rsidR="00270574" w:rsidRPr="00270574" w:rsidRDefault="00270574" w:rsidP="00270574">
      <w:pPr>
        <w:rPr>
          <w:rFonts w:eastAsiaTheme="minorEastAsia"/>
        </w:rPr>
      </w:pPr>
      <m:oMathPara>
        <m:oMath>
          <m:r>
            <w:rPr>
              <w:rFonts w:ascii="Cambria Math" w:hAnsi="Cambria Math"/>
            </w:rPr>
            <m:t>_[] :T↦T, τ↦τ[]</m:t>
          </m:r>
        </m:oMath>
      </m:oMathPara>
    </w:p>
    <w:p w14:paraId="06798B17" w14:textId="449C9EB4" w:rsidR="00270574" w:rsidRPr="00270574" w:rsidRDefault="00270574" w:rsidP="00270574">
      <m:oMathPara>
        <m:oMath>
          <m:r>
            <w:rPr>
              <w:rFonts w:ascii="Cambria Math" w:hAnsi="Cambria Math"/>
            </w:rPr>
            <m:t>Cell_: T↦T,τ↦Cell τ</m:t>
          </m:r>
        </m:oMath>
      </m:oMathPara>
    </w:p>
    <w:p w14:paraId="5B81FA0E" w14:textId="1F59EA35" w:rsidR="00017849" w:rsidRDefault="00017849" w:rsidP="00017849">
      <w:pPr>
        <w:pStyle w:val="berschrift2"/>
      </w:pPr>
      <w:bookmarkStart w:id="78" w:name="_Toc19354533"/>
      <w:r>
        <w:t>Array-Anomalie in Java</w:t>
      </w:r>
      <w:bookmarkEnd w:id="78"/>
    </w:p>
    <w:p w14:paraId="568F3CB3" w14:textId="2F753DE5" w:rsidR="00017849" w:rsidRDefault="00017849" w:rsidP="00017849">
      <w:r>
        <w:t>Arraykonstruktor _[] ist in Java kovariant, kann aber zu Problemen führen durch zB</w:t>
      </w:r>
    </w:p>
    <w:p w14:paraId="7DD9A8A3" w14:textId="7126FEE4" w:rsidR="00270574" w:rsidRDefault="00270574" w:rsidP="00017849">
      <w:pPr>
        <w:pStyle w:val="CodeInline"/>
      </w:pPr>
      <w:r>
        <w:t>Ober[] o = new …; Unter[] u = o; u[0] = new Ober();!</w:t>
      </w:r>
    </w:p>
    <w:p w14:paraId="000D754E" w14:textId="5A960D3D" w:rsidR="00270574" w:rsidRPr="00270574" w:rsidRDefault="00270574" w:rsidP="00270574">
      <w:pPr>
        <w:pStyle w:val="ImportantNote"/>
        <w:spacing w:before="120" w:after="120"/>
        <w:rPr>
          <w:rStyle w:val="IntensiverVerweis"/>
        </w:rPr>
      </w:pPr>
      <w:r w:rsidRPr="00270574">
        <w:rPr>
          <w:rStyle w:val="IntensiverVerweis"/>
        </w:rPr>
        <w:t xml:space="preserve">Subtypen bei Typkonstruktoren, </w:t>
      </w:r>
      <w:r w:rsidRPr="00727FC3">
        <w:rPr>
          <w:rStyle w:val="IntensiverVerweis"/>
          <w:strike/>
        </w:rPr>
        <w:t>Cardelli-Typsystem</w:t>
      </w:r>
      <w:r w:rsidRPr="00270574">
        <w:rPr>
          <w:rStyle w:val="IntensiverVerweis"/>
        </w:rPr>
        <w:t xml:space="preserve">: </w:t>
      </w:r>
    </w:p>
    <w:p w14:paraId="4986CD07" w14:textId="6A39DBBB" w:rsidR="00270574" w:rsidRDefault="00270574" w:rsidP="00270574">
      <w:pPr>
        <w:pStyle w:val="ImportantNote"/>
        <w:numPr>
          <w:ilvl w:val="0"/>
          <w:numId w:val="15"/>
        </w:numPr>
      </w:pPr>
      <w:r>
        <w:t>Kovarianz verbietet Schreibzugriffe. (TODO Formeln)</w:t>
      </w:r>
    </w:p>
    <w:p w14:paraId="48AF7C2F" w14:textId="1E5A0A55" w:rsidR="00270574" w:rsidRPr="00270574" w:rsidRDefault="00270574" w:rsidP="00270574">
      <w:pPr>
        <w:pStyle w:val="ImportantNote"/>
        <w:numPr>
          <w:ilvl w:val="0"/>
          <w:numId w:val="15"/>
        </w:numPr>
      </w:pPr>
      <w:r>
        <w:t>Kontravarianz verbietet Lesezugriffe. (TODO Formel)</w:t>
      </w:r>
    </w:p>
    <w:p w14:paraId="311958B0" w14:textId="10E34A55" w:rsidR="002F78A5" w:rsidRDefault="00270574" w:rsidP="002F78A5">
      <w:r>
        <w:t>TODO Weitere Typkonstruktoren</w:t>
      </w:r>
    </w:p>
    <w:p w14:paraId="7AA74A2F" w14:textId="29F3D27C" w:rsidR="006F5AAA" w:rsidRDefault="006F5AAA" w:rsidP="006F5AAA">
      <w:pPr>
        <w:pStyle w:val="berschrift2"/>
      </w:pPr>
      <w:r>
        <w:t>Regeln Referenz</w:t>
      </w:r>
    </w:p>
    <w:p w14:paraId="1A9ADA9E" w14:textId="31EB0258" w:rsidR="006F5AAA" w:rsidRDefault="006F5AAA" w:rsidP="006F5AAA">
      <w:pPr>
        <w:rPr>
          <w:rFonts w:eastAsiaTheme="minorEastAsia"/>
        </w:rPr>
      </w:pPr>
      <w:r>
        <w:t xml:space="preserve">Typsystem </w:t>
      </w:r>
      <m:oMath>
        <m:r>
          <m:rPr>
            <m:sty m:val="p"/>
          </m:rPr>
          <w:rPr>
            <w:rFonts w:ascii="Cambria Math" w:hAnsi="Cambria Math"/>
          </w:rPr>
          <m:t>Γ</m:t>
        </m:r>
        <m:r>
          <m:rPr>
            <m:sty m:val="p"/>
          </m:rPr>
          <w:rPr>
            <w:rFonts w:ascii="Cambria Math" w:hAnsi="Cambria Math" w:cs="CMSY10"/>
          </w:rPr>
          <m:t>⊢t:τ</m:t>
        </m:r>
      </m:oMath>
      <w:r>
        <w:rPr>
          <w:rFonts w:eastAsiaTheme="minorEastAsia"/>
        </w:rPr>
        <w:t xml:space="preserve"> bedeutet: Im Typkontext </w:t>
      </w:r>
      <m:oMath>
        <m:r>
          <m:rPr>
            <m:sty m:val="p"/>
          </m:rPr>
          <w:rPr>
            <w:rFonts w:ascii="Cambria Math" w:eastAsiaTheme="minorEastAsia" w:hAnsi="Cambria Math"/>
          </w:rPr>
          <m:t>Γ</m:t>
        </m:r>
      </m:oMath>
      <w:r>
        <w:rPr>
          <w:rFonts w:eastAsiaTheme="minorEastAsia"/>
        </w:rPr>
        <w:t xml:space="preserve"> hat Term t den Typ </w:t>
      </w:r>
      <m:oMath>
        <m:r>
          <w:rPr>
            <w:rFonts w:ascii="Cambria Math" w:eastAsiaTheme="minorEastAsia" w:hAnsi="Cambria Math"/>
          </w:rPr>
          <m:t>τ</m:t>
        </m:r>
      </m:oMath>
      <w:r>
        <w:rPr>
          <w:rFonts w:eastAsiaTheme="minorEastAsia"/>
        </w:rPr>
        <w:t>.</w:t>
      </w:r>
    </w:p>
    <w:p w14:paraId="1FC5A95C" w14:textId="77777777" w:rsidR="006B143A" w:rsidRPr="006F5AAA" w:rsidRDefault="006B143A" w:rsidP="006F5AAA">
      <w:pPr>
        <w:rPr>
          <w:rFonts w:eastAsiaTheme="minorEastAsia"/>
        </w:rPr>
      </w:pPr>
    </w:p>
    <w:tbl>
      <w:tblPr>
        <w:tblStyle w:val="Gitternetztabelle4"/>
        <w:tblW w:w="0" w:type="auto"/>
        <w:tblLook w:val="0420" w:firstRow="1" w:lastRow="0" w:firstColumn="0" w:lastColumn="0" w:noHBand="0" w:noVBand="1"/>
      </w:tblPr>
      <w:tblGrid>
        <w:gridCol w:w="2992"/>
        <w:gridCol w:w="1877"/>
      </w:tblGrid>
      <w:tr w:rsidR="00A30925" w14:paraId="434BA09B" w14:textId="77777777" w:rsidTr="00067188">
        <w:trPr>
          <w:cnfStyle w:val="100000000000" w:firstRow="1" w:lastRow="0" w:firstColumn="0" w:lastColumn="0" w:oddVBand="0" w:evenVBand="0" w:oddHBand="0" w:evenHBand="0" w:firstRowFirstColumn="0" w:firstRowLastColumn="0" w:lastRowFirstColumn="0" w:lastRowLastColumn="0"/>
          <w:trHeight w:val="680"/>
        </w:trPr>
        <w:tc>
          <w:tcPr>
            <w:tcW w:w="2992" w:type="dxa"/>
          </w:tcPr>
          <w:p w14:paraId="425A8270" w14:textId="77777777" w:rsidR="006F5AAA" w:rsidRDefault="006F5AAA" w:rsidP="006F5AAA">
            <w:pPr>
              <w:rPr>
                <w:rFonts w:eastAsiaTheme="minorEastAsia"/>
              </w:rPr>
            </w:pPr>
          </w:p>
        </w:tc>
        <w:tc>
          <w:tcPr>
            <w:tcW w:w="1877" w:type="dxa"/>
          </w:tcPr>
          <w:p w14:paraId="254AD7F5" w14:textId="77777777" w:rsidR="006F5AAA" w:rsidRDefault="006F5AAA" w:rsidP="006F5AAA">
            <w:pPr>
              <w:rPr>
                <w:rFonts w:eastAsiaTheme="minorEastAsia"/>
              </w:rPr>
            </w:pPr>
          </w:p>
        </w:tc>
      </w:tr>
      <w:tr w:rsidR="00A30925" w14:paraId="19395868" w14:textId="77777777" w:rsidTr="00067188">
        <w:trPr>
          <w:cnfStyle w:val="000000100000" w:firstRow="0" w:lastRow="0" w:firstColumn="0" w:lastColumn="0" w:oddVBand="0" w:evenVBand="0" w:oddHBand="1" w:evenHBand="0" w:firstRowFirstColumn="0" w:firstRowLastColumn="0" w:lastRowFirstColumn="0" w:lastRowLastColumn="0"/>
          <w:trHeight w:val="680"/>
        </w:trPr>
        <w:tc>
          <w:tcPr>
            <w:tcW w:w="2992" w:type="dxa"/>
            <w:vAlign w:val="center"/>
          </w:tcPr>
          <w:p w14:paraId="475D228A" w14:textId="7DD6A141" w:rsidR="006F5AAA" w:rsidRPr="00A30925" w:rsidRDefault="00A30925" w:rsidP="006F5AAA">
            <w:pPr>
              <w:jc w:val="center"/>
              <w:rPr>
                <w:rFonts w:eastAsiaTheme="minorEastAsia"/>
                <w:i/>
              </w:rPr>
            </w:pPr>
            <m:oMathPara>
              <m:oMath>
                <m:r>
                  <w:rPr>
                    <w:rFonts w:ascii="Cambria Math" w:eastAsiaTheme="minorEastAsia" w:hAnsi="Cambria Math"/>
                  </w:rPr>
                  <m:t xml:space="preserve">CONST </m:t>
                </m:r>
                <m:f>
                  <m:fPr>
                    <m:ctrlPr>
                      <w:rPr>
                        <w:rFonts w:ascii="Cambria Math" w:eastAsiaTheme="minorEastAsia" w:hAnsi="Cambria Math"/>
                        <w:i/>
                      </w:rPr>
                    </m:ctrlPr>
                  </m:fPr>
                  <m:num>
                    <m:r>
                      <w:rPr>
                        <w:rFonts w:ascii="Cambria Math" w:eastAsiaTheme="minorEastAsia" w:hAnsi="Cambria Math"/>
                      </w:rPr>
                      <m:t>c∈Const</m:t>
                    </m:r>
                  </m:num>
                  <m:den>
                    <m:r>
                      <w:rPr>
                        <w:rFonts w:ascii="Cambria Math" w:eastAsiaTheme="minorEastAsia" w:hAnsi="Cambria Math"/>
                      </w:rPr>
                      <m:t>Γ⊢c:</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c</m:t>
                        </m:r>
                      </m:sub>
                    </m:sSub>
                  </m:den>
                </m:f>
              </m:oMath>
            </m:oMathPara>
          </w:p>
        </w:tc>
        <w:tc>
          <w:tcPr>
            <w:tcW w:w="1877" w:type="dxa"/>
          </w:tcPr>
          <w:p w14:paraId="5B02E5DE" w14:textId="77777777" w:rsidR="006F5AAA" w:rsidRDefault="006F5AAA" w:rsidP="006F5AAA">
            <w:pPr>
              <w:rPr>
                <w:rFonts w:eastAsiaTheme="minorEastAsia"/>
              </w:rPr>
            </w:pPr>
          </w:p>
        </w:tc>
      </w:tr>
      <w:tr w:rsidR="00A30925" w14:paraId="02E5B92D" w14:textId="77777777" w:rsidTr="00067188">
        <w:trPr>
          <w:trHeight w:val="680"/>
        </w:trPr>
        <w:tc>
          <w:tcPr>
            <w:tcW w:w="2992" w:type="dxa"/>
            <w:vAlign w:val="center"/>
          </w:tcPr>
          <w:p w14:paraId="480150B1" w14:textId="0ED70A5D" w:rsidR="006F5AAA" w:rsidRPr="00A30925" w:rsidRDefault="00A30925" w:rsidP="006F5AAA">
            <w:pPr>
              <w:jc w:val="center"/>
              <w:rPr>
                <w:rFonts w:eastAsiaTheme="minorEastAsia"/>
                <w:i/>
              </w:rPr>
            </w:pPr>
            <m:oMathPara>
              <m:oMath>
                <m:r>
                  <w:rPr>
                    <w:rFonts w:ascii="Cambria Math" w:eastAsiaTheme="minorEastAsia" w:hAnsi="Cambria Math"/>
                  </w:rPr>
                  <m:t xml:space="preserve">VAR </m:t>
                </m:r>
                <m:f>
                  <m:fPr>
                    <m:ctrlPr>
                      <w:rPr>
                        <w:rFonts w:ascii="Cambria Math" w:eastAsiaTheme="minorEastAsia" w:hAnsi="Cambria Math"/>
                        <w:i/>
                      </w:rPr>
                    </m:ctrlPr>
                  </m:fPr>
                  <m:num>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=τ</m:t>
                    </m:r>
                  </m:num>
                  <m:den>
                    <m:r>
                      <w:rPr>
                        <w:rFonts w:ascii="Cambria Math" w:eastAsiaTheme="minorEastAsia" w:hAnsi="Cambria Math"/>
                      </w:rPr>
                      <m:t>Γ⊢x:τ</m:t>
                    </m:r>
                  </m:den>
                </m:f>
              </m:oMath>
            </m:oMathPara>
          </w:p>
        </w:tc>
        <w:tc>
          <w:tcPr>
            <w:tcW w:w="1877" w:type="dxa"/>
          </w:tcPr>
          <w:p w14:paraId="75817801" w14:textId="77777777" w:rsidR="006F5AAA" w:rsidRDefault="006F5AAA" w:rsidP="006F5AAA">
            <w:pPr>
              <w:rPr>
                <w:rFonts w:eastAsiaTheme="minorEastAsia"/>
              </w:rPr>
            </w:pPr>
          </w:p>
        </w:tc>
      </w:tr>
      <w:tr w:rsidR="00A30925" w14:paraId="3FDE2EBA" w14:textId="77777777" w:rsidTr="00067188">
        <w:trPr>
          <w:cnfStyle w:val="000000100000" w:firstRow="0" w:lastRow="0" w:firstColumn="0" w:lastColumn="0" w:oddVBand="0" w:evenVBand="0" w:oddHBand="1" w:evenHBand="0" w:firstRowFirstColumn="0" w:firstRowLastColumn="0" w:lastRowFirstColumn="0" w:lastRowLastColumn="0"/>
          <w:trHeight w:val="680"/>
        </w:trPr>
        <w:tc>
          <w:tcPr>
            <w:tcW w:w="2992" w:type="dxa"/>
            <w:vAlign w:val="center"/>
          </w:tcPr>
          <w:p w14:paraId="41FD9BBC" w14:textId="3682F357" w:rsidR="006F5AAA" w:rsidRPr="00A30925" w:rsidRDefault="00A30925" w:rsidP="006F5AAA">
            <w:pPr>
              <w:jc w:val="center"/>
              <w:rPr>
                <w:rFonts w:eastAsiaTheme="minorEastAsia"/>
                <w:i/>
              </w:rPr>
            </w:pPr>
            <m:oMathPara>
              <m:oMath>
                <m:r>
                  <w:rPr>
                    <w:rFonts w:ascii="Cambria Math" w:eastAsiaTheme="minorEastAsia" w:hAnsi="Cambria Math"/>
                  </w:rPr>
                  <m:t>ABS</m:t>
                </m:r>
                <m:f>
                  <m:fPr>
                    <m:ctrlPr>
                      <w:rPr>
                        <w:rFonts w:ascii="Cambria Math" w:eastAsiaTheme="minorEastAsia" w:hAnsi="Cambria Math"/>
                        <w:i/>
                      </w:rPr>
                    </m:ctrlPr>
                  </m:fPr>
                  <m:num>
                    <m:r>
                      <w:rPr>
                        <w:rFonts w:ascii="Cambria Math" w:eastAsiaTheme="minorEastAsia" w:hAnsi="Cambria Math"/>
                      </w:rPr>
                      <m:t>Γ,x:σ⊢t:τ</m:t>
                    </m:r>
                  </m:num>
                  <m:den>
                    <m:r>
                      <w:rPr>
                        <w:rFonts w:ascii="Cambria Math" w:eastAsiaTheme="minorEastAsia" w:hAnsi="Cambria Math"/>
                      </w:rPr>
                      <m:t>Γ⊢λx.t:σ→τ</m:t>
                    </m:r>
                  </m:den>
                </m:f>
              </m:oMath>
            </m:oMathPara>
          </w:p>
        </w:tc>
        <w:tc>
          <w:tcPr>
            <w:tcW w:w="1877" w:type="dxa"/>
          </w:tcPr>
          <w:p w14:paraId="394C5178" w14:textId="77777777" w:rsidR="006F5AAA" w:rsidRDefault="006F5AAA" w:rsidP="006F5AAA">
            <w:pPr>
              <w:rPr>
                <w:rFonts w:eastAsiaTheme="minorEastAsia"/>
              </w:rPr>
            </w:pPr>
          </w:p>
        </w:tc>
      </w:tr>
      <w:tr w:rsidR="00A30925" w14:paraId="4B81DA71" w14:textId="77777777" w:rsidTr="00067188">
        <w:trPr>
          <w:trHeight w:val="680"/>
        </w:trPr>
        <w:tc>
          <w:tcPr>
            <w:tcW w:w="2992" w:type="dxa"/>
            <w:vAlign w:val="center"/>
          </w:tcPr>
          <w:p w14:paraId="49B37002" w14:textId="14B37CB6" w:rsidR="006F5AAA" w:rsidRPr="00A30925" w:rsidRDefault="00A30925" w:rsidP="006F5AAA">
            <w:pPr>
              <w:jc w:val="center"/>
              <w:rPr>
                <w:rFonts w:eastAsiaTheme="minorEastAsia"/>
                <w:i/>
              </w:rPr>
            </w:pPr>
            <m:oMathPara>
              <m:oMath>
                <m:r>
                  <w:rPr>
                    <w:rFonts w:ascii="Cambria Math" w:eastAsiaTheme="minorEastAsia" w:hAnsi="Cambria Math"/>
                  </w:rPr>
                  <m:t>APP</m:t>
                </m:r>
                <m:f>
                  <m:fPr>
                    <m:ctrlPr>
                      <w:rPr>
                        <w:rFonts w:ascii="Cambria Math" w:eastAsiaTheme="minorEastAsia" w:hAnsi="Cambria Math"/>
                        <w:i/>
                      </w:rPr>
                    </m:ctrlPr>
                  </m:fPr>
                  <m:num>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:σ→τ     Γ⊢</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:σ</m:t>
                    </m:r>
                  </m:num>
                  <m:den>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:τ</m:t>
                    </m:r>
                  </m:den>
                </m:f>
              </m:oMath>
            </m:oMathPara>
          </w:p>
        </w:tc>
        <w:tc>
          <w:tcPr>
            <w:tcW w:w="1877" w:type="dxa"/>
          </w:tcPr>
          <w:p w14:paraId="03DCDFC9" w14:textId="77777777" w:rsidR="006F5AAA" w:rsidRDefault="006F5AAA" w:rsidP="006F5AAA">
            <w:pPr>
              <w:rPr>
                <w:rFonts w:eastAsiaTheme="minorEastAsia"/>
              </w:rPr>
            </w:pPr>
          </w:p>
        </w:tc>
      </w:tr>
      <w:tr w:rsidR="00A30925" w14:paraId="03DB4C78" w14:textId="77777777" w:rsidTr="00067188">
        <w:trPr>
          <w:cnfStyle w:val="000000100000" w:firstRow="0" w:lastRow="0" w:firstColumn="0" w:lastColumn="0" w:oddVBand="0" w:evenVBand="0" w:oddHBand="1" w:evenHBand="0" w:firstRowFirstColumn="0" w:firstRowLastColumn="0" w:lastRowFirstColumn="0" w:lastRowLastColumn="0"/>
          <w:trHeight w:val="680"/>
        </w:trPr>
        <w:tc>
          <w:tcPr>
            <w:tcW w:w="2992" w:type="dxa"/>
            <w:vAlign w:val="center"/>
          </w:tcPr>
          <w:p w14:paraId="4FA5F246" w14:textId="75A9FE9B" w:rsidR="006F5AAA" w:rsidRPr="00A30925" w:rsidRDefault="00A30925" w:rsidP="006F5AAA">
            <w:pPr>
              <w:rPr>
                <w:rFonts w:eastAsiaTheme="minorEastAsia"/>
                <w:i/>
              </w:rPr>
            </w:pPr>
            <m:oMathPara>
              <m:oMath>
                <m:r>
                  <w:rPr>
                    <w:rFonts w:ascii="Cambria Math" w:eastAsiaTheme="minorEastAsia" w:hAnsi="Cambria Math"/>
                  </w:rPr>
                  <m:t xml:space="preserve">NEW </m:t>
                </m:r>
                <m:f>
                  <m:fPr>
                    <m:ctrlPr>
                      <w:rPr>
                        <w:rFonts w:ascii="Cambria Math" w:eastAsiaTheme="minorEastAsia" w:hAnsi="Cambria Math"/>
                        <w:i/>
                      </w:rPr>
                    </m:ctrlPr>
                  </m:fPr>
                  <m:num>
                    <m:r>
                      <w:rPr>
                        <w:rFonts w:ascii="Cambria Math" w:eastAsiaTheme="minorEastAsia" w:hAnsi="Cambria Math"/>
                      </w:rPr>
                      <m:t>Γ⊢t:τ</m:t>
                    </m:r>
                  </m:num>
                  <m:den>
                    <m:r>
                      <w:rPr>
                        <w:rFonts w:ascii="Cambria Math" w:eastAsiaTheme="minorEastAsia" w:hAnsi="Cambria Math"/>
                      </w:rPr>
                      <m:t>Γ⊢new t:Cell τ</m:t>
                    </m:r>
                  </m:den>
                </m:f>
              </m:oMath>
            </m:oMathPara>
          </w:p>
        </w:tc>
        <w:tc>
          <w:tcPr>
            <w:tcW w:w="1877" w:type="dxa"/>
          </w:tcPr>
          <w:p w14:paraId="2C4C3D60" w14:textId="0F69CCE5" w:rsidR="006F5AAA" w:rsidRDefault="00705FB9" w:rsidP="006F5AAA">
            <w:pPr>
              <w:rPr>
                <w:rFonts w:eastAsiaTheme="minorEastAsia"/>
              </w:rPr>
            </w:pPr>
            <w:r>
              <w:rPr>
                <w:rFonts w:eastAsiaTheme="minorEastAsia"/>
              </w:rPr>
              <w:t>Allokation einer Speicherzelle.</w:t>
            </w:r>
          </w:p>
        </w:tc>
      </w:tr>
      <w:tr w:rsidR="00A30925" w14:paraId="634C9BD7" w14:textId="77777777" w:rsidTr="00067188">
        <w:trPr>
          <w:trHeight w:val="680"/>
        </w:trPr>
        <w:tc>
          <w:tcPr>
            <w:tcW w:w="2992" w:type="dxa"/>
            <w:vAlign w:val="center"/>
          </w:tcPr>
          <w:p w14:paraId="0F113ABD" w14:textId="3D8195BB" w:rsidR="006F5AAA" w:rsidRPr="00A30925" w:rsidRDefault="00A30925" w:rsidP="006F5AAA">
            <w:pPr>
              <w:jc w:val="center"/>
              <w:rPr>
                <w:rFonts w:eastAsiaTheme="minorEastAsia"/>
                <w:i/>
              </w:rPr>
            </w:pPr>
            <m:oMathPara>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Γ⊢t:Cell τ</m:t>
                    </m:r>
                  </m:num>
                  <m:den>
                    <m:r>
                      <w:rPr>
                        <w:rFonts w:ascii="Cambria Math" w:eastAsiaTheme="minorEastAsia" w:hAnsi="Cambria Math"/>
                      </w:rPr>
                      <m:t>Γ⊢!t:τ</m:t>
                    </m:r>
                  </m:den>
                </m:f>
              </m:oMath>
            </m:oMathPara>
          </w:p>
        </w:tc>
        <w:tc>
          <w:tcPr>
            <w:tcW w:w="1877" w:type="dxa"/>
          </w:tcPr>
          <w:p w14:paraId="23071F68" w14:textId="4B525068" w:rsidR="006F5AAA" w:rsidRDefault="00705FB9" w:rsidP="006F5AAA">
            <w:pPr>
              <w:rPr>
                <w:rFonts w:eastAsiaTheme="minorEastAsia"/>
              </w:rPr>
            </w:pPr>
            <w:r>
              <w:rPr>
                <w:rFonts w:eastAsiaTheme="minorEastAsia"/>
              </w:rPr>
              <w:t>Lesen einer Speicherzelle.</w:t>
            </w:r>
          </w:p>
        </w:tc>
      </w:tr>
      <w:tr w:rsidR="00A30925" w14:paraId="74A6B310" w14:textId="77777777" w:rsidTr="00067188">
        <w:trPr>
          <w:cnfStyle w:val="000000100000" w:firstRow="0" w:lastRow="0" w:firstColumn="0" w:lastColumn="0" w:oddVBand="0" w:evenVBand="0" w:oddHBand="1" w:evenHBand="0" w:firstRowFirstColumn="0" w:firstRowLastColumn="0" w:lastRowFirstColumn="0" w:lastRowLastColumn="0"/>
          <w:trHeight w:val="680"/>
        </w:trPr>
        <w:tc>
          <w:tcPr>
            <w:tcW w:w="2992" w:type="dxa"/>
            <w:vAlign w:val="center"/>
          </w:tcPr>
          <w:p w14:paraId="0D0376C1" w14:textId="2D27F4CC" w:rsidR="006F5AAA" w:rsidRPr="00A30925" w:rsidRDefault="00A30925" w:rsidP="006F5AAA">
            <w:pPr>
              <w:jc w:val="center"/>
              <w:rPr>
                <w:rFonts w:eastAsiaTheme="minorEastAsia"/>
                <w:i/>
              </w:rPr>
            </w:pPr>
            <m:oMathPara>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:Cell τ     Γ⊢</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:τ</m:t>
                    </m:r>
                  </m:num>
                  <m:den>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:unit</m:t>
                    </m:r>
                  </m:den>
                </m:f>
              </m:oMath>
            </m:oMathPara>
          </w:p>
        </w:tc>
        <w:tc>
          <w:tcPr>
            <w:tcW w:w="1877" w:type="dxa"/>
          </w:tcPr>
          <w:p w14:paraId="58EF6FF3" w14:textId="778EA856" w:rsidR="006F5AAA" w:rsidRDefault="00705FB9" w:rsidP="006F5AAA">
            <w:pPr>
              <w:rPr>
                <w:rFonts w:eastAsiaTheme="minorEastAsia"/>
              </w:rPr>
            </w:pPr>
            <w:r>
              <w:rPr>
                <w:rFonts w:eastAsiaTheme="minorEastAsia"/>
              </w:rPr>
              <w:t>Schreiben auf eine Speicherzelle.</w:t>
            </w:r>
          </w:p>
        </w:tc>
      </w:tr>
      <w:tr w:rsidR="00705FB9" w14:paraId="4BBD95C0" w14:textId="77777777" w:rsidTr="00DF4272">
        <w:trPr>
          <w:trHeight w:val="680"/>
        </w:trPr>
        <w:tc>
          <w:tcPr>
            <w:tcW w:w="4869" w:type="dxa"/>
            <w:gridSpan w:val="2"/>
            <w:vAlign w:val="center"/>
          </w:tcPr>
          <w:p w14:paraId="4A00F222" w14:textId="567EEA7E" w:rsidR="00705FB9" w:rsidRPr="00A30925" w:rsidRDefault="00A30925" w:rsidP="006F5AAA">
            <w:pPr>
              <w:rPr>
                <w:rFonts w:eastAsiaTheme="minorEastAsia"/>
                <w:i/>
              </w:rPr>
            </w:pPr>
            <m:oMathPara>
              <m:oMath>
                <m:r>
                  <w:rPr>
                    <w:rFonts w:ascii="Cambria Math" w:eastAsiaTheme="minorEastAsia" w:hAnsi="Cambria Math"/>
                  </w:rPr>
                  <m:t xml:space="preserve">{}I </m:t>
                </m:r>
                <m:f>
                  <m:fPr>
                    <m:ctrlPr>
                      <w:rPr>
                        <w:rFonts w:ascii="Cambria Math" w:eastAsiaTheme="minorEastAsia" w:hAnsi="Cambria Math"/>
                        <w:i/>
                      </w:rPr>
                    </m:ctrlPr>
                  </m:fPr>
                  <m:num>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1</m:t>
                        </m:r>
                      </m:sub>
                    </m:sSub>
                    <m:r>
                      <w:rPr>
                        <w:rFonts w:ascii="Cambria Math" w:eastAsiaTheme="minorEastAsia" w:hAnsi="Cambria Math"/>
                      </w:rPr>
                      <m:t xml:space="preserve"> …   Γ⊢</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n</m:t>
                        </m:r>
                      </m:sub>
                    </m:sSub>
                  </m:num>
                  <m:den>
                    <m:r>
                      <w:rPr>
                        <w:rFonts w:ascii="Cambria Math" w:eastAsiaTheme="minorEastAsia" w:hAnsi="Cambria Math"/>
                      </w:rPr>
                      <m:t>Γ⊢</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n</m:t>
                        </m:r>
                      </m:sub>
                    </m:sSub>
                    <m:r>
                      <w:rPr>
                        <w:rFonts w:ascii="Cambria Math" w:eastAsiaTheme="minorEastAsia" w:hAnsi="Cambria Math"/>
                      </w:rPr>
                      <m:t>}</m:t>
                    </m:r>
                  </m:den>
                </m:f>
              </m:oMath>
            </m:oMathPara>
          </w:p>
          <w:p w14:paraId="7449BBFC" w14:textId="4AFE15E4" w:rsidR="00705FB9" w:rsidRPr="00A30925" w:rsidRDefault="00705FB9" w:rsidP="00705FB9">
            <w:pPr>
              <w:jc w:val="right"/>
              <w:rPr>
                <w:rFonts w:eastAsiaTheme="minorEastAsia"/>
                <w:i/>
              </w:rPr>
            </w:pPr>
            <w:r w:rsidRPr="00A30925">
              <w:rPr>
                <w:rFonts w:eastAsiaTheme="minorEastAsia"/>
                <w:i/>
              </w:rPr>
              <w:t>Typregel für Objekte als Records</w:t>
            </w:r>
          </w:p>
        </w:tc>
      </w:tr>
      <w:tr w:rsidR="00A30925" w14:paraId="5483FCA1" w14:textId="77777777" w:rsidTr="00067188">
        <w:trPr>
          <w:cnfStyle w:val="000000100000" w:firstRow="0" w:lastRow="0" w:firstColumn="0" w:lastColumn="0" w:oddVBand="0" w:evenVBand="0" w:oddHBand="1" w:evenHBand="0" w:firstRowFirstColumn="0" w:firstRowLastColumn="0" w:lastRowFirstColumn="0" w:lastRowLastColumn="0"/>
          <w:trHeight w:val="680"/>
        </w:trPr>
        <w:tc>
          <w:tcPr>
            <w:tcW w:w="2992" w:type="dxa"/>
            <w:vAlign w:val="center"/>
          </w:tcPr>
          <w:p w14:paraId="3C6E331C" w14:textId="569B42EC" w:rsidR="006F5AAA" w:rsidRPr="00A30925" w:rsidRDefault="00A30925" w:rsidP="006F5AAA">
            <w:pPr>
              <w:jc w:val="center"/>
              <w:rPr>
                <w:rFonts w:eastAsiaTheme="minorEastAsia"/>
                <w:i/>
              </w:rPr>
            </w:pPr>
            <m:oMathPara>
              <m:oMath>
                <m:r>
                  <w:rPr>
                    <w:rFonts w:ascii="Cambria Math" w:eastAsiaTheme="minorEastAsia" w:hAnsi="Cambria Math"/>
                  </w:rPr>
                  <m:t xml:space="preserve">{}E </m:t>
                </m:r>
                <m:f>
                  <m:fPr>
                    <m:ctrlPr>
                      <w:rPr>
                        <w:rFonts w:ascii="Cambria Math" w:eastAsiaTheme="minorEastAsia" w:hAnsi="Cambria Math"/>
                        <w:i/>
                      </w:rPr>
                    </m:ctrlPr>
                  </m:fPr>
                  <m:num>
                    <m:r>
                      <w:rPr>
                        <w:rFonts w:ascii="Cambria Math" w:eastAsiaTheme="minorEastAsia" w:hAnsi="Cambria Math"/>
                      </w:rPr>
                      <m:t>Γ⊢o:{…,m:τ,…}</m:t>
                    </m:r>
                  </m:num>
                  <m:den>
                    <m:r>
                      <w:rPr>
                        <w:rFonts w:ascii="Cambria Math" w:eastAsiaTheme="minorEastAsia" w:hAnsi="Cambria Math"/>
                      </w:rPr>
                      <m:t>Γ⊢o.m:τ</m:t>
                    </m:r>
                  </m:den>
                </m:f>
              </m:oMath>
            </m:oMathPara>
          </w:p>
        </w:tc>
        <w:tc>
          <w:tcPr>
            <w:tcW w:w="1877" w:type="dxa"/>
          </w:tcPr>
          <w:p w14:paraId="6AAB9BC6" w14:textId="0C5BFFA6" w:rsidR="006F5AAA" w:rsidRDefault="00705FB9" w:rsidP="006F5AAA">
            <w:pPr>
              <w:rPr>
                <w:rFonts w:eastAsiaTheme="minorEastAsia"/>
              </w:rPr>
            </w:pPr>
            <w:r>
              <w:rPr>
                <w:rFonts w:eastAsiaTheme="minorEastAsia"/>
              </w:rPr>
              <w:t>Typregel für Objekte als Records</w:t>
            </w:r>
          </w:p>
        </w:tc>
      </w:tr>
      <w:tr w:rsidR="00705FB9" w14:paraId="1D0BCE04" w14:textId="77777777" w:rsidTr="00DF4272">
        <w:trPr>
          <w:trHeight w:val="680"/>
        </w:trPr>
        <w:tc>
          <w:tcPr>
            <w:tcW w:w="4869" w:type="dxa"/>
            <w:gridSpan w:val="2"/>
            <w:vAlign w:val="center"/>
          </w:tcPr>
          <w:p w14:paraId="0ED7C0FE" w14:textId="7095C9D2" w:rsidR="00705FB9" w:rsidRPr="00A30925" w:rsidRDefault="00A30925" w:rsidP="006F5AAA">
            <w:pPr>
              <w:jc w:val="center"/>
              <w:rPr>
                <w:rFonts w:eastAsiaTheme="minorEastAsia"/>
                <w:i/>
              </w:rPr>
            </w:pPr>
            <m:oMathPara>
              <m:oMath>
                <m:r>
                  <w:rPr>
                    <w:rFonts w:ascii="Cambria Math" w:eastAsiaTheme="minorEastAsia" w:hAnsi="Cambria Math"/>
                  </w:rPr>
                  <m:t xml:space="preserve">O1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n</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n</m:t>
                        </m:r>
                      </m:sub>
                    </m:sSub>
                    <m:r>
                      <w:rPr>
                        <w:rFonts w:ascii="Cambria Math" w:eastAsiaTheme="minorEastAsia" w:hAnsi="Cambria Math"/>
                      </w:rPr>
                      <m:t>}</m:t>
                    </m:r>
                  </m:den>
                </m:f>
              </m:oMath>
            </m:oMathPara>
          </w:p>
          <w:p w14:paraId="4F30C53E" w14:textId="5D152275" w:rsidR="00705FB9" w:rsidRPr="00A30925" w:rsidRDefault="00705FB9" w:rsidP="00705FB9">
            <w:pPr>
              <w:jc w:val="right"/>
              <w:rPr>
                <w:rFonts w:eastAsiaTheme="minorEastAsia"/>
                <w:i/>
              </w:rPr>
            </w:pPr>
            <w:r w:rsidRPr="00A30925">
              <w:rPr>
                <w:rFonts w:eastAsiaTheme="minorEastAsia"/>
                <w:i/>
              </w:rPr>
              <w:t>Objektkonversion</w:t>
            </w:r>
          </w:p>
        </w:tc>
      </w:tr>
      <w:tr w:rsidR="00705FB9" w14:paraId="3032ADA6" w14:textId="77777777" w:rsidTr="00DF427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869" w:type="dxa"/>
            <w:gridSpan w:val="2"/>
            <w:vAlign w:val="center"/>
          </w:tcPr>
          <w:p w14:paraId="78E2F183" w14:textId="3E8DFA2E" w:rsidR="00705FB9" w:rsidRPr="00A91729" w:rsidRDefault="00A91729" w:rsidP="00705FB9">
            <w:pPr>
              <w:jc w:val="center"/>
              <w:rPr>
                <w:rFonts w:eastAsiaTheme="minorEastAsia"/>
                <w:b w:val="0"/>
                <w:i/>
              </w:rPr>
            </w:pPr>
            <m:oMathPara>
              <m:oMath>
                <m:r>
                  <m:rPr>
                    <m:sty m:val="bi"/>
                  </m:rPr>
                  <w:rPr>
                    <w:rFonts w:ascii="Cambria Math" w:eastAsiaTheme="minorEastAsia" w:hAnsi="Cambria Math"/>
                  </w:rPr>
                  <m:t xml:space="preserve">O2 </m:t>
                </m:r>
                <m:f>
                  <m:fPr>
                    <m:ctrlPr>
                      <w:rPr>
                        <w:rFonts w:ascii="Cambria Math" w:eastAsiaTheme="minorEastAsia" w:hAnsi="Cambria Math"/>
                        <w:b w:val="0"/>
                        <w:i/>
                      </w:rPr>
                    </m:ctrlPr>
                  </m:fPr>
                  <m:num/>
                  <m:den>
                    <m:eqArr>
                      <m:eqArrPr>
                        <m:ctrlPr>
                          <w:rPr>
                            <w:rFonts w:ascii="Cambria Math" w:eastAsiaTheme="minorEastAsia" w:hAnsi="Cambria Math"/>
                            <w:b w:val="0"/>
                            <w:i/>
                          </w:rPr>
                        </m:ctrlPr>
                      </m:eqArrPr>
                      <m:e>
                        <m:d>
                          <m:dPr>
                            <m:begChr m:val="{"/>
                            <m:endChr m:val="}"/>
                            <m:ctrlPr>
                              <w:rPr>
                                <w:rFonts w:ascii="Cambria Math" w:eastAsiaTheme="minorEastAsia" w:hAnsi="Cambria Math"/>
                                <w:b w:val="0"/>
                                <w:i/>
                              </w:rPr>
                            </m:ctrlPr>
                          </m:dPr>
                          <m:e>
                            <m:sSub>
                              <m:sSubPr>
                                <m:ctrlPr>
                                  <w:rPr>
                                    <w:rFonts w:ascii="Cambria Math" w:eastAsiaTheme="minorEastAsia" w:hAnsi="Cambria Math"/>
                                    <w:b w:val="0"/>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τ</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m</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τ</m:t>
                                </m:r>
                              </m:e>
                              <m:sub>
                                <m:r>
                                  <m:rPr>
                                    <m:sty m:val="bi"/>
                                  </m:rPr>
                                  <w:rPr>
                                    <w:rFonts w:ascii="Cambria Math" w:eastAsiaTheme="minorEastAsia" w:hAnsi="Cambria Math"/>
                                  </w:rPr>
                                  <m:t>n</m:t>
                                </m:r>
                              </m:sub>
                            </m:sSub>
                            <m:r>
                              <m:rPr>
                                <m:sty m:val="bi"/>
                              </m:rPr>
                              <w:rPr>
                                <w:rFonts w:ascii="Cambria Math" w:eastAsiaTheme="minorEastAsia" w:hAnsi="Cambria Math"/>
                              </w:rPr>
                              <m:t xml:space="preserve">, </m:t>
                            </m:r>
                            <m:sSub>
                              <m:sSubPr>
                                <m:ctrlPr>
                                  <w:rPr>
                                    <w:rFonts w:ascii="Cambria Math" w:eastAsiaTheme="minorEastAsia" w:hAnsi="Cambria Math"/>
                                    <w:b w:val="0"/>
                                    <w:i/>
                                  </w:rPr>
                                </m:ctrlPr>
                              </m:sSubPr>
                              <m:e>
                                <m:r>
                                  <m:rPr>
                                    <m:sty m:val="bi"/>
                                  </m:rPr>
                                  <w:rPr>
                                    <w:rFonts w:ascii="Cambria Math" w:eastAsiaTheme="minorEastAsia" w:hAnsi="Cambria Math"/>
                                  </w:rPr>
                                  <m:t>m</m:t>
                                </m:r>
                              </m:e>
                              <m:sub>
                                <m:r>
                                  <m:rPr>
                                    <m:sty m:val="bi"/>
                                  </m:rPr>
                                  <w:rPr>
                                    <w:rFonts w:ascii="Cambria Math" w:eastAsiaTheme="minorEastAsia" w:hAnsi="Cambria Math"/>
                                  </w:rPr>
                                  <m:t>n+1</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τ</m:t>
                                </m:r>
                              </m:e>
                              <m:sub>
                                <m:r>
                                  <m:rPr>
                                    <m:sty m:val="bi"/>
                                  </m:rPr>
                                  <w:rPr>
                                    <w:rFonts w:ascii="Cambria Math" w:eastAsiaTheme="minorEastAsia" w:hAnsi="Cambria Math"/>
                                  </w:rPr>
                                  <m:t>n+1</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m</m:t>
                                </m:r>
                              </m:e>
                              <m:sub>
                                <m:r>
                                  <m:rPr>
                                    <m:sty m:val="bi"/>
                                  </m:rPr>
                                  <w:rPr>
                                    <w:rFonts w:ascii="Cambria Math" w:eastAsiaTheme="minorEastAsia" w:hAnsi="Cambria Math"/>
                                  </w:rPr>
                                  <m:t>n+k</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τ</m:t>
                                </m:r>
                              </m:e>
                              <m:sub>
                                <m:r>
                                  <m:rPr>
                                    <m:sty m:val="bi"/>
                                  </m:rPr>
                                  <w:rPr>
                                    <w:rFonts w:ascii="Cambria Math" w:eastAsiaTheme="minorEastAsia" w:hAnsi="Cambria Math"/>
                                  </w:rPr>
                                  <m:t>n+k</m:t>
                                </m:r>
                              </m:sub>
                            </m:sSub>
                          </m:e>
                        </m:d>
                      </m:e>
                      <m:e>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τ</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m</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val="0"/>
                                <w:i/>
                              </w:rPr>
                            </m:ctrlPr>
                          </m:sSubPr>
                          <m:e>
                            <m:r>
                              <m:rPr>
                                <m:sty m:val="bi"/>
                              </m:rPr>
                              <w:rPr>
                                <w:rFonts w:ascii="Cambria Math" w:eastAsiaTheme="minorEastAsia" w:hAnsi="Cambria Math"/>
                              </w:rPr>
                              <m:t>τ</m:t>
                            </m:r>
                          </m:e>
                          <m:sub>
                            <m:r>
                              <m:rPr>
                                <m:sty m:val="bi"/>
                              </m:rPr>
                              <w:rPr>
                                <w:rFonts w:ascii="Cambria Math" w:eastAsiaTheme="minorEastAsia" w:hAnsi="Cambria Math"/>
                              </w:rPr>
                              <m:t>n</m:t>
                            </m:r>
                          </m:sub>
                        </m:sSub>
                        <m:r>
                          <m:rPr>
                            <m:sty m:val="bi"/>
                          </m:rPr>
                          <w:rPr>
                            <w:rFonts w:ascii="Cambria Math" w:eastAsiaTheme="minorEastAsia" w:hAnsi="Cambria Math"/>
                          </w:rPr>
                          <m:t>}</m:t>
                        </m:r>
                      </m:e>
                    </m:eqArr>
                  </m:den>
                </m:f>
              </m:oMath>
            </m:oMathPara>
          </w:p>
          <w:p w14:paraId="4B9F0FEC" w14:textId="14937B03" w:rsidR="00705FB9" w:rsidRPr="00A30925" w:rsidRDefault="00705FB9" w:rsidP="00705FB9">
            <w:pPr>
              <w:jc w:val="right"/>
              <w:rPr>
                <w:rFonts w:eastAsiaTheme="minorEastAsia"/>
                <w:b w:val="0"/>
                <w:bCs w:val="0"/>
                <w:i/>
              </w:rPr>
            </w:pPr>
            <w:r w:rsidRPr="00A30925">
              <w:rPr>
                <w:rFonts w:eastAsiaTheme="minorEastAsia"/>
                <w:b w:val="0"/>
                <w:bCs w:val="0"/>
                <w:i/>
              </w:rPr>
              <w:t>Objekterweiterung</w:t>
            </w:r>
          </w:p>
        </w:tc>
      </w:tr>
      <w:tr w:rsidR="00705FB9" w14:paraId="03C652C3" w14:textId="77777777" w:rsidTr="00067188">
        <w:tblPrEx>
          <w:tblLook w:val="04A0" w:firstRow="1" w:lastRow="0" w:firstColumn="1" w:lastColumn="0" w:noHBand="0" w:noVBand="1"/>
        </w:tblPrEx>
        <w:trPr>
          <w:trHeight w:val="680"/>
        </w:trPr>
        <w:tc>
          <w:tcPr>
            <w:cnfStyle w:val="001000000000" w:firstRow="0" w:lastRow="0" w:firstColumn="1" w:lastColumn="0" w:oddVBand="0" w:evenVBand="0" w:oddHBand="0" w:evenHBand="0" w:firstRowFirstColumn="0" w:firstRowLastColumn="0" w:lastRowFirstColumn="0" w:lastRowLastColumn="0"/>
            <w:tcW w:w="2992" w:type="dxa"/>
            <w:vAlign w:val="center"/>
          </w:tcPr>
          <w:p w14:paraId="1D353EBB" w14:textId="1ABFC101" w:rsidR="00705FB9" w:rsidRPr="00A91729" w:rsidRDefault="00A91729" w:rsidP="00705FB9">
            <w:pPr>
              <w:jc w:val="center"/>
              <w:rPr>
                <w:rFonts w:eastAsiaTheme="minorEastAsia"/>
                <w:b w:val="0"/>
                <w:bCs w:val="0"/>
                <w:i/>
              </w:rPr>
            </w:pPr>
            <m:oMathPara>
              <m:oMath>
                <m:r>
                  <m:rPr>
                    <m:sty m:val="bi"/>
                  </m:rPr>
                  <w:rPr>
                    <w:rFonts w:ascii="Cambria Math" w:eastAsiaTheme="minorEastAsia" w:hAnsi="Cambria Math"/>
                  </w:rPr>
                  <m:t xml:space="preserve">SUB </m:t>
                </m:r>
                <m:f>
                  <m:fPr>
                    <m:ctrlPr>
                      <w:rPr>
                        <w:rFonts w:ascii="Cambria Math" w:eastAsiaTheme="minorEastAsia" w:hAnsi="Cambria Math"/>
                        <w:b w:val="0"/>
                        <w:bCs w:val="0"/>
                        <w:i/>
                      </w:rPr>
                    </m:ctrlPr>
                  </m:fPr>
                  <m:num>
                    <m:r>
                      <m:rPr>
                        <m:sty m:val="b"/>
                      </m:rPr>
                      <w:rPr>
                        <w:rFonts w:ascii="Cambria Math" w:eastAsiaTheme="minorEastAsia" w:hAnsi="Cambria Math"/>
                      </w:rPr>
                      <m:t>Γ</m:t>
                    </m:r>
                    <m:r>
                      <m:rPr>
                        <m:sty m:val="bi"/>
                      </m:rPr>
                      <w:rPr>
                        <w:rFonts w:ascii="Cambria Math" w:eastAsiaTheme="minorEastAsia" w:hAnsi="Cambria Math"/>
                      </w:rPr>
                      <m:t>⊢t:σ   σ≤τ</m:t>
                    </m:r>
                  </m:num>
                  <m:den>
                    <m:r>
                      <m:rPr>
                        <m:sty m:val="b"/>
                      </m:rPr>
                      <w:rPr>
                        <w:rFonts w:ascii="Cambria Math" w:eastAsiaTheme="minorEastAsia" w:hAnsi="Cambria Math"/>
                      </w:rPr>
                      <m:t>Γ</m:t>
                    </m:r>
                    <m:r>
                      <m:rPr>
                        <m:sty m:val="bi"/>
                      </m:rPr>
                      <w:rPr>
                        <w:rFonts w:ascii="Cambria Math" w:eastAsiaTheme="minorEastAsia" w:hAnsi="Cambria Math"/>
                      </w:rPr>
                      <m:t>⊢t:τ</m:t>
                    </m:r>
                  </m:den>
                </m:f>
              </m:oMath>
            </m:oMathPara>
          </w:p>
        </w:tc>
        <w:tc>
          <w:tcPr>
            <w:tcW w:w="1877" w:type="dxa"/>
          </w:tcPr>
          <w:p w14:paraId="1EB43E4A" w14:textId="663805C1" w:rsidR="00705FB9" w:rsidRDefault="00A30925" w:rsidP="00DF4272">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Sumsumption, Typkonformanz.</w:t>
            </w:r>
          </w:p>
        </w:tc>
      </w:tr>
      <w:tr w:rsidR="00A30925" w14:paraId="01BFAEE1" w14:textId="77777777" w:rsidTr="00DF427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869" w:type="dxa"/>
            <w:gridSpan w:val="2"/>
            <w:vAlign w:val="center"/>
          </w:tcPr>
          <w:p w14:paraId="3CABAB28" w14:textId="1FF18528" w:rsidR="00A30925" w:rsidRPr="00A91729" w:rsidRDefault="00A91729" w:rsidP="00705FB9">
            <w:pPr>
              <w:jc w:val="center"/>
              <w:rPr>
                <w:rFonts w:eastAsiaTheme="minorEastAsia"/>
                <w:b w:val="0"/>
                <w:bCs w:val="0"/>
                <w:i/>
              </w:rPr>
            </w:pPr>
            <m:oMathPara>
              <m:oMath>
                <m:r>
                  <m:rPr>
                    <m:sty m:val="bi"/>
                  </m:rPr>
                  <w:rPr>
                    <w:rFonts w:ascii="Cambria Math" w:eastAsiaTheme="minorEastAsia" w:hAnsi="Cambria Math"/>
                  </w:rPr>
                  <w:lastRenderedPageBreak/>
                  <m:t xml:space="preserve">→SUB </m:t>
                </m:r>
                <m:f>
                  <m:fPr>
                    <m:ctrlPr>
                      <w:rPr>
                        <w:rFonts w:ascii="Cambria Math" w:eastAsiaTheme="minorEastAsia" w:hAnsi="Cambria Math"/>
                        <w:b w:val="0"/>
                        <w:bCs w:val="0"/>
                        <w:i/>
                      </w:rPr>
                    </m:ctrlPr>
                  </m:fPr>
                  <m:num>
                    <m:sSup>
                      <m:sSupPr>
                        <m:ctrlPr>
                          <w:rPr>
                            <w:rFonts w:ascii="Cambria Math" w:eastAsiaTheme="minorEastAsia" w:hAnsi="Cambria Math"/>
                            <w:b w:val="0"/>
                            <w:bCs w:val="0"/>
                            <w:i/>
                          </w:rPr>
                        </m:ctrlPr>
                      </m:sSupPr>
                      <m:e>
                        <m:r>
                          <m:rPr>
                            <m:sty m:val="bi"/>
                          </m:rPr>
                          <w:rPr>
                            <w:rFonts w:ascii="Cambria Math" w:eastAsiaTheme="minorEastAsia" w:hAnsi="Cambria Math"/>
                          </w:rPr>
                          <m:t>σ</m:t>
                        </m:r>
                      </m:e>
                      <m:sup>
                        <m:r>
                          <m:rPr>
                            <m:sty m:val="bi"/>
                          </m:rPr>
                          <w:rPr>
                            <w:rFonts w:ascii="Cambria Math" w:eastAsiaTheme="minorEastAsia" w:hAnsi="Cambria Math"/>
                          </w:rPr>
                          <m:t>'</m:t>
                        </m:r>
                      </m:sup>
                    </m:sSup>
                    <m:r>
                      <m:rPr>
                        <m:sty m:val="bi"/>
                      </m:rPr>
                      <w:rPr>
                        <w:rFonts w:ascii="Cambria Math" w:eastAsiaTheme="minorEastAsia" w:hAnsi="Cambria Math"/>
                      </w:rPr>
                      <m:t>≤σ    τ≤τ'</m:t>
                    </m:r>
                  </m:num>
                  <m:den>
                    <m:r>
                      <m:rPr>
                        <m:sty m:val="bi"/>
                      </m:rPr>
                      <w:rPr>
                        <w:rFonts w:ascii="Cambria Math" w:eastAsiaTheme="minorEastAsia" w:hAnsi="Cambria Math"/>
                      </w:rPr>
                      <m:t>σ→τ≤</m:t>
                    </m:r>
                    <m:sSup>
                      <m:sSupPr>
                        <m:ctrlPr>
                          <w:rPr>
                            <w:rFonts w:ascii="Cambria Math" w:eastAsiaTheme="minorEastAsia" w:hAnsi="Cambria Math"/>
                            <w:b w:val="0"/>
                            <w:bCs w:val="0"/>
                            <w:i/>
                          </w:rPr>
                        </m:ctrlPr>
                      </m:sSupPr>
                      <m:e>
                        <m:r>
                          <m:rPr>
                            <m:sty m:val="bi"/>
                          </m:rPr>
                          <w:rPr>
                            <w:rFonts w:ascii="Cambria Math" w:eastAsiaTheme="minorEastAsia" w:hAnsi="Cambria Math"/>
                          </w:rPr>
                          <m:t>σ</m:t>
                        </m:r>
                      </m:e>
                      <m:sup>
                        <m:r>
                          <m:rPr>
                            <m:sty m:val="bi"/>
                          </m:rPr>
                          <w:rPr>
                            <w:rFonts w:ascii="Cambria Math" w:eastAsiaTheme="minorEastAsia" w:hAnsi="Cambria Math"/>
                          </w:rPr>
                          <m:t>'</m:t>
                        </m:r>
                      </m:sup>
                    </m:sSup>
                    <m:r>
                      <m:rPr>
                        <m:sty m:val="bi"/>
                      </m:rPr>
                      <w:rPr>
                        <w:rFonts w:ascii="Cambria Math" w:eastAsiaTheme="minorEastAsia" w:hAnsi="Cambria Math"/>
                      </w:rPr>
                      <m:t>→τ'</m:t>
                    </m:r>
                  </m:den>
                </m:f>
              </m:oMath>
            </m:oMathPara>
          </w:p>
          <w:p w14:paraId="569A0F6C" w14:textId="77777777" w:rsidR="00A30925" w:rsidRPr="001E6F56" w:rsidRDefault="00A30925" w:rsidP="00A30925">
            <w:pPr>
              <w:jc w:val="center"/>
              <w:rPr>
                <w:rStyle w:val="IntensiveHervorhebung"/>
              </w:rPr>
            </w:pPr>
            <w:r w:rsidRPr="00A30925">
              <w:rPr>
                <w:rFonts w:eastAsiaTheme="minorEastAsia"/>
                <w:b w:val="0"/>
                <w:bCs w:val="0"/>
              </w:rPr>
              <w:t>Subtyp-Beziehungen auf Funktionen. Kontravarianz im Parameter, Kovarianz im Ergebnis</w:t>
            </w:r>
          </w:p>
          <w:p w14:paraId="084CB4C5" w14:textId="6F4E5A7C" w:rsidR="001E6F56" w:rsidRPr="00A30925" w:rsidRDefault="00CE3DFB" w:rsidP="00A30925">
            <w:pPr>
              <w:jc w:val="center"/>
              <w:rPr>
                <w:rFonts w:eastAsiaTheme="minorEastAsia"/>
                <w:b w:val="0"/>
                <w:bCs w:val="0"/>
              </w:rPr>
            </w:pPr>
            <w:r w:rsidRPr="001E6F56">
              <w:rPr>
                <w:rStyle w:val="IntensiveHervorhebung"/>
              </w:rPr>
              <w:t xml:space="preserve">Dh. Parameter erben in </w:t>
            </w:r>
            <w:r>
              <w:rPr>
                <w:rStyle w:val="IntensiveHervorhebung"/>
              </w:rPr>
              <w:t>die gegensätzliche</w:t>
            </w:r>
            <w:r w:rsidRPr="001E6F56">
              <w:rPr>
                <w:rStyle w:val="IntensiveHervorhebung"/>
              </w:rPr>
              <w:t xml:space="preserve"> Richtung, Rückgabetypen in </w:t>
            </w:r>
            <w:r>
              <w:rPr>
                <w:rStyle w:val="IntensiveHervorhebung"/>
              </w:rPr>
              <w:t>dieselbe!</w:t>
            </w:r>
            <w:bookmarkStart w:id="79" w:name="_GoBack"/>
            <w:bookmarkEnd w:id="79"/>
          </w:p>
        </w:tc>
      </w:tr>
      <w:tr w:rsidR="00705FB9" w14:paraId="12F09ABE" w14:textId="77777777" w:rsidTr="00067188">
        <w:tblPrEx>
          <w:tblLook w:val="04A0" w:firstRow="1" w:lastRow="0" w:firstColumn="1" w:lastColumn="0" w:noHBand="0" w:noVBand="1"/>
        </w:tblPrEx>
        <w:trPr>
          <w:trHeight w:val="680"/>
        </w:trPr>
        <w:tc>
          <w:tcPr>
            <w:cnfStyle w:val="001000000000" w:firstRow="0" w:lastRow="0" w:firstColumn="1" w:lastColumn="0" w:oddVBand="0" w:evenVBand="0" w:oddHBand="0" w:evenHBand="0" w:firstRowFirstColumn="0" w:firstRowLastColumn="0" w:lastRowFirstColumn="0" w:lastRowLastColumn="0"/>
            <w:tcW w:w="2992" w:type="dxa"/>
            <w:vAlign w:val="center"/>
          </w:tcPr>
          <w:p w14:paraId="7751100B" w14:textId="1E1ABAD3" w:rsidR="00705FB9" w:rsidRPr="00A91729" w:rsidRDefault="00A91729" w:rsidP="00705FB9">
            <w:pPr>
              <w:jc w:val="center"/>
              <w:rPr>
                <w:rFonts w:eastAsiaTheme="minorEastAsia"/>
                <w:b w:val="0"/>
                <w:bCs w:val="0"/>
                <w:i/>
              </w:rPr>
            </w:pPr>
            <m:oMathPara>
              <m:oMath>
                <m:r>
                  <m:rPr>
                    <m:sty m:val="bi"/>
                  </m:rPr>
                  <w:rPr>
                    <w:rFonts w:ascii="Cambria Math" w:eastAsiaTheme="minorEastAsia" w:hAnsi="Cambria Math"/>
                  </w:rPr>
                  <m:t xml:space="preserve">refl </m:t>
                </m:r>
                <m:f>
                  <m:fPr>
                    <m:ctrlPr>
                      <w:rPr>
                        <w:rFonts w:ascii="Cambria Math" w:eastAsiaTheme="minorEastAsia" w:hAnsi="Cambria Math"/>
                        <w:b w:val="0"/>
                        <w:bCs w:val="0"/>
                        <w:i/>
                      </w:rPr>
                    </m:ctrlPr>
                  </m:fPr>
                  <m:num/>
                  <m:den>
                    <m:r>
                      <m:rPr>
                        <m:sty m:val="bi"/>
                      </m:rPr>
                      <w:rPr>
                        <w:rFonts w:ascii="Cambria Math" w:eastAsiaTheme="minorEastAsia" w:hAnsi="Cambria Math"/>
                      </w:rPr>
                      <m:t>σ≤σ</m:t>
                    </m:r>
                  </m:den>
                </m:f>
              </m:oMath>
            </m:oMathPara>
          </w:p>
        </w:tc>
        <w:tc>
          <w:tcPr>
            <w:tcW w:w="1877" w:type="dxa"/>
          </w:tcPr>
          <w:p w14:paraId="7BE17273" w14:textId="1CF38CFE" w:rsidR="00705FB9" w:rsidRDefault="00A91729" w:rsidP="00DF4272">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Reflexiv. ZB für Trivialumformung {..}=Klasse</w:t>
            </w:r>
          </w:p>
        </w:tc>
      </w:tr>
      <w:tr w:rsidR="00705FB9" w14:paraId="012AA1F9" w14:textId="77777777" w:rsidTr="0006718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992" w:type="dxa"/>
            <w:vAlign w:val="center"/>
          </w:tcPr>
          <w:p w14:paraId="2F2EC1A1" w14:textId="6A6B6A51" w:rsidR="00705FB9" w:rsidRPr="00A91729" w:rsidRDefault="00A91729" w:rsidP="00705FB9">
            <w:pPr>
              <w:jc w:val="center"/>
              <w:rPr>
                <w:rFonts w:eastAsiaTheme="minorEastAsia"/>
                <w:b w:val="0"/>
                <w:bCs w:val="0"/>
                <w:i/>
              </w:rPr>
            </w:pPr>
            <m:oMathPara>
              <m:oMath>
                <m:r>
                  <m:rPr>
                    <m:sty m:val="bi"/>
                  </m:rPr>
                  <w:rPr>
                    <w:rFonts w:ascii="Cambria Math" w:eastAsiaTheme="minorEastAsia" w:hAnsi="Cambria Math"/>
                  </w:rPr>
                  <m:t xml:space="preserve">transitiv </m:t>
                </m:r>
                <m:f>
                  <m:fPr>
                    <m:ctrlPr>
                      <w:rPr>
                        <w:rFonts w:ascii="Cambria Math" w:eastAsiaTheme="minorEastAsia" w:hAnsi="Cambria Math"/>
                        <w:b w:val="0"/>
                        <w:bCs w:val="0"/>
                        <w:i/>
                      </w:rPr>
                    </m:ctrlPr>
                  </m:fPr>
                  <m:num>
                    <m:r>
                      <m:rPr>
                        <m:sty m:val="bi"/>
                      </m:rPr>
                      <w:rPr>
                        <w:rFonts w:ascii="Cambria Math" w:eastAsiaTheme="minorEastAsia" w:hAnsi="Cambria Math"/>
                      </w:rPr>
                      <m:t>τ≤</m:t>
                    </m:r>
                    <m:sSup>
                      <m:sSupPr>
                        <m:ctrlPr>
                          <w:rPr>
                            <w:rFonts w:ascii="Cambria Math" w:eastAsiaTheme="minorEastAsia" w:hAnsi="Cambria Math"/>
                            <w:b w:val="0"/>
                            <w:bCs w:val="0"/>
                            <w:i/>
                          </w:rPr>
                        </m:ctrlPr>
                      </m:sSupPr>
                      <m:e>
                        <m:r>
                          <m:rPr>
                            <m:sty m:val="bi"/>
                          </m:rPr>
                          <w:rPr>
                            <w:rFonts w:ascii="Cambria Math" w:eastAsiaTheme="minorEastAsia" w:hAnsi="Cambria Math"/>
                          </w:rPr>
                          <m:t>τ</m:t>
                        </m:r>
                      </m:e>
                      <m:sup>
                        <m:r>
                          <m:rPr>
                            <m:sty m:val="bi"/>
                          </m:rPr>
                          <w:rPr>
                            <w:rFonts w:ascii="Cambria Math" w:eastAsiaTheme="minorEastAsia" w:hAnsi="Cambria Math"/>
                          </w:rPr>
                          <m:t>'</m:t>
                        </m:r>
                      </m:sup>
                    </m:sSup>
                    <m:r>
                      <m:rPr>
                        <m:sty m:val="bi"/>
                      </m:rPr>
                      <w:rPr>
                        <w:rFonts w:ascii="Cambria Math" w:eastAsiaTheme="minorEastAsia" w:hAnsi="Cambria Math"/>
                      </w:rPr>
                      <m:t xml:space="preserve">  </m:t>
                    </m:r>
                    <m:sSup>
                      <m:sSupPr>
                        <m:ctrlPr>
                          <w:rPr>
                            <w:rFonts w:ascii="Cambria Math" w:eastAsiaTheme="minorEastAsia" w:hAnsi="Cambria Math"/>
                            <w:b w:val="0"/>
                            <w:bCs w:val="0"/>
                            <w:i/>
                          </w:rPr>
                        </m:ctrlPr>
                      </m:sSupPr>
                      <m:e>
                        <m:r>
                          <m:rPr>
                            <m:sty m:val="bi"/>
                          </m:rPr>
                          <w:rPr>
                            <w:rFonts w:ascii="Cambria Math" w:eastAsiaTheme="minorEastAsia" w:hAnsi="Cambria Math"/>
                          </w:rPr>
                          <m:t>τ</m:t>
                        </m:r>
                      </m:e>
                      <m:sup>
                        <m:r>
                          <m:rPr>
                            <m:sty m:val="bi"/>
                          </m:rPr>
                          <w:rPr>
                            <w:rFonts w:ascii="Cambria Math" w:eastAsiaTheme="minorEastAsia" w:hAnsi="Cambria Math"/>
                          </w:rPr>
                          <m:t>'</m:t>
                        </m:r>
                      </m:sup>
                    </m:sSup>
                    <m:r>
                      <m:rPr>
                        <m:sty m:val="bi"/>
                      </m:rPr>
                      <w:rPr>
                        <w:rFonts w:ascii="Cambria Math" w:eastAsiaTheme="minorEastAsia" w:hAnsi="Cambria Math"/>
                      </w:rPr>
                      <m:t>≤τ''</m:t>
                    </m:r>
                  </m:num>
                  <m:den>
                    <m:r>
                      <m:rPr>
                        <m:sty m:val="bi"/>
                      </m:rPr>
                      <w:rPr>
                        <w:rFonts w:ascii="Cambria Math" w:eastAsiaTheme="minorEastAsia" w:hAnsi="Cambria Math"/>
                      </w:rPr>
                      <m:t>τ≤τ''</m:t>
                    </m:r>
                  </m:den>
                </m:f>
              </m:oMath>
            </m:oMathPara>
          </w:p>
        </w:tc>
        <w:tc>
          <w:tcPr>
            <w:tcW w:w="1877" w:type="dxa"/>
          </w:tcPr>
          <w:p w14:paraId="2FC7057F" w14:textId="77777777" w:rsidR="00705FB9" w:rsidRDefault="00705FB9" w:rsidP="00DF4272">
            <w:pPr>
              <w:cnfStyle w:val="000000100000" w:firstRow="0" w:lastRow="0" w:firstColumn="0" w:lastColumn="0" w:oddVBand="0" w:evenVBand="0" w:oddHBand="1" w:evenHBand="0" w:firstRowFirstColumn="0" w:firstRowLastColumn="0" w:lastRowFirstColumn="0" w:lastRowLastColumn="0"/>
              <w:rPr>
                <w:rFonts w:eastAsiaTheme="minorEastAsia"/>
              </w:rPr>
            </w:pPr>
          </w:p>
        </w:tc>
      </w:tr>
      <w:tr w:rsidR="00067188" w14:paraId="4284E80B" w14:textId="77777777" w:rsidTr="00067188">
        <w:tblPrEx>
          <w:tblLook w:val="04A0" w:firstRow="1" w:lastRow="0" w:firstColumn="1" w:lastColumn="0" w:noHBand="0" w:noVBand="1"/>
        </w:tblPrEx>
        <w:trPr>
          <w:trHeight w:val="680"/>
        </w:trPr>
        <w:tc>
          <w:tcPr>
            <w:cnfStyle w:val="001000000000" w:firstRow="0" w:lastRow="0" w:firstColumn="1" w:lastColumn="0" w:oddVBand="0" w:evenVBand="0" w:oddHBand="0" w:evenHBand="0" w:firstRowFirstColumn="0" w:firstRowLastColumn="0" w:lastRowFirstColumn="0" w:lastRowLastColumn="0"/>
            <w:tcW w:w="2992" w:type="dxa"/>
          </w:tcPr>
          <w:p w14:paraId="716FD569" w14:textId="209E2FB7" w:rsidR="00067188" w:rsidRPr="00A91729" w:rsidRDefault="00A91729" w:rsidP="00067188">
            <w:pPr>
              <w:jc w:val="center"/>
              <w:rPr>
                <w:rFonts w:eastAsiaTheme="minorEastAsia"/>
                <w:b w:val="0"/>
                <w:bCs w:val="0"/>
                <w:i/>
              </w:rPr>
            </w:pPr>
            <m:oMathPara>
              <m:oMath>
                <m:r>
                  <m:rPr>
                    <m:sty m:val="bi"/>
                  </m:rPr>
                  <w:rPr>
                    <w:rFonts w:ascii="Cambria Math" w:eastAsiaTheme="minorEastAsia" w:hAnsi="Cambria Math"/>
                  </w:rPr>
                  <m:t xml:space="preserve">antisym </m:t>
                </m:r>
                <m:f>
                  <m:fPr>
                    <m:ctrlPr>
                      <w:rPr>
                        <w:rFonts w:ascii="Cambria Math" w:eastAsiaTheme="minorEastAsia" w:hAnsi="Cambria Math"/>
                        <w:b w:val="0"/>
                        <w:bCs w:val="0"/>
                        <w:i/>
                      </w:rPr>
                    </m:ctrlPr>
                  </m:fPr>
                  <m:num>
                    <m:r>
                      <m:rPr>
                        <m:sty m:val="bi"/>
                      </m:rPr>
                      <w:rPr>
                        <w:rFonts w:ascii="Cambria Math" w:eastAsiaTheme="minorEastAsia" w:hAnsi="Cambria Math"/>
                      </w:rPr>
                      <m:t>τ≤</m:t>
                    </m:r>
                    <m:sSup>
                      <m:sSupPr>
                        <m:ctrlPr>
                          <w:rPr>
                            <w:rFonts w:ascii="Cambria Math" w:eastAsiaTheme="minorEastAsia" w:hAnsi="Cambria Math"/>
                            <w:b w:val="0"/>
                            <w:bCs w:val="0"/>
                            <w:i/>
                          </w:rPr>
                        </m:ctrlPr>
                      </m:sSupPr>
                      <m:e>
                        <m:r>
                          <m:rPr>
                            <m:sty m:val="bi"/>
                          </m:rPr>
                          <w:rPr>
                            <w:rFonts w:ascii="Cambria Math" w:eastAsiaTheme="minorEastAsia" w:hAnsi="Cambria Math"/>
                          </w:rPr>
                          <m:t>τ</m:t>
                        </m:r>
                      </m:e>
                      <m:sup>
                        <m:r>
                          <m:rPr>
                            <m:sty m:val="bi"/>
                          </m:rPr>
                          <w:rPr>
                            <w:rFonts w:ascii="Cambria Math" w:eastAsiaTheme="minorEastAsia" w:hAnsi="Cambria Math"/>
                          </w:rPr>
                          <m:t>'</m:t>
                        </m:r>
                      </m:sup>
                    </m:sSup>
                    <m:r>
                      <m:rPr>
                        <m:sty m:val="bi"/>
                      </m:rPr>
                      <w:rPr>
                        <w:rFonts w:ascii="Cambria Math" w:eastAsiaTheme="minorEastAsia" w:hAnsi="Cambria Math"/>
                      </w:rPr>
                      <m:t xml:space="preserve">  </m:t>
                    </m:r>
                    <m:sSup>
                      <m:sSupPr>
                        <m:ctrlPr>
                          <w:rPr>
                            <w:rFonts w:ascii="Cambria Math" w:eastAsiaTheme="minorEastAsia" w:hAnsi="Cambria Math"/>
                            <w:b w:val="0"/>
                            <w:bCs w:val="0"/>
                            <w:i/>
                          </w:rPr>
                        </m:ctrlPr>
                      </m:sSupPr>
                      <m:e>
                        <m:r>
                          <m:rPr>
                            <m:sty m:val="bi"/>
                          </m:rPr>
                          <w:rPr>
                            <w:rFonts w:ascii="Cambria Math" w:eastAsiaTheme="minorEastAsia" w:hAnsi="Cambria Math"/>
                          </w:rPr>
                          <m:t>τ</m:t>
                        </m:r>
                      </m:e>
                      <m:sup>
                        <m:r>
                          <m:rPr>
                            <m:sty m:val="bi"/>
                          </m:rPr>
                          <w:rPr>
                            <w:rFonts w:ascii="Cambria Math" w:eastAsiaTheme="minorEastAsia" w:hAnsi="Cambria Math"/>
                          </w:rPr>
                          <m:t>'</m:t>
                        </m:r>
                      </m:sup>
                    </m:sSup>
                    <m:r>
                      <m:rPr>
                        <m:sty m:val="bi"/>
                      </m:rPr>
                      <w:rPr>
                        <w:rFonts w:ascii="Cambria Math" w:eastAsiaTheme="minorEastAsia" w:hAnsi="Cambria Math"/>
                      </w:rPr>
                      <m:t>≤τ</m:t>
                    </m:r>
                  </m:num>
                  <m:den>
                    <m:r>
                      <m:rPr>
                        <m:sty m:val="bi"/>
                      </m:rPr>
                      <w:rPr>
                        <w:rFonts w:ascii="Cambria Math" w:eastAsiaTheme="minorEastAsia" w:hAnsi="Cambria Math"/>
                      </w:rPr>
                      <m:t>τ=τ'</m:t>
                    </m:r>
                  </m:den>
                </m:f>
              </m:oMath>
            </m:oMathPara>
          </w:p>
        </w:tc>
        <w:tc>
          <w:tcPr>
            <w:tcW w:w="1877" w:type="dxa"/>
          </w:tcPr>
          <w:p w14:paraId="6A5B1015" w14:textId="77777777" w:rsidR="00067188" w:rsidRDefault="00067188" w:rsidP="00067188">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A650C0" w14:paraId="27884A4E" w14:textId="77777777" w:rsidTr="00A650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869" w:type="dxa"/>
            <w:gridSpan w:val="2"/>
            <w:vAlign w:val="center"/>
          </w:tcPr>
          <w:p w14:paraId="03306B5A" w14:textId="5C69A80E" w:rsidR="00A650C0" w:rsidRPr="00A650C0" w:rsidRDefault="00A650C0" w:rsidP="00A650C0">
            <w:pPr>
              <w:jc w:val="left"/>
              <w:rPr>
                <w:rFonts w:eastAsiaTheme="minorEastAsia"/>
                <w:b w:val="0"/>
                <w:bCs w:val="0"/>
                <w:sz w:val="18"/>
                <w:szCs w:val="18"/>
              </w:rPr>
            </w:pPr>
            <m:oMathPara>
              <m:oMath>
                <m:r>
                  <w:rPr>
                    <w:rFonts w:ascii="Cambria Math" w:eastAsiaTheme="minorEastAsia" w:hAnsi="Cambria Math"/>
                    <w:sz w:val="18"/>
                    <w:szCs w:val="18"/>
                  </w:rPr>
                  <m:t>∀SUB</m:t>
                </m:r>
                <m:f>
                  <m:fPr>
                    <m:ctrlPr>
                      <w:rPr>
                        <w:rFonts w:ascii="Cambria Math" w:eastAsiaTheme="minorEastAsia" w:hAnsi="Cambria Math"/>
                        <w:b w:val="0"/>
                        <w:bCs w:val="0"/>
                        <w:i/>
                        <w:sz w:val="18"/>
                        <w:szCs w:val="18"/>
                      </w:rPr>
                    </m:ctrlPr>
                  </m:fPr>
                  <m:num>
                    <m:sSup>
                      <m:sSupPr>
                        <m:ctrlPr>
                          <w:rPr>
                            <w:rFonts w:ascii="Cambria Math" w:eastAsiaTheme="minorEastAsia" w:hAnsi="Cambria Math"/>
                            <w:b w:val="0"/>
                            <w:bCs w:val="0"/>
                            <w:i/>
                            <w:sz w:val="18"/>
                            <w:szCs w:val="18"/>
                          </w:rPr>
                        </m:ctrlPr>
                      </m:sSupPr>
                      <m:e>
                        <m:r>
                          <w:rPr>
                            <w:rFonts w:ascii="Cambria Math" w:eastAsiaTheme="minorEastAsia" w:hAnsi="Cambria Math"/>
                            <w:sz w:val="18"/>
                            <w:szCs w:val="18"/>
                          </w:rPr>
                          <m:t>σ</m:t>
                        </m:r>
                      </m:e>
                      <m:sup>
                        <m:r>
                          <w:rPr>
                            <w:rFonts w:ascii="Cambria Math" w:eastAsiaTheme="minorEastAsia" w:hAnsi="Cambria Math"/>
                            <w:sz w:val="18"/>
                            <w:szCs w:val="18"/>
                          </w:rPr>
                          <m:t>'</m:t>
                        </m:r>
                      </m:sup>
                    </m:sSup>
                    <m:r>
                      <w:rPr>
                        <w:rFonts w:ascii="Cambria Math" w:eastAsiaTheme="minorEastAsia" w:hAnsi="Cambria Math"/>
                        <w:sz w:val="18"/>
                        <w:szCs w:val="18"/>
                      </w:rPr>
                      <m:t>≤σ   für alle p≤</m:t>
                    </m:r>
                    <m:sSup>
                      <m:sSupPr>
                        <m:ctrlPr>
                          <w:rPr>
                            <w:rFonts w:ascii="Cambria Math" w:eastAsiaTheme="minorEastAsia" w:hAnsi="Cambria Math"/>
                            <w:b w:val="0"/>
                            <w:bCs w:val="0"/>
                            <w:i/>
                            <w:sz w:val="18"/>
                            <w:szCs w:val="18"/>
                          </w:rPr>
                        </m:ctrlPr>
                      </m:sSupPr>
                      <m:e>
                        <m:r>
                          <w:rPr>
                            <w:rFonts w:ascii="Cambria Math" w:eastAsiaTheme="minorEastAsia" w:hAnsi="Cambria Math"/>
                            <w:sz w:val="18"/>
                            <w:szCs w:val="18"/>
                          </w:rPr>
                          <m:t>σ</m:t>
                        </m:r>
                      </m:e>
                      <m:sup>
                        <m:r>
                          <w:rPr>
                            <w:rFonts w:ascii="Cambria Math" w:eastAsiaTheme="minorEastAsia" w:hAnsi="Cambria Math"/>
                            <w:sz w:val="18"/>
                            <w:szCs w:val="18"/>
                          </w:rPr>
                          <m:t>'</m:t>
                        </m:r>
                      </m:sup>
                    </m:sSup>
                    <m:r>
                      <w:rPr>
                        <w:rFonts w:ascii="Cambria Math" w:eastAsiaTheme="minorEastAsia" w:hAnsi="Cambria Math"/>
                        <w:sz w:val="18"/>
                        <w:szCs w:val="18"/>
                      </w:rPr>
                      <m:t>gilt τ</m:t>
                    </m:r>
                    <m:d>
                      <m:dPr>
                        <m:begChr m:val="["/>
                        <m:endChr m:val="]"/>
                        <m:ctrlPr>
                          <w:rPr>
                            <w:rFonts w:ascii="Cambria Math" w:eastAsiaTheme="minorEastAsia" w:hAnsi="Cambria Math"/>
                            <w:b w:val="0"/>
                            <w:bCs w:val="0"/>
                            <w:i/>
                            <w:sz w:val="18"/>
                            <w:szCs w:val="18"/>
                          </w:rPr>
                        </m:ctrlPr>
                      </m:dPr>
                      <m:e>
                        <m:r>
                          <w:rPr>
                            <w:rFonts w:ascii="Cambria Math" w:eastAsiaTheme="minorEastAsia" w:hAnsi="Cambria Math"/>
                            <w:sz w:val="18"/>
                            <w:szCs w:val="18"/>
                          </w:rPr>
                          <m:t>α←p</m:t>
                        </m:r>
                      </m:e>
                    </m:d>
                    <m:r>
                      <w:rPr>
                        <w:rFonts w:ascii="Cambria Math" w:eastAsiaTheme="minorEastAsia" w:hAnsi="Cambria Math"/>
                        <w:sz w:val="18"/>
                        <w:szCs w:val="18"/>
                      </w:rPr>
                      <m:t>≤</m:t>
                    </m:r>
                    <m:sSup>
                      <m:sSupPr>
                        <m:ctrlPr>
                          <w:rPr>
                            <w:rFonts w:ascii="Cambria Math" w:eastAsiaTheme="minorEastAsia" w:hAnsi="Cambria Math"/>
                            <w:b w:val="0"/>
                            <w:bCs w:val="0"/>
                            <w:i/>
                            <w:sz w:val="18"/>
                            <w:szCs w:val="18"/>
                          </w:rPr>
                        </m:ctrlPr>
                      </m:sSupPr>
                      <m:e>
                        <m:r>
                          <w:rPr>
                            <w:rFonts w:ascii="Cambria Math" w:eastAsiaTheme="minorEastAsia" w:hAnsi="Cambria Math"/>
                            <w:sz w:val="18"/>
                            <w:szCs w:val="18"/>
                          </w:rPr>
                          <m:t>τ</m:t>
                        </m:r>
                      </m:e>
                      <m:sup>
                        <m:r>
                          <w:rPr>
                            <w:rFonts w:ascii="Cambria Math" w:eastAsiaTheme="minorEastAsia" w:hAnsi="Cambria Math"/>
                            <w:sz w:val="18"/>
                            <w:szCs w:val="18"/>
                          </w:rPr>
                          <m:t>'</m:t>
                        </m:r>
                      </m:sup>
                    </m:sSup>
                    <m:r>
                      <w:rPr>
                        <w:rFonts w:ascii="Cambria Math" w:eastAsiaTheme="minorEastAsia" w:hAnsi="Cambria Math"/>
                        <w:sz w:val="18"/>
                        <w:szCs w:val="18"/>
                      </w:rPr>
                      <m:t>[α←p]</m:t>
                    </m:r>
                  </m:num>
                  <m:den>
                    <m:r>
                      <w:rPr>
                        <w:rFonts w:ascii="Cambria Math" w:eastAsiaTheme="minorEastAsia" w:hAnsi="Cambria Math"/>
                        <w:sz w:val="18"/>
                        <w:szCs w:val="18"/>
                      </w:rPr>
                      <m:t>∀α&lt;=σ.τ≤=α≤=</m:t>
                    </m:r>
                    <m:sSup>
                      <m:sSupPr>
                        <m:ctrlPr>
                          <w:rPr>
                            <w:rFonts w:ascii="Cambria Math" w:eastAsiaTheme="minorEastAsia" w:hAnsi="Cambria Math"/>
                            <w:b w:val="0"/>
                            <w:bCs w:val="0"/>
                            <w:i/>
                            <w:sz w:val="18"/>
                            <w:szCs w:val="18"/>
                          </w:rPr>
                        </m:ctrlPr>
                      </m:sSupPr>
                      <m:e>
                        <m:r>
                          <w:rPr>
                            <w:rFonts w:ascii="Cambria Math" w:eastAsiaTheme="minorEastAsia" w:hAnsi="Cambria Math"/>
                            <w:sz w:val="18"/>
                            <w:szCs w:val="18"/>
                          </w:rPr>
                          <m:t>σ</m:t>
                        </m:r>
                      </m:e>
                      <m:sup>
                        <m:r>
                          <w:rPr>
                            <w:rFonts w:ascii="Cambria Math" w:eastAsiaTheme="minorEastAsia" w:hAnsi="Cambria Math"/>
                            <w:sz w:val="18"/>
                            <w:szCs w:val="18"/>
                          </w:rPr>
                          <m:t>'</m:t>
                        </m:r>
                      </m:sup>
                    </m:sSup>
                    <m:r>
                      <w:rPr>
                        <w:rFonts w:ascii="Cambria Math" w:eastAsiaTheme="minorEastAsia" w:hAnsi="Cambria Math"/>
                        <w:sz w:val="18"/>
                        <w:szCs w:val="18"/>
                      </w:rPr>
                      <m:t>.τ'</m:t>
                    </m:r>
                  </m:den>
                </m:f>
              </m:oMath>
            </m:oMathPara>
          </w:p>
          <w:p w14:paraId="4751C891" w14:textId="1AE01040" w:rsidR="00A650C0" w:rsidRPr="00A650C0" w:rsidRDefault="00A650C0" w:rsidP="00A650C0">
            <w:pPr>
              <w:jc w:val="left"/>
              <w:rPr>
                <w:rFonts w:eastAsiaTheme="minorEastAsia"/>
                <w:sz w:val="18"/>
                <w:szCs w:val="18"/>
              </w:rPr>
            </w:pPr>
            <w:r w:rsidRPr="00A650C0">
              <w:rPr>
                <w:rFonts w:eastAsiaTheme="minorEastAsia"/>
                <w:b w:val="0"/>
                <w:bCs w:val="0"/>
                <w:sz w:val="18"/>
                <w:szCs w:val="18"/>
              </w:rPr>
              <w:t xml:space="preserve">Also: </w:t>
            </w:r>
            <w:r>
              <w:rPr>
                <w:rFonts w:eastAsiaTheme="minorEastAsia"/>
                <w:b w:val="0"/>
                <w:bCs w:val="0"/>
                <w:sz w:val="18"/>
                <w:szCs w:val="18"/>
              </w:rPr>
              <w:t>Polymorphe Typen erben, wenn die Typparameter in dieselbe Richtung erben. Zwischen monomorphe und polymorphen Typen kann keine Erben-Beziehung bestehen.</w:t>
            </w:r>
          </w:p>
        </w:tc>
      </w:tr>
      <w:tr w:rsidR="00067188" w14:paraId="32250212" w14:textId="77777777" w:rsidTr="00067188">
        <w:tblPrEx>
          <w:tblLook w:val="04A0" w:firstRow="1" w:lastRow="0" w:firstColumn="1" w:lastColumn="0" w:noHBand="0" w:noVBand="1"/>
        </w:tblPrEx>
        <w:trPr>
          <w:trHeight w:val="680"/>
        </w:trPr>
        <w:tc>
          <w:tcPr>
            <w:cnfStyle w:val="001000000000" w:firstRow="0" w:lastRow="0" w:firstColumn="1" w:lastColumn="0" w:oddVBand="0" w:evenVBand="0" w:oddHBand="0" w:evenHBand="0" w:firstRowFirstColumn="0" w:firstRowLastColumn="0" w:lastRowFirstColumn="0" w:lastRowLastColumn="0"/>
            <w:tcW w:w="2992" w:type="dxa"/>
          </w:tcPr>
          <w:p w14:paraId="7AC32F7C" w14:textId="77777777" w:rsidR="00067188" w:rsidRPr="00A30925" w:rsidRDefault="00067188" w:rsidP="00067188">
            <w:pPr>
              <w:jc w:val="center"/>
              <w:rPr>
                <w:rFonts w:eastAsiaTheme="minorEastAsia"/>
                <w:b w:val="0"/>
                <w:bCs w:val="0"/>
                <w:i/>
              </w:rPr>
            </w:pPr>
          </w:p>
        </w:tc>
        <w:tc>
          <w:tcPr>
            <w:tcW w:w="1877" w:type="dxa"/>
          </w:tcPr>
          <w:p w14:paraId="2D019E5C" w14:textId="77777777" w:rsidR="00067188" w:rsidRDefault="00067188" w:rsidP="00067188">
            <w:pPr>
              <w:cnfStyle w:val="000000000000" w:firstRow="0" w:lastRow="0" w:firstColumn="0" w:lastColumn="0" w:oddVBand="0" w:evenVBand="0" w:oddHBand="0" w:evenHBand="0" w:firstRowFirstColumn="0" w:firstRowLastColumn="0" w:lastRowFirstColumn="0" w:lastRowLastColumn="0"/>
              <w:rPr>
                <w:rFonts w:eastAsiaTheme="minorEastAsia"/>
              </w:rPr>
            </w:pPr>
          </w:p>
        </w:tc>
      </w:tr>
      <w:tr w:rsidR="00067188" w14:paraId="24A3A504" w14:textId="77777777" w:rsidTr="00067188">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992" w:type="dxa"/>
          </w:tcPr>
          <w:p w14:paraId="49BDAE71" w14:textId="77777777" w:rsidR="00067188" w:rsidRPr="00A30925" w:rsidRDefault="00067188" w:rsidP="00067188">
            <w:pPr>
              <w:jc w:val="center"/>
              <w:rPr>
                <w:rFonts w:eastAsiaTheme="minorEastAsia"/>
                <w:b w:val="0"/>
                <w:bCs w:val="0"/>
                <w:i/>
              </w:rPr>
            </w:pPr>
          </w:p>
        </w:tc>
        <w:tc>
          <w:tcPr>
            <w:tcW w:w="1877" w:type="dxa"/>
          </w:tcPr>
          <w:p w14:paraId="0CDA0FFA" w14:textId="77777777" w:rsidR="00067188" w:rsidRDefault="00067188" w:rsidP="00067188">
            <w:pPr>
              <w:cnfStyle w:val="000000100000" w:firstRow="0" w:lastRow="0" w:firstColumn="0" w:lastColumn="0" w:oddVBand="0" w:evenVBand="0" w:oddHBand="1" w:evenHBand="0" w:firstRowFirstColumn="0" w:firstRowLastColumn="0" w:lastRowFirstColumn="0" w:lastRowLastColumn="0"/>
              <w:rPr>
                <w:rFonts w:eastAsiaTheme="minorEastAsia"/>
              </w:rPr>
            </w:pPr>
          </w:p>
        </w:tc>
      </w:tr>
    </w:tbl>
    <w:p w14:paraId="5F0B6A57" w14:textId="33D9D7C2" w:rsidR="00270574" w:rsidRDefault="00270574" w:rsidP="00270574">
      <w:pPr>
        <w:pStyle w:val="berschrift1"/>
      </w:pPr>
      <w:bookmarkStart w:id="80" w:name="_Toc19354534"/>
      <w:r>
        <w:t>Erweiterungen des Typsystems</w:t>
      </w:r>
      <w:bookmarkEnd w:id="80"/>
    </w:p>
    <w:p w14:paraId="1CF31DCF" w14:textId="2F915410" w:rsidR="00613E92" w:rsidRDefault="00613E92" w:rsidP="00613E92">
      <w:pPr>
        <w:pStyle w:val="berschrift2"/>
      </w:pPr>
      <w:bookmarkStart w:id="81" w:name="_Toc19354535"/>
      <w:r>
        <w:t>this-Zeiger für Methoden</w:t>
      </w:r>
      <w:bookmarkEnd w:id="81"/>
    </w:p>
    <w:p w14:paraId="7552B26A" w14:textId="5E37FB97" w:rsidR="00613E92" w:rsidRDefault="00613E92" w:rsidP="00613E92">
      <w:r>
        <w:t>TODO Typregel F270 FG406</w:t>
      </w:r>
    </w:p>
    <w:p w14:paraId="24BBB04A" w14:textId="025C2DED" w:rsidR="00067188" w:rsidRDefault="00067188" w:rsidP="00613E92"/>
    <w:p w14:paraId="255A7F7E" w14:textId="1BD9C691" w:rsidR="00067188" w:rsidRDefault="00067188" w:rsidP="00613E92"/>
    <w:p w14:paraId="0CA35F3A" w14:textId="7288F089" w:rsidR="00067188" w:rsidRDefault="00067188" w:rsidP="00613E92"/>
    <w:p w14:paraId="0A80A804" w14:textId="04BA58D4" w:rsidR="00067188" w:rsidRDefault="00067188" w:rsidP="00613E92"/>
    <w:p w14:paraId="7BEE7968" w14:textId="06B4740F" w:rsidR="00067188" w:rsidRDefault="00067188" w:rsidP="00613E92"/>
    <w:p w14:paraId="53D51EDE" w14:textId="320E0610" w:rsidR="00067188" w:rsidRDefault="00067188" w:rsidP="00613E92"/>
    <w:p w14:paraId="5F0B5E5D" w14:textId="52300BB9" w:rsidR="00067188" w:rsidRDefault="00067188" w:rsidP="00613E92"/>
    <w:p w14:paraId="183E8E4D" w14:textId="77777777" w:rsidR="00067188" w:rsidRDefault="00067188" w:rsidP="00613E92"/>
    <w:p w14:paraId="14A1A083" w14:textId="279588CF" w:rsidR="00A30925" w:rsidRDefault="00A30925" w:rsidP="00613E92">
      <w:r>
        <w:rPr>
          <w:noProof/>
        </w:rPr>
        <w:drawing>
          <wp:inline distT="0" distB="0" distL="0" distR="0" wp14:anchorId="2EAE2AA4" wp14:editId="61527B03">
            <wp:extent cx="3098165" cy="2059305"/>
            <wp:effectExtent l="0" t="0" r="6985" b="0"/>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08F3AC.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98165" cy="2059305"/>
                    </a:xfrm>
                    <a:prstGeom prst="rect">
                      <a:avLst/>
                    </a:prstGeom>
                  </pic:spPr>
                </pic:pic>
              </a:graphicData>
            </a:graphic>
          </wp:inline>
        </w:drawing>
      </w:r>
    </w:p>
    <w:p w14:paraId="14A26F05" w14:textId="1E5C2089" w:rsidR="00613E92" w:rsidRDefault="00613E92" w:rsidP="00613E92">
      <w:pPr>
        <w:pStyle w:val="berschrift2"/>
      </w:pPr>
      <w:bookmarkStart w:id="82" w:name="_Toc19354536"/>
      <w:r>
        <w:t>Polymorphe Typen</w:t>
      </w:r>
      <w:bookmarkEnd w:id="82"/>
    </w:p>
    <w:p w14:paraId="4F58EF53" w14:textId="452B7EF2" w:rsidR="00613E92" w:rsidRDefault="00501D57" w:rsidP="00613E92">
      <w:pPr>
        <w:rPr>
          <w:rFonts w:eastAsiaTheme="minorEastAsia"/>
        </w:rPr>
      </w:pPr>
      <w:r>
        <w:t xml:space="preserve">Generische Klassen entsprechen polymorphen Typen </w:t>
      </w:r>
      <m:oMath>
        <m:r>
          <w:rPr>
            <w:rFonts w:ascii="Cambria Math" w:hAnsi="Cambria Math"/>
          </w:rPr>
          <m:t>∀α≤σ.τ</m:t>
        </m:r>
      </m:oMath>
      <w:r>
        <w:rPr>
          <w:rFonts w:eastAsiaTheme="minorEastAsia"/>
        </w:rPr>
        <w:t xml:space="preserve"> („Alle Typen, die entstehen wenn in </w:t>
      </w:r>
      <m:oMath>
        <m:r>
          <w:rPr>
            <w:rFonts w:ascii="Cambria Math" w:eastAsiaTheme="minorEastAsia" w:hAnsi="Cambria Math"/>
          </w:rPr>
          <m:t>τ</m:t>
        </m:r>
      </m:oMath>
      <w:r>
        <w:rPr>
          <w:rFonts w:eastAsiaTheme="minorEastAsia"/>
        </w:rPr>
        <w:t xml:space="preserve"> jedes </w:t>
      </w:r>
      <m:oMath>
        <m:r>
          <w:rPr>
            <w:rFonts w:ascii="Cambria Math" w:eastAsiaTheme="minorEastAsia" w:hAnsi="Cambria Math"/>
          </w:rPr>
          <m:t>α</m:t>
        </m:r>
      </m:oMath>
      <w:r>
        <w:rPr>
          <w:rFonts w:eastAsiaTheme="minorEastAsia"/>
        </w:rPr>
        <w:t xml:space="preserve"> durch irgendeinen Typen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r>
          <w:rPr>
            <w:rFonts w:ascii="Cambria Math" w:eastAsiaTheme="minorEastAsia" w:hAnsi="Cambria Math"/>
          </w:rPr>
          <m:t>≤σ</m:t>
        </m:r>
      </m:oMath>
      <w:r>
        <w:rPr>
          <w:rFonts w:eastAsiaTheme="minorEastAsia"/>
        </w:rPr>
        <w:t xml:space="preserve"> ersetzt wird.</w:t>
      </w:r>
    </w:p>
    <w:p w14:paraId="30B1E447" w14:textId="630FC0EE" w:rsidR="00501D57" w:rsidRPr="004024FA" w:rsidRDefault="00501D57" w:rsidP="00613E92">
      <w:pPr>
        <w:rPr>
          <w:rFonts w:eastAsiaTheme="minorEastAsia"/>
          <w:lang w:val="en-US"/>
        </w:rPr>
      </w:pPr>
      <w:r w:rsidRPr="004024FA">
        <w:rPr>
          <w:rFonts w:eastAsiaTheme="minorEastAsia"/>
          <w:lang w:val="en-US"/>
        </w:rPr>
        <w:t>Beispiel:</w:t>
      </w:r>
    </w:p>
    <w:p w14:paraId="0EA63F95" w14:textId="77777777" w:rsidR="00501D57" w:rsidRPr="00501D57" w:rsidRDefault="00501D57" w:rsidP="00501D57">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501D57">
        <w:rPr>
          <w:rFonts w:ascii="Consolas" w:eastAsia="Times New Roman" w:hAnsi="Consolas" w:cs="Times New Roman"/>
          <w:color w:val="0000FF"/>
          <w:sz w:val="21"/>
          <w:szCs w:val="21"/>
          <w:lang w:val="en-US" w:eastAsia="de-DE"/>
        </w:rPr>
        <w:t>class</w:t>
      </w:r>
      <w:r w:rsidRPr="00501D57">
        <w:rPr>
          <w:rFonts w:ascii="Consolas" w:eastAsia="Times New Roman" w:hAnsi="Consolas" w:cs="Times New Roman"/>
          <w:color w:val="000000"/>
          <w:sz w:val="21"/>
          <w:szCs w:val="21"/>
          <w:lang w:val="en-US" w:eastAsia="de-DE"/>
        </w:rPr>
        <w:t> G&lt;</w:t>
      </w:r>
      <w:r w:rsidRPr="00501D57">
        <w:rPr>
          <w:rFonts w:ascii="Consolas" w:eastAsia="Times New Roman" w:hAnsi="Consolas" w:cs="Times New Roman"/>
          <w:color w:val="0000FF"/>
          <w:sz w:val="21"/>
          <w:szCs w:val="21"/>
          <w:lang w:val="en-US" w:eastAsia="de-DE"/>
        </w:rPr>
        <w:t>P</w:t>
      </w:r>
      <w:r w:rsidRPr="00501D57">
        <w:rPr>
          <w:rFonts w:ascii="Consolas" w:eastAsia="Times New Roman" w:hAnsi="Consolas" w:cs="Times New Roman"/>
          <w:color w:val="000000"/>
          <w:sz w:val="21"/>
          <w:szCs w:val="21"/>
          <w:lang w:val="en-US" w:eastAsia="de-DE"/>
        </w:rPr>
        <w:t> </w:t>
      </w:r>
      <w:r w:rsidRPr="00501D57">
        <w:rPr>
          <w:rFonts w:ascii="Consolas" w:eastAsia="Times New Roman" w:hAnsi="Consolas" w:cs="Times New Roman"/>
          <w:color w:val="0000FF"/>
          <w:sz w:val="21"/>
          <w:szCs w:val="21"/>
          <w:lang w:val="en-US" w:eastAsia="de-DE"/>
        </w:rPr>
        <w:t>extends</w:t>
      </w:r>
      <w:r w:rsidRPr="00501D57">
        <w:rPr>
          <w:rFonts w:ascii="Consolas" w:eastAsia="Times New Roman" w:hAnsi="Consolas" w:cs="Times New Roman"/>
          <w:color w:val="000000"/>
          <w:sz w:val="21"/>
          <w:szCs w:val="21"/>
          <w:lang w:val="en-US" w:eastAsia="de-DE"/>
        </w:rPr>
        <w:t> </w:t>
      </w:r>
      <w:r w:rsidRPr="00501D57">
        <w:rPr>
          <w:rFonts w:ascii="Consolas" w:eastAsia="Times New Roman" w:hAnsi="Consolas" w:cs="Times New Roman"/>
          <w:color w:val="0000FF"/>
          <w:sz w:val="21"/>
          <w:szCs w:val="21"/>
          <w:lang w:val="en-US" w:eastAsia="de-DE"/>
        </w:rPr>
        <w:t>Point</w:t>
      </w:r>
      <w:r w:rsidRPr="00501D57">
        <w:rPr>
          <w:rFonts w:ascii="Consolas" w:eastAsia="Times New Roman" w:hAnsi="Consolas" w:cs="Times New Roman"/>
          <w:color w:val="000000"/>
          <w:sz w:val="21"/>
          <w:szCs w:val="21"/>
          <w:lang w:val="en-US" w:eastAsia="de-DE"/>
        </w:rPr>
        <w:t>&gt; {</w:t>
      </w:r>
    </w:p>
    <w:p w14:paraId="1AE1DD1F" w14:textId="77777777" w:rsidR="00501D57" w:rsidRPr="00501D57" w:rsidRDefault="00501D57" w:rsidP="00501D57">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501D57">
        <w:rPr>
          <w:rFonts w:ascii="Consolas" w:eastAsia="Times New Roman" w:hAnsi="Consolas" w:cs="Times New Roman"/>
          <w:color w:val="000000"/>
          <w:sz w:val="21"/>
          <w:szCs w:val="21"/>
          <w:lang w:val="en-US" w:eastAsia="de-DE"/>
        </w:rPr>
        <w:t>  </w:t>
      </w:r>
      <w:r w:rsidRPr="00501D57">
        <w:rPr>
          <w:rFonts w:ascii="Consolas" w:eastAsia="Times New Roman" w:hAnsi="Consolas" w:cs="Times New Roman"/>
          <w:color w:val="0000FF"/>
          <w:sz w:val="21"/>
          <w:szCs w:val="21"/>
          <w:lang w:val="en-US" w:eastAsia="de-DE"/>
        </w:rPr>
        <w:t>P</w:t>
      </w:r>
      <w:r w:rsidRPr="00501D57">
        <w:rPr>
          <w:rFonts w:ascii="Consolas" w:eastAsia="Times New Roman" w:hAnsi="Consolas" w:cs="Times New Roman"/>
          <w:color w:val="000000"/>
          <w:sz w:val="21"/>
          <w:szCs w:val="21"/>
          <w:lang w:val="en-US" w:eastAsia="de-DE"/>
        </w:rPr>
        <w:t> move(</w:t>
      </w:r>
      <w:r w:rsidRPr="00501D57">
        <w:rPr>
          <w:rFonts w:ascii="Consolas" w:eastAsia="Times New Roman" w:hAnsi="Consolas" w:cs="Times New Roman"/>
          <w:color w:val="0000FF"/>
          <w:sz w:val="21"/>
          <w:szCs w:val="21"/>
          <w:lang w:val="en-US" w:eastAsia="de-DE"/>
        </w:rPr>
        <w:t>P</w:t>
      </w:r>
      <w:r w:rsidRPr="00501D57">
        <w:rPr>
          <w:rFonts w:ascii="Consolas" w:eastAsia="Times New Roman" w:hAnsi="Consolas" w:cs="Times New Roman"/>
          <w:color w:val="000000"/>
          <w:sz w:val="21"/>
          <w:szCs w:val="21"/>
          <w:lang w:val="en-US" w:eastAsia="de-DE"/>
        </w:rPr>
        <w:t> x, </w:t>
      </w:r>
      <w:r w:rsidRPr="00501D57">
        <w:rPr>
          <w:rFonts w:ascii="Consolas" w:eastAsia="Times New Roman" w:hAnsi="Consolas" w:cs="Times New Roman"/>
          <w:color w:val="0000FF"/>
          <w:sz w:val="21"/>
          <w:szCs w:val="21"/>
          <w:lang w:val="en-US" w:eastAsia="de-DE"/>
        </w:rPr>
        <w:t>int</w:t>
      </w:r>
      <w:r w:rsidRPr="00501D57">
        <w:rPr>
          <w:rFonts w:ascii="Consolas" w:eastAsia="Times New Roman" w:hAnsi="Consolas" w:cs="Times New Roman"/>
          <w:color w:val="000000"/>
          <w:sz w:val="21"/>
          <w:szCs w:val="21"/>
          <w:lang w:val="en-US" w:eastAsia="de-DE"/>
        </w:rPr>
        <w:t> i) { ... }</w:t>
      </w:r>
    </w:p>
    <w:p w14:paraId="65ECB3A0" w14:textId="77777777" w:rsidR="00501D57" w:rsidRPr="00501D57" w:rsidRDefault="00501D57" w:rsidP="00501D57">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501D57">
        <w:rPr>
          <w:rFonts w:ascii="Consolas" w:eastAsia="Times New Roman" w:hAnsi="Consolas" w:cs="Times New Roman"/>
          <w:color w:val="000000"/>
          <w:sz w:val="21"/>
          <w:szCs w:val="21"/>
          <w:lang w:val="en-US" w:eastAsia="de-DE"/>
        </w:rPr>
        <w:t>  </w:t>
      </w:r>
      <w:r w:rsidRPr="00501D57">
        <w:rPr>
          <w:rFonts w:ascii="Consolas" w:eastAsia="Times New Roman" w:hAnsi="Consolas" w:cs="Times New Roman"/>
          <w:color w:val="0000FF"/>
          <w:sz w:val="21"/>
          <w:szCs w:val="21"/>
          <w:lang w:val="en-US" w:eastAsia="de-DE"/>
        </w:rPr>
        <w:t>P</w:t>
      </w:r>
      <w:r w:rsidRPr="00501D57">
        <w:rPr>
          <w:rFonts w:ascii="Consolas" w:eastAsia="Times New Roman" w:hAnsi="Consolas" w:cs="Times New Roman"/>
          <w:color w:val="000000"/>
          <w:sz w:val="21"/>
          <w:szCs w:val="21"/>
          <w:lang w:val="en-US" w:eastAsia="de-DE"/>
        </w:rPr>
        <w:t> set(</w:t>
      </w:r>
      <w:r w:rsidRPr="00501D57">
        <w:rPr>
          <w:rFonts w:ascii="Consolas" w:eastAsia="Times New Roman" w:hAnsi="Consolas" w:cs="Times New Roman"/>
          <w:color w:val="0000FF"/>
          <w:sz w:val="21"/>
          <w:szCs w:val="21"/>
          <w:lang w:val="en-US" w:eastAsia="de-DE"/>
        </w:rPr>
        <w:t>int</w:t>
      </w:r>
      <w:r w:rsidRPr="00501D57">
        <w:rPr>
          <w:rFonts w:ascii="Consolas" w:eastAsia="Times New Roman" w:hAnsi="Consolas" w:cs="Times New Roman"/>
          <w:color w:val="000000"/>
          <w:sz w:val="21"/>
          <w:szCs w:val="21"/>
          <w:lang w:val="en-US" w:eastAsia="de-DE"/>
        </w:rPr>
        <w:t> i) { ... } }</w:t>
      </w:r>
    </w:p>
    <w:p w14:paraId="44B3EA79" w14:textId="77777777" w:rsidR="00501D57" w:rsidRPr="00501D57" w:rsidRDefault="00501D57" w:rsidP="00501D57">
      <w:pPr>
        <w:shd w:val="clear" w:color="auto" w:fill="FFFFFF"/>
        <w:spacing w:after="0" w:line="285" w:lineRule="atLeast"/>
        <w:jc w:val="left"/>
        <w:rPr>
          <w:rFonts w:ascii="Consolas" w:eastAsia="Times New Roman" w:hAnsi="Consolas" w:cs="Times New Roman"/>
          <w:color w:val="000000"/>
          <w:sz w:val="21"/>
          <w:szCs w:val="21"/>
          <w:lang w:val="en-US" w:eastAsia="de-DE"/>
        </w:rPr>
      </w:pPr>
      <w:r w:rsidRPr="00501D57">
        <w:rPr>
          <w:rFonts w:ascii="Consolas" w:eastAsia="Times New Roman" w:hAnsi="Consolas" w:cs="Times New Roman"/>
          <w:color w:val="0000FF"/>
          <w:sz w:val="21"/>
          <w:szCs w:val="21"/>
          <w:lang w:val="en-US" w:eastAsia="de-DE"/>
        </w:rPr>
        <w:t>class</w:t>
      </w:r>
      <w:r w:rsidRPr="00501D57">
        <w:rPr>
          <w:rFonts w:ascii="Consolas" w:eastAsia="Times New Roman" w:hAnsi="Consolas" w:cs="Times New Roman"/>
          <w:color w:val="000000"/>
          <w:sz w:val="21"/>
          <w:szCs w:val="21"/>
          <w:lang w:val="en-US" w:eastAsia="de-DE"/>
        </w:rPr>
        <w:t> C&lt;</w:t>
      </w:r>
      <w:r w:rsidRPr="00501D57">
        <w:rPr>
          <w:rFonts w:ascii="Consolas" w:eastAsia="Times New Roman" w:hAnsi="Consolas" w:cs="Times New Roman"/>
          <w:color w:val="0000FF"/>
          <w:sz w:val="21"/>
          <w:szCs w:val="21"/>
          <w:lang w:val="en-US" w:eastAsia="de-DE"/>
        </w:rPr>
        <w:t>E</w:t>
      </w:r>
      <w:r w:rsidRPr="00501D57">
        <w:rPr>
          <w:rFonts w:ascii="Consolas" w:eastAsia="Times New Roman" w:hAnsi="Consolas" w:cs="Times New Roman"/>
          <w:color w:val="000000"/>
          <w:sz w:val="21"/>
          <w:szCs w:val="21"/>
          <w:lang w:val="en-US" w:eastAsia="de-DE"/>
        </w:rPr>
        <w:t>&gt; {</w:t>
      </w:r>
    </w:p>
    <w:p w14:paraId="45370CA2" w14:textId="77777777" w:rsidR="00501D57" w:rsidRPr="00501D57" w:rsidRDefault="00501D57" w:rsidP="00501D57">
      <w:pPr>
        <w:shd w:val="clear" w:color="auto" w:fill="FFFFFF"/>
        <w:spacing w:after="0" w:line="285" w:lineRule="atLeast"/>
        <w:jc w:val="left"/>
        <w:rPr>
          <w:rFonts w:ascii="Consolas" w:eastAsia="Times New Roman" w:hAnsi="Consolas" w:cs="Times New Roman"/>
          <w:color w:val="000000"/>
          <w:sz w:val="21"/>
          <w:szCs w:val="21"/>
          <w:lang w:eastAsia="de-DE"/>
        </w:rPr>
      </w:pPr>
      <w:r w:rsidRPr="00501D57">
        <w:rPr>
          <w:rFonts w:ascii="Consolas" w:eastAsia="Times New Roman" w:hAnsi="Consolas" w:cs="Times New Roman"/>
          <w:color w:val="000000"/>
          <w:sz w:val="21"/>
          <w:szCs w:val="21"/>
          <w:lang w:val="en-US" w:eastAsia="de-DE"/>
        </w:rPr>
        <w:t>  </w:t>
      </w:r>
      <w:r w:rsidRPr="00501D57">
        <w:rPr>
          <w:rFonts w:ascii="Consolas" w:eastAsia="Times New Roman" w:hAnsi="Consolas" w:cs="Times New Roman"/>
          <w:color w:val="000000"/>
          <w:sz w:val="21"/>
          <w:szCs w:val="21"/>
          <w:lang w:eastAsia="de-DE"/>
        </w:rPr>
        <w:t>&lt;</w:t>
      </w:r>
      <w:r w:rsidRPr="00501D57">
        <w:rPr>
          <w:rFonts w:ascii="Consolas" w:eastAsia="Times New Roman" w:hAnsi="Consolas" w:cs="Times New Roman"/>
          <w:color w:val="0000FF"/>
          <w:sz w:val="21"/>
          <w:szCs w:val="21"/>
          <w:lang w:eastAsia="de-DE"/>
        </w:rPr>
        <w:t>T</w:t>
      </w:r>
      <w:r w:rsidRPr="00501D57">
        <w:rPr>
          <w:rFonts w:ascii="Consolas" w:eastAsia="Times New Roman" w:hAnsi="Consolas" w:cs="Times New Roman"/>
          <w:color w:val="000000"/>
          <w:sz w:val="21"/>
          <w:szCs w:val="21"/>
          <w:lang w:eastAsia="de-DE"/>
        </w:rPr>
        <w:t>&gt; </w:t>
      </w:r>
      <w:r w:rsidRPr="00501D57">
        <w:rPr>
          <w:rFonts w:ascii="Consolas" w:eastAsia="Times New Roman" w:hAnsi="Consolas" w:cs="Times New Roman"/>
          <w:color w:val="0000FF"/>
          <w:sz w:val="21"/>
          <w:szCs w:val="21"/>
          <w:lang w:eastAsia="de-DE"/>
        </w:rPr>
        <w:t>T</w:t>
      </w:r>
      <w:r w:rsidRPr="00501D57">
        <w:rPr>
          <w:rFonts w:ascii="Consolas" w:eastAsia="Times New Roman" w:hAnsi="Consolas" w:cs="Times New Roman"/>
          <w:color w:val="000000"/>
          <w:sz w:val="21"/>
          <w:szCs w:val="21"/>
          <w:lang w:eastAsia="de-DE"/>
        </w:rPr>
        <w:t> f(</w:t>
      </w:r>
      <w:r w:rsidRPr="00501D57">
        <w:rPr>
          <w:rFonts w:ascii="Consolas" w:eastAsia="Times New Roman" w:hAnsi="Consolas" w:cs="Times New Roman"/>
          <w:color w:val="0000FF"/>
          <w:sz w:val="21"/>
          <w:szCs w:val="21"/>
          <w:lang w:eastAsia="de-DE"/>
        </w:rPr>
        <w:t>T</w:t>
      </w:r>
      <w:r w:rsidRPr="00501D57">
        <w:rPr>
          <w:rFonts w:ascii="Consolas" w:eastAsia="Times New Roman" w:hAnsi="Consolas" w:cs="Times New Roman"/>
          <w:color w:val="000000"/>
          <w:sz w:val="21"/>
          <w:szCs w:val="21"/>
          <w:lang w:eastAsia="de-DE"/>
        </w:rPr>
        <w:t> t, </w:t>
      </w:r>
      <w:r w:rsidRPr="00501D57">
        <w:rPr>
          <w:rFonts w:ascii="Consolas" w:eastAsia="Times New Roman" w:hAnsi="Consolas" w:cs="Times New Roman"/>
          <w:color w:val="0000FF"/>
          <w:sz w:val="21"/>
          <w:szCs w:val="21"/>
          <w:lang w:eastAsia="de-DE"/>
        </w:rPr>
        <w:t>E</w:t>
      </w:r>
      <w:r w:rsidRPr="00501D57">
        <w:rPr>
          <w:rFonts w:ascii="Consolas" w:eastAsia="Times New Roman" w:hAnsi="Consolas" w:cs="Times New Roman"/>
          <w:color w:val="000000"/>
          <w:sz w:val="21"/>
          <w:szCs w:val="21"/>
          <w:lang w:eastAsia="de-DE"/>
        </w:rPr>
        <w:t> e) { ... } }</w:t>
      </w:r>
    </w:p>
    <w:p w14:paraId="6E694AAB" w14:textId="469A7B63" w:rsidR="00501D57" w:rsidRPr="00501D57" w:rsidRDefault="00CE3DFB" w:rsidP="00613E92">
      <w:pPr>
        <w:rPr>
          <w:rFonts w:ascii="Consolas" w:eastAsia="Times New Roman" w:hAnsi="Consolas"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G</m:t>
              </m:r>
            </m:sub>
          </m:sSub>
          <m:r>
            <w:rPr>
              <w:rFonts w:ascii="Cambria Math" w:hAnsi="Cambria Math"/>
              <w:sz w:val="20"/>
              <w:szCs w:val="20"/>
            </w:rPr>
            <m:t>=∀α≤Point.</m:t>
          </m:r>
          <m:d>
            <m:dPr>
              <m:begChr m:val="{"/>
              <m:endChr m:val="}"/>
              <m:ctrlPr>
                <w:rPr>
                  <w:rFonts w:ascii="Cambria Math" w:hAnsi="Cambria Math"/>
                  <w:i/>
                  <w:sz w:val="20"/>
                  <w:szCs w:val="20"/>
                </w:rPr>
              </m:ctrlPr>
            </m:dPr>
            <m:e>
              <m:r>
                <w:rPr>
                  <w:rFonts w:ascii="Cambria Math" w:hAnsi="Cambria Math"/>
                  <w:sz w:val="20"/>
                  <w:szCs w:val="20"/>
                </w:rPr>
                <m:t>move:α→int→α, set:int→α</m:t>
              </m:r>
            </m:e>
          </m:d>
        </m:oMath>
      </m:oMathPara>
    </w:p>
    <w:p w14:paraId="2F7C69F8" w14:textId="2D502CBC" w:rsidR="00501D57" w:rsidRPr="00501D57" w:rsidRDefault="00CE3DFB" w:rsidP="00613E92">
      <w:pPr>
        <w:rPr>
          <w:rFonts w:ascii="Consolas" w:eastAsia="Times New Roman" w:hAnsi="Consolas" w:cs="Times New Roman"/>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τ</m:t>
              </m:r>
            </m:e>
            <m:sub>
              <m:r>
                <w:rPr>
                  <w:rFonts w:ascii="Cambria Math" w:eastAsia="Times New Roman" w:hAnsi="Cambria Math" w:cs="Times New Roman"/>
                  <w:sz w:val="20"/>
                  <w:szCs w:val="20"/>
                </w:rPr>
                <m:t>C</m:t>
              </m:r>
            </m:sub>
          </m:sSub>
          <m:r>
            <w:rPr>
              <w:rFonts w:ascii="Cambria Math" w:eastAsia="Times New Roman" w:hAnsi="Cambria Math" w:cs="Times New Roman"/>
              <w:sz w:val="20"/>
              <w:szCs w:val="20"/>
            </w:rPr>
            <m:t>=∀α.{f:∀β.β→α→β}</m:t>
          </m:r>
        </m:oMath>
      </m:oMathPara>
    </w:p>
    <w:p w14:paraId="77D0FC70" w14:textId="7536A14B" w:rsidR="00501D57" w:rsidRDefault="00501D57" w:rsidP="00501D57">
      <w:pPr>
        <w:rPr>
          <w:rFonts w:eastAsiaTheme="minorEastAsia"/>
        </w:rPr>
      </w:pPr>
      <w:r>
        <w:t xml:space="preserve">Abkürzung: </w:t>
      </w:r>
      <m:oMath>
        <m:r>
          <w:rPr>
            <w:rFonts w:ascii="Cambria Math" w:hAnsi="Cambria Math"/>
          </w:rPr>
          <m:t>∀α.τ=∀α≤</m:t>
        </m:r>
        <m:sSub>
          <m:sSubPr>
            <m:ctrlPr>
              <w:rPr>
                <w:rFonts w:ascii="Cambria Math" w:hAnsi="Cambria Math"/>
                <w:i/>
              </w:rPr>
            </m:ctrlPr>
          </m:sSubPr>
          <m:e>
            <m:r>
              <w:rPr>
                <w:rFonts w:ascii="Cambria Math" w:hAnsi="Cambria Math"/>
              </w:rPr>
              <m:t>τ</m:t>
            </m:r>
          </m:e>
          <m:sub>
            <m:r>
              <w:rPr>
                <w:rFonts w:ascii="Cambria Math" w:hAnsi="Cambria Math"/>
              </w:rPr>
              <m:t>Objekt</m:t>
            </m:r>
          </m:sub>
        </m:sSub>
        <m:r>
          <w:rPr>
            <w:rFonts w:ascii="Cambria Math" w:hAnsi="Cambria Math"/>
          </w:rPr>
          <m:t>.τ</m:t>
        </m:r>
      </m:oMath>
    </w:p>
    <w:p w14:paraId="4BD69EF3" w14:textId="2DB11E63" w:rsidR="00501D57" w:rsidRDefault="00501D57" w:rsidP="00501D57">
      <w:pPr>
        <w:pStyle w:val="berschrift3"/>
        <w:rPr>
          <w:rFonts w:eastAsia="Times New Roman"/>
        </w:rPr>
      </w:pPr>
      <w:bookmarkStart w:id="83" w:name="_Toc19354537"/>
      <w:r>
        <w:rPr>
          <w:rFonts w:eastAsia="Times New Roman"/>
        </w:rPr>
        <w:t>Instanziierung</w:t>
      </w:r>
      <w:bookmarkEnd w:id="83"/>
    </w:p>
    <w:p w14:paraId="7EE7762E" w14:textId="2DC26D91" w:rsidR="00501D57" w:rsidRDefault="00501D57" w:rsidP="00501D57">
      <w:r>
        <w:t>TODO Instanziierungsregel F274</w:t>
      </w:r>
    </w:p>
    <w:p w14:paraId="16F22AAC" w14:textId="201D3482" w:rsidR="00501D57" w:rsidRDefault="00501D57" w:rsidP="00501D57">
      <w:r>
        <w:t>Beispiel:</w:t>
      </w:r>
    </w:p>
    <w:p w14:paraId="0D69C54A" w14:textId="24D5BC12" w:rsidR="00501D57" w:rsidRDefault="00501D57" w:rsidP="00501D57">
      <w:r>
        <w:rPr>
          <w:noProof/>
        </w:rPr>
        <w:drawing>
          <wp:inline distT="0" distB="0" distL="0" distR="0" wp14:anchorId="5A6EEA9E" wp14:editId="51D99FD6">
            <wp:extent cx="3098165" cy="1171575"/>
            <wp:effectExtent l="0" t="0" r="698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80B367.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98165" cy="1171575"/>
                    </a:xfrm>
                    <a:prstGeom prst="rect">
                      <a:avLst/>
                    </a:prstGeom>
                  </pic:spPr>
                </pic:pic>
              </a:graphicData>
            </a:graphic>
          </wp:inline>
        </w:drawing>
      </w:r>
    </w:p>
    <w:p w14:paraId="369CC486" w14:textId="0B527D32" w:rsidR="00501D57" w:rsidRDefault="00501D57" w:rsidP="00501D57">
      <w:pPr>
        <w:pStyle w:val="berschrift3"/>
      </w:pPr>
      <w:bookmarkStart w:id="84" w:name="_Toc19354538"/>
      <w:r>
        <w:t>Vererbung bei Instanzen generischer Klassen</w:t>
      </w:r>
      <w:bookmarkEnd w:id="84"/>
    </w:p>
    <w:p w14:paraId="0F1532AB" w14:textId="632D22B4" w:rsidR="00501D57" w:rsidRPr="00A91729" w:rsidRDefault="00501D57" w:rsidP="00501D57">
      <w:pPr>
        <w:rPr>
          <w:rStyle w:val="IntensiverVerweis"/>
        </w:rPr>
      </w:pPr>
      <w:r>
        <w:t>Es gelten dieselben Einschränkungen wie bei sonstigen Vererbungen</w:t>
      </w:r>
      <w:r w:rsidR="003C149B">
        <w:t xml:space="preserve">. </w:t>
      </w:r>
      <w:r w:rsidR="003C149B" w:rsidRPr="00A91729">
        <w:rPr>
          <w:rStyle w:val="IntensiverVerweis"/>
        </w:rPr>
        <w:t>Es kann zwischen generischen Instanzen keine Vererbung geben! (TODO?)</w:t>
      </w:r>
    </w:p>
    <w:p w14:paraId="55994967" w14:textId="3EB7A48A" w:rsidR="003C149B" w:rsidRDefault="003C149B" w:rsidP="003C149B">
      <w:pPr>
        <w:pStyle w:val="berschrift3"/>
      </w:pPr>
      <w:bookmarkStart w:id="85" w:name="_Toc19354539"/>
      <w:r>
        <w:t>Polymorphe Subtypen</w:t>
      </w:r>
      <w:bookmarkEnd w:id="85"/>
    </w:p>
    <w:p w14:paraId="26301A66" w14:textId="0B40221A" w:rsidR="003C149B" w:rsidRPr="003C149B" w:rsidRDefault="003C149B" w:rsidP="003C149B">
      <w:r>
        <w:t>TODO Subtypenregel F281 und Beispiel</w:t>
      </w:r>
    </w:p>
    <w:p w14:paraId="551376BF" w14:textId="3668E450" w:rsidR="00613E92" w:rsidRDefault="00613E92" w:rsidP="00613E92">
      <w:pPr>
        <w:pStyle w:val="berschrift2"/>
      </w:pPr>
      <w:bookmarkStart w:id="86" w:name="_Toc19354540"/>
      <w:r>
        <w:t>Rekursive Typen</w:t>
      </w:r>
      <w:bookmarkEnd w:id="86"/>
    </w:p>
    <w:p w14:paraId="710B929F" w14:textId="703C60D9" w:rsidR="003C149B" w:rsidRDefault="003C149B" w:rsidP="003C149B">
      <w:r>
        <w:t xml:space="preserve">Typkonstruktor eines rekursiv verwendeten Members in Klasse (zB </w:t>
      </w:r>
      <w:r w:rsidRPr="003C149B">
        <w:rPr>
          <w:rStyle w:val="CodeInlineZchn"/>
        </w:rPr>
        <w:t>Node</w:t>
      </w:r>
      <w:r>
        <w:t xml:space="preserve"> Klasse mit member </w:t>
      </w:r>
      <w:r w:rsidRPr="003C149B">
        <w:rPr>
          <w:rStyle w:val="CodeInlineZchn"/>
        </w:rPr>
        <w:t>next</w:t>
      </w:r>
      <w:r>
        <w:t xml:space="preserve"> vom Typ </w:t>
      </w:r>
      <w:r w:rsidRPr="003C149B">
        <w:rPr>
          <w:rStyle w:val="CodeInlineZchn"/>
        </w:rPr>
        <w:t>Node</w:t>
      </w:r>
      <w:r>
        <w:t>) löst zu unendlichem Typen auf.</w:t>
      </w:r>
    </w:p>
    <w:p w14:paraId="575C512D" w14:textId="7607659A" w:rsidR="003C149B" w:rsidRDefault="003C149B" w:rsidP="004620E1">
      <w:pPr>
        <w:pStyle w:val="ImportantNote"/>
        <w:rPr>
          <w:rFonts w:eastAsiaTheme="minorEastAsia"/>
        </w:rPr>
      </w:pPr>
      <w:r>
        <w:t xml:space="preserve">Lösung: Syntax für rekursive Typen </w:t>
      </w:r>
      <m:oMath>
        <m:r>
          <w:rPr>
            <w:rFonts w:ascii="Cambria Math" w:hAnsi="Cambria Math"/>
          </w:rPr>
          <m:t>μ</m:t>
        </m:r>
        <m:r>
          <m:rPr>
            <m:sty m:val="p"/>
          </m:rPr>
          <w:rPr>
            <w:rFonts w:ascii="Cambria Math" w:hAnsi="Cambria Math"/>
          </w:rPr>
          <m:t xml:space="preserve"> </m:t>
        </m:r>
        <m:r>
          <w:rPr>
            <w:rFonts w:ascii="Cambria Math" w:hAnsi="Cambria Math"/>
          </w:rPr>
          <m:t>α</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α</m:t>
        </m:r>
        <m:r>
          <m:rPr>
            <m:sty m:val="p"/>
          </m:rPr>
          <w:rPr>
            <w:rFonts w:ascii="Cambria Math" w:hAnsi="Cambria Math"/>
          </w:rPr>
          <m:t>)</m:t>
        </m:r>
      </m:oMath>
      <w:r>
        <w:rPr>
          <w:rFonts w:eastAsiaTheme="minorEastAsia"/>
        </w:rPr>
        <w:t xml:space="preserve"> mit </w:t>
      </w:r>
      <m:oMath>
        <m:r>
          <w:rPr>
            <w:rFonts w:ascii="Cambria Math" w:hAnsi="Cambria Math"/>
          </w:rPr>
          <m:t>μ</m:t>
        </m:r>
        <m:r>
          <m:rPr>
            <m:sty m:val="p"/>
          </m:rPr>
          <w:rPr>
            <w:rFonts w:ascii="Cambria Math" w:hAnsi="Cambria Math"/>
          </w:rPr>
          <m:t xml:space="preserve"> </m:t>
        </m:r>
        <m:r>
          <w:rPr>
            <w:rFonts w:ascii="Cambria Math" w:hAnsi="Cambria Math"/>
          </w:rPr>
          <m:t>α</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α</m:t>
            </m:r>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μ</m:t>
        </m:r>
        <m:r>
          <m:rPr>
            <m:sty m:val="p"/>
          </m:rPr>
          <w:rPr>
            <w:rFonts w:ascii="Cambria Math" w:hAnsi="Cambria Math"/>
          </w:rPr>
          <m:t xml:space="preserve"> </m:t>
        </m:r>
        <m:r>
          <w:rPr>
            <w:rFonts w:ascii="Cambria Math" w:hAnsi="Cambria Math"/>
          </w:rPr>
          <m:t>α</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α</m:t>
            </m:r>
          </m:e>
        </m:d>
        <m:r>
          <m:rPr>
            <m:sty m:val="p"/>
          </m:rPr>
          <w:rPr>
            <w:rFonts w:ascii="Cambria Math" w:hAnsi="Cambria Math"/>
          </w:rPr>
          <m:t>)</m:t>
        </m:r>
      </m:oMath>
      <w:r>
        <w:rPr>
          <w:rFonts w:eastAsiaTheme="minorEastAsia"/>
        </w:rPr>
        <w:t xml:space="preserve">. Damit ist </w:t>
      </w:r>
      <m:oMath>
        <m:sSub>
          <m:sSubPr>
            <m:ctrlPr>
              <w:rPr>
                <w:rFonts w:ascii="Cambria Math" w:eastAsiaTheme="minorEastAsia" w:hAnsi="Cambria Math"/>
              </w:rPr>
            </m:ctrlPr>
          </m:sSubPr>
          <m:e>
            <m:r>
              <w:rPr>
                <w:rFonts w:ascii="Cambria Math" w:eastAsiaTheme="minorEastAsia" w:hAnsi="Cambria Math"/>
              </w:rPr>
              <m:t>τ</m:t>
            </m:r>
          </m:e>
          <m:sub>
            <m:r>
              <w:rPr>
                <w:rFonts w:ascii="Cambria Math" w:eastAsiaTheme="minorEastAsia" w:hAnsi="Cambria Math"/>
              </w:rPr>
              <m:t>Node</m:t>
            </m:r>
          </m:sub>
        </m:sSub>
        <m:r>
          <m:rPr>
            <m:sty m:val="p"/>
          </m:rPr>
          <w:rPr>
            <w:rFonts w:ascii="Cambria Math" w:eastAsiaTheme="minorEastAsia" w:hAnsi="Cambria Math"/>
          </w:rPr>
          <m:t>=</m:t>
        </m:r>
        <m:r>
          <w:rPr>
            <w:rFonts w:ascii="Cambria Math" w:eastAsiaTheme="minorEastAsia" w:hAnsi="Cambria Math"/>
          </w:rPr>
          <m:t>μ</m:t>
        </m:r>
        <m:r>
          <m:rPr>
            <m:sty m:val="p"/>
          </m:rPr>
          <w:rPr>
            <w:rFonts w:ascii="Cambria Math" w:eastAsiaTheme="minorEastAsia" w:hAnsi="Cambria Math"/>
          </w:rPr>
          <m:t xml:space="preserve"> </m:t>
        </m:r>
        <m:r>
          <w:rPr>
            <w:rFonts w:ascii="Cambria Math" w:eastAsiaTheme="minorEastAsia" w:hAnsi="Cambria Math"/>
          </w:rPr>
          <m:t>α</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Node</m:t>
            </m:r>
          </m:sub>
        </m:sSub>
        <m:d>
          <m:dPr>
            <m:ctrlPr>
              <w:rPr>
                <w:rFonts w:ascii="Cambria Math" w:eastAsiaTheme="minorEastAsia" w:hAnsi="Cambria Math"/>
              </w:rPr>
            </m:ctrlPr>
          </m:dPr>
          <m:e>
            <m:r>
              <w:rPr>
                <w:rFonts w:ascii="Cambria Math" w:eastAsiaTheme="minorEastAsia" w:hAnsi="Cambria Math"/>
              </w:rPr>
              <m:t>α</m:t>
            </m:r>
          </m:e>
        </m:d>
        <m:r>
          <m:rPr>
            <m:sty m:val="p"/>
          </m:rPr>
          <w:rPr>
            <w:rFonts w:ascii="Cambria Math" w:eastAsiaTheme="minorEastAsia" w:hAnsi="Cambria Math"/>
          </w:rPr>
          <m:t>=</m:t>
        </m:r>
        <m:r>
          <w:rPr>
            <w:rFonts w:ascii="Cambria Math" w:eastAsiaTheme="minorEastAsia" w:hAnsi="Cambria Math"/>
          </w:rPr>
          <m:t>μ</m:t>
        </m:r>
        <m:r>
          <m:rPr>
            <m:sty m:val="p"/>
          </m:rPr>
          <w:rPr>
            <w:rFonts w:ascii="Cambria Math" w:eastAsiaTheme="minorEastAsia" w:hAnsi="Cambria Math"/>
          </w:rPr>
          <m:t xml:space="preserve"> </m:t>
        </m:r>
        <m:r>
          <w:rPr>
            <w:rFonts w:ascii="Cambria Math" w:eastAsiaTheme="minorEastAsia" w:hAnsi="Cambria Math"/>
          </w:rPr>
          <m:t>α</m:t>
        </m:r>
        <m:r>
          <m:rPr>
            <m:sty m:val="p"/>
          </m:rPr>
          <w:rPr>
            <w:rFonts w:ascii="Cambria Math" w:eastAsiaTheme="minorEastAsia" w:hAnsi="Cambria Math"/>
          </w:rPr>
          <m:t>.{</m:t>
        </m:r>
        <m:r>
          <w:rPr>
            <w:rFonts w:ascii="Cambria Math" w:eastAsiaTheme="minorEastAsia" w:hAnsi="Cambria Math"/>
          </w:rPr>
          <m:t>next</m:t>
        </m:r>
        <m:r>
          <m:rPr>
            <m:sty m:val="p"/>
          </m:rPr>
          <w:rPr>
            <w:rFonts w:ascii="Cambria Math" w:eastAsiaTheme="minorEastAsia" w:hAnsi="Cambria Math"/>
          </w:rPr>
          <m:t>:</m:t>
        </m:r>
        <m:r>
          <w:rPr>
            <w:rFonts w:ascii="Cambria Math" w:eastAsiaTheme="minorEastAsia" w:hAnsi="Cambria Math"/>
          </w:rPr>
          <m:t>α</m:t>
        </m:r>
        <m:r>
          <m:rPr>
            <m:sty m:val="p"/>
          </m:rPr>
          <w:rPr>
            <w:rFonts w:ascii="Cambria Math" w:eastAsiaTheme="minorEastAsia" w:hAnsi="Cambria Math"/>
          </w:rPr>
          <m:t>}</m:t>
        </m:r>
      </m:oMath>
      <w:r>
        <w:rPr>
          <w:rFonts w:eastAsiaTheme="minorEastAsia"/>
        </w:rPr>
        <w:t>.</w:t>
      </w:r>
    </w:p>
    <w:p w14:paraId="14D1BA5C" w14:textId="7B7D8DE9" w:rsidR="003C149B" w:rsidRDefault="003C149B" w:rsidP="003C149B">
      <w:pPr>
        <w:rPr>
          <w:rFonts w:eastAsiaTheme="minorEastAsia"/>
        </w:rPr>
      </w:pPr>
      <w:r>
        <w:rPr>
          <w:rFonts w:eastAsiaTheme="minorEastAsia"/>
        </w:rPr>
        <w:t xml:space="preserve">Um unendliche Syntaxbäume zu vermeiden, konstruiert </w:t>
      </w:r>
      <m:oMath>
        <m:r>
          <w:rPr>
            <w:rFonts w:ascii="Cambria Math" w:eastAsiaTheme="minorEastAsia" w:hAnsi="Cambria Math"/>
          </w:rPr>
          <m:t>μ α.F(α)</m:t>
        </m:r>
      </m:oMath>
      <w:r>
        <w:rPr>
          <w:rFonts w:eastAsiaTheme="minorEastAsia"/>
        </w:rPr>
        <w:t xml:space="preserve"> nur reguläre zyklische Bäume (Rückreferenz).</w:t>
      </w:r>
    </w:p>
    <w:p w14:paraId="1ABA0D12" w14:textId="170E174D" w:rsidR="003C149B" w:rsidRDefault="003C149B" w:rsidP="003C149B">
      <w:pPr>
        <w:rPr>
          <w:rFonts w:eastAsiaTheme="minorEastAsia"/>
        </w:rPr>
      </w:pPr>
      <w:r>
        <w:rPr>
          <w:rFonts w:eastAsiaTheme="minorEastAsia"/>
        </w:rPr>
        <w:t>TODO Subtypregel F284</w:t>
      </w:r>
    </w:p>
    <w:p w14:paraId="12A0A603" w14:textId="099E873D" w:rsidR="003C149B" w:rsidRDefault="003C149B" w:rsidP="003C149B">
      <w:pPr>
        <w:pStyle w:val="Folienreferenz"/>
      </w:pPr>
      <w:r>
        <w:t>Beispiele siehe F.284ff (TODO min ein Beispiel hier)</w:t>
      </w:r>
    </w:p>
    <w:p w14:paraId="63EDA3A3" w14:textId="21B6D90C" w:rsidR="00613E92" w:rsidRDefault="00613E92" w:rsidP="00613E92">
      <w:pPr>
        <w:pStyle w:val="berschrift2"/>
      </w:pPr>
      <w:bookmarkStart w:id="87" w:name="_Toc19354541"/>
      <w:r>
        <w:lastRenderedPageBreak/>
        <w:t>Abstrakte Klasse</w:t>
      </w:r>
      <w:bookmarkEnd w:id="87"/>
    </w:p>
    <w:p w14:paraId="7EB16970" w14:textId="3C348D6E" w:rsidR="003C149B" w:rsidRDefault="003C149B" w:rsidP="003C149B">
      <w:r>
        <w:t>TODO</w:t>
      </w:r>
    </w:p>
    <w:p w14:paraId="472284E9" w14:textId="1251B138" w:rsidR="004024FA" w:rsidRDefault="004024FA">
      <w:pPr>
        <w:jc w:val="left"/>
      </w:pPr>
      <w:r>
        <w:br w:type="page"/>
      </w:r>
    </w:p>
    <w:bookmarkStart w:id="88" w:name="_Toc19354542" w:displacedByCustomXml="next"/>
    <w:sdt>
      <w:sdtPr>
        <w:rPr>
          <w:rFonts w:asciiTheme="minorHAnsi" w:eastAsiaTheme="minorHAnsi" w:hAnsiTheme="minorHAnsi" w:cstheme="minorBidi"/>
          <w:b w:val="0"/>
          <w:color w:val="auto"/>
          <w:sz w:val="22"/>
          <w:szCs w:val="22"/>
        </w:rPr>
        <w:id w:val="-1603029397"/>
        <w:docPartObj>
          <w:docPartGallery w:val="Table of Contents"/>
          <w:docPartUnique/>
        </w:docPartObj>
      </w:sdtPr>
      <w:sdtEndPr>
        <w:rPr>
          <w:bCs/>
        </w:rPr>
      </w:sdtEndPr>
      <w:sdtContent>
        <w:p w14:paraId="57838AD0" w14:textId="5969F071" w:rsidR="004024FA" w:rsidRDefault="004024FA" w:rsidP="004024FA">
          <w:pPr>
            <w:pStyle w:val="berschrift1"/>
          </w:pPr>
          <w:r>
            <w:t>Inhalt</w:t>
          </w:r>
          <w:bookmarkEnd w:id="88"/>
        </w:p>
        <w:p w14:paraId="7C05DB1C" w14:textId="191A5306" w:rsidR="00C244FD" w:rsidRDefault="004024FA">
          <w:pPr>
            <w:pStyle w:val="Verzeichnis1"/>
            <w:tabs>
              <w:tab w:val="left" w:pos="440"/>
              <w:tab w:val="right" w:leader="dot" w:pos="4869"/>
            </w:tabs>
            <w:rPr>
              <w:rFonts w:eastAsiaTheme="minorEastAsia"/>
              <w:noProof/>
              <w:lang w:eastAsia="de-DE"/>
            </w:rPr>
          </w:pPr>
          <w:r>
            <w:fldChar w:fldCharType="begin"/>
          </w:r>
          <w:r>
            <w:instrText xml:space="preserve"> TOC \o "1-3" \h \z \u </w:instrText>
          </w:r>
          <w:r>
            <w:fldChar w:fldCharType="separate"/>
          </w:r>
          <w:hyperlink w:anchor="_Toc19354456" w:history="1">
            <w:r w:rsidR="00C244FD" w:rsidRPr="007D27B9">
              <w:rPr>
                <w:rStyle w:val="Hyperlink"/>
                <w:noProof/>
              </w:rPr>
              <w:t>1</w:t>
            </w:r>
            <w:r w:rsidR="00C244FD">
              <w:rPr>
                <w:rFonts w:eastAsiaTheme="minorEastAsia"/>
                <w:noProof/>
                <w:lang w:eastAsia="de-DE"/>
              </w:rPr>
              <w:tab/>
            </w:r>
            <w:r w:rsidR="00C244FD" w:rsidRPr="007D27B9">
              <w:rPr>
                <w:rStyle w:val="Hyperlink"/>
                <w:noProof/>
              </w:rPr>
              <w:t>Einfachvererbung</w:t>
            </w:r>
            <w:r w:rsidR="00C244FD">
              <w:rPr>
                <w:noProof/>
                <w:webHidden/>
              </w:rPr>
              <w:tab/>
            </w:r>
            <w:r w:rsidR="00C244FD">
              <w:rPr>
                <w:noProof/>
                <w:webHidden/>
              </w:rPr>
              <w:fldChar w:fldCharType="begin"/>
            </w:r>
            <w:r w:rsidR="00C244FD">
              <w:rPr>
                <w:noProof/>
                <w:webHidden/>
              </w:rPr>
              <w:instrText xml:space="preserve"> PAGEREF _Toc19354456 \h </w:instrText>
            </w:r>
            <w:r w:rsidR="00C244FD">
              <w:rPr>
                <w:noProof/>
                <w:webHidden/>
              </w:rPr>
            </w:r>
            <w:r w:rsidR="00C244FD">
              <w:rPr>
                <w:noProof/>
                <w:webHidden/>
              </w:rPr>
              <w:fldChar w:fldCharType="separate"/>
            </w:r>
            <w:r w:rsidR="00C244FD">
              <w:rPr>
                <w:noProof/>
                <w:webHidden/>
              </w:rPr>
              <w:t>1</w:t>
            </w:r>
            <w:r w:rsidR="00C244FD">
              <w:rPr>
                <w:noProof/>
                <w:webHidden/>
              </w:rPr>
              <w:fldChar w:fldCharType="end"/>
            </w:r>
          </w:hyperlink>
        </w:p>
        <w:p w14:paraId="07B3B26E" w14:textId="18CDF484" w:rsidR="00C244FD" w:rsidRDefault="00CE3DFB">
          <w:pPr>
            <w:pStyle w:val="Verzeichnis2"/>
            <w:tabs>
              <w:tab w:val="left" w:pos="880"/>
              <w:tab w:val="right" w:leader="dot" w:pos="4869"/>
            </w:tabs>
            <w:rPr>
              <w:rFonts w:eastAsiaTheme="minorEastAsia"/>
              <w:noProof/>
              <w:lang w:eastAsia="de-DE"/>
            </w:rPr>
          </w:pPr>
          <w:hyperlink w:anchor="_Toc19354457" w:history="1">
            <w:r w:rsidR="00C244FD" w:rsidRPr="007D27B9">
              <w:rPr>
                <w:rStyle w:val="Hyperlink"/>
                <w:noProof/>
              </w:rPr>
              <w:t>1.1</w:t>
            </w:r>
            <w:r w:rsidR="00C244FD">
              <w:rPr>
                <w:rFonts w:eastAsiaTheme="minorEastAsia"/>
                <w:noProof/>
                <w:lang w:eastAsia="de-DE"/>
              </w:rPr>
              <w:tab/>
            </w:r>
            <w:r w:rsidR="00C244FD" w:rsidRPr="007D27B9">
              <w:rPr>
                <w:rStyle w:val="Hyperlink"/>
                <w:noProof/>
              </w:rPr>
              <w:t>Dynamische Bindung</w:t>
            </w:r>
            <w:r w:rsidR="00C244FD">
              <w:rPr>
                <w:noProof/>
                <w:webHidden/>
              </w:rPr>
              <w:tab/>
            </w:r>
            <w:r w:rsidR="00C244FD">
              <w:rPr>
                <w:noProof/>
                <w:webHidden/>
              </w:rPr>
              <w:fldChar w:fldCharType="begin"/>
            </w:r>
            <w:r w:rsidR="00C244FD">
              <w:rPr>
                <w:noProof/>
                <w:webHidden/>
              </w:rPr>
              <w:instrText xml:space="preserve"> PAGEREF _Toc19354457 \h </w:instrText>
            </w:r>
            <w:r w:rsidR="00C244FD">
              <w:rPr>
                <w:noProof/>
                <w:webHidden/>
              </w:rPr>
            </w:r>
            <w:r w:rsidR="00C244FD">
              <w:rPr>
                <w:noProof/>
                <w:webHidden/>
              </w:rPr>
              <w:fldChar w:fldCharType="separate"/>
            </w:r>
            <w:r w:rsidR="00C244FD">
              <w:rPr>
                <w:noProof/>
                <w:webHidden/>
              </w:rPr>
              <w:t>1</w:t>
            </w:r>
            <w:r w:rsidR="00C244FD">
              <w:rPr>
                <w:noProof/>
                <w:webHidden/>
              </w:rPr>
              <w:fldChar w:fldCharType="end"/>
            </w:r>
          </w:hyperlink>
        </w:p>
        <w:p w14:paraId="13D0DB63" w14:textId="59AC6E19" w:rsidR="00C244FD" w:rsidRDefault="00CE3DFB">
          <w:pPr>
            <w:pStyle w:val="Verzeichnis3"/>
            <w:tabs>
              <w:tab w:val="left" w:pos="1320"/>
              <w:tab w:val="right" w:leader="dot" w:pos="4869"/>
            </w:tabs>
            <w:rPr>
              <w:rFonts w:eastAsiaTheme="minorEastAsia"/>
              <w:noProof/>
              <w:lang w:eastAsia="de-DE"/>
            </w:rPr>
          </w:pPr>
          <w:hyperlink w:anchor="_Toc19354458" w:history="1">
            <w:r w:rsidR="00C244FD" w:rsidRPr="007D27B9">
              <w:rPr>
                <w:rStyle w:val="Hyperlink"/>
                <w:noProof/>
              </w:rPr>
              <w:t>1.1.1</w:t>
            </w:r>
            <w:r w:rsidR="00C244FD">
              <w:rPr>
                <w:rFonts w:eastAsiaTheme="minorEastAsia"/>
                <w:noProof/>
                <w:lang w:eastAsia="de-DE"/>
              </w:rPr>
              <w:tab/>
            </w:r>
            <w:r w:rsidR="00C244FD" w:rsidRPr="007D27B9">
              <w:rPr>
                <w:rStyle w:val="Hyperlink"/>
                <w:noProof/>
              </w:rPr>
              <w:t>Upcasts</w:t>
            </w:r>
            <w:r w:rsidR="00C244FD">
              <w:rPr>
                <w:noProof/>
                <w:webHidden/>
              </w:rPr>
              <w:tab/>
            </w:r>
            <w:r w:rsidR="00C244FD">
              <w:rPr>
                <w:noProof/>
                <w:webHidden/>
              </w:rPr>
              <w:fldChar w:fldCharType="begin"/>
            </w:r>
            <w:r w:rsidR="00C244FD">
              <w:rPr>
                <w:noProof/>
                <w:webHidden/>
              </w:rPr>
              <w:instrText xml:space="preserve"> PAGEREF _Toc19354458 \h </w:instrText>
            </w:r>
            <w:r w:rsidR="00C244FD">
              <w:rPr>
                <w:noProof/>
                <w:webHidden/>
              </w:rPr>
            </w:r>
            <w:r w:rsidR="00C244FD">
              <w:rPr>
                <w:noProof/>
                <w:webHidden/>
              </w:rPr>
              <w:fldChar w:fldCharType="separate"/>
            </w:r>
            <w:r w:rsidR="00C244FD">
              <w:rPr>
                <w:noProof/>
                <w:webHidden/>
              </w:rPr>
              <w:t>1</w:t>
            </w:r>
            <w:r w:rsidR="00C244FD">
              <w:rPr>
                <w:noProof/>
                <w:webHidden/>
              </w:rPr>
              <w:fldChar w:fldCharType="end"/>
            </w:r>
          </w:hyperlink>
        </w:p>
        <w:p w14:paraId="4E7D2BFF" w14:textId="06678130" w:rsidR="00C244FD" w:rsidRDefault="00CE3DFB">
          <w:pPr>
            <w:pStyle w:val="Verzeichnis3"/>
            <w:tabs>
              <w:tab w:val="left" w:pos="1320"/>
              <w:tab w:val="right" w:leader="dot" w:pos="4869"/>
            </w:tabs>
            <w:rPr>
              <w:rFonts w:eastAsiaTheme="minorEastAsia"/>
              <w:noProof/>
              <w:lang w:eastAsia="de-DE"/>
            </w:rPr>
          </w:pPr>
          <w:hyperlink w:anchor="_Toc19354459" w:history="1">
            <w:r w:rsidR="00C244FD" w:rsidRPr="007D27B9">
              <w:rPr>
                <w:rStyle w:val="Hyperlink"/>
                <w:noProof/>
              </w:rPr>
              <w:t>1.1.2</w:t>
            </w:r>
            <w:r w:rsidR="00C244FD">
              <w:rPr>
                <w:rFonts w:eastAsiaTheme="minorEastAsia"/>
                <w:noProof/>
                <w:lang w:eastAsia="de-DE"/>
              </w:rPr>
              <w:tab/>
            </w:r>
            <w:r w:rsidR="00C244FD" w:rsidRPr="007D27B9">
              <w:rPr>
                <w:rStyle w:val="Hyperlink"/>
                <w:noProof/>
              </w:rPr>
              <w:t>Objektlayout und Subobjekte</w:t>
            </w:r>
            <w:r w:rsidR="00C244FD">
              <w:rPr>
                <w:noProof/>
                <w:webHidden/>
              </w:rPr>
              <w:tab/>
            </w:r>
            <w:r w:rsidR="00C244FD">
              <w:rPr>
                <w:noProof/>
                <w:webHidden/>
              </w:rPr>
              <w:fldChar w:fldCharType="begin"/>
            </w:r>
            <w:r w:rsidR="00C244FD">
              <w:rPr>
                <w:noProof/>
                <w:webHidden/>
              </w:rPr>
              <w:instrText xml:space="preserve"> PAGEREF _Toc19354459 \h </w:instrText>
            </w:r>
            <w:r w:rsidR="00C244FD">
              <w:rPr>
                <w:noProof/>
                <w:webHidden/>
              </w:rPr>
            </w:r>
            <w:r w:rsidR="00C244FD">
              <w:rPr>
                <w:noProof/>
                <w:webHidden/>
              </w:rPr>
              <w:fldChar w:fldCharType="separate"/>
            </w:r>
            <w:r w:rsidR="00C244FD">
              <w:rPr>
                <w:noProof/>
                <w:webHidden/>
              </w:rPr>
              <w:t>1</w:t>
            </w:r>
            <w:r w:rsidR="00C244FD">
              <w:rPr>
                <w:noProof/>
                <w:webHidden/>
              </w:rPr>
              <w:fldChar w:fldCharType="end"/>
            </w:r>
          </w:hyperlink>
        </w:p>
        <w:p w14:paraId="330DB6F8" w14:textId="2665DA22" w:rsidR="00C244FD" w:rsidRDefault="00CE3DFB">
          <w:pPr>
            <w:pStyle w:val="Verzeichnis2"/>
            <w:tabs>
              <w:tab w:val="left" w:pos="880"/>
              <w:tab w:val="right" w:leader="dot" w:pos="4869"/>
            </w:tabs>
            <w:rPr>
              <w:rFonts w:eastAsiaTheme="minorEastAsia"/>
              <w:noProof/>
              <w:lang w:eastAsia="de-DE"/>
            </w:rPr>
          </w:pPr>
          <w:hyperlink w:anchor="_Toc19354460" w:history="1">
            <w:r w:rsidR="00C244FD" w:rsidRPr="007D27B9">
              <w:rPr>
                <w:rStyle w:val="Hyperlink"/>
                <w:noProof/>
              </w:rPr>
              <w:t>1.2</w:t>
            </w:r>
            <w:r w:rsidR="00C244FD">
              <w:rPr>
                <w:rFonts w:eastAsiaTheme="minorEastAsia"/>
                <w:noProof/>
                <w:lang w:eastAsia="de-DE"/>
              </w:rPr>
              <w:tab/>
            </w:r>
            <w:r w:rsidR="00C244FD" w:rsidRPr="007D27B9">
              <w:rPr>
                <w:rStyle w:val="Hyperlink"/>
                <w:noProof/>
              </w:rPr>
              <w:t>Methodentabelle (vtable)</w:t>
            </w:r>
            <w:r w:rsidR="00C244FD">
              <w:rPr>
                <w:noProof/>
                <w:webHidden/>
              </w:rPr>
              <w:tab/>
            </w:r>
            <w:r w:rsidR="00C244FD">
              <w:rPr>
                <w:noProof/>
                <w:webHidden/>
              </w:rPr>
              <w:fldChar w:fldCharType="begin"/>
            </w:r>
            <w:r w:rsidR="00C244FD">
              <w:rPr>
                <w:noProof/>
                <w:webHidden/>
              </w:rPr>
              <w:instrText xml:space="preserve"> PAGEREF _Toc19354460 \h </w:instrText>
            </w:r>
            <w:r w:rsidR="00C244FD">
              <w:rPr>
                <w:noProof/>
                <w:webHidden/>
              </w:rPr>
            </w:r>
            <w:r w:rsidR="00C244FD">
              <w:rPr>
                <w:noProof/>
                <w:webHidden/>
              </w:rPr>
              <w:fldChar w:fldCharType="separate"/>
            </w:r>
            <w:r w:rsidR="00C244FD">
              <w:rPr>
                <w:noProof/>
                <w:webHidden/>
              </w:rPr>
              <w:t>1</w:t>
            </w:r>
            <w:r w:rsidR="00C244FD">
              <w:rPr>
                <w:noProof/>
                <w:webHidden/>
              </w:rPr>
              <w:fldChar w:fldCharType="end"/>
            </w:r>
          </w:hyperlink>
        </w:p>
        <w:p w14:paraId="30312010" w14:textId="1ACFE99D" w:rsidR="00C244FD" w:rsidRDefault="00CE3DFB">
          <w:pPr>
            <w:pStyle w:val="Verzeichnis2"/>
            <w:tabs>
              <w:tab w:val="left" w:pos="880"/>
              <w:tab w:val="right" w:leader="dot" w:pos="4869"/>
            </w:tabs>
            <w:rPr>
              <w:rFonts w:eastAsiaTheme="minorEastAsia"/>
              <w:noProof/>
              <w:lang w:eastAsia="de-DE"/>
            </w:rPr>
          </w:pPr>
          <w:hyperlink w:anchor="_Toc19354461" w:history="1">
            <w:r w:rsidR="00C244FD" w:rsidRPr="007D27B9">
              <w:rPr>
                <w:rStyle w:val="Hyperlink"/>
                <w:noProof/>
              </w:rPr>
              <w:t>1.3</w:t>
            </w:r>
            <w:r w:rsidR="00C244FD">
              <w:rPr>
                <w:rFonts w:eastAsiaTheme="minorEastAsia"/>
                <w:noProof/>
                <w:lang w:eastAsia="de-DE"/>
              </w:rPr>
              <w:tab/>
            </w:r>
            <w:r w:rsidR="00C244FD" w:rsidRPr="007D27B9">
              <w:rPr>
                <w:rStyle w:val="Hyperlink"/>
                <w:noProof/>
              </w:rPr>
              <w:t>Type Casts</w:t>
            </w:r>
            <w:r w:rsidR="00C244FD">
              <w:rPr>
                <w:noProof/>
                <w:webHidden/>
              </w:rPr>
              <w:tab/>
            </w:r>
            <w:r w:rsidR="00C244FD">
              <w:rPr>
                <w:noProof/>
                <w:webHidden/>
              </w:rPr>
              <w:fldChar w:fldCharType="begin"/>
            </w:r>
            <w:r w:rsidR="00C244FD">
              <w:rPr>
                <w:noProof/>
                <w:webHidden/>
              </w:rPr>
              <w:instrText xml:space="preserve"> PAGEREF _Toc19354461 \h </w:instrText>
            </w:r>
            <w:r w:rsidR="00C244FD">
              <w:rPr>
                <w:noProof/>
                <w:webHidden/>
              </w:rPr>
            </w:r>
            <w:r w:rsidR="00C244FD">
              <w:rPr>
                <w:noProof/>
                <w:webHidden/>
              </w:rPr>
              <w:fldChar w:fldCharType="separate"/>
            </w:r>
            <w:r w:rsidR="00C244FD">
              <w:rPr>
                <w:noProof/>
                <w:webHidden/>
              </w:rPr>
              <w:t>1</w:t>
            </w:r>
            <w:r w:rsidR="00C244FD">
              <w:rPr>
                <w:noProof/>
                <w:webHidden/>
              </w:rPr>
              <w:fldChar w:fldCharType="end"/>
            </w:r>
          </w:hyperlink>
        </w:p>
        <w:p w14:paraId="67A7C2BA" w14:textId="6BC7970F" w:rsidR="00C244FD" w:rsidRDefault="00CE3DFB">
          <w:pPr>
            <w:pStyle w:val="Verzeichnis3"/>
            <w:tabs>
              <w:tab w:val="left" w:pos="1320"/>
              <w:tab w:val="right" w:leader="dot" w:pos="4869"/>
            </w:tabs>
            <w:rPr>
              <w:rFonts w:eastAsiaTheme="minorEastAsia"/>
              <w:noProof/>
              <w:lang w:eastAsia="de-DE"/>
            </w:rPr>
          </w:pPr>
          <w:hyperlink w:anchor="_Toc19354462" w:history="1">
            <w:r w:rsidR="00C244FD" w:rsidRPr="007D27B9">
              <w:rPr>
                <w:rStyle w:val="Hyperlink"/>
                <w:noProof/>
              </w:rPr>
              <w:t>1.3.1</w:t>
            </w:r>
            <w:r w:rsidR="00C244FD">
              <w:rPr>
                <w:rFonts w:eastAsiaTheme="minorEastAsia"/>
                <w:noProof/>
                <w:lang w:eastAsia="de-DE"/>
              </w:rPr>
              <w:tab/>
            </w:r>
            <w:r w:rsidR="00C244FD" w:rsidRPr="007D27B9">
              <w:rPr>
                <w:rStyle w:val="Hyperlink"/>
                <w:noProof/>
              </w:rPr>
              <w:t>Upcast</w:t>
            </w:r>
            <w:r w:rsidR="00C244FD">
              <w:rPr>
                <w:noProof/>
                <w:webHidden/>
              </w:rPr>
              <w:tab/>
            </w:r>
            <w:r w:rsidR="00C244FD">
              <w:rPr>
                <w:noProof/>
                <w:webHidden/>
              </w:rPr>
              <w:fldChar w:fldCharType="begin"/>
            </w:r>
            <w:r w:rsidR="00C244FD">
              <w:rPr>
                <w:noProof/>
                <w:webHidden/>
              </w:rPr>
              <w:instrText xml:space="preserve"> PAGEREF _Toc19354462 \h </w:instrText>
            </w:r>
            <w:r w:rsidR="00C244FD">
              <w:rPr>
                <w:noProof/>
                <w:webHidden/>
              </w:rPr>
            </w:r>
            <w:r w:rsidR="00C244FD">
              <w:rPr>
                <w:noProof/>
                <w:webHidden/>
              </w:rPr>
              <w:fldChar w:fldCharType="separate"/>
            </w:r>
            <w:r w:rsidR="00C244FD">
              <w:rPr>
                <w:noProof/>
                <w:webHidden/>
              </w:rPr>
              <w:t>1</w:t>
            </w:r>
            <w:r w:rsidR="00C244FD">
              <w:rPr>
                <w:noProof/>
                <w:webHidden/>
              </w:rPr>
              <w:fldChar w:fldCharType="end"/>
            </w:r>
          </w:hyperlink>
        </w:p>
        <w:p w14:paraId="29E64D43" w14:textId="3522BD8E" w:rsidR="00C244FD" w:rsidRDefault="00CE3DFB">
          <w:pPr>
            <w:pStyle w:val="Verzeichnis3"/>
            <w:tabs>
              <w:tab w:val="left" w:pos="1320"/>
              <w:tab w:val="right" w:leader="dot" w:pos="4869"/>
            </w:tabs>
            <w:rPr>
              <w:rFonts w:eastAsiaTheme="minorEastAsia"/>
              <w:noProof/>
              <w:lang w:eastAsia="de-DE"/>
            </w:rPr>
          </w:pPr>
          <w:hyperlink w:anchor="_Toc19354463" w:history="1">
            <w:r w:rsidR="00C244FD" w:rsidRPr="007D27B9">
              <w:rPr>
                <w:rStyle w:val="Hyperlink"/>
                <w:noProof/>
              </w:rPr>
              <w:t>1.3.2</w:t>
            </w:r>
            <w:r w:rsidR="00C244FD">
              <w:rPr>
                <w:rFonts w:eastAsiaTheme="minorEastAsia"/>
                <w:noProof/>
                <w:lang w:eastAsia="de-DE"/>
              </w:rPr>
              <w:tab/>
            </w:r>
            <w:r w:rsidR="00C244FD" w:rsidRPr="007D27B9">
              <w:rPr>
                <w:rStyle w:val="Hyperlink"/>
                <w:noProof/>
              </w:rPr>
              <w:t>Downcast</w:t>
            </w:r>
            <w:r w:rsidR="00C244FD">
              <w:rPr>
                <w:noProof/>
                <w:webHidden/>
              </w:rPr>
              <w:tab/>
            </w:r>
            <w:r w:rsidR="00C244FD">
              <w:rPr>
                <w:noProof/>
                <w:webHidden/>
              </w:rPr>
              <w:fldChar w:fldCharType="begin"/>
            </w:r>
            <w:r w:rsidR="00C244FD">
              <w:rPr>
                <w:noProof/>
                <w:webHidden/>
              </w:rPr>
              <w:instrText xml:space="preserve"> PAGEREF _Toc19354463 \h </w:instrText>
            </w:r>
            <w:r w:rsidR="00C244FD">
              <w:rPr>
                <w:noProof/>
                <w:webHidden/>
              </w:rPr>
            </w:r>
            <w:r w:rsidR="00C244FD">
              <w:rPr>
                <w:noProof/>
                <w:webHidden/>
              </w:rPr>
              <w:fldChar w:fldCharType="separate"/>
            </w:r>
            <w:r w:rsidR="00C244FD">
              <w:rPr>
                <w:noProof/>
                <w:webHidden/>
              </w:rPr>
              <w:t>2</w:t>
            </w:r>
            <w:r w:rsidR="00C244FD">
              <w:rPr>
                <w:noProof/>
                <w:webHidden/>
              </w:rPr>
              <w:fldChar w:fldCharType="end"/>
            </w:r>
          </w:hyperlink>
        </w:p>
        <w:p w14:paraId="032EC834" w14:textId="4428994E" w:rsidR="00C244FD" w:rsidRDefault="00CE3DFB">
          <w:pPr>
            <w:pStyle w:val="Verzeichnis3"/>
            <w:tabs>
              <w:tab w:val="left" w:pos="1320"/>
              <w:tab w:val="right" w:leader="dot" w:pos="4869"/>
            </w:tabs>
            <w:rPr>
              <w:rFonts w:eastAsiaTheme="minorEastAsia"/>
              <w:noProof/>
              <w:lang w:eastAsia="de-DE"/>
            </w:rPr>
          </w:pPr>
          <w:hyperlink w:anchor="_Toc19354464" w:history="1">
            <w:r w:rsidR="00C244FD" w:rsidRPr="007D27B9">
              <w:rPr>
                <w:rStyle w:val="Hyperlink"/>
                <w:noProof/>
              </w:rPr>
              <w:t>1.3.3</w:t>
            </w:r>
            <w:r w:rsidR="00C244FD">
              <w:rPr>
                <w:rFonts w:eastAsiaTheme="minorEastAsia"/>
                <w:noProof/>
                <w:lang w:eastAsia="de-DE"/>
              </w:rPr>
              <w:tab/>
            </w:r>
            <w:r w:rsidR="00C244FD" w:rsidRPr="007D27B9">
              <w:rPr>
                <w:rStyle w:val="Hyperlink"/>
                <w:noProof/>
              </w:rPr>
              <w:t>Statische &amp; dynamische Variablenbindung</w:t>
            </w:r>
            <w:r w:rsidR="00C244FD">
              <w:rPr>
                <w:noProof/>
                <w:webHidden/>
              </w:rPr>
              <w:tab/>
            </w:r>
            <w:r w:rsidR="00C244FD">
              <w:rPr>
                <w:noProof/>
                <w:webHidden/>
              </w:rPr>
              <w:fldChar w:fldCharType="begin"/>
            </w:r>
            <w:r w:rsidR="00C244FD">
              <w:rPr>
                <w:noProof/>
                <w:webHidden/>
              </w:rPr>
              <w:instrText xml:space="preserve"> PAGEREF _Toc19354464 \h </w:instrText>
            </w:r>
            <w:r w:rsidR="00C244FD">
              <w:rPr>
                <w:noProof/>
                <w:webHidden/>
              </w:rPr>
            </w:r>
            <w:r w:rsidR="00C244FD">
              <w:rPr>
                <w:noProof/>
                <w:webHidden/>
              </w:rPr>
              <w:fldChar w:fldCharType="separate"/>
            </w:r>
            <w:r w:rsidR="00C244FD">
              <w:rPr>
                <w:noProof/>
                <w:webHidden/>
              </w:rPr>
              <w:t>2</w:t>
            </w:r>
            <w:r w:rsidR="00C244FD">
              <w:rPr>
                <w:noProof/>
                <w:webHidden/>
              </w:rPr>
              <w:fldChar w:fldCharType="end"/>
            </w:r>
          </w:hyperlink>
        </w:p>
        <w:p w14:paraId="34C32398" w14:textId="278AEA64" w:rsidR="00C244FD" w:rsidRDefault="00CE3DFB">
          <w:pPr>
            <w:pStyle w:val="Verzeichnis1"/>
            <w:tabs>
              <w:tab w:val="left" w:pos="440"/>
              <w:tab w:val="right" w:leader="dot" w:pos="4869"/>
            </w:tabs>
            <w:rPr>
              <w:rFonts w:eastAsiaTheme="minorEastAsia"/>
              <w:noProof/>
              <w:lang w:eastAsia="de-DE"/>
            </w:rPr>
          </w:pPr>
          <w:hyperlink w:anchor="_Toc19354465" w:history="1">
            <w:r w:rsidR="00C244FD" w:rsidRPr="007D27B9">
              <w:rPr>
                <w:rStyle w:val="Hyperlink"/>
                <w:noProof/>
              </w:rPr>
              <w:t>2</w:t>
            </w:r>
            <w:r w:rsidR="00C244FD">
              <w:rPr>
                <w:rFonts w:eastAsiaTheme="minorEastAsia"/>
                <w:noProof/>
                <w:lang w:eastAsia="de-DE"/>
              </w:rPr>
              <w:tab/>
            </w:r>
            <w:r w:rsidR="00C244FD" w:rsidRPr="007D27B9">
              <w:rPr>
                <w:rStyle w:val="Hyperlink"/>
                <w:noProof/>
              </w:rPr>
              <w:t>Softwaretechnische Aspekte</w:t>
            </w:r>
            <w:r w:rsidR="00C244FD">
              <w:rPr>
                <w:noProof/>
                <w:webHidden/>
              </w:rPr>
              <w:tab/>
            </w:r>
            <w:r w:rsidR="00C244FD">
              <w:rPr>
                <w:noProof/>
                <w:webHidden/>
              </w:rPr>
              <w:fldChar w:fldCharType="begin"/>
            </w:r>
            <w:r w:rsidR="00C244FD">
              <w:rPr>
                <w:noProof/>
                <w:webHidden/>
              </w:rPr>
              <w:instrText xml:space="preserve"> PAGEREF _Toc19354465 \h </w:instrText>
            </w:r>
            <w:r w:rsidR="00C244FD">
              <w:rPr>
                <w:noProof/>
                <w:webHidden/>
              </w:rPr>
            </w:r>
            <w:r w:rsidR="00C244FD">
              <w:rPr>
                <w:noProof/>
                <w:webHidden/>
              </w:rPr>
              <w:fldChar w:fldCharType="separate"/>
            </w:r>
            <w:r w:rsidR="00C244FD">
              <w:rPr>
                <w:noProof/>
                <w:webHidden/>
              </w:rPr>
              <w:t>2</w:t>
            </w:r>
            <w:r w:rsidR="00C244FD">
              <w:rPr>
                <w:noProof/>
                <w:webHidden/>
              </w:rPr>
              <w:fldChar w:fldCharType="end"/>
            </w:r>
          </w:hyperlink>
        </w:p>
        <w:p w14:paraId="3D395A9C" w14:textId="38220681" w:rsidR="00C244FD" w:rsidRDefault="00CE3DFB">
          <w:pPr>
            <w:pStyle w:val="Verzeichnis2"/>
            <w:tabs>
              <w:tab w:val="left" w:pos="880"/>
              <w:tab w:val="right" w:leader="dot" w:pos="4869"/>
            </w:tabs>
            <w:rPr>
              <w:rFonts w:eastAsiaTheme="minorEastAsia"/>
              <w:noProof/>
              <w:lang w:eastAsia="de-DE"/>
            </w:rPr>
          </w:pPr>
          <w:hyperlink w:anchor="_Toc19354466" w:history="1">
            <w:r w:rsidR="00C244FD" w:rsidRPr="007D27B9">
              <w:rPr>
                <w:rStyle w:val="Hyperlink"/>
                <w:noProof/>
              </w:rPr>
              <w:t>2.1</w:t>
            </w:r>
            <w:r w:rsidR="00C244FD">
              <w:rPr>
                <w:rFonts w:eastAsiaTheme="minorEastAsia"/>
                <w:noProof/>
                <w:lang w:eastAsia="de-DE"/>
              </w:rPr>
              <w:tab/>
            </w:r>
            <w:r w:rsidR="00C244FD" w:rsidRPr="007D27B9">
              <w:rPr>
                <w:rStyle w:val="Hyperlink"/>
                <w:noProof/>
              </w:rPr>
              <w:t>OO vs imperative Programmierung</w:t>
            </w:r>
            <w:r w:rsidR="00C244FD">
              <w:rPr>
                <w:noProof/>
                <w:webHidden/>
              </w:rPr>
              <w:tab/>
            </w:r>
            <w:r w:rsidR="00C244FD">
              <w:rPr>
                <w:noProof/>
                <w:webHidden/>
              </w:rPr>
              <w:fldChar w:fldCharType="begin"/>
            </w:r>
            <w:r w:rsidR="00C244FD">
              <w:rPr>
                <w:noProof/>
                <w:webHidden/>
              </w:rPr>
              <w:instrText xml:space="preserve"> PAGEREF _Toc19354466 \h </w:instrText>
            </w:r>
            <w:r w:rsidR="00C244FD">
              <w:rPr>
                <w:noProof/>
                <w:webHidden/>
              </w:rPr>
            </w:r>
            <w:r w:rsidR="00C244FD">
              <w:rPr>
                <w:noProof/>
                <w:webHidden/>
              </w:rPr>
              <w:fldChar w:fldCharType="separate"/>
            </w:r>
            <w:r w:rsidR="00C244FD">
              <w:rPr>
                <w:noProof/>
                <w:webHidden/>
              </w:rPr>
              <w:t>2</w:t>
            </w:r>
            <w:r w:rsidR="00C244FD">
              <w:rPr>
                <w:noProof/>
                <w:webHidden/>
              </w:rPr>
              <w:fldChar w:fldCharType="end"/>
            </w:r>
          </w:hyperlink>
        </w:p>
        <w:p w14:paraId="5C55DBBA" w14:textId="738FD715" w:rsidR="00C244FD" w:rsidRDefault="00CE3DFB">
          <w:pPr>
            <w:pStyle w:val="Verzeichnis1"/>
            <w:tabs>
              <w:tab w:val="left" w:pos="440"/>
              <w:tab w:val="right" w:leader="dot" w:pos="4869"/>
            </w:tabs>
            <w:rPr>
              <w:rFonts w:eastAsiaTheme="minorEastAsia"/>
              <w:noProof/>
              <w:lang w:eastAsia="de-DE"/>
            </w:rPr>
          </w:pPr>
          <w:hyperlink w:anchor="_Toc19354467" w:history="1">
            <w:r w:rsidR="00C244FD" w:rsidRPr="007D27B9">
              <w:rPr>
                <w:rStyle w:val="Hyperlink"/>
                <w:noProof/>
              </w:rPr>
              <w:t>3</w:t>
            </w:r>
            <w:r w:rsidR="00C244FD">
              <w:rPr>
                <w:rFonts w:eastAsiaTheme="minorEastAsia"/>
                <w:noProof/>
                <w:lang w:eastAsia="de-DE"/>
              </w:rPr>
              <w:tab/>
            </w:r>
            <w:r w:rsidR="00C244FD" w:rsidRPr="007D27B9">
              <w:rPr>
                <w:rStyle w:val="Hyperlink"/>
                <w:noProof/>
              </w:rPr>
              <w:t>Tücken der dynamischen Bindung</w:t>
            </w:r>
            <w:r w:rsidR="00C244FD">
              <w:rPr>
                <w:noProof/>
                <w:webHidden/>
              </w:rPr>
              <w:tab/>
            </w:r>
            <w:r w:rsidR="00C244FD">
              <w:rPr>
                <w:noProof/>
                <w:webHidden/>
              </w:rPr>
              <w:fldChar w:fldCharType="begin"/>
            </w:r>
            <w:r w:rsidR="00C244FD">
              <w:rPr>
                <w:noProof/>
                <w:webHidden/>
              </w:rPr>
              <w:instrText xml:space="preserve"> PAGEREF _Toc19354467 \h </w:instrText>
            </w:r>
            <w:r w:rsidR="00C244FD">
              <w:rPr>
                <w:noProof/>
                <w:webHidden/>
              </w:rPr>
            </w:r>
            <w:r w:rsidR="00C244FD">
              <w:rPr>
                <w:noProof/>
                <w:webHidden/>
              </w:rPr>
              <w:fldChar w:fldCharType="separate"/>
            </w:r>
            <w:r w:rsidR="00C244FD">
              <w:rPr>
                <w:noProof/>
                <w:webHidden/>
              </w:rPr>
              <w:t>2</w:t>
            </w:r>
            <w:r w:rsidR="00C244FD">
              <w:rPr>
                <w:noProof/>
                <w:webHidden/>
              </w:rPr>
              <w:fldChar w:fldCharType="end"/>
            </w:r>
          </w:hyperlink>
        </w:p>
        <w:p w14:paraId="64DB4C3B" w14:textId="660000A2" w:rsidR="00C244FD" w:rsidRDefault="00CE3DFB">
          <w:pPr>
            <w:pStyle w:val="Verzeichnis1"/>
            <w:tabs>
              <w:tab w:val="left" w:pos="440"/>
              <w:tab w:val="right" w:leader="dot" w:pos="4869"/>
            </w:tabs>
            <w:rPr>
              <w:rFonts w:eastAsiaTheme="minorEastAsia"/>
              <w:noProof/>
              <w:lang w:eastAsia="de-DE"/>
            </w:rPr>
          </w:pPr>
          <w:hyperlink w:anchor="_Toc19354468" w:history="1">
            <w:r w:rsidR="00C244FD" w:rsidRPr="007D27B9">
              <w:rPr>
                <w:rStyle w:val="Hyperlink"/>
                <w:noProof/>
              </w:rPr>
              <w:t>4</w:t>
            </w:r>
            <w:r w:rsidR="00C244FD">
              <w:rPr>
                <w:rFonts w:eastAsiaTheme="minorEastAsia"/>
                <w:noProof/>
                <w:lang w:eastAsia="de-DE"/>
              </w:rPr>
              <w:tab/>
            </w:r>
            <w:r w:rsidR="00C244FD" w:rsidRPr="007D27B9">
              <w:rPr>
                <w:rStyle w:val="Hyperlink"/>
                <w:noProof/>
              </w:rPr>
              <w:t>Invarianten und sichere Vererbung</w:t>
            </w:r>
            <w:r w:rsidR="00C244FD">
              <w:rPr>
                <w:noProof/>
                <w:webHidden/>
              </w:rPr>
              <w:tab/>
            </w:r>
            <w:r w:rsidR="00C244FD">
              <w:rPr>
                <w:noProof/>
                <w:webHidden/>
              </w:rPr>
              <w:fldChar w:fldCharType="begin"/>
            </w:r>
            <w:r w:rsidR="00C244FD">
              <w:rPr>
                <w:noProof/>
                <w:webHidden/>
              </w:rPr>
              <w:instrText xml:space="preserve"> PAGEREF _Toc19354468 \h </w:instrText>
            </w:r>
            <w:r w:rsidR="00C244FD">
              <w:rPr>
                <w:noProof/>
                <w:webHidden/>
              </w:rPr>
            </w:r>
            <w:r w:rsidR="00C244FD">
              <w:rPr>
                <w:noProof/>
                <w:webHidden/>
              </w:rPr>
              <w:fldChar w:fldCharType="separate"/>
            </w:r>
            <w:r w:rsidR="00C244FD">
              <w:rPr>
                <w:noProof/>
                <w:webHidden/>
              </w:rPr>
              <w:t>2</w:t>
            </w:r>
            <w:r w:rsidR="00C244FD">
              <w:rPr>
                <w:noProof/>
                <w:webHidden/>
              </w:rPr>
              <w:fldChar w:fldCharType="end"/>
            </w:r>
          </w:hyperlink>
        </w:p>
        <w:p w14:paraId="4C084F38" w14:textId="0926F962" w:rsidR="00C244FD" w:rsidRDefault="00CE3DFB">
          <w:pPr>
            <w:pStyle w:val="Verzeichnis1"/>
            <w:tabs>
              <w:tab w:val="left" w:pos="440"/>
              <w:tab w:val="right" w:leader="dot" w:pos="4869"/>
            </w:tabs>
            <w:rPr>
              <w:rFonts w:eastAsiaTheme="minorEastAsia"/>
              <w:noProof/>
              <w:lang w:eastAsia="de-DE"/>
            </w:rPr>
          </w:pPr>
          <w:hyperlink w:anchor="_Toc19354469" w:history="1">
            <w:r w:rsidR="00C244FD" w:rsidRPr="007D27B9">
              <w:rPr>
                <w:rStyle w:val="Hyperlink"/>
                <w:noProof/>
              </w:rPr>
              <w:t>5</w:t>
            </w:r>
            <w:r w:rsidR="00C244FD">
              <w:rPr>
                <w:rFonts w:eastAsiaTheme="minorEastAsia"/>
                <w:noProof/>
                <w:lang w:eastAsia="de-DE"/>
              </w:rPr>
              <w:tab/>
            </w:r>
            <w:r w:rsidR="00C244FD" w:rsidRPr="007D27B9">
              <w:rPr>
                <w:rStyle w:val="Hyperlink"/>
                <w:bCs/>
                <w:noProof/>
              </w:rPr>
              <w:t>Mehrfachvererbung</w:t>
            </w:r>
            <w:r w:rsidR="00C244FD">
              <w:rPr>
                <w:noProof/>
                <w:webHidden/>
              </w:rPr>
              <w:tab/>
            </w:r>
            <w:r w:rsidR="00C244FD">
              <w:rPr>
                <w:noProof/>
                <w:webHidden/>
              </w:rPr>
              <w:fldChar w:fldCharType="begin"/>
            </w:r>
            <w:r w:rsidR="00C244FD">
              <w:rPr>
                <w:noProof/>
                <w:webHidden/>
              </w:rPr>
              <w:instrText xml:space="preserve"> PAGEREF _Toc19354469 \h </w:instrText>
            </w:r>
            <w:r w:rsidR="00C244FD">
              <w:rPr>
                <w:noProof/>
                <w:webHidden/>
              </w:rPr>
            </w:r>
            <w:r w:rsidR="00C244FD">
              <w:rPr>
                <w:noProof/>
                <w:webHidden/>
              </w:rPr>
              <w:fldChar w:fldCharType="separate"/>
            </w:r>
            <w:r w:rsidR="00C244FD">
              <w:rPr>
                <w:noProof/>
                <w:webHidden/>
              </w:rPr>
              <w:t>2</w:t>
            </w:r>
            <w:r w:rsidR="00C244FD">
              <w:rPr>
                <w:noProof/>
                <w:webHidden/>
              </w:rPr>
              <w:fldChar w:fldCharType="end"/>
            </w:r>
          </w:hyperlink>
        </w:p>
        <w:p w14:paraId="75D404BC" w14:textId="4558BECA" w:rsidR="00C244FD" w:rsidRDefault="00CE3DFB">
          <w:pPr>
            <w:pStyle w:val="Verzeichnis2"/>
            <w:tabs>
              <w:tab w:val="left" w:pos="880"/>
              <w:tab w:val="right" w:leader="dot" w:pos="4869"/>
            </w:tabs>
            <w:rPr>
              <w:rFonts w:eastAsiaTheme="minorEastAsia"/>
              <w:noProof/>
              <w:lang w:eastAsia="de-DE"/>
            </w:rPr>
          </w:pPr>
          <w:hyperlink w:anchor="_Toc19354470" w:history="1">
            <w:r w:rsidR="00C244FD" w:rsidRPr="007D27B9">
              <w:rPr>
                <w:rStyle w:val="Hyperlink"/>
                <w:noProof/>
              </w:rPr>
              <w:t>5.1</w:t>
            </w:r>
            <w:r w:rsidR="00C244FD">
              <w:rPr>
                <w:rFonts w:eastAsiaTheme="minorEastAsia"/>
                <w:noProof/>
                <w:lang w:eastAsia="de-DE"/>
              </w:rPr>
              <w:tab/>
            </w:r>
            <w:r w:rsidR="00C244FD" w:rsidRPr="007D27B9">
              <w:rPr>
                <w:rStyle w:val="Hyperlink"/>
                <w:noProof/>
              </w:rPr>
              <w:t>Nicht-virtuelle Vererbung in C++</w:t>
            </w:r>
            <w:r w:rsidR="00C244FD">
              <w:rPr>
                <w:noProof/>
                <w:webHidden/>
              </w:rPr>
              <w:tab/>
            </w:r>
            <w:r w:rsidR="00C244FD">
              <w:rPr>
                <w:noProof/>
                <w:webHidden/>
              </w:rPr>
              <w:fldChar w:fldCharType="begin"/>
            </w:r>
            <w:r w:rsidR="00C244FD">
              <w:rPr>
                <w:noProof/>
                <w:webHidden/>
              </w:rPr>
              <w:instrText xml:space="preserve"> PAGEREF _Toc19354470 \h </w:instrText>
            </w:r>
            <w:r w:rsidR="00C244FD">
              <w:rPr>
                <w:noProof/>
                <w:webHidden/>
              </w:rPr>
            </w:r>
            <w:r w:rsidR="00C244FD">
              <w:rPr>
                <w:noProof/>
                <w:webHidden/>
              </w:rPr>
              <w:fldChar w:fldCharType="separate"/>
            </w:r>
            <w:r w:rsidR="00C244FD">
              <w:rPr>
                <w:noProof/>
                <w:webHidden/>
              </w:rPr>
              <w:t>3</w:t>
            </w:r>
            <w:r w:rsidR="00C244FD">
              <w:rPr>
                <w:noProof/>
                <w:webHidden/>
              </w:rPr>
              <w:fldChar w:fldCharType="end"/>
            </w:r>
          </w:hyperlink>
        </w:p>
        <w:p w14:paraId="61C6A7FE" w14:textId="0E03FB6B" w:rsidR="00C244FD" w:rsidRDefault="00CE3DFB">
          <w:pPr>
            <w:pStyle w:val="Verzeichnis2"/>
            <w:tabs>
              <w:tab w:val="left" w:pos="880"/>
              <w:tab w:val="right" w:leader="dot" w:pos="4869"/>
            </w:tabs>
            <w:rPr>
              <w:rFonts w:eastAsiaTheme="minorEastAsia"/>
              <w:noProof/>
              <w:lang w:eastAsia="de-DE"/>
            </w:rPr>
          </w:pPr>
          <w:hyperlink w:anchor="_Toc19354471" w:history="1">
            <w:r w:rsidR="00C244FD" w:rsidRPr="007D27B9">
              <w:rPr>
                <w:rStyle w:val="Hyperlink"/>
                <w:noProof/>
              </w:rPr>
              <w:t>5.2</w:t>
            </w:r>
            <w:r w:rsidR="00C244FD">
              <w:rPr>
                <w:rFonts w:eastAsiaTheme="minorEastAsia"/>
                <w:noProof/>
                <w:lang w:eastAsia="de-DE"/>
              </w:rPr>
              <w:tab/>
            </w:r>
            <w:r w:rsidR="00C244FD" w:rsidRPr="007D27B9">
              <w:rPr>
                <w:rStyle w:val="Hyperlink"/>
                <w:noProof/>
              </w:rPr>
              <w:t>Virtuelle Vererbung in C++</w:t>
            </w:r>
            <w:r w:rsidR="00C244FD">
              <w:rPr>
                <w:noProof/>
                <w:webHidden/>
              </w:rPr>
              <w:tab/>
            </w:r>
            <w:r w:rsidR="00C244FD">
              <w:rPr>
                <w:noProof/>
                <w:webHidden/>
              </w:rPr>
              <w:fldChar w:fldCharType="begin"/>
            </w:r>
            <w:r w:rsidR="00C244FD">
              <w:rPr>
                <w:noProof/>
                <w:webHidden/>
              </w:rPr>
              <w:instrText xml:space="preserve"> PAGEREF _Toc19354471 \h </w:instrText>
            </w:r>
            <w:r w:rsidR="00C244FD">
              <w:rPr>
                <w:noProof/>
                <w:webHidden/>
              </w:rPr>
            </w:r>
            <w:r w:rsidR="00C244FD">
              <w:rPr>
                <w:noProof/>
                <w:webHidden/>
              </w:rPr>
              <w:fldChar w:fldCharType="separate"/>
            </w:r>
            <w:r w:rsidR="00C244FD">
              <w:rPr>
                <w:noProof/>
                <w:webHidden/>
              </w:rPr>
              <w:t>3</w:t>
            </w:r>
            <w:r w:rsidR="00C244FD">
              <w:rPr>
                <w:noProof/>
                <w:webHidden/>
              </w:rPr>
              <w:fldChar w:fldCharType="end"/>
            </w:r>
          </w:hyperlink>
        </w:p>
        <w:p w14:paraId="1D279351" w14:textId="41110C83" w:rsidR="00C244FD" w:rsidRDefault="00CE3DFB">
          <w:pPr>
            <w:pStyle w:val="Verzeichnis2"/>
            <w:tabs>
              <w:tab w:val="left" w:pos="880"/>
              <w:tab w:val="right" w:leader="dot" w:pos="4869"/>
            </w:tabs>
            <w:rPr>
              <w:rFonts w:eastAsiaTheme="minorEastAsia"/>
              <w:noProof/>
              <w:lang w:eastAsia="de-DE"/>
            </w:rPr>
          </w:pPr>
          <w:hyperlink w:anchor="_Toc19354472" w:history="1">
            <w:r w:rsidR="00C244FD" w:rsidRPr="007D27B9">
              <w:rPr>
                <w:rStyle w:val="Hyperlink"/>
                <w:noProof/>
                <w:lang w:val="en-US"/>
              </w:rPr>
              <w:t>5.3</w:t>
            </w:r>
            <w:r w:rsidR="00C244FD">
              <w:rPr>
                <w:rFonts w:eastAsiaTheme="minorEastAsia"/>
                <w:noProof/>
                <w:lang w:eastAsia="de-DE"/>
              </w:rPr>
              <w:tab/>
            </w:r>
            <w:r w:rsidR="00C244FD" w:rsidRPr="007D27B9">
              <w:rPr>
                <w:rStyle w:val="Hyperlink"/>
                <w:noProof/>
                <w:lang w:val="en-US"/>
              </w:rPr>
              <w:t>Subobjektgraphen</w:t>
            </w:r>
            <w:r w:rsidR="00C244FD">
              <w:rPr>
                <w:noProof/>
                <w:webHidden/>
              </w:rPr>
              <w:tab/>
            </w:r>
            <w:r w:rsidR="00C244FD">
              <w:rPr>
                <w:noProof/>
                <w:webHidden/>
              </w:rPr>
              <w:fldChar w:fldCharType="begin"/>
            </w:r>
            <w:r w:rsidR="00C244FD">
              <w:rPr>
                <w:noProof/>
                <w:webHidden/>
              </w:rPr>
              <w:instrText xml:space="preserve"> PAGEREF _Toc19354472 \h </w:instrText>
            </w:r>
            <w:r w:rsidR="00C244FD">
              <w:rPr>
                <w:noProof/>
                <w:webHidden/>
              </w:rPr>
            </w:r>
            <w:r w:rsidR="00C244FD">
              <w:rPr>
                <w:noProof/>
                <w:webHidden/>
              </w:rPr>
              <w:fldChar w:fldCharType="separate"/>
            </w:r>
            <w:r w:rsidR="00C244FD">
              <w:rPr>
                <w:noProof/>
                <w:webHidden/>
              </w:rPr>
              <w:t>3</w:t>
            </w:r>
            <w:r w:rsidR="00C244FD">
              <w:rPr>
                <w:noProof/>
                <w:webHidden/>
              </w:rPr>
              <w:fldChar w:fldCharType="end"/>
            </w:r>
          </w:hyperlink>
        </w:p>
        <w:p w14:paraId="124B4E50" w14:textId="022618C3" w:rsidR="00C244FD" w:rsidRDefault="00CE3DFB">
          <w:pPr>
            <w:pStyle w:val="Verzeichnis3"/>
            <w:tabs>
              <w:tab w:val="left" w:pos="1320"/>
              <w:tab w:val="right" w:leader="dot" w:pos="4869"/>
            </w:tabs>
            <w:rPr>
              <w:rFonts w:eastAsiaTheme="minorEastAsia"/>
              <w:noProof/>
              <w:lang w:eastAsia="de-DE"/>
            </w:rPr>
          </w:pPr>
          <w:hyperlink w:anchor="_Toc19354473" w:history="1">
            <w:r w:rsidR="00C244FD" w:rsidRPr="007D27B9">
              <w:rPr>
                <w:rStyle w:val="Hyperlink"/>
                <w:noProof/>
              </w:rPr>
              <w:t>5.3.1</w:t>
            </w:r>
            <w:r w:rsidR="00C244FD">
              <w:rPr>
                <w:rFonts w:eastAsiaTheme="minorEastAsia"/>
                <w:noProof/>
                <w:lang w:eastAsia="de-DE"/>
              </w:rPr>
              <w:tab/>
            </w:r>
            <w:r w:rsidR="00C244FD" w:rsidRPr="007D27B9">
              <w:rPr>
                <w:rStyle w:val="Hyperlink"/>
                <w:noProof/>
              </w:rPr>
              <w:t>Konstruktion mittels Induktion</w:t>
            </w:r>
            <w:r w:rsidR="00C244FD">
              <w:rPr>
                <w:noProof/>
                <w:webHidden/>
              </w:rPr>
              <w:tab/>
            </w:r>
            <w:r w:rsidR="00C244FD">
              <w:rPr>
                <w:noProof/>
                <w:webHidden/>
              </w:rPr>
              <w:fldChar w:fldCharType="begin"/>
            </w:r>
            <w:r w:rsidR="00C244FD">
              <w:rPr>
                <w:noProof/>
                <w:webHidden/>
              </w:rPr>
              <w:instrText xml:space="preserve"> PAGEREF _Toc19354473 \h </w:instrText>
            </w:r>
            <w:r w:rsidR="00C244FD">
              <w:rPr>
                <w:noProof/>
                <w:webHidden/>
              </w:rPr>
            </w:r>
            <w:r w:rsidR="00C244FD">
              <w:rPr>
                <w:noProof/>
                <w:webHidden/>
              </w:rPr>
              <w:fldChar w:fldCharType="separate"/>
            </w:r>
            <w:r w:rsidR="00C244FD">
              <w:rPr>
                <w:noProof/>
                <w:webHidden/>
              </w:rPr>
              <w:t>3</w:t>
            </w:r>
            <w:r w:rsidR="00C244FD">
              <w:rPr>
                <w:noProof/>
                <w:webHidden/>
              </w:rPr>
              <w:fldChar w:fldCharType="end"/>
            </w:r>
          </w:hyperlink>
        </w:p>
        <w:p w14:paraId="6E081C44" w14:textId="040D878E" w:rsidR="00C244FD" w:rsidRDefault="00CE3DFB">
          <w:pPr>
            <w:pStyle w:val="Verzeichnis3"/>
            <w:tabs>
              <w:tab w:val="left" w:pos="1320"/>
              <w:tab w:val="right" w:leader="dot" w:pos="4869"/>
            </w:tabs>
            <w:rPr>
              <w:rFonts w:eastAsiaTheme="minorEastAsia"/>
              <w:noProof/>
              <w:lang w:eastAsia="de-DE"/>
            </w:rPr>
          </w:pPr>
          <w:hyperlink w:anchor="_Toc19354474" w:history="1">
            <w:r w:rsidR="00C244FD" w:rsidRPr="007D27B9">
              <w:rPr>
                <w:rStyle w:val="Hyperlink"/>
                <w:noProof/>
              </w:rPr>
              <w:t>5.3.2</w:t>
            </w:r>
            <w:r w:rsidR="00C244FD">
              <w:rPr>
                <w:rFonts w:eastAsiaTheme="minorEastAsia"/>
                <w:noProof/>
                <w:lang w:eastAsia="de-DE"/>
              </w:rPr>
              <w:tab/>
            </w:r>
            <w:r w:rsidR="00C244FD" w:rsidRPr="007D27B9">
              <w:rPr>
                <w:rStyle w:val="Hyperlink"/>
                <w:noProof/>
              </w:rPr>
              <w:t>Static Lookup</w:t>
            </w:r>
            <w:r w:rsidR="00C244FD">
              <w:rPr>
                <w:noProof/>
                <w:webHidden/>
              </w:rPr>
              <w:tab/>
            </w:r>
            <w:r w:rsidR="00C244FD">
              <w:rPr>
                <w:noProof/>
                <w:webHidden/>
              </w:rPr>
              <w:fldChar w:fldCharType="begin"/>
            </w:r>
            <w:r w:rsidR="00C244FD">
              <w:rPr>
                <w:noProof/>
                <w:webHidden/>
              </w:rPr>
              <w:instrText xml:space="preserve"> PAGEREF _Toc19354474 \h </w:instrText>
            </w:r>
            <w:r w:rsidR="00C244FD">
              <w:rPr>
                <w:noProof/>
                <w:webHidden/>
              </w:rPr>
            </w:r>
            <w:r w:rsidR="00C244FD">
              <w:rPr>
                <w:noProof/>
                <w:webHidden/>
              </w:rPr>
              <w:fldChar w:fldCharType="separate"/>
            </w:r>
            <w:r w:rsidR="00C244FD">
              <w:rPr>
                <w:noProof/>
                <w:webHidden/>
              </w:rPr>
              <w:t>3</w:t>
            </w:r>
            <w:r w:rsidR="00C244FD">
              <w:rPr>
                <w:noProof/>
                <w:webHidden/>
              </w:rPr>
              <w:fldChar w:fldCharType="end"/>
            </w:r>
          </w:hyperlink>
        </w:p>
        <w:p w14:paraId="4831484D" w14:textId="438E0703" w:rsidR="00C244FD" w:rsidRDefault="00CE3DFB">
          <w:pPr>
            <w:pStyle w:val="Verzeichnis1"/>
            <w:tabs>
              <w:tab w:val="left" w:pos="440"/>
              <w:tab w:val="right" w:leader="dot" w:pos="4869"/>
            </w:tabs>
            <w:rPr>
              <w:rFonts w:eastAsiaTheme="minorEastAsia"/>
              <w:noProof/>
              <w:lang w:eastAsia="de-DE"/>
            </w:rPr>
          </w:pPr>
          <w:hyperlink w:anchor="_Toc19354475" w:history="1">
            <w:r w:rsidR="00C244FD" w:rsidRPr="007D27B9">
              <w:rPr>
                <w:rStyle w:val="Hyperlink"/>
                <w:noProof/>
              </w:rPr>
              <w:t>6</w:t>
            </w:r>
            <w:r w:rsidR="00C244FD">
              <w:rPr>
                <w:rFonts w:eastAsiaTheme="minorEastAsia"/>
                <w:noProof/>
                <w:lang w:eastAsia="de-DE"/>
              </w:rPr>
              <w:tab/>
            </w:r>
            <w:r w:rsidR="00C244FD" w:rsidRPr="007D27B9">
              <w:rPr>
                <w:rStyle w:val="Hyperlink"/>
                <w:noProof/>
              </w:rPr>
              <w:t>Implementierung von Mehrfachvererbung</w:t>
            </w:r>
            <w:r w:rsidR="00C244FD">
              <w:rPr>
                <w:noProof/>
                <w:webHidden/>
              </w:rPr>
              <w:tab/>
            </w:r>
            <w:r w:rsidR="00C244FD">
              <w:rPr>
                <w:noProof/>
                <w:webHidden/>
              </w:rPr>
              <w:fldChar w:fldCharType="begin"/>
            </w:r>
            <w:r w:rsidR="00C244FD">
              <w:rPr>
                <w:noProof/>
                <w:webHidden/>
              </w:rPr>
              <w:instrText xml:space="preserve"> PAGEREF _Toc19354475 \h </w:instrText>
            </w:r>
            <w:r w:rsidR="00C244FD">
              <w:rPr>
                <w:noProof/>
                <w:webHidden/>
              </w:rPr>
            </w:r>
            <w:r w:rsidR="00C244FD">
              <w:rPr>
                <w:noProof/>
                <w:webHidden/>
              </w:rPr>
              <w:fldChar w:fldCharType="separate"/>
            </w:r>
            <w:r w:rsidR="00C244FD">
              <w:rPr>
                <w:noProof/>
                <w:webHidden/>
              </w:rPr>
              <w:t>3</w:t>
            </w:r>
            <w:r w:rsidR="00C244FD">
              <w:rPr>
                <w:noProof/>
                <w:webHidden/>
              </w:rPr>
              <w:fldChar w:fldCharType="end"/>
            </w:r>
          </w:hyperlink>
        </w:p>
        <w:p w14:paraId="25AF8585" w14:textId="0562B33F" w:rsidR="00C244FD" w:rsidRDefault="00CE3DFB">
          <w:pPr>
            <w:pStyle w:val="Verzeichnis2"/>
            <w:tabs>
              <w:tab w:val="left" w:pos="880"/>
              <w:tab w:val="right" w:leader="dot" w:pos="4869"/>
            </w:tabs>
            <w:rPr>
              <w:rFonts w:eastAsiaTheme="minorEastAsia"/>
              <w:noProof/>
              <w:lang w:eastAsia="de-DE"/>
            </w:rPr>
          </w:pPr>
          <w:hyperlink w:anchor="_Toc19354476" w:history="1">
            <w:r w:rsidR="00C244FD" w:rsidRPr="007D27B9">
              <w:rPr>
                <w:rStyle w:val="Hyperlink"/>
                <w:noProof/>
              </w:rPr>
              <w:t>6.1</w:t>
            </w:r>
            <w:r w:rsidR="00C244FD">
              <w:rPr>
                <w:rFonts w:eastAsiaTheme="minorEastAsia"/>
                <w:noProof/>
                <w:lang w:eastAsia="de-DE"/>
              </w:rPr>
              <w:tab/>
            </w:r>
            <w:r w:rsidR="00C244FD" w:rsidRPr="007D27B9">
              <w:rPr>
                <w:rStyle w:val="Hyperlink"/>
                <w:noProof/>
              </w:rPr>
              <w:t>C++ Typecasts</w:t>
            </w:r>
            <w:r w:rsidR="00C244FD">
              <w:rPr>
                <w:noProof/>
                <w:webHidden/>
              </w:rPr>
              <w:tab/>
            </w:r>
            <w:r w:rsidR="00C244FD">
              <w:rPr>
                <w:noProof/>
                <w:webHidden/>
              </w:rPr>
              <w:fldChar w:fldCharType="begin"/>
            </w:r>
            <w:r w:rsidR="00C244FD">
              <w:rPr>
                <w:noProof/>
                <w:webHidden/>
              </w:rPr>
              <w:instrText xml:space="preserve"> PAGEREF _Toc19354476 \h </w:instrText>
            </w:r>
            <w:r w:rsidR="00C244FD">
              <w:rPr>
                <w:noProof/>
                <w:webHidden/>
              </w:rPr>
            </w:r>
            <w:r w:rsidR="00C244FD">
              <w:rPr>
                <w:noProof/>
                <w:webHidden/>
              </w:rPr>
              <w:fldChar w:fldCharType="separate"/>
            </w:r>
            <w:r w:rsidR="00C244FD">
              <w:rPr>
                <w:noProof/>
                <w:webHidden/>
              </w:rPr>
              <w:t>3</w:t>
            </w:r>
            <w:r w:rsidR="00C244FD">
              <w:rPr>
                <w:noProof/>
                <w:webHidden/>
              </w:rPr>
              <w:fldChar w:fldCharType="end"/>
            </w:r>
          </w:hyperlink>
        </w:p>
        <w:p w14:paraId="59A20719" w14:textId="6232F83D" w:rsidR="00C244FD" w:rsidRDefault="00CE3DFB">
          <w:pPr>
            <w:pStyle w:val="Verzeichnis3"/>
            <w:tabs>
              <w:tab w:val="left" w:pos="1320"/>
              <w:tab w:val="right" w:leader="dot" w:pos="4869"/>
            </w:tabs>
            <w:rPr>
              <w:rFonts w:eastAsiaTheme="minorEastAsia"/>
              <w:noProof/>
              <w:lang w:eastAsia="de-DE"/>
            </w:rPr>
          </w:pPr>
          <w:hyperlink w:anchor="_Toc19354477" w:history="1">
            <w:r w:rsidR="00C244FD" w:rsidRPr="007D27B9">
              <w:rPr>
                <w:rStyle w:val="Hyperlink"/>
                <w:noProof/>
              </w:rPr>
              <w:t>6.1.1</w:t>
            </w:r>
            <w:r w:rsidR="00C244FD">
              <w:rPr>
                <w:rFonts w:eastAsiaTheme="minorEastAsia"/>
                <w:noProof/>
                <w:lang w:eastAsia="de-DE"/>
              </w:rPr>
              <w:tab/>
            </w:r>
            <w:r w:rsidR="00C244FD" w:rsidRPr="007D27B9">
              <w:rPr>
                <w:rStyle w:val="Hyperlink"/>
                <w:noProof/>
              </w:rPr>
              <w:t>Nicht-virtuelle Einfachvererbung</w:t>
            </w:r>
            <w:r w:rsidR="00C244FD">
              <w:rPr>
                <w:noProof/>
                <w:webHidden/>
              </w:rPr>
              <w:tab/>
            </w:r>
            <w:r w:rsidR="00C244FD">
              <w:rPr>
                <w:noProof/>
                <w:webHidden/>
              </w:rPr>
              <w:fldChar w:fldCharType="begin"/>
            </w:r>
            <w:r w:rsidR="00C244FD">
              <w:rPr>
                <w:noProof/>
                <w:webHidden/>
              </w:rPr>
              <w:instrText xml:space="preserve"> PAGEREF _Toc19354477 \h </w:instrText>
            </w:r>
            <w:r w:rsidR="00C244FD">
              <w:rPr>
                <w:noProof/>
                <w:webHidden/>
              </w:rPr>
            </w:r>
            <w:r w:rsidR="00C244FD">
              <w:rPr>
                <w:noProof/>
                <w:webHidden/>
              </w:rPr>
              <w:fldChar w:fldCharType="separate"/>
            </w:r>
            <w:r w:rsidR="00C244FD">
              <w:rPr>
                <w:noProof/>
                <w:webHidden/>
              </w:rPr>
              <w:t>3</w:t>
            </w:r>
            <w:r w:rsidR="00C244FD">
              <w:rPr>
                <w:noProof/>
                <w:webHidden/>
              </w:rPr>
              <w:fldChar w:fldCharType="end"/>
            </w:r>
          </w:hyperlink>
        </w:p>
        <w:p w14:paraId="37F7245F" w14:textId="3C9BD783" w:rsidR="00C244FD" w:rsidRDefault="00CE3DFB">
          <w:pPr>
            <w:pStyle w:val="Verzeichnis3"/>
            <w:tabs>
              <w:tab w:val="left" w:pos="1320"/>
              <w:tab w:val="right" w:leader="dot" w:pos="4869"/>
            </w:tabs>
            <w:rPr>
              <w:rFonts w:eastAsiaTheme="minorEastAsia"/>
              <w:noProof/>
              <w:lang w:eastAsia="de-DE"/>
            </w:rPr>
          </w:pPr>
          <w:hyperlink w:anchor="_Toc19354478" w:history="1">
            <w:r w:rsidR="00C244FD" w:rsidRPr="007D27B9">
              <w:rPr>
                <w:rStyle w:val="Hyperlink"/>
                <w:noProof/>
              </w:rPr>
              <w:t>6.1.2</w:t>
            </w:r>
            <w:r w:rsidR="00C244FD">
              <w:rPr>
                <w:rFonts w:eastAsiaTheme="minorEastAsia"/>
                <w:noProof/>
                <w:lang w:eastAsia="de-DE"/>
              </w:rPr>
              <w:tab/>
            </w:r>
            <w:r w:rsidR="00C244FD" w:rsidRPr="007D27B9">
              <w:rPr>
                <w:rStyle w:val="Hyperlink"/>
                <w:noProof/>
              </w:rPr>
              <w:t>Nicht-virtuelle Mehrfachvererbung</w:t>
            </w:r>
            <w:r w:rsidR="00C244FD">
              <w:rPr>
                <w:noProof/>
                <w:webHidden/>
              </w:rPr>
              <w:tab/>
            </w:r>
            <w:r w:rsidR="00C244FD">
              <w:rPr>
                <w:noProof/>
                <w:webHidden/>
              </w:rPr>
              <w:fldChar w:fldCharType="begin"/>
            </w:r>
            <w:r w:rsidR="00C244FD">
              <w:rPr>
                <w:noProof/>
                <w:webHidden/>
              </w:rPr>
              <w:instrText xml:space="preserve"> PAGEREF _Toc19354478 \h </w:instrText>
            </w:r>
            <w:r w:rsidR="00C244FD">
              <w:rPr>
                <w:noProof/>
                <w:webHidden/>
              </w:rPr>
            </w:r>
            <w:r w:rsidR="00C244FD">
              <w:rPr>
                <w:noProof/>
                <w:webHidden/>
              </w:rPr>
              <w:fldChar w:fldCharType="separate"/>
            </w:r>
            <w:r w:rsidR="00C244FD">
              <w:rPr>
                <w:noProof/>
                <w:webHidden/>
              </w:rPr>
              <w:t>3</w:t>
            </w:r>
            <w:r w:rsidR="00C244FD">
              <w:rPr>
                <w:noProof/>
                <w:webHidden/>
              </w:rPr>
              <w:fldChar w:fldCharType="end"/>
            </w:r>
          </w:hyperlink>
        </w:p>
        <w:p w14:paraId="1F3B25A2" w14:textId="31E3E702" w:rsidR="00C244FD" w:rsidRDefault="00CE3DFB">
          <w:pPr>
            <w:pStyle w:val="Verzeichnis3"/>
            <w:tabs>
              <w:tab w:val="left" w:pos="1320"/>
              <w:tab w:val="right" w:leader="dot" w:pos="4869"/>
            </w:tabs>
            <w:rPr>
              <w:rFonts w:eastAsiaTheme="minorEastAsia"/>
              <w:noProof/>
              <w:lang w:eastAsia="de-DE"/>
            </w:rPr>
          </w:pPr>
          <w:hyperlink w:anchor="_Toc19354479" w:history="1">
            <w:r w:rsidR="00C244FD" w:rsidRPr="007D27B9">
              <w:rPr>
                <w:rStyle w:val="Hyperlink"/>
                <w:noProof/>
              </w:rPr>
              <w:t>6.1.3</w:t>
            </w:r>
            <w:r w:rsidR="00C244FD">
              <w:rPr>
                <w:rFonts w:eastAsiaTheme="minorEastAsia"/>
                <w:noProof/>
                <w:lang w:eastAsia="de-DE"/>
              </w:rPr>
              <w:tab/>
            </w:r>
            <w:r w:rsidR="00C244FD" w:rsidRPr="007D27B9">
              <w:rPr>
                <w:rStyle w:val="Hyperlink"/>
                <w:noProof/>
              </w:rPr>
              <w:t>Virtuelle Mehrfachvererbung</w:t>
            </w:r>
            <w:r w:rsidR="00C244FD">
              <w:rPr>
                <w:noProof/>
                <w:webHidden/>
              </w:rPr>
              <w:tab/>
            </w:r>
            <w:r w:rsidR="00C244FD">
              <w:rPr>
                <w:noProof/>
                <w:webHidden/>
              </w:rPr>
              <w:fldChar w:fldCharType="begin"/>
            </w:r>
            <w:r w:rsidR="00C244FD">
              <w:rPr>
                <w:noProof/>
                <w:webHidden/>
              </w:rPr>
              <w:instrText xml:space="preserve"> PAGEREF _Toc19354479 \h </w:instrText>
            </w:r>
            <w:r w:rsidR="00C244FD">
              <w:rPr>
                <w:noProof/>
                <w:webHidden/>
              </w:rPr>
            </w:r>
            <w:r w:rsidR="00C244FD">
              <w:rPr>
                <w:noProof/>
                <w:webHidden/>
              </w:rPr>
              <w:fldChar w:fldCharType="separate"/>
            </w:r>
            <w:r w:rsidR="00C244FD">
              <w:rPr>
                <w:noProof/>
                <w:webHidden/>
              </w:rPr>
              <w:t>4</w:t>
            </w:r>
            <w:r w:rsidR="00C244FD">
              <w:rPr>
                <w:noProof/>
                <w:webHidden/>
              </w:rPr>
              <w:fldChar w:fldCharType="end"/>
            </w:r>
          </w:hyperlink>
        </w:p>
        <w:p w14:paraId="3B1F7884" w14:textId="54F55593" w:rsidR="00C244FD" w:rsidRDefault="00CE3DFB">
          <w:pPr>
            <w:pStyle w:val="Verzeichnis2"/>
            <w:tabs>
              <w:tab w:val="left" w:pos="880"/>
              <w:tab w:val="right" w:leader="dot" w:pos="4869"/>
            </w:tabs>
            <w:rPr>
              <w:rFonts w:eastAsiaTheme="minorEastAsia"/>
              <w:noProof/>
              <w:lang w:eastAsia="de-DE"/>
            </w:rPr>
          </w:pPr>
          <w:hyperlink w:anchor="_Toc19354480" w:history="1">
            <w:r w:rsidR="00C244FD" w:rsidRPr="007D27B9">
              <w:rPr>
                <w:rStyle w:val="Hyperlink"/>
                <w:noProof/>
              </w:rPr>
              <w:t>6.2</w:t>
            </w:r>
            <w:r w:rsidR="00C244FD">
              <w:rPr>
                <w:rFonts w:eastAsiaTheme="minorEastAsia"/>
                <w:noProof/>
                <w:lang w:eastAsia="de-DE"/>
              </w:rPr>
              <w:tab/>
            </w:r>
            <w:r w:rsidR="00C244FD" w:rsidRPr="007D27B9">
              <w:rPr>
                <w:rStyle w:val="Hyperlink"/>
                <w:noProof/>
              </w:rPr>
              <w:t>Vererbung mit vtables</w:t>
            </w:r>
            <w:r w:rsidR="00C244FD">
              <w:rPr>
                <w:noProof/>
                <w:webHidden/>
              </w:rPr>
              <w:tab/>
            </w:r>
            <w:r w:rsidR="00C244FD">
              <w:rPr>
                <w:noProof/>
                <w:webHidden/>
              </w:rPr>
              <w:fldChar w:fldCharType="begin"/>
            </w:r>
            <w:r w:rsidR="00C244FD">
              <w:rPr>
                <w:noProof/>
                <w:webHidden/>
              </w:rPr>
              <w:instrText xml:space="preserve"> PAGEREF _Toc19354480 \h </w:instrText>
            </w:r>
            <w:r w:rsidR="00C244FD">
              <w:rPr>
                <w:noProof/>
                <w:webHidden/>
              </w:rPr>
            </w:r>
            <w:r w:rsidR="00C244FD">
              <w:rPr>
                <w:noProof/>
                <w:webHidden/>
              </w:rPr>
              <w:fldChar w:fldCharType="separate"/>
            </w:r>
            <w:r w:rsidR="00C244FD">
              <w:rPr>
                <w:noProof/>
                <w:webHidden/>
              </w:rPr>
              <w:t>4</w:t>
            </w:r>
            <w:r w:rsidR="00C244FD">
              <w:rPr>
                <w:noProof/>
                <w:webHidden/>
              </w:rPr>
              <w:fldChar w:fldCharType="end"/>
            </w:r>
          </w:hyperlink>
        </w:p>
        <w:p w14:paraId="415F306D" w14:textId="6F8C17C1" w:rsidR="00C244FD" w:rsidRDefault="00CE3DFB">
          <w:pPr>
            <w:pStyle w:val="Verzeichnis3"/>
            <w:tabs>
              <w:tab w:val="left" w:pos="1320"/>
              <w:tab w:val="right" w:leader="dot" w:pos="4869"/>
            </w:tabs>
            <w:rPr>
              <w:rFonts w:eastAsiaTheme="minorEastAsia"/>
              <w:noProof/>
              <w:lang w:eastAsia="de-DE"/>
            </w:rPr>
          </w:pPr>
          <w:hyperlink w:anchor="_Toc19354481" w:history="1">
            <w:r w:rsidR="00C244FD" w:rsidRPr="007D27B9">
              <w:rPr>
                <w:rStyle w:val="Hyperlink"/>
                <w:noProof/>
              </w:rPr>
              <w:t>6.2.1</w:t>
            </w:r>
            <w:r w:rsidR="00C244FD">
              <w:rPr>
                <w:rFonts w:eastAsiaTheme="minorEastAsia"/>
                <w:noProof/>
                <w:lang w:eastAsia="de-DE"/>
              </w:rPr>
              <w:tab/>
            </w:r>
            <w:r w:rsidR="00C244FD" w:rsidRPr="007D27B9">
              <w:rPr>
                <w:rStyle w:val="Hyperlink"/>
                <w:noProof/>
              </w:rPr>
              <w:t>Einfachvererbung mit vtables</w:t>
            </w:r>
            <w:r w:rsidR="00C244FD">
              <w:rPr>
                <w:noProof/>
                <w:webHidden/>
              </w:rPr>
              <w:tab/>
            </w:r>
            <w:r w:rsidR="00C244FD">
              <w:rPr>
                <w:noProof/>
                <w:webHidden/>
              </w:rPr>
              <w:fldChar w:fldCharType="begin"/>
            </w:r>
            <w:r w:rsidR="00C244FD">
              <w:rPr>
                <w:noProof/>
                <w:webHidden/>
              </w:rPr>
              <w:instrText xml:space="preserve"> PAGEREF _Toc19354481 \h </w:instrText>
            </w:r>
            <w:r w:rsidR="00C244FD">
              <w:rPr>
                <w:noProof/>
                <w:webHidden/>
              </w:rPr>
            </w:r>
            <w:r w:rsidR="00C244FD">
              <w:rPr>
                <w:noProof/>
                <w:webHidden/>
              </w:rPr>
              <w:fldChar w:fldCharType="separate"/>
            </w:r>
            <w:r w:rsidR="00C244FD">
              <w:rPr>
                <w:noProof/>
                <w:webHidden/>
              </w:rPr>
              <w:t>4</w:t>
            </w:r>
            <w:r w:rsidR="00C244FD">
              <w:rPr>
                <w:noProof/>
                <w:webHidden/>
              </w:rPr>
              <w:fldChar w:fldCharType="end"/>
            </w:r>
          </w:hyperlink>
        </w:p>
        <w:p w14:paraId="7BD1A295" w14:textId="6DEDF031" w:rsidR="00C244FD" w:rsidRDefault="00CE3DFB">
          <w:pPr>
            <w:pStyle w:val="Verzeichnis3"/>
            <w:tabs>
              <w:tab w:val="left" w:pos="1320"/>
              <w:tab w:val="right" w:leader="dot" w:pos="4869"/>
            </w:tabs>
            <w:rPr>
              <w:rFonts w:eastAsiaTheme="minorEastAsia"/>
              <w:noProof/>
              <w:lang w:eastAsia="de-DE"/>
            </w:rPr>
          </w:pPr>
          <w:hyperlink w:anchor="_Toc19354482" w:history="1">
            <w:r w:rsidR="00C244FD" w:rsidRPr="007D27B9">
              <w:rPr>
                <w:rStyle w:val="Hyperlink"/>
                <w:noProof/>
              </w:rPr>
              <w:t>6.2.2</w:t>
            </w:r>
            <w:r w:rsidR="00C244FD">
              <w:rPr>
                <w:rFonts w:eastAsiaTheme="minorEastAsia"/>
                <w:noProof/>
                <w:lang w:eastAsia="de-DE"/>
              </w:rPr>
              <w:tab/>
            </w:r>
            <w:r w:rsidR="00C244FD" w:rsidRPr="007D27B9">
              <w:rPr>
                <w:rStyle w:val="Hyperlink"/>
                <w:noProof/>
              </w:rPr>
              <w:t>Mehrfachvererbung mit vtables</w:t>
            </w:r>
            <w:r w:rsidR="00C244FD">
              <w:rPr>
                <w:noProof/>
                <w:webHidden/>
              </w:rPr>
              <w:tab/>
            </w:r>
            <w:r w:rsidR="00C244FD">
              <w:rPr>
                <w:noProof/>
                <w:webHidden/>
              </w:rPr>
              <w:fldChar w:fldCharType="begin"/>
            </w:r>
            <w:r w:rsidR="00C244FD">
              <w:rPr>
                <w:noProof/>
                <w:webHidden/>
              </w:rPr>
              <w:instrText xml:space="preserve"> PAGEREF _Toc19354482 \h </w:instrText>
            </w:r>
            <w:r w:rsidR="00C244FD">
              <w:rPr>
                <w:noProof/>
                <w:webHidden/>
              </w:rPr>
            </w:r>
            <w:r w:rsidR="00C244FD">
              <w:rPr>
                <w:noProof/>
                <w:webHidden/>
              </w:rPr>
              <w:fldChar w:fldCharType="separate"/>
            </w:r>
            <w:r w:rsidR="00C244FD">
              <w:rPr>
                <w:noProof/>
                <w:webHidden/>
              </w:rPr>
              <w:t>4</w:t>
            </w:r>
            <w:r w:rsidR="00C244FD">
              <w:rPr>
                <w:noProof/>
                <w:webHidden/>
              </w:rPr>
              <w:fldChar w:fldCharType="end"/>
            </w:r>
          </w:hyperlink>
        </w:p>
        <w:p w14:paraId="345717EE" w14:textId="5B8E7A69" w:rsidR="00C244FD" w:rsidRDefault="00CE3DFB">
          <w:pPr>
            <w:pStyle w:val="Verzeichnis1"/>
            <w:tabs>
              <w:tab w:val="left" w:pos="440"/>
              <w:tab w:val="right" w:leader="dot" w:pos="4869"/>
            </w:tabs>
            <w:rPr>
              <w:rFonts w:eastAsiaTheme="minorEastAsia"/>
              <w:noProof/>
              <w:lang w:eastAsia="de-DE"/>
            </w:rPr>
          </w:pPr>
          <w:hyperlink w:anchor="_Toc19354483" w:history="1">
            <w:r w:rsidR="00C244FD" w:rsidRPr="007D27B9">
              <w:rPr>
                <w:rStyle w:val="Hyperlink"/>
                <w:noProof/>
              </w:rPr>
              <w:t>7</w:t>
            </w:r>
            <w:r w:rsidR="00C244FD">
              <w:rPr>
                <w:rFonts w:eastAsiaTheme="minorEastAsia"/>
                <w:noProof/>
                <w:lang w:eastAsia="de-DE"/>
              </w:rPr>
              <w:tab/>
            </w:r>
            <w:r w:rsidR="00C244FD" w:rsidRPr="007D27B9">
              <w:rPr>
                <w:rStyle w:val="Hyperlink"/>
                <w:noProof/>
              </w:rPr>
              <w:t>Java Interfaces</w:t>
            </w:r>
            <w:r w:rsidR="00C244FD">
              <w:rPr>
                <w:noProof/>
                <w:webHidden/>
              </w:rPr>
              <w:tab/>
            </w:r>
            <w:r w:rsidR="00C244FD">
              <w:rPr>
                <w:noProof/>
                <w:webHidden/>
              </w:rPr>
              <w:fldChar w:fldCharType="begin"/>
            </w:r>
            <w:r w:rsidR="00C244FD">
              <w:rPr>
                <w:noProof/>
                <w:webHidden/>
              </w:rPr>
              <w:instrText xml:space="preserve"> PAGEREF _Toc19354483 \h </w:instrText>
            </w:r>
            <w:r w:rsidR="00C244FD">
              <w:rPr>
                <w:noProof/>
                <w:webHidden/>
              </w:rPr>
            </w:r>
            <w:r w:rsidR="00C244FD">
              <w:rPr>
                <w:noProof/>
                <w:webHidden/>
              </w:rPr>
              <w:fldChar w:fldCharType="separate"/>
            </w:r>
            <w:r w:rsidR="00C244FD">
              <w:rPr>
                <w:noProof/>
                <w:webHidden/>
              </w:rPr>
              <w:t>4</w:t>
            </w:r>
            <w:r w:rsidR="00C244FD">
              <w:rPr>
                <w:noProof/>
                <w:webHidden/>
              </w:rPr>
              <w:fldChar w:fldCharType="end"/>
            </w:r>
          </w:hyperlink>
        </w:p>
        <w:p w14:paraId="0C3DCB39" w14:textId="5F2F9550" w:rsidR="00C244FD" w:rsidRDefault="00CE3DFB">
          <w:pPr>
            <w:pStyle w:val="Verzeichnis2"/>
            <w:tabs>
              <w:tab w:val="left" w:pos="880"/>
              <w:tab w:val="right" w:leader="dot" w:pos="4869"/>
            </w:tabs>
            <w:rPr>
              <w:rFonts w:eastAsiaTheme="minorEastAsia"/>
              <w:noProof/>
              <w:lang w:eastAsia="de-DE"/>
            </w:rPr>
          </w:pPr>
          <w:hyperlink w:anchor="_Toc19354484" w:history="1">
            <w:r w:rsidR="00C244FD" w:rsidRPr="007D27B9">
              <w:rPr>
                <w:rStyle w:val="Hyperlink"/>
                <w:noProof/>
              </w:rPr>
              <w:t>7.1</w:t>
            </w:r>
            <w:r w:rsidR="00C244FD">
              <w:rPr>
                <w:rFonts w:eastAsiaTheme="minorEastAsia"/>
                <w:noProof/>
                <w:lang w:eastAsia="de-DE"/>
              </w:rPr>
              <w:tab/>
            </w:r>
            <w:r w:rsidR="00C244FD" w:rsidRPr="007D27B9">
              <w:rPr>
                <w:rStyle w:val="Hyperlink"/>
                <w:noProof/>
              </w:rPr>
              <w:t>Implementieren von Interfaces</w:t>
            </w:r>
            <w:r w:rsidR="00C244FD">
              <w:rPr>
                <w:noProof/>
                <w:webHidden/>
              </w:rPr>
              <w:tab/>
            </w:r>
            <w:r w:rsidR="00C244FD">
              <w:rPr>
                <w:noProof/>
                <w:webHidden/>
              </w:rPr>
              <w:fldChar w:fldCharType="begin"/>
            </w:r>
            <w:r w:rsidR="00C244FD">
              <w:rPr>
                <w:noProof/>
                <w:webHidden/>
              </w:rPr>
              <w:instrText xml:space="preserve"> PAGEREF _Toc19354484 \h </w:instrText>
            </w:r>
            <w:r w:rsidR="00C244FD">
              <w:rPr>
                <w:noProof/>
                <w:webHidden/>
              </w:rPr>
            </w:r>
            <w:r w:rsidR="00C244FD">
              <w:rPr>
                <w:noProof/>
                <w:webHidden/>
              </w:rPr>
              <w:fldChar w:fldCharType="separate"/>
            </w:r>
            <w:r w:rsidR="00C244FD">
              <w:rPr>
                <w:noProof/>
                <w:webHidden/>
              </w:rPr>
              <w:t>4</w:t>
            </w:r>
            <w:r w:rsidR="00C244FD">
              <w:rPr>
                <w:noProof/>
                <w:webHidden/>
              </w:rPr>
              <w:fldChar w:fldCharType="end"/>
            </w:r>
          </w:hyperlink>
        </w:p>
        <w:p w14:paraId="39AA014E" w14:textId="154FA845" w:rsidR="00C244FD" w:rsidRDefault="00CE3DFB">
          <w:pPr>
            <w:pStyle w:val="Verzeichnis3"/>
            <w:tabs>
              <w:tab w:val="left" w:pos="1320"/>
              <w:tab w:val="right" w:leader="dot" w:pos="4869"/>
            </w:tabs>
            <w:rPr>
              <w:rFonts w:eastAsiaTheme="minorEastAsia"/>
              <w:noProof/>
              <w:lang w:eastAsia="de-DE"/>
            </w:rPr>
          </w:pPr>
          <w:hyperlink w:anchor="_Toc19354485" w:history="1">
            <w:r w:rsidR="00C244FD" w:rsidRPr="007D27B9">
              <w:rPr>
                <w:rStyle w:val="Hyperlink"/>
                <w:noProof/>
              </w:rPr>
              <w:t>7.1.1</w:t>
            </w:r>
            <w:r w:rsidR="00C244FD">
              <w:rPr>
                <w:rFonts w:eastAsiaTheme="minorEastAsia"/>
                <w:noProof/>
                <w:lang w:eastAsia="de-DE"/>
              </w:rPr>
              <w:tab/>
            </w:r>
            <w:r w:rsidR="00C244FD" w:rsidRPr="007D27B9">
              <w:rPr>
                <w:rStyle w:val="Hyperlink"/>
                <w:noProof/>
              </w:rPr>
              <w:t>Ansatz: C++-Strategie</w:t>
            </w:r>
            <w:r w:rsidR="00C244FD">
              <w:rPr>
                <w:noProof/>
                <w:webHidden/>
              </w:rPr>
              <w:tab/>
            </w:r>
            <w:r w:rsidR="00C244FD">
              <w:rPr>
                <w:noProof/>
                <w:webHidden/>
              </w:rPr>
              <w:fldChar w:fldCharType="begin"/>
            </w:r>
            <w:r w:rsidR="00C244FD">
              <w:rPr>
                <w:noProof/>
                <w:webHidden/>
              </w:rPr>
              <w:instrText xml:space="preserve"> PAGEREF _Toc19354485 \h </w:instrText>
            </w:r>
            <w:r w:rsidR="00C244FD">
              <w:rPr>
                <w:noProof/>
                <w:webHidden/>
              </w:rPr>
            </w:r>
            <w:r w:rsidR="00C244FD">
              <w:rPr>
                <w:noProof/>
                <w:webHidden/>
              </w:rPr>
              <w:fldChar w:fldCharType="separate"/>
            </w:r>
            <w:r w:rsidR="00C244FD">
              <w:rPr>
                <w:noProof/>
                <w:webHidden/>
              </w:rPr>
              <w:t>4</w:t>
            </w:r>
            <w:r w:rsidR="00C244FD">
              <w:rPr>
                <w:noProof/>
                <w:webHidden/>
              </w:rPr>
              <w:fldChar w:fldCharType="end"/>
            </w:r>
          </w:hyperlink>
        </w:p>
        <w:p w14:paraId="4A00DEA2" w14:textId="43E7E985" w:rsidR="00C244FD" w:rsidRDefault="00CE3DFB">
          <w:pPr>
            <w:pStyle w:val="Verzeichnis3"/>
            <w:tabs>
              <w:tab w:val="left" w:pos="1320"/>
              <w:tab w:val="right" w:leader="dot" w:pos="4869"/>
            </w:tabs>
            <w:rPr>
              <w:rFonts w:eastAsiaTheme="minorEastAsia"/>
              <w:noProof/>
              <w:lang w:eastAsia="de-DE"/>
            </w:rPr>
          </w:pPr>
          <w:hyperlink w:anchor="_Toc19354486" w:history="1">
            <w:r w:rsidR="00C244FD" w:rsidRPr="007D27B9">
              <w:rPr>
                <w:rStyle w:val="Hyperlink"/>
                <w:noProof/>
              </w:rPr>
              <w:t>7.1.2</w:t>
            </w:r>
            <w:r w:rsidR="00C244FD">
              <w:rPr>
                <w:rFonts w:eastAsiaTheme="minorEastAsia"/>
                <w:noProof/>
                <w:lang w:eastAsia="de-DE"/>
              </w:rPr>
              <w:tab/>
            </w:r>
            <w:r w:rsidR="00C244FD" w:rsidRPr="007D27B9">
              <w:rPr>
                <w:rStyle w:val="Hyperlink"/>
                <w:noProof/>
              </w:rPr>
              <w:t>Problem: Dynamisches Laden von Klassen/Interfaces</w:t>
            </w:r>
            <w:r w:rsidR="00C244FD">
              <w:rPr>
                <w:noProof/>
                <w:webHidden/>
              </w:rPr>
              <w:tab/>
            </w:r>
            <w:r w:rsidR="00C244FD">
              <w:rPr>
                <w:noProof/>
                <w:webHidden/>
              </w:rPr>
              <w:fldChar w:fldCharType="begin"/>
            </w:r>
            <w:r w:rsidR="00C244FD">
              <w:rPr>
                <w:noProof/>
                <w:webHidden/>
              </w:rPr>
              <w:instrText xml:space="preserve"> PAGEREF _Toc19354486 \h </w:instrText>
            </w:r>
            <w:r w:rsidR="00C244FD">
              <w:rPr>
                <w:noProof/>
                <w:webHidden/>
              </w:rPr>
            </w:r>
            <w:r w:rsidR="00C244FD">
              <w:rPr>
                <w:noProof/>
                <w:webHidden/>
              </w:rPr>
              <w:fldChar w:fldCharType="separate"/>
            </w:r>
            <w:r w:rsidR="00C244FD">
              <w:rPr>
                <w:noProof/>
                <w:webHidden/>
              </w:rPr>
              <w:t>4</w:t>
            </w:r>
            <w:r w:rsidR="00C244FD">
              <w:rPr>
                <w:noProof/>
                <w:webHidden/>
              </w:rPr>
              <w:fldChar w:fldCharType="end"/>
            </w:r>
          </w:hyperlink>
        </w:p>
        <w:p w14:paraId="1E69C9C4" w14:textId="155874E5" w:rsidR="00C244FD" w:rsidRDefault="00CE3DFB">
          <w:pPr>
            <w:pStyle w:val="Verzeichnis3"/>
            <w:tabs>
              <w:tab w:val="left" w:pos="1320"/>
              <w:tab w:val="right" w:leader="dot" w:pos="4869"/>
            </w:tabs>
            <w:rPr>
              <w:rFonts w:eastAsiaTheme="minorEastAsia"/>
              <w:noProof/>
              <w:lang w:eastAsia="de-DE"/>
            </w:rPr>
          </w:pPr>
          <w:hyperlink w:anchor="_Toc19354487" w:history="1">
            <w:r w:rsidR="00C244FD" w:rsidRPr="007D27B9">
              <w:rPr>
                <w:rStyle w:val="Hyperlink"/>
                <w:noProof/>
              </w:rPr>
              <w:t>7.1.3</w:t>
            </w:r>
            <w:r w:rsidR="00C244FD">
              <w:rPr>
                <w:rFonts w:eastAsiaTheme="minorEastAsia"/>
                <w:noProof/>
                <w:lang w:eastAsia="de-DE"/>
              </w:rPr>
              <w:tab/>
            </w:r>
            <w:r w:rsidR="00C244FD" w:rsidRPr="007D27B9">
              <w:rPr>
                <w:rStyle w:val="Hyperlink"/>
                <w:noProof/>
              </w:rPr>
              <w:t>Interface Method Tables</w:t>
            </w:r>
            <w:r w:rsidR="00C244FD">
              <w:rPr>
                <w:noProof/>
                <w:webHidden/>
              </w:rPr>
              <w:tab/>
            </w:r>
            <w:r w:rsidR="00C244FD">
              <w:rPr>
                <w:noProof/>
                <w:webHidden/>
              </w:rPr>
              <w:fldChar w:fldCharType="begin"/>
            </w:r>
            <w:r w:rsidR="00C244FD">
              <w:rPr>
                <w:noProof/>
                <w:webHidden/>
              </w:rPr>
              <w:instrText xml:space="preserve"> PAGEREF _Toc19354487 \h </w:instrText>
            </w:r>
            <w:r w:rsidR="00C244FD">
              <w:rPr>
                <w:noProof/>
                <w:webHidden/>
              </w:rPr>
            </w:r>
            <w:r w:rsidR="00C244FD">
              <w:rPr>
                <w:noProof/>
                <w:webHidden/>
              </w:rPr>
              <w:fldChar w:fldCharType="separate"/>
            </w:r>
            <w:r w:rsidR="00C244FD">
              <w:rPr>
                <w:noProof/>
                <w:webHidden/>
              </w:rPr>
              <w:t>4</w:t>
            </w:r>
            <w:r w:rsidR="00C244FD">
              <w:rPr>
                <w:noProof/>
                <w:webHidden/>
              </w:rPr>
              <w:fldChar w:fldCharType="end"/>
            </w:r>
          </w:hyperlink>
        </w:p>
        <w:p w14:paraId="5B6E20AB" w14:textId="11AF2322" w:rsidR="00C244FD" w:rsidRDefault="00CE3DFB">
          <w:pPr>
            <w:pStyle w:val="Verzeichnis2"/>
            <w:tabs>
              <w:tab w:val="left" w:pos="880"/>
              <w:tab w:val="right" w:leader="dot" w:pos="4869"/>
            </w:tabs>
            <w:rPr>
              <w:rFonts w:eastAsiaTheme="minorEastAsia"/>
              <w:noProof/>
              <w:lang w:eastAsia="de-DE"/>
            </w:rPr>
          </w:pPr>
          <w:hyperlink w:anchor="_Toc19354488" w:history="1">
            <w:r w:rsidR="00C244FD" w:rsidRPr="007D27B9">
              <w:rPr>
                <w:rStyle w:val="Hyperlink"/>
                <w:noProof/>
              </w:rPr>
              <w:t>7.2</w:t>
            </w:r>
            <w:r w:rsidR="00C244FD">
              <w:rPr>
                <w:rFonts w:eastAsiaTheme="minorEastAsia"/>
                <w:noProof/>
                <w:lang w:eastAsia="de-DE"/>
              </w:rPr>
              <w:tab/>
            </w:r>
            <w:r w:rsidR="00C244FD" w:rsidRPr="007D27B9">
              <w:rPr>
                <w:rStyle w:val="Hyperlink"/>
                <w:noProof/>
              </w:rPr>
              <w:t>Java: Default-Methoden</w:t>
            </w:r>
            <w:r w:rsidR="00C244FD">
              <w:rPr>
                <w:noProof/>
                <w:webHidden/>
              </w:rPr>
              <w:tab/>
            </w:r>
            <w:r w:rsidR="00C244FD">
              <w:rPr>
                <w:noProof/>
                <w:webHidden/>
              </w:rPr>
              <w:fldChar w:fldCharType="begin"/>
            </w:r>
            <w:r w:rsidR="00C244FD">
              <w:rPr>
                <w:noProof/>
                <w:webHidden/>
              </w:rPr>
              <w:instrText xml:space="preserve"> PAGEREF _Toc19354488 \h </w:instrText>
            </w:r>
            <w:r w:rsidR="00C244FD">
              <w:rPr>
                <w:noProof/>
                <w:webHidden/>
              </w:rPr>
            </w:r>
            <w:r w:rsidR="00C244FD">
              <w:rPr>
                <w:noProof/>
                <w:webHidden/>
              </w:rPr>
              <w:fldChar w:fldCharType="separate"/>
            </w:r>
            <w:r w:rsidR="00C244FD">
              <w:rPr>
                <w:noProof/>
                <w:webHidden/>
              </w:rPr>
              <w:t>5</w:t>
            </w:r>
            <w:r w:rsidR="00C244FD">
              <w:rPr>
                <w:noProof/>
                <w:webHidden/>
              </w:rPr>
              <w:fldChar w:fldCharType="end"/>
            </w:r>
          </w:hyperlink>
        </w:p>
        <w:p w14:paraId="2AE8305E" w14:textId="48338B2B" w:rsidR="00C244FD" w:rsidRDefault="00CE3DFB">
          <w:pPr>
            <w:pStyle w:val="Verzeichnis1"/>
            <w:tabs>
              <w:tab w:val="left" w:pos="440"/>
              <w:tab w:val="right" w:leader="dot" w:pos="4869"/>
            </w:tabs>
            <w:rPr>
              <w:rFonts w:eastAsiaTheme="minorEastAsia"/>
              <w:noProof/>
              <w:lang w:eastAsia="de-DE"/>
            </w:rPr>
          </w:pPr>
          <w:hyperlink w:anchor="_Toc19354489" w:history="1">
            <w:r w:rsidR="00C244FD" w:rsidRPr="007D27B9">
              <w:rPr>
                <w:rStyle w:val="Hyperlink"/>
                <w:noProof/>
              </w:rPr>
              <w:t>8</w:t>
            </w:r>
            <w:r w:rsidR="00C244FD">
              <w:rPr>
                <w:rFonts w:eastAsiaTheme="minorEastAsia"/>
                <w:noProof/>
                <w:lang w:eastAsia="de-DE"/>
              </w:rPr>
              <w:tab/>
            </w:r>
            <w:r w:rsidR="00C244FD" w:rsidRPr="007D27B9">
              <w:rPr>
                <w:rStyle w:val="Hyperlink"/>
                <w:noProof/>
              </w:rPr>
              <w:t>Überladungen</w:t>
            </w:r>
            <w:r w:rsidR="00C244FD">
              <w:rPr>
                <w:noProof/>
                <w:webHidden/>
              </w:rPr>
              <w:tab/>
            </w:r>
            <w:r w:rsidR="00C244FD">
              <w:rPr>
                <w:noProof/>
                <w:webHidden/>
              </w:rPr>
              <w:fldChar w:fldCharType="begin"/>
            </w:r>
            <w:r w:rsidR="00C244FD">
              <w:rPr>
                <w:noProof/>
                <w:webHidden/>
              </w:rPr>
              <w:instrText xml:space="preserve"> PAGEREF _Toc19354489 \h </w:instrText>
            </w:r>
            <w:r w:rsidR="00C244FD">
              <w:rPr>
                <w:noProof/>
                <w:webHidden/>
              </w:rPr>
            </w:r>
            <w:r w:rsidR="00C244FD">
              <w:rPr>
                <w:noProof/>
                <w:webHidden/>
              </w:rPr>
              <w:fldChar w:fldCharType="separate"/>
            </w:r>
            <w:r w:rsidR="00C244FD">
              <w:rPr>
                <w:noProof/>
                <w:webHidden/>
              </w:rPr>
              <w:t>5</w:t>
            </w:r>
            <w:r w:rsidR="00C244FD">
              <w:rPr>
                <w:noProof/>
                <w:webHidden/>
              </w:rPr>
              <w:fldChar w:fldCharType="end"/>
            </w:r>
          </w:hyperlink>
        </w:p>
        <w:p w14:paraId="28943D5F" w14:textId="29500387" w:rsidR="00C244FD" w:rsidRDefault="00CE3DFB">
          <w:pPr>
            <w:pStyle w:val="Verzeichnis2"/>
            <w:tabs>
              <w:tab w:val="left" w:pos="880"/>
              <w:tab w:val="right" w:leader="dot" w:pos="4869"/>
            </w:tabs>
            <w:rPr>
              <w:rFonts w:eastAsiaTheme="minorEastAsia"/>
              <w:noProof/>
              <w:lang w:eastAsia="de-DE"/>
            </w:rPr>
          </w:pPr>
          <w:hyperlink w:anchor="_Toc19354490" w:history="1">
            <w:r w:rsidR="00C244FD" w:rsidRPr="007D27B9">
              <w:rPr>
                <w:rStyle w:val="Hyperlink"/>
                <w:noProof/>
              </w:rPr>
              <w:t>8.1</w:t>
            </w:r>
            <w:r w:rsidR="00C244FD">
              <w:rPr>
                <w:rFonts w:eastAsiaTheme="minorEastAsia"/>
                <w:noProof/>
                <w:lang w:eastAsia="de-DE"/>
              </w:rPr>
              <w:tab/>
            </w:r>
            <w:r w:rsidR="00C244FD" w:rsidRPr="007D27B9">
              <w:rPr>
                <w:rStyle w:val="Hyperlink"/>
                <w:noProof/>
              </w:rPr>
              <w:t>Spezifischste</w:t>
            </w:r>
            <w:r w:rsidR="00C244FD" w:rsidRPr="007D27B9">
              <w:rPr>
                <w:rStyle w:val="Hyperlink"/>
                <w:noProof/>
                <w:shd w:val="clear" w:color="auto" w:fill="304457" w:themeFill="text1" w:themeFillTint="E6"/>
              </w:rPr>
              <w:t xml:space="preserve"> </w:t>
            </w:r>
            <w:r w:rsidR="00C244FD" w:rsidRPr="007D27B9">
              <w:rPr>
                <w:rStyle w:val="Hyperlink"/>
                <w:noProof/>
              </w:rPr>
              <w:t>Methode</w:t>
            </w:r>
            <w:r w:rsidR="00C244FD">
              <w:rPr>
                <w:noProof/>
                <w:webHidden/>
              </w:rPr>
              <w:tab/>
            </w:r>
            <w:r w:rsidR="00C244FD">
              <w:rPr>
                <w:noProof/>
                <w:webHidden/>
              </w:rPr>
              <w:fldChar w:fldCharType="begin"/>
            </w:r>
            <w:r w:rsidR="00C244FD">
              <w:rPr>
                <w:noProof/>
                <w:webHidden/>
              </w:rPr>
              <w:instrText xml:space="preserve"> PAGEREF _Toc19354490 \h </w:instrText>
            </w:r>
            <w:r w:rsidR="00C244FD">
              <w:rPr>
                <w:noProof/>
                <w:webHidden/>
              </w:rPr>
            </w:r>
            <w:r w:rsidR="00C244FD">
              <w:rPr>
                <w:noProof/>
                <w:webHidden/>
              </w:rPr>
              <w:fldChar w:fldCharType="separate"/>
            </w:r>
            <w:r w:rsidR="00C244FD">
              <w:rPr>
                <w:noProof/>
                <w:webHidden/>
              </w:rPr>
              <w:t>5</w:t>
            </w:r>
            <w:r w:rsidR="00C244FD">
              <w:rPr>
                <w:noProof/>
                <w:webHidden/>
              </w:rPr>
              <w:fldChar w:fldCharType="end"/>
            </w:r>
          </w:hyperlink>
        </w:p>
        <w:p w14:paraId="5A033A54" w14:textId="55176095" w:rsidR="00C244FD" w:rsidRDefault="00CE3DFB">
          <w:pPr>
            <w:pStyle w:val="Verzeichnis2"/>
            <w:tabs>
              <w:tab w:val="left" w:pos="880"/>
              <w:tab w:val="right" w:leader="dot" w:pos="4869"/>
            </w:tabs>
            <w:rPr>
              <w:rFonts w:eastAsiaTheme="minorEastAsia"/>
              <w:noProof/>
              <w:lang w:eastAsia="de-DE"/>
            </w:rPr>
          </w:pPr>
          <w:hyperlink w:anchor="_Toc19354491" w:history="1">
            <w:r w:rsidR="00C244FD" w:rsidRPr="007D27B9">
              <w:rPr>
                <w:rStyle w:val="Hyperlink"/>
                <w:noProof/>
              </w:rPr>
              <w:t>8.2</w:t>
            </w:r>
            <w:r w:rsidR="00C244FD">
              <w:rPr>
                <w:rFonts w:eastAsiaTheme="minorEastAsia"/>
                <w:noProof/>
                <w:lang w:eastAsia="de-DE"/>
              </w:rPr>
              <w:tab/>
            </w:r>
            <w:r w:rsidR="00C244FD" w:rsidRPr="007D27B9">
              <w:rPr>
                <w:rStyle w:val="Hyperlink"/>
                <w:noProof/>
              </w:rPr>
              <w:t>Überladung und dynamische Bindung</w:t>
            </w:r>
            <w:r w:rsidR="00C244FD">
              <w:rPr>
                <w:noProof/>
                <w:webHidden/>
              </w:rPr>
              <w:tab/>
            </w:r>
            <w:r w:rsidR="00C244FD">
              <w:rPr>
                <w:noProof/>
                <w:webHidden/>
              </w:rPr>
              <w:fldChar w:fldCharType="begin"/>
            </w:r>
            <w:r w:rsidR="00C244FD">
              <w:rPr>
                <w:noProof/>
                <w:webHidden/>
              </w:rPr>
              <w:instrText xml:space="preserve"> PAGEREF _Toc19354491 \h </w:instrText>
            </w:r>
            <w:r w:rsidR="00C244FD">
              <w:rPr>
                <w:noProof/>
                <w:webHidden/>
              </w:rPr>
            </w:r>
            <w:r w:rsidR="00C244FD">
              <w:rPr>
                <w:noProof/>
                <w:webHidden/>
              </w:rPr>
              <w:fldChar w:fldCharType="separate"/>
            </w:r>
            <w:r w:rsidR="00C244FD">
              <w:rPr>
                <w:noProof/>
                <w:webHidden/>
              </w:rPr>
              <w:t>5</w:t>
            </w:r>
            <w:r w:rsidR="00C244FD">
              <w:rPr>
                <w:noProof/>
                <w:webHidden/>
              </w:rPr>
              <w:fldChar w:fldCharType="end"/>
            </w:r>
          </w:hyperlink>
        </w:p>
        <w:p w14:paraId="48E19A08" w14:textId="1BEC5F33" w:rsidR="00C244FD" w:rsidRDefault="00CE3DFB">
          <w:pPr>
            <w:pStyle w:val="Verzeichnis2"/>
            <w:tabs>
              <w:tab w:val="left" w:pos="880"/>
              <w:tab w:val="right" w:leader="dot" w:pos="4869"/>
            </w:tabs>
            <w:rPr>
              <w:rFonts w:eastAsiaTheme="minorEastAsia"/>
              <w:noProof/>
              <w:lang w:eastAsia="de-DE"/>
            </w:rPr>
          </w:pPr>
          <w:hyperlink w:anchor="_Toc19354492" w:history="1">
            <w:r w:rsidR="00C244FD" w:rsidRPr="007D27B9">
              <w:rPr>
                <w:rStyle w:val="Hyperlink"/>
                <w:noProof/>
              </w:rPr>
              <w:t>8.3</w:t>
            </w:r>
            <w:r w:rsidR="00C244FD">
              <w:rPr>
                <w:rFonts w:eastAsiaTheme="minorEastAsia"/>
                <w:noProof/>
                <w:lang w:eastAsia="de-DE"/>
              </w:rPr>
              <w:tab/>
            </w:r>
            <w:r w:rsidR="00C244FD" w:rsidRPr="007D27B9">
              <w:rPr>
                <w:rStyle w:val="Hyperlink"/>
                <w:noProof/>
              </w:rPr>
              <w:t>Smart Pointer</w:t>
            </w:r>
            <w:r w:rsidR="00C244FD">
              <w:rPr>
                <w:noProof/>
                <w:webHidden/>
              </w:rPr>
              <w:tab/>
            </w:r>
            <w:r w:rsidR="00C244FD">
              <w:rPr>
                <w:noProof/>
                <w:webHidden/>
              </w:rPr>
              <w:fldChar w:fldCharType="begin"/>
            </w:r>
            <w:r w:rsidR="00C244FD">
              <w:rPr>
                <w:noProof/>
                <w:webHidden/>
              </w:rPr>
              <w:instrText xml:space="preserve"> PAGEREF _Toc19354492 \h </w:instrText>
            </w:r>
            <w:r w:rsidR="00C244FD">
              <w:rPr>
                <w:noProof/>
                <w:webHidden/>
              </w:rPr>
            </w:r>
            <w:r w:rsidR="00C244FD">
              <w:rPr>
                <w:noProof/>
                <w:webHidden/>
              </w:rPr>
              <w:fldChar w:fldCharType="separate"/>
            </w:r>
            <w:r w:rsidR="00C244FD">
              <w:rPr>
                <w:noProof/>
                <w:webHidden/>
              </w:rPr>
              <w:t>5</w:t>
            </w:r>
            <w:r w:rsidR="00C244FD">
              <w:rPr>
                <w:noProof/>
                <w:webHidden/>
              </w:rPr>
              <w:fldChar w:fldCharType="end"/>
            </w:r>
          </w:hyperlink>
        </w:p>
        <w:p w14:paraId="11DF05DE" w14:textId="2D9BC120" w:rsidR="00C244FD" w:rsidRDefault="00CE3DFB">
          <w:pPr>
            <w:pStyle w:val="Verzeichnis1"/>
            <w:tabs>
              <w:tab w:val="left" w:pos="440"/>
              <w:tab w:val="right" w:leader="dot" w:pos="4869"/>
            </w:tabs>
            <w:rPr>
              <w:rFonts w:eastAsiaTheme="minorEastAsia"/>
              <w:noProof/>
              <w:lang w:eastAsia="de-DE"/>
            </w:rPr>
          </w:pPr>
          <w:hyperlink w:anchor="_Toc19354493" w:history="1">
            <w:r w:rsidR="00C244FD" w:rsidRPr="007D27B9">
              <w:rPr>
                <w:rStyle w:val="Hyperlink"/>
                <w:noProof/>
              </w:rPr>
              <w:t>9</w:t>
            </w:r>
            <w:r w:rsidR="00C244FD">
              <w:rPr>
                <w:rFonts w:eastAsiaTheme="minorEastAsia"/>
                <w:noProof/>
                <w:lang w:eastAsia="de-DE"/>
              </w:rPr>
              <w:tab/>
            </w:r>
            <w:r w:rsidR="00C244FD" w:rsidRPr="007D27B9">
              <w:rPr>
                <w:rStyle w:val="Hyperlink"/>
                <w:noProof/>
              </w:rPr>
              <w:t>Innere Klassen</w:t>
            </w:r>
            <w:r w:rsidR="00C244FD">
              <w:rPr>
                <w:noProof/>
                <w:webHidden/>
              </w:rPr>
              <w:tab/>
            </w:r>
            <w:r w:rsidR="00C244FD">
              <w:rPr>
                <w:noProof/>
                <w:webHidden/>
              </w:rPr>
              <w:fldChar w:fldCharType="begin"/>
            </w:r>
            <w:r w:rsidR="00C244FD">
              <w:rPr>
                <w:noProof/>
                <w:webHidden/>
              </w:rPr>
              <w:instrText xml:space="preserve"> PAGEREF _Toc19354493 \h </w:instrText>
            </w:r>
            <w:r w:rsidR="00C244FD">
              <w:rPr>
                <w:noProof/>
                <w:webHidden/>
              </w:rPr>
            </w:r>
            <w:r w:rsidR="00C244FD">
              <w:rPr>
                <w:noProof/>
                <w:webHidden/>
              </w:rPr>
              <w:fldChar w:fldCharType="separate"/>
            </w:r>
            <w:r w:rsidR="00C244FD">
              <w:rPr>
                <w:noProof/>
                <w:webHidden/>
              </w:rPr>
              <w:t>5</w:t>
            </w:r>
            <w:r w:rsidR="00C244FD">
              <w:rPr>
                <w:noProof/>
                <w:webHidden/>
              </w:rPr>
              <w:fldChar w:fldCharType="end"/>
            </w:r>
          </w:hyperlink>
        </w:p>
        <w:p w14:paraId="33F0CAC6" w14:textId="0E365FCB" w:rsidR="00C244FD" w:rsidRDefault="00CE3DFB">
          <w:pPr>
            <w:pStyle w:val="Verzeichnis2"/>
            <w:tabs>
              <w:tab w:val="left" w:pos="880"/>
              <w:tab w:val="right" w:leader="dot" w:pos="4869"/>
            </w:tabs>
            <w:rPr>
              <w:rFonts w:eastAsiaTheme="minorEastAsia"/>
              <w:noProof/>
              <w:lang w:eastAsia="de-DE"/>
            </w:rPr>
          </w:pPr>
          <w:hyperlink w:anchor="_Toc19354494" w:history="1">
            <w:r w:rsidR="00C244FD" w:rsidRPr="007D27B9">
              <w:rPr>
                <w:rStyle w:val="Hyperlink"/>
                <w:noProof/>
              </w:rPr>
              <w:t>9.1</w:t>
            </w:r>
            <w:r w:rsidR="00C244FD">
              <w:rPr>
                <w:rFonts w:eastAsiaTheme="minorEastAsia"/>
                <w:noProof/>
                <w:lang w:eastAsia="de-DE"/>
              </w:rPr>
              <w:tab/>
            </w:r>
            <w:r w:rsidR="00C244FD" w:rsidRPr="007D27B9">
              <w:rPr>
                <w:rStyle w:val="Hyperlink"/>
                <w:noProof/>
              </w:rPr>
              <w:t>Statische innere Klasse</w:t>
            </w:r>
            <w:r w:rsidR="00C244FD">
              <w:rPr>
                <w:noProof/>
                <w:webHidden/>
              </w:rPr>
              <w:tab/>
            </w:r>
            <w:r w:rsidR="00C244FD">
              <w:rPr>
                <w:noProof/>
                <w:webHidden/>
              </w:rPr>
              <w:fldChar w:fldCharType="begin"/>
            </w:r>
            <w:r w:rsidR="00C244FD">
              <w:rPr>
                <w:noProof/>
                <w:webHidden/>
              </w:rPr>
              <w:instrText xml:space="preserve"> PAGEREF _Toc19354494 \h </w:instrText>
            </w:r>
            <w:r w:rsidR="00C244FD">
              <w:rPr>
                <w:noProof/>
                <w:webHidden/>
              </w:rPr>
            </w:r>
            <w:r w:rsidR="00C244FD">
              <w:rPr>
                <w:noProof/>
                <w:webHidden/>
              </w:rPr>
              <w:fldChar w:fldCharType="separate"/>
            </w:r>
            <w:r w:rsidR="00C244FD">
              <w:rPr>
                <w:noProof/>
                <w:webHidden/>
              </w:rPr>
              <w:t>5</w:t>
            </w:r>
            <w:r w:rsidR="00C244FD">
              <w:rPr>
                <w:noProof/>
                <w:webHidden/>
              </w:rPr>
              <w:fldChar w:fldCharType="end"/>
            </w:r>
          </w:hyperlink>
        </w:p>
        <w:p w14:paraId="379FDF74" w14:textId="7D6CCAB9" w:rsidR="00C244FD" w:rsidRDefault="00CE3DFB">
          <w:pPr>
            <w:pStyle w:val="Verzeichnis2"/>
            <w:tabs>
              <w:tab w:val="left" w:pos="880"/>
              <w:tab w:val="right" w:leader="dot" w:pos="4869"/>
            </w:tabs>
            <w:rPr>
              <w:rFonts w:eastAsiaTheme="minorEastAsia"/>
              <w:noProof/>
              <w:lang w:eastAsia="de-DE"/>
            </w:rPr>
          </w:pPr>
          <w:hyperlink w:anchor="_Toc19354495" w:history="1">
            <w:r w:rsidR="00C244FD" w:rsidRPr="007D27B9">
              <w:rPr>
                <w:rStyle w:val="Hyperlink"/>
                <w:noProof/>
              </w:rPr>
              <w:t>9.2</w:t>
            </w:r>
            <w:r w:rsidR="00C244FD">
              <w:rPr>
                <w:rFonts w:eastAsiaTheme="minorEastAsia"/>
                <w:noProof/>
                <w:lang w:eastAsia="de-DE"/>
              </w:rPr>
              <w:tab/>
            </w:r>
            <w:r w:rsidR="00C244FD" w:rsidRPr="007D27B9">
              <w:rPr>
                <w:rStyle w:val="Hyperlink"/>
                <w:noProof/>
              </w:rPr>
              <w:t>Dynamische innere Klasse</w:t>
            </w:r>
            <w:r w:rsidR="00C244FD">
              <w:rPr>
                <w:noProof/>
                <w:webHidden/>
              </w:rPr>
              <w:tab/>
            </w:r>
            <w:r w:rsidR="00C244FD">
              <w:rPr>
                <w:noProof/>
                <w:webHidden/>
              </w:rPr>
              <w:fldChar w:fldCharType="begin"/>
            </w:r>
            <w:r w:rsidR="00C244FD">
              <w:rPr>
                <w:noProof/>
                <w:webHidden/>
              </w:rPr>
              <w:instrText xml:space="preserve"> PAGEREF _Toc19354495 \h </w:instrText>
            </w:r>
            <w:r w:rsidR="00C244FD">
              <w:rPr>
                <w:noProof/>
                <w:webHidden/>
              </w:rPr>
            </w:r>
            <w:r w:rsidR="00C244FD">
              <w:rPr>
                <w:noProof/>
                <w:webHidden/>
              </w:rPr>
              <w:fldChar w:fldCharType="separate"/>
            </w:r>
            <w:r w:rsidR="00C244FD">
              <w:rPr>
                <w:noProof/>
                <w:webHidden/>
              </w:rPr>
              <w:t>5</w:t>
            </w:r>
            <w:r w:rsidR="00C244FD">
              <w:rPr>
                <w:noProof/>
                <w:webHidden/>
              </w:rPr>
              <w:fldChar w:fldCharType="end"/>
            </w:r>
          </w:hyperlink>
        </w:p>
        <w:p w14:paraId="0B4C3099" w14:textId="25C70E2A" w:rsidR="00C244FD" w:rsidRDefault="00CE3DFB">
          <w:pPr>
            <w:pStyle w:val="Verzeichnis2"/>
            <w:tabs>
              <w:tab w:val="left" w:pos="880"/>
              <w:tab w:val="right" w:leader="dot" w:pos="4869"/>
            </w:tabs>
            <w:rPr>
              <w:rFonts w:eastAsiaTheme="minorEastAsia"/>
              <w:noProof/>
              <w:lang w:eastAsia="de-DE"/>
            </w:rPr>
          </w:pPr>
          <w:hyperlink w:anchor="_Toc19354496" w:history="1">
            <w:r w:rsidR="00C244FD" w:rsidRPr="007D27B9">
              <w:rPr>
                <w:rStyle w:val="Hyperlink"/>
                <w:noProof/>
              </w:rPr>
              <w:t>9.3</w:t>
            </w:r>
            <w:r w:rsidR="00C244FD">
              <w:rPr>
                <w:rFonts w:eastAsiaTheme="minorEastAsia"/>
                <w:noProof/>
                <w:lang w:eastAsia="de-DE"/>
              </w:rPr>
              <w:tab/>
            </w:r>
            <w:r w:rsidR="00C244FD" w:rsidRPr="007D27B9">
              <w:rPr>
                <w:rStyle w:val="Hyperlink"/>
                <w:noProof/>
              </w:rPr>
              <w:t>Anonyme Klassen</w:t>
            </w:r>
            <w:r w:rsidR="00C244FD">
              <w:rPr>
                <w:noProof/>
                <w:webHidden/>
              </w:rPr>
              <w:tab/>
            </w:r>
            <w:r w:rsidR="00C244FD">
              <w:rPr>
                <w:noProof/>
                <w:webHidden/>
              </w:rPr>
              <w:fldChar w:fldCharType="begin"/>
            </w:r>
            <w:r w:rsidR="00C244FD">
              <w:rPr>
                <w:noProof/>
                <w:webHidden/>
              </w:rPr>
              <w:instrText xml:space="preserve"> PAGEREF _Toc19354496 \h </w:instrText>
            </w:r>
            <w:r w:rsidR="00C244FD">
              <w:rPr>
                <w:noProof/>
                <w:webHidden/>
              </w:rPr>
            </w:r>
            <w:r w:rsidR="00C244FD">
              <w:rPr>
                <w:noProof/>
                <w:webHidden/>
              </w:rPr>
              <w:fldChar w:fldCharType="separate"/>
            </w:r>
            <w:r w:rsidR="00C244FD">
              <w:rPr>
                <w:noProof/>
                <w:webHidden/>
              </w:rPr>
              <w:t>5</w:t>
            </w:r>
            <w:r w:rsidR="00C244FD">
              <w:rPr>
                <w:noProof/>
                <w:webHidden/>
              </w:rPr>
              <w:fldChar w:fldCharType="end"/>
            </w:r>
          </w:hyperlink>
        </w:p>
        <w:p w14:paraId="04F10DB1" w14:textId="568497A3" w:rsidR="00C244FD" w:rsidRDefault="00CE3DFB">
          <w:pPr>
            <w:pStyle w:val="Verzeichnis2"/>
            <w:tabs>
              <w:tab w:val="left" w:pos="880"/>
              <w:tab w:val="right" w:leader="dot" w:pos="4869"/>
            </w:tabs>
            <w:rPr>
              <w:rFonts w:eastAsiaTheme="minorEastAsia"/>
              <w:noProof/>
              <w:lang w:eastAsia="de-DE"/>
            </w:rPr>
          </w:pPr>
          <w:hyperlink w:anchor="_Toc19354497" w:history="1">
            <w:r w:rsidR="00C244FD" w:rsidRPr="007D27B9">
              <w:rPr>
                <w:rStyle w:val="Hyperlink"/>
                <w:noProof/>
              </w:rPr>
              <w:t>9.4</w:t>
            </w:r>
            <w:r w:rsidR="00C244FD">
              <w:rPr>
                <w:rFonts w:eastAsiaTheme="minorEastAsia"/>
                <w:noProof/>
                <w:lang w:eastAsia="de-DE"/>
              </w:rPr>
              <w:tab/>
            </w:r>
            <w:r w:rsidR="00C244FD" w:rsidRPr="007D27B9">
              <w:rPr>
                <w:rStyle w:val="Hyperlink"/>
                <w:noProof/>
              </w:rPr>
              <w:t>Beispiel</w:t>
            </w:r>
            <w:r w:rsidR="00C244FD">
              <w:rPr>
                <w:noProof/>
                <w:webHidden/>
              </w:rPr>
              <w:tab/>
            </w:r>
            <w:r w:rsidR="00C244FD">
              <w:rPr>
                <w:noProof/>
                <w:webHidden/>
              </w:rPr>
              <w:fldChar w:fldCharType="begin"/>
            </w:r>
            <w:r w:rsidR="00C244FD">
              <w:rPr>
                <w:noProof/>
                <w:webHidden/>
              </w:rPr>
              <w:instrText xml:space="preserve"> PAGEREF _Toc19354497 \h </w:instrText>
            </w:r>
            <w:r w:rsidR="00C244FD">
              <w:rPr>
                <w:noProof/>
                <w:webHidden/>
              </w:rPr>
            </w:r>
            <w:r w:rsidR="00C244FD">
              <w:rPr>
                <w:noProof/>
                <w:webHidden/>
              </w:rPr>
              <w:fldChar w:fldCharType="separate"/>
            </w:r>
            <w:r w:rsidR="00C244FD">
              <w:rPr>
                <w:noProof/>
                <w:webHidden/>
              </w:rPr>
              <w:t>6</w:t>
            </w:r>
            <w:r w:rsidR="00C244FD">
              <w:rPr>
                <w:noProof/>
                <w:webHidden/>
              </w:rPr>
              <w:fldChar w:fldCharType="end"/>
            </w:r>
          </w:hyperlink>
        </w:p>
        <w:p w14:paraId="2EA6E3F1" w14:textId="38072915" w:rsidR="00C244FD" w:rsidRDefault="00CE3DFB">
          <w:pPr>
            <w:pStyle w:val="Verzeichnis1"/>
            <w:tabs>
              <w:tab w:val="left" w:pos="660"/>
              <w:tab w:val="right" w:leader="dot" w:pos="4869"/>
            </w:tabs>
            <w:rPr>
              <w:rFonts w:eastAsiaTheme="minorEastAsia"/>
              <w:noProof/>
              <w:lang w:eastAsia="de-DE"/>
            </w:rPr>
          </w:pPr>
          <w:hyperlink w:anchor="_Toc19354498" w:history="1">
            <w:r w:rsidR="00C244FD" w:rsidRPr="007D27B9">
              <w:rPr>
                <w:rStyle w:val="Hyperlink"/>
                <w:noProof/>
              </w:rPr>
              <w:t>10</w:t>
            </w:r>
            <w:r w:rsidR="00C244FD">
              <w:rPr>
                <w:rFonts w:eastAsiaTheme="minorEastAsia"/>
                <w:noProof/>
                <w:lang w:eastAsia="de-DE"/>
              </w:rPr>
              <w:tab/>
            </w:r>
            <w:r w:rsidR="00C244FD" w:rsidRPr="007D27B9">
              <w:rPr>
                <w:rStyle w:val="Hyperlink"/>
                <w:noProof/>
              </w:rPr>
              <w:t>Generics</w:t>
            </w:r>
            <w:r w:rsidR="00C244FD">
              <w:rPr>
                <w:noProof/>
                <w:webHidden/>
              </w:rPr>
              <w:tab/>
            </w:r>
            <w:r w:rsidR="00C244FD">
              <w:rPr>
                <w:noProof/>
                <w:webHidden/>
              </w:rPr>
              <w:fldChar w:fldCharType="begin"/>
            </w:r>
            <w:r w:rsidR="00C244FD">
              <w:rPr>
                <w:noProof/>
                <w:webHidden/>
              </w:rPr>
              <w:instrText xml:space="preserve"> PAGEREF _Toc19354498 \h </w:instrText>
            </w:r>
            <w:r w:rsidR="00C244FD">
              <w:rPr>
                <w:noProof/>
                <w:webHidden/>
              </w:rPr>
            </w:r>
            <w:r w:rsidR="00C244FD">
              <w:rPr>
                <w:noProof/>
                <w:webHidden/>
              </w:rPr>
              <w:fldChar w:fldCharType="separate"/>
            </w:r>
            <w:r w:rsidR="00C244FD">
              <w:rPr>
                <w:noProof/>
                <w:webHidden/>
              </w:rPr>
              <w:t>6</w:t>
            </w:r>
            <w:r w:rsidR="00C244FD">
              <w:rPr>
                <w:noProof/>
                <w:webHidden/>
              </w:rPr>
              <w:fldChar w:fldCharType="end"/>
            </w:r>
          </w:hyperlink>
        </w:p>
        <w:p w14:paraId="53836792" w14:textId="110885DE" w:rsidR="00C244FD" w:rsidRDefault="00CE3DFB">
          <w:pPr>
            <w:pStyle w:val="Verzeichnis1"/>
            <w:tabs>
              <w:tab w:val="left" w:pos="660"/>
              <w:tab w:val="right" w:leader="dot" w:pos="4869"/>
            </w:tabs>
            <w:rPr>
              <w:rFonts w:eastAsiaTheme="minorEastAsia"/>
              <w:noProof/>
              <w:lang w:eastAsia="de-DE"/>
            </w:rPr>
          </w:pPr>
          <w:hyperlink w:anchor="_Toc19354499" w:history="1">
            <w:r w:rsidR="00C244FD" w:rsidRPr="007D27B9">
              <w:rPr>
                <w:rStyle w:val="Hyperlink"/>
                <w:noProof/>
              </w:rPr>
              <w:t>11</w:t>
            </w:r>
            <w:r w:rsidR="00C244FD">
              <w:rPr>
                <w:rFonts w:eastAsiaTheme="minorEastAsia"/>
                <w:noProof/>
                <w:lang w:eastAsia="de-DE"/>
              </w:rPr>
              <w:tab/>
            </w:r>
            <w:r w:rsidR="00C244FD" w:rsidRPr="007D27B9">
              <w:rPr>
                <w:rStyle w:val="Hyperlink"/>
                <w:noProof/>
              </w:rPr>
              <w:t>Tyrannei der dominanten Dekomposition</w:t>
            </w:r>
            <w:r w:rsidR="00C244FD">
              <w:rPr>
                <w:noProof/>
                <w:webHidden/>
              </w:rPr>
              <w:tab/>
            </w:r>
            <w:r w:rsidR="00C244FD">
              <w:rPr>
                <w:noProof/>
                <w:webHidden/>
              </w:rPr>
              <w:fldChar w:fldCharType="begin"/>
            </w:r>
            <w:r w:rsidR="00C244FD">
              <w:rPr>
                <w:noProof/>
                <w:webHidden/>
              </w:rPr>
              <w:instrText xml:space="preserve"> PAGEREF _Toc19354499 \h </w:instrText>
            </w:r>
            <w:r w:rsidR="00C244FD">
              <w:rPr>
                <w:noProof/>
                <w:webHidden/>
              </w:rPr>
            </w:r>
            <w:r w:rsidR="00C244FD">
              <w:rPr>
                <w:noProof/>
                <w:webHidden/>
              </w:rPr>
              <w:fldChar w:fldCharType="separate"/>
            </w:r>
            <w:r w:rsidR="00C244FD">
              <w:rPr>
                <w:noProof/>
                <w:webHidden/>
              </w:rPr>
              <w:t>6</w:t>
            </w:r>
            <w:r w:rsidR="00C244FD">
              <w:rPr>
                <w:noProof/>
                <w:webHidden/>
              </w:rPr>
              <w:fldChar w:fldCharType="end"/>
            </w:r>
          </w:hyperlink>
        </w:p>
        <w:p w14:paraId="73292FC4" w14:textId="10077C33" w:rsidR="00C244FD" w:rsidRDefault="00CE3DFB">
          <w:pPr>
            <w:pStyle w:val="Verzeichnis2"/>
            <w:tabs>
              <w:tab w:val="left" w:pos="880"/>
              <w:tab w:val="right" w:leader="dot" w:pos="4869"/>
            </w:tabs>
            <w:rPr>
              <w:rFonts w:eastAsiaTheme="minorEastAsia"/>
              <w:noProof/>
              <w:lang w:eastAsia="de-DE"/>
            </w:rPr>
          </w:pPr>
          <w:hyperlink w:anchor="_Toc19354500" w:history="1">
            <w:r w:rsidR="00C244FD" w:rsidRPr="007D27B9">
              <w:rPr>
                <w:rStyle w:val="Hyperlink"/>
                <w:noProof/>
              </w:rPr>
              <w:t>11.1</w:t>
            </w:r>
            <w:r w:rsidR="00C244FD">
              <w:rPr>
                <w:rFonts w:eastAsiaTheme="minorEastAsia"/>
                <w:noProof/>
                <w:lang w:eastAsia="de-DE"/>
              </w:rPr>
              <w:tab/>
            </w:r>
            <w:r w:rsidR="00C244FD" w:rsidRPr="007D27B9">
              <w:rPr>
                <w:rStyle w:val="Hyperlink"/>
                <w:noProof/>
              </w:rPr>
              <w:t>Ansätze</w:t>
            </w:r>
            <w:r w:rsidR="00C244FD">
              <w:rPr>
                <w:noProof/>
                <w:webHidden/>
              </w:rPr>
              <w:tab/>
            </w:r>
            <w:r w:rsidR="00C244FD">
              <w:rPr>
                <w:noProof/>
                <w:webHidden/>
              </w:rPr>
              <w:fldChar w:fldCharType="begin"/>
            </w:r>
            <w:r w:rsidR="00C244FD">
              <w:rPr>
                <w:noProof/>
                <w:webHidden/>
              </w:rPr>
              <w:instrText xml:space="preserve"> PAGEREF _Toc19354500 \h </w:instrText>
            </w:r>
            <w:r w:rsidR="00C244FD">
              <w:rPr>
                <w:noProof/>
                <w:webHidden/>
              </w:rPr>
            </w:r>
            <w:r w:rsidR="00C244FD">
              <w:rPr>
                <w:noProof/>
                <w:webHidden/>
              </w:rPr>
              <w:fldChar w:fldCharType="separate"/>
            </w:r>
            <w:r w:rsidR="00C244FD">
              <w:rPr>
                <w:noProof/>
                <w:webHidden/>
              </w:rPr>
              <w:t>6</w:t>
            </w:r>
            <w:r w:rsidR="00C244FD">
              <w:rPr>
                <w:noProof/>
                <w:webHidden/>
              </w:rPr>
              <w:fldChar w:fldCharType="end"/>
            </w:r>
          </w:hyperlink>
        </w:p>
        <w:p w14:paraId="0E1A6958" w14:textId="6381226B" w:rsidR="00C244FD" w:rsidRDefault="00CE3DFB">
          <w:pPr>
            <w:pStyle w:val="Verzeichnis3"/>
            <w:tabs>
              <w:tab w:val="left" w:pos="1320"/>
              <w:tab w:val="right" w:leader="dot" w:pos="4869"/>
            </w:tabs>
            <w:rPr>
              <w:rFonts w:eastAsiaTheme="minorEastAsia"/>
              <w:noProof/>
              <w:lang w:eastAsia="de-DE"/>
            </w:rPr>
          </w:pPr>
          <w:hyperlink w:anchor="_Toc19354501" w:history="1">
            <w:r w:rsidR="00C244FD" w:rsidRPr="007D27B9">
              <w:rPr>
                <w:rStyle w:val="Hyperlink"/>
                <w:noProof/>
              </w:rPr>
              <w:t>11.1.1</w:t>
            </w:r>
            <w:r w:rsidR="00C244FD">
              <w:rPr>
                <w:rFonts w:eastAsiaTheme="minorEastAsia"/>
                <w:noProof/>
                <w:lang w:eastAsia="de-DE"/>
              </w:rPr>
              <w:tab/>
            </w:r>
            <w:r w:rsidR="00C244FD" w:rsidRPr="007D27B9">
              <w:rPr>
                <w:rStyle w:val="Hyperlink"/>
                <w:noProof/>
              </w:rPr>
              <w:t>Datentypen als Klassenhierarchie, Operationen als dynamisch gebundene Methoden</w:t>
            </w:r>
            <w:r w:rsidR="00C244FD">
              <w:rPr>
                <w:noProof/>
                <w:webHidden/>
              </w:rPr>
              <w:tab/>
            </w:r>
            <w:r w:rsidR="00C244FD">
              <w:rPr>
                <w:noProof/>
                <w:webHidden/>
              </w:rPr>
              <w:fldChar w:fldCharType="begin"/>
            </w:r>
            <w:r w:rsidR="00C244FD">
              <w:rPr>
                <w:noProof/>
                <w:webHidden/>
              </w:rPr>
              <w:instrText xml:space="preserve"> PAGEREF _Toc19354501 \h </w:instrText>
            </w:r>
            <w:r w:rsidR="00C244FD">
              <w:rPr>
                <w:noProof/>
                <w:webHidden/>
              </w:rPr>
            </w:r>
            <w:r w:rsidR="00C244FD">
              <w:rPr>
                <w:noProof/>
                <w:webHidden/>
              </w:rPr>
              <w:fldChar w:fldCharType="separate"/>
            </w:r>
            <w:r w:rsidR="00C244FD">
              <w:rPr>
                <w:noProof/>
                <w:webHidden/>
              </w:rPr>
              <w:t>6</w:t>
            </w:r>
            <w:r w:rsidR="00C244FD">
              <w:rPr>
                <w:noProof/>
                <w:webHidden/>
              </w:rPr>
              <w:fldChar w:fldCharType="end"/>
            </w:r>
          </w:hyperlink>
        </w:p>
        <w:p w14:paraId="26480141" w14:textId="3A29E5AC" w:rsidR="00C244FD" w:rsidRDefault="00CE3DFB">
          <w:pPr>
            <w:pStyle w:val="Verzeichnis3"/>
            <w:tabs>
              <w:tab w:val="left" w:pos="1320"/>
              <w:tab w:val="right" w:leader="dot" w:pos="4869"/>
            </w:tabs>
            <w:rPr>
              <w:rFonts w:eastAsiaTheme="minorEastAsia"/>
              <w:noProof/>
              <w:lang w:eastAsia="de-DE"/>
            </w:rPr>
          </w:pPr>
          <w:hyperlink w:anchor="_Toc19354502" w:history="1">
            <w:r w:rsidR="00C244FD" w:rsidRPr="007D27B9">
              <w:rPr>
                <w:rStyle w:val="Hyperlink"/>
                <w:noProof/>
              </w:rPr>
              <w:t>11.1.2</w:t>
            </w:r>
            <w:r w:rsidR="00C244FD">
              <w:rPr>
                <w:rFonts w:eastAsiaTheme="minorEastAsia"/>
                <w:noProof/>
                <w:lang w:eastAsia="de-DE"/>
              </w:rPr>
              <w:tab/>
            </w:r>
            <w:r w:rsidR="00C244FD" w:rsidRPr="007D27B9">
              <w:rPr>
                <w:rStyle w:val="Hyperlink"/>
                <w:noProof/>
              </w:rPr>
              <w:t>Visitor-Pattern</w:t>
            </w:r>
            <w:r w:rsidR="00C244FD">
              <w:rPr>
                <w:noProof/>
                <w:webHidden/>
              </w:rPr>
              <w:tab/>
            </w:r>
            <w:r w:rsidR="00C244FD">
              <w:rPr>
                <w:noProof/>
                <w:webHidden/>
              </w:rPr>
              <w:fldChar w:fldCharType="begin"/>
            </w:r>
            <w:r w:rsidR="00C244FD">
              <w:rPr>
                <w:noProof/>
                <w:webHidden/>
              </w:rPr>
              <w:instrText xml:space="preserve"> PAGEREF _Toc19354502 \h </w:instrText>
            </w:r>
            <w:r w:rsidR="00C244FD">
              <w:rPr>
                <w:noProof/>
                <w:webHidden/>
              </w:rPr>
            </w:r>
            <w:r w:rsidR="00C244FD">
              <w:rPr>
                <w:noProof/>
                <w:webHidden/>
              </w:rPr>
              <w:fldChar w:fldCharType="separate"/>
            </w:r>
            <w:r w:rsidR="00C244FD">
              <w:rPr>
                <w:noProof/>
                <w:webHidden/>
              </w:rPr>
              <w:t>6</w:t>
            </w:r>
            <w:r w:rsidR="00C244FD">
              <w:rPr>
                <w:noProof/>
                <w:webHidden/>
              </w:rPr>
              <w:fldChar w:fldCharType="end"/>
            </w:r>
          </w:hyperlink>
        </w:p>
        <w:p w14:paraId="3364DB81" w14:textId="4BD40ECF" w:rsidR="00C244FD" w:rsidRDefault="00CE3DFB">
          <w:pPr>
            <w:pStyle w:val="Verzeichnis2"/>
            <w:tabs>
              <w:tab w:val="left" w:pos="880"/>
              <w:tab w:val="right" w:leader="dot" w:pos="4869"/>
            </w:tabs>
            <w:rPr>
              <w:rFonts w:eastAsiaTheme="minorEastAsia"/>
              <w:noProof/>
              <w:lang w:eastAsia="de-DE"/>
            </w:rPr>
          </w:pPr>
          <w:hyperlink w:anchor="_Toc19354503" w:history="1">
            <w:r w:rsidR="00C244FD" w:rsidRPr="007D27B9">
              <w:rPr>
                <w:rStyle w:val="Hyperlink"/>
                <w:noProof/>
              </w:rPr>
              <w:t>11.2</w:t>
            </w:r>
            <w:r w:rsidR="00C244FD">
              <w:rPr>
                <w:rFonts w:eastAsiaTheme="minorEastAsia"/>
                <w:noProof/>
                <w:lang w:eastAsia="de-DE"/>
              </w:rPr>
              <w:tab/>
            </w:r>
            <w:r w:rsidR="00C244FD" w:rsidRPr="007D27B9">
              <w:rPr>
                <w:rStyle w:val="Hyperlink"/>
                <w:noProof/>
              </w:rPr>
              <w:t>Problem</w:t>
            </w:r>
            <w:r w:rsidR="00C244FD">
              <w:rPr>
                <w:noProof/>
                <w:webHidden/>
              </w:rPr>
              <w:tab/>
            </w:r>
            <w:r w:rsidR="00C244FD">
              <w:rPr>
                <w:noProof/>
                <w:webHidden/>
              </w:rPr>
              <w:fldChar w:fldCharType="begin"/>
            </w:r>
            <w:r w:rsidR="00C244FD">
              <w:rPr>
                <w:noProof/>
                <w:webHidden/>
              </w:rPr>
              <w:instrText xml:space="preserve"> PAGEREF _Toc19354503 \h </w:instrText>
            </w:r>
            <w:r w:rsidR="00C244FD">
              <w:rPr>
                <w:noProof/>
                <w:webHidden/>
              </w:rPr>
            </w:r>
            <w:r w:rsidR="00C244FD">
              <w:rPr>
                <w:noProof/>
                <w:webHidden/>
              </w:rPr>
              <w:fldChar w:fldCharType="separate"/>
            </w:r>
            <w:r w:rsidR="00C244FD">
              <w:rPr>
                <w:noProof/>
                <w:webHidden/>
              </w:rPr>
              <w:t>7</w:t>
            </w:r>
            <w:r w:rsidR="00C244FD">
              <w:rPr>
                <w:noProof/>
                <w:webHidden/>
              </w:rPr>
              <w:fldChar w:fldCharType="end"/>
            </w:r>
          </w:hyperlink>
        </w:p>
        <w:p w14:paraId="3F45A2E1" w14:textId="0F797374" w:rsidR="00C244FD" w:rsidRDefault="00CE3DFB">
          <w:pPr>
            <w:pStyle w:val="Verzeichnis2"/>
            <w:tabs>
              <w:tab w:val="left" w:pos="880"/>
              <w:tab w:val="right" w:leader="dot" w:pos="4869"/>
            </w:tabs>
            <w:rPr>
              <w:rFonts w:eastAsiaTheme="minorEastAsia"/>
              <w:noProof/>
              <w:lang w:eastAsia="de-DE"/>
            </w:rPr>
          </w:pPr>
          <w:hyperlink w:anchor="_Toc19354504" w:history="1">
            <w:r w:rsidR="00C244FD" w:rsidRPr="007D27B9">
              <w:rPr>
                <w:rStyle w:val="Hyperlink"/>
                <w:noProof/>
              </w:rPr>
              <w:t>11.3</w:t>
            </w:r>
            <w:r w:rsidR="00C244FD">
              <w:rPr>
                <w:rFonts w:eastAsiaTheme="minorEastAsia"/>
                <w:noProof/>
                <w:lang w:eastAsia="de-DE"/>
              </w:rPr>
              <w:tab/>
            </w:r>
            <w:r w:rsidR="00C244FD" w:rsidRPr="007D27B9">
              <w:rPr>
                <w:rStyle w:val="Hyperlink"/>
                <w:noProof/>
              </w:rPr>
              <w:t>Lösungsansätze</w:t>
            </w:r>
            <w:r w:rsidR="00C244FD">
              <w:rPr>
                <w:noProof/>
                <w:webHidden/>
              </w:rPr>
              <w:tab/>
            </w:r>
            <w:r w:rsidR="00C244FD">
              <w:rPr>
                <w:noProof/>
                <w:webHidden/>
              </w:rPr>
              <w:fldChar w:fldCharType="begin"/>
            </w:r>
            <w:r w:rsidR="00C244FD">
              <w:rPr>
                <w:noProof/>
                <w:webHidden/>
              </w:rPr>
              <w:instrText xml:space="preserve"> PAGEREF _Toc19354504 \h </w:instrText>
            </w:r>
            <w:r w:rsidR="00C244FD">
              <w:rPr>
                <w:noProof/>
                <w:webHidden/>
              </w:rPr>
            </w:r>
            <w:r w:rsidR="00C244FD">
              <w:rPr>
                <w:noProof/>
                <w:webHidden/>
              </w:rPr>
              <w:fldChar w:fldCharType="separate"/>
            </w:r>
            <w:r w:rsidR="00C244FD">
              <w:rPr>
                <w:noProof/>
                <w:webHidden/>
              </w:rPr>
              <w:t>7</w:t>
            </w:r>
            <w:r w:rsidR="00C244FD">
              <w:rPr>
                <w:noProof/>
                <w:webHidden/>
              </w:rPr>
              <w:fldChar w:fldCharType="end"/>
            </w:r>
          </w:hyperlink>
        </w:p>
        <w:p w14:paraId="6D86625C" w14:textId="2741A7F3" w:rsidR="00C244FD" w:rsidRDefault="00CE3DFB">
          <w:pPr>
            <w:pStyle w:val="Verzeichnis3"/>
            <w:tabs>
              <w:tab w:val="left" w:pos="1320"/>
              <w:tab w:val="right" w:leader="dot" w:pos="4869"/>
            </w:tabs>
            <w:rPr>
              <w:rFonts w:eastAsiaTheme="minorEastAsia"/>
              <w:noProof/>
              <w:lang w:eastAsia="de-DE"/>
            </w:rPr>
          </w:pPr>
          <w:hyperlink w:anchor="_Toc19354505" w:history="1">
            <w:r w:rsidR="00C244FD" w:rsidRPr="007D27B9">
              <w:rPr>
                <w:rStyle w:val="Hyperlink"/>
                <w:noProof/>
              </w:rPr>
              <w:t>11.3.1</w:t>
            </w:r>
            <w:r w:rsidR="00C244FD">
              <w:rPr>
                <w:rFonts w:eastAsiaTheme="minorEastAsia"/>
                <w:noProof/>
                <w:lang w:eastAsia="de-DE"/>
              </w:rPr>
              <w:tab/>
            </w:r>
            <w:r w:rsidR="00C244FD" w:rsidRPr="007D27B9">
              <w:rPr>
                <w:rStyle w:val="Hyperlink"/>
                <w:noProof/>
              </w:rPr>
              <w:t>Multimethoden</w:t>
            </w:r>
            <w:r w:rsidR="00C244FD">
              <w:rPr>
                <w:noProof/>
                <w:webHidden/>
              </w:rPr>
              <w:tab/>
            </w:r>
            <w:r w:rsidR="00C244FD">
              <w:rPr>
                <w:noProof/>
                <w:webHidden/>
              </w:rPr>
              <w:fldChar w:fldCharType="begin"/>
            </w:r>
            <w:r w:rsidR="00C244FD">
              <w:rPr>
                <w:noProof/>
                <w:webHidden/>
              </w:rPr>
              <w:instrText xml:space="preserve"> PAGEREF _Toc19354505 \h </w:instrText>
            </w:r>
            <w:r w:rsidR="00C244FD">
              <w:rPr>
                <w:noProof/>
                <w:webHidden/>
              </w:rPr>
            </w:r>
            <w:r w:rsidR="00C244FD">
              <w:rPr>
                <w:noProof/>
                <w:webHidden/>
              </w:rPr>
              <w:fldChar w:fldCharType="separate"/>
            </w:r>
            <w:r w:rsidR="00C244FD">
              <w:rPr>
                <w:noProof/>
                <w:webHidden/>
              </w:rPr>
              <w:t>7</w:t>
            </w:r>
            <w:r w:rsidR="00C244FD">
              <w:rPr>
                <w:noProof/>
                <w:webHidden/>
              </w:rPr>
              <w:fldChar w:fldCharType="end"/>
            </w:r>
          </w:hyperlink>
        </w:p>
        <w:p w14:paraId="57784E58" w14:textId="4EC0FFE8" w:rsidR="00C244FD" w:rsidRDefault="00CE3DFB">
          <w:pPr>
            <w:pStyle w:val="Verzeichnis3"/>
            <w:tabs>
              <w:tab w:val="left" w:pos="1320"/>
              <w:tab w:val="right" w:leader="dot" w:pos="4869"/>
            </w:tabs>
            <w:rPr>
              <w:rFonts w:eastAsiaTheme="minorEastAsia"/>
              <w:noProof/>
              <w:lang w:eastAsia="de-DE"/>
            </w:rPr>
          </w:pPr>
          <w:hyperlink w:anchor="_Toc19354506" w:history="1">
            <w:r w:rsidR="00C244FD" w:rsidRPr="007D27B9">
              <w:rPr>
                <w:rStyle w:val="Hyperlink"/>
                <w:noProof/>
              </w:rPr>
              <w:t>11.3.2</w:t>
            </w:r>
            <w:r w:rsidR="00C244FD">
              <w:rPr>
                <w:rFonts w:eastAsiaTheme="minorEastAsia"/>
                <w:noProof/>
                <w:lang w:eastAsia="de-DE"/>
              </w:rPr>
              <w:tab/>
            </w:r>
            <w:r w:rsidR="00C244FD" w:rsidRPr="007D27B9">
              <w:rPr>
                <w:rStyle w:val="Hyperlink"/>
                <w:noProof/>
              </w:rPr>
              <w:t>Traits, Mixins, abstrakte Typmember</w:t>
            </w:r>
            <w:r w:rsidR="00C244FD">
              <w:rPr>
                <w:noProof/>
                <w:webHidden/>
              </w:rPr>
              <w:tab/>
            </w:r>
            <w:r w:rsidR="00C244FD">
              <w:rPr>
                <w:noProof/>
                <w:webHidden/>
              </w:rPr>
              <w:fldChar w:fldCharType="begin"/>
            </w:r>
            <w:r w:rsidR="00C244FD">
              <w:rPr>
                <w:noProof/>
                <w:webHidden/>
              </w:rPr>
              <w:instrText xml:space="preserve"> PAGEREF _Toc19354506 \h </w:instrText>
            </w:r>
            <w:r w:rsidR="00C244FD">
              <w:rPr>
                <w:noProof/>
                <w:webHidden/>
              </w:rPr>
            </w:r>
            <w:r w:rsidR="00C244FD">
              <w:rPr>
                <w:noProof/>
                <w:webHidden/>
              </w:rPr>
              <w:fldChar w:fldCharType="separate"/>
            </w:r>
            <w:r w:rsidR="00C244FD">
              <w:rPr>
                <w:noProof/>
                <w:webHidden/>
              </w:rPr>
              <w:t>7</w:t>
            </w:r>
            <w:r w:rsidR="00C244FD">
              <w:rPr>
                <w:noProof/>
                <w:webHidden/>
              </w:rPr>
              <w:fldChar w:fldCharType="end"/>
            </w:r>
          </w:hyperlink>
        </w:p>
        <w:p w14:paraId="3D62679A" w14:textId="48B6538C" w:rsidR="00C244FD" w:rsidRDefault="00CE3DFB">
          <w:pPr>
            <w:pStyle w:val="Verzeichnis3"/>
            <w:tabs>
              <w:tab w:val="left" w:pos="1320"/>
              <w:tab w:val="right" w:leader="dot" w:pos="4869"/>
            </w:tabs>
            <w:rPr>
              <w:rFonts w:eastAsiaTheme="minorEastAsia"/>
              <w:noProof/>
              <w:lang w:eastAsia="de-DE"/>
            </w:rPr>
          </w:pPr>
          <w:hyperlink w:anchor="_Toc19354507" w:history="1">
            <w:r w:rsidR="00C244FD" w:rsidRPr="007D27B9">
              <w:rPr>
                <w:rStyle w:val="Hyperlink"/>
                <w:noProof/>
              </w:rPr>
              <w:t>11.3.3</w:t>
            </w:r>
            <w:r w:rsidR="00C244FD">
              <w:rPr>
                <w:rFonts w:eastAsiaTheme="minorEastAsia"/>
                <w:noProof/>
                <w:lang w:eastAsia="de-DE"/>
              </w:rPr>
              <w:tab/>
            </w:r>
            <w:r w:rsidR="00C244FD" w:rsidRPr="007D27B9">
              <w:rPr>
                <w:rStyle w:val="Hyperlink"/>
                <w:noProof/>
              </w:rPr>
              <w:t>Virtuelle Klassen</w:t>
            </w:r>
            <w:r w:rsidR="00C244FD">
              <w:rPr>
                <w:noProof/>
                <w:webHidden/>
              </w:rPr>
              <w:tab/>
            </w:r>
            <w:r w:rsidR="00C244FD">
              <w:rPr>
                <w:noProof/>
                <w:webHidden/>
              </w:rPr>
              <w:fldChar w:fldCharType="begin"/>
            </w:r>
            <w:r w:rsidR="00C244FD">
              <w:rPr>
                <w:noProof/>
                <w:webHidden/>
              </w:rPr>
              <w:instrText xml:space="preserve"> PAGEREF _Toc19354507 \h </w:instrText>
            </w:r>
            <w:r w:rsidR="00C244FD">
              <w:rPr>
                <w:noProof/>
                <w:webHidden/>
              </w:rPr>
            </w:r>
            <w:r w:rsidR="00C244FD">
              <w:rPr>
                <w:noProof/>
                <w:webHidden/>
              </w:rPr>
              <w:fldChar w:fldCharType="separate"/>
            </w:r>
            <w:r w:rsidR="00C244FD">
              <w:rPr>
                <w:noProof/>
                <w:webHidden/>
              </w:rPr>
              <w:t>7</w:t>
            </w:r>
            <w:r w:rsidR="00C244FD">
              <w:rPr>
                <w:noProof/>
                <w:webHidden/>
              </w:rPr>
              <w:fldChar w:fldCharType="end"/>
            </w:r>
          </w:hyperlink>
        </w:p>
        <w:p w14:paraId="032D4C6D" w14:textId="2031A7F6" w:rsidR="00C244FD" w:rsidRDefault="00CE3DFB">
          <w:pPr>
            <w:pStyle w:val="Verzeichnis1"/>
            <w:tabs>
              <w:tab w:val="left" w:pos="660"/>
              <w:tab w:val="right" w:leader="dot" w:pos="4869"/>
            </w:tabs>
            <w:rPr>
              <w:rFonts w:eastAsiaTheme="minorEastAsia"/>
              <w:noProof/>
              <w:lang w:eastAsia="de-DE"/>
            </w:rPr>
          </w:pPr>
          <w:hyperlink w:anchor="_Toc19354508" w:history="1">
            <w:r w:rsidR="00C244FD" w:rsidRPr="007D27B9">
              <w:rPr>
                <w:rStyle w:val="Hyperlink"/>
                <w:noProof/>
              </w:rPr>
              <w:t>12</w:t>
            </w:r>
            <w:r w:rsidR="00C244FD">
              <w:rPr>
                <w:rFonts w:eastAsiaTheme="minorEastAsia"/>
                <w:noProof/>
                <w:lang w:eastAsia="de-DE"/>
              </w:rPr>
              <w:tab/>
            </w:r>
            <w:r w:rsidR="00C244FD" w:rsidRPr="007D27B9">
              <w:rPr>
                <w:rStyle w:val="Hyperlink"/>
                <w:noProof/>
              </w:rPr>
              <w:t>Programmanalyse</w:t>
            </w:r>
            <w:r w:rsidR="00C244FD">
              <w:rPr>
                <w:noProof/>
                <w:webHidden/>
              </w:rPr>
              <w:tab/>
            </w:r>
            <w:r w:rsidR="00C244FD">
              <w:rPr>
                <w:noProof/>
                <w:webHidden/>
              </w:rPr>
              <w:fldChar w:fldCharType="begin"/>
            </w:r>
            <w:r w:rsidR="00C244FD">
              <w:rPr>
                <w:noProof/>
                <w:webHidden/>
              </w:rPr>
              <w:instrText xml:space="preserve"> PAGEREF _Toc19354508 \h </w:instrText>
            </w:r>
            <w:r w:rsidR="00C244FD">
              <w:rPr>
                <w:noProof/>
                <w:webHidden/>
              </w:rPr>
            </w:r>
            <w:r w:rsidR="00C244FD">
              <w:rPr>
                <w:noProof/>
                <w:webHidden/>
              </w:rPr>
              <w:fldChar w:fldCharType="separate"/>
            </w:r>
            <w:r w:rsidR="00C244FD">
              <w:rPr>
                <w:noProof/>
                <w:webHidden/>
              </w:rPr>
              <w:t>8</w:t>
            </w:r>
            <w:r w:rsidR="00C244FD">
              <w:rPr>
                <w:noProof/>
                <w:webHidden/>
              </w:rPr>
              <w:fldChar w:fldCharType="end"/>
            </w:r>
          </w:hyperlink>
        </w:p>
        <w:p w14:paraId="7BD99E07" w14:textId="0533FD9B" w:rsidR="00C244FD" w:rsidRDefault="00CE3DFB">
          <w:pPr>
            <w:pStyle w:val="Verzeichnis2"/>
            <w:tabs>
              <w:tab w:val="left" w:pos="880"/>
              <w:tab w:val="right" w:leader="dot" w:pos="4869"/>
            </w:tabs>
            <w:rPr>
              <w:rFonts w:eastAsiaTheme="minorEastAsia"/>
              <w:noProof/>
              <w:lang w:eastAsia="de-DE"/>
            </w:rPr>
          </w:pPr>
          <w:hyperlink w:anchor="_Toc19354509" w:history="1">
            <w:r w:rsidR="00C244FD" w:rsidRPr="007D27B9">
              <w:rPr>
                <w:rStyle w:val="Hyperlink"/>
                <w:noProof/>
              </w:rPr>
              <w:t>12.1</w:t>
            </w:r>
            <w:r w:rsidR="00C244FD">
              <w:rPr>
                <w:rFonts w:eastAsiaTheme="minorEastAsia"/>
                <w:noProof/>
                <w:lang w:eastAsia="de-DE"/>
              </w:rPr>
              <w:tab/>
            </w:r>
            <w:r w:rsidR="00C244FD" w:rsidRPr="007D27B9">
              <w:rPr>
                <w:rStyle w:val="Hyperlink"/>
                <w:noProof/>
              </w:rPr>
              <w:t>Eigenschaften</w:t>
            </w:r>
            <w:r w:rsidR="00C244FD">
              <w:rPr>
                <w:noProof/>
                <w:webHidden/>
              </w:rPr>
              <w:tab/>
            </w:r>
            <w:r w:rsidR="00C244FD">
              <w:rPr>
                <w:noProof/>
                <w:webHidden/>
              </w:rPr>
              <w:fldChar w:fldCharType="begin"/>
            </w:r>
            <w:r w:rsidR="00C244FD">
              <w:rPr>
                <w:noProof/>
                <w:webHidden/>
              </w:rPr>
              <w:instrText xml:space="preserve"> PAGEREF _Toc19354509 \h </w:instrText>
            </w:r>
            <w:r w:rsidR="00C244FD">
              <w:rPr>
                <w:noProof/>
                <w:webHidden/>
              </w:rPr>
            </w:r>
            <w:r w:rsidR="00C244FD">
              <w:rPr>
                <w:noProof/>
                <w:webHidden/>
              </w:rPr>
              <w:fldChar w:fldCharType="separate"/>
            </w:r>
            <w:r w:rsidR="00C244FD">
              <w:rPr>
                <w:noProof/>
                <w:webHidden/>
              </w:rPr>
              <w:t>8</w:t>
            </w:r>
            <w:r w:rsidR="00C244FD">
              <w:rPr>
                <w:noProof/>
                <w:webHidden/>
              </w:rPr>
              <w:fldChar w:fldCharType="end"/>
            </w:r>
          </w:hyperlink>
        </w:p>
        <w:p w14:paraId="669067BB" w14:textId="7CDF0A68" w:rsidR="00C244FD" w:rsidRDefault="00CE3DFB">
          <w:pPr>
            <w:pStyle w:val="Verzeichnis3"/>
            <w:tabs>
              <w:tab w:val="left" w:pos="1320"/>
              <w:tab w:val="right" w:leader="dot" w:pos="4869"/>
            </w:tabs>
            <w:rPr>
              <w:rFonts w:eastAsiaTheme="minorEastAsia"/>
              <w:noProof/>
              <w:lang w:eastAsia="de-DE"/>
            </w:rPr>
          </w:pPr>
          <w:hyperlink w:anchor="_Toc19354510" w:history="1">
            <w:r w:rsidR="00C244FD" w:rsidRPr="007D27B9">
              <w:rPr>
                <w:rStyle w:val="Hyperlink"/>
                <w:noProof/>
              </w:rPr>
              <w:t>12.1.1</w:t>
            </w:r>
            <w:r w:rsidR="00C244FD">
              <w:rPr>
                <w:rFonts w:eastAsiaTheme="minorEastAsia"/>
                <w:noProof/>
                <w:lang w:eastAsia="de-DE"/>
              </w:rPr>
              <w:tab/>
            </w:r>
            <w:r w:rsidR="00C244FD" w:rsidRPr="007D27B9">
              <w:rPr>
                <w:rStyle w:val="Hyperlink"/>
                <w:noProof/>
              </w:rPr>
              <w:t>Fluss-Sensitivität</w:t>
            </w:r>
            <w:r w:rsidR="00C244FD">
              <w:rPr>
                <w:noProof/>
                <w:webHidden/>
              </w:rPr>
              <w:tab/>
            </w:r>
            <w:r w:rsidR="00C244FD">
              <w:rPr>
                <w:noProof/>
                <w:webHidden/>
              </w:rPr>
              <w:fldChar w:fldCharType="begin"/>
            </w:r>
            <w:r w:rsidR="00C244FD">
              <w:rPr>
                <w:noProof/>
                <w:webHidden/>
              </w:rPr>
              <w:instrText xml:space="preserve"> PAGEREF _Toc19354510 \h </w:instrText>
            </w:r>
            <w:r w:rsidR="00C244FD">
              <w:rPr>
                <w:noProof/>
                <w:webHidden/>
              </w:rPr>
            </w:r>
            <w:r w:rsidR="00C244FD">
              <w:rPr>
                <w:noProof/>
                <w:webHidden/>
              </w:rPr>
              <w:fldChar w:fldCharType="separate"/>
            </w:r>
            <w:r w:rsidR="00C244FD">
              <w:rPr>
                <w:noProof/>
                <w:webHidden/>
              </w:rPr>
              <w:t>8</w:t>
            </w:r>
            <w:r w:rsidR="00C244FD">
              <w:rPr>
                <w:noProof/>
                <w:webHidden/>
              </w:rPr>
              <w:fldChar w:fldCharType="end"/>
            </w:r>
          </w:hyperlink>
        </w:p>
        <w:p w14:paraId="4CE86526" w14:textId="3CDF0E6C" w:rsidR="00C244FD" w:rsidRDefault="00CE3DFB">
          <w:pPr>
            <w:pStyle w:val="Verzeichnis3"/>
            <w:tabs>
              <w:tab w:val="left" w:pos="1320"/>
              <w:tab w:val="right" w:leader="dot" w:pos="4869"/>
            </w:tabs>
            <w:rPr>
              <w:rFonts w:eastAsiaTheme="minorEastAsia"/>
              <w:noProof/>
              <w:lang w:eastAsia="de-DE"/>
            </w:rPr>
          </w:pPr>
          <w:hyperlink w:anchor="_Toc19354511" w:history="1">
            <w:r w:rsidR="00C244FD" w:rsidRPr="007D27B9">
              <w:rPr>
                <w:rStyle w:val="Hyperlink"/>
                <w:noProof/>
              </w:rPr>
              <w:t>12.1.2</w:t>
            </w:r>
            <w:r w:rsidR="00C244FD">
              <w:rPr>
                <w:rFonts w:eastAsiaTheme="minorEastAsia"/>
                <w:noProof/>
                <w:lang w:eastAsia="de-DE"/>
              </w:rPr>
              <w:tab/>
            </w:r>
            <w:r w:rsidR="00C244FD" w:rsidRPr="007D27B9">
              <w:rPr>
                <w:rStyle w:val="Hyperlink"/>
                <w:noProof/>
              </w:rPr>
              <w:t>Kontext-Sensitivität</w:t>
            </w:r>
            <w:r w:rsidR="00C244FD">
              <w:rPr>
                <w:noProof/>
                <w:webHidden/>
              </w:rPr>
              <w:tab/>
            </w:r>
            <w:r w:rsidR="00C244FD">
              <w:rPr>
                <w:noProof/>
                <w:webHidden/>
              </w:rPr>
              <w:fldChar w:fldCharType="begin"/>
            </w:r>
            <w:r w:rsidR="00C244FD">
              <w:rPr>
                <w:noProof/>
                <w:webHidden/>
              </w:rPr>
              <w:instrText xml:space="preserve"> PAGEREF _Toc19354511 \h </w:instrText>
            </w:r>
            <w:r w:rsidR="00C244FD">
              <w:rPr>
                <w:noProof/>
                <w:webHidden/>
              </w:rPr>
            </w:r>
            <w:r w:rsidR="00C244FD">
              <w:rPr>
                <w:noProof/>
                <w:webHidden/>
              </w:rPr>
              <w:fldChar w:fldCharType="separate"/>
            </w:r>
            <w:r w:rsidR="00C244FD">
              <w:rPr>
                <w:noProof/>
                <w:webHidden/>
              </w:rPr>
              <w:t>8</w:t>
            </w:r>
            <w:r w:rsidR="00C244FD">
              <w:rPr>
                <w:noProof/>
                <w:webHidden/>
              </w:rPr>
              <w:fldChar w:fldCharType="end"/>
            </w:r>
          </w:hyperlink>
        </w:p>
        <w:p w14:paraId="0A7D3215" w14:textId="6333CCD7" w:rsidR="00C244FD" w:rsidRDefault="00CE3DFB">
          <w:pPr>
            <w:pStyle w:val="Verzeichnis2"/>
            <w:tabs>
              <w:tab w:val="left" w:pos="880"/>
              <w:tab w:val="right" w:leader="dot" w:pos="4869"/>
            </w:tabs>
            <w:rPr>
              <w:rFonts w:eastAsiaTheme="minorEastAsia"/>
              <w:noProof/>
              <w:lang w:eastAsia="de-DE"/>
            </w:rPr>
          </w:pPr>
          <w:hyperlink w:anchor="_Toc19354512" w:history="1">
            <w:r w:rsidR="00C244FD" w:rsidRPr="007D27B9">
              <w:rPr>
                <w:rStyle w:val="Hyperlink"/>
                <w:noProof/>
              </w:rPr>
              <w:t>12.2</w:t>
            </w:r>
            <w:r w:rsidR="00C244FD">
              <w:rPr>
                <w:rFonts w:eastAsiaTheme="minorEastAsia"/>
                <w:noProof/>
                <w:lang w:eastAsia="de-DE"/>
              </w:rPr>
              <w:tab/>
            </w:r>
            <w:r w:rsidR="00C244FD" w:rsidRPr="007D27B9">
              <w:rPr>
                <w:rStyle w:val="Hyperlink"/>
                <w:noProof/>
              </w:rPr>
              <w:t>Rapid Type Analysis</w:t>
            </w:r>
            <w:r w:rsidR="00C244FD">
              <w:rPr>
                <w:noProof/>
                <w:webHidden/>
              </w:rPr>
              <w:tab/>
            </w:r>
            <w:r w:rsidR="00C244FD">
              <w:rPr>
                <w:noProof/>
                <w:webHidden/>
              </w:rPr>
              <w:fldChar w:fldCharType="begin"/>
            </w:r>
            <w:r w:rsidR="00C244FD">
              <w:rPr>
                <w:noProof/>
                <w:webHidden/>
              </w:rPr>
              <w:instrText xml:space="preserve"> PAGEREF _Toc19354512 \h </w:instrText>
            </w:r>
            <w:r w:rsidR="00C244FD">
              <w:rPr>
                <w:noProof/>
                <w:webHidden/>
              </w:rPr>
            </w:r>
            <w:r w:rsidR="00C244FD">
              <w:rPr>
                <w:noProof/>
                <w:webHidden/>
              </w:rPr>
              <w:fldChar w:fldCharType="separate"/>
            </w:r>
            <w:r w:rsidR="00C244FD">
              <w:rPr>
                <w:noProof/>
                <w:webHidden/>
              </w:rPr>
              <w:t>8</w:t>
            </w:r>
            <w:r w:rsidR="00C244FD">
              <w:rPr>
                <w:noProof/>
                <w:webHidden/>
              </w:rPr>
              <w:fldChar w:fldCharType="end"/>
            </w:r>
          </w:hyperlink>
        </w:p>
        <w:p w14:paraId="7FF709D8" w14:textId="19BD87A2" w:rsidR="00C244FD" w:rsidRDefault="00CE3DFB">
          <w:pPr>
            <w:pStyle w:val="Verzeichnis3"/>
            <w:tabs>
              <w:tab w:val="left" w:pos="1320"/>
              <w:tab w:val="right" w:leader="dot" w:pos="4869"/>
            </w:tabs>
            <w:rPr>
              <w:rFonts w:eastAsiaTheme="minorEastAsia"/>
              <w:noProof/>
              <w:lang w:eastAsia="de-DE"/>
            </w:rPr>
          </w:pPr>
          <w:hyperlink w:anchor="_Toc19354513" w:history="1">
            <w:r w:rsidR="00C244FD" w:rsidRPr="007D27B9">
              <w:rPr>
                <w:rStyle w:val="Hyperlink"/>
                <w:noProof/>
              </w:rPr>
              <w:t>12.2.1</w:t>
            </w:r>
            <w:r w:rsidR="00C244FD">
              <w:rPr>
                <w:rFonts w:eastAsiaTheme="minorEastAsia"/>
                <w:noProof/>
                <w:lang w:eastAsia="de-DE"/>
              </w:rPr>
              <w:tab/>
            </w:r>
            <w:r w:rsidR="00C244FD" w:rsidRPr="007D27B9">
              <w:rPr>
                <w:rStyle w:val="Hyperlink"/>
                <w:noProof/>
              </w:rPr>
              <w:t>Call-Graph</w:t>
            </w:r>
            <w:r w:rsidR="00C244FD">
              <w:rPr>
                <w:noProof/>
                <w:webHidden/>
              </w:rPr>
              <w:tab/>
            </w:r>
            <w:r w:rsidR="00C244FD">
              <w:rPr>
                <w:noProof/>
                <w:webHidden/>
              </w:rPr>
              <w:fldChar w:fldCharType="begin"/>
            </w:r>
            <w:r w:rsidR="00C244FD">
              <w:rPr>
                <w:noProof/>
                <w:webHidden/>
              </w:rPr>
              <w:instrText xml:space="preserve"> PAGEREF _Toc19354513 \h </w:instrText>
            </w:r>
            <w:r w:rsidR="00C244FD">
              <w:rPr>
                <w:noProof/>
                <w:webHidden/>
              </w:rPr>
            </w:r>
            <w:r w:rsidR="00C244FD">
              <w:rPr>
                <w:noProof/>
                <w:webHidden/>
              </w:rPr>
              <w:fldChar w:fldCharType="separate"/>
            </w:r>
            <w:r w:rsidR="00C244FD">
              <w:rPr>
                <w:noProof/>
                <w:webHidden/>
              </w:rPr>
              <w:t>8</w:t>
            </w:r>
            <w:r w:rsidR="00C244FD">
              <w:rPr>
                <w:noProof/>
                <w:webHidden/>
              </w:rPr>
              <w:fldChar w:fldCharType="end"/>
            </w:r>
          </w:hyperlink>
        </w:p>
        <w:p w14:paraId="4341A8D7" w14:textId="53A82701" w:rsidR="00C244FD" w:rsidRDefault="00CE3DFB">
          <w:pPr>
            <w:pStyle w:val="Verzeichnis3"/>
            <w:tabs>
              <w:tab w:val="left" w:pos="1320"/>
              <w:tab w:val="right" w:leader="dot" w:pos="4869"/>
            </w:tabs>
            <w:rPr>
              <w:rFonts w:eastAsiaTheme="minorEastAsia"/>
              <w:noProof/>
              <w:lang w:eastAsia="de-DE"/>
            </w:rPr>
          </w:pPr>
          <w:hyperlink w:anchor="_Toc19354514" w:history="1">
            <w:r w:rsidR="00C244FD" w:rsidRPr="007D27B9">
              <w:rPr>
                <w:rStyle w:val="Hyperlink"/>
                <w:noProof/>
              </w:rPr>
              <w:t>12.2.2</w:t>
            </w:r>
            <w:r w:rsidR="00C244FD">
              <w:rPr>
                <w:rFonts w:eastAsiaTheme="minorEastAsia"/>
                <w:noProof/>
                <w:lang w:eastAsia="de-DE"/>
              </w:rPr>
              <w:tab/>
            </w:r>
            <w:r w:rsidR="00C244FD" w:rsidRPr="007D27B9">
              <w:rPr>
                <w:rStyle w:val="Hyperlink"/>
                <w:noProof/>
              </w:rPr>
              <w:t>Reduktion der Call-Graph-Größe</w:t>
            </w:r>
            <w:r w:rsidR="00C244FD">
              <w:rPr>
                <w:noProof/>
                <w:webHidden/>
              </w:rPr>
              <w:tab/>
            </w:r>
            <w:r w:rsidR="00C244FD">
              <w:rPr>
                <w:noProof/>
                <w:webHidden/>
              </w:rPr>
              <w:fldChar w:fldCharType="begin"/>
            </w:r>
            <w:r w:rsidR="00C244FD">
              <w:rPr>
                <w:noProof/>
                <w:webHidden/>
              </w:rPr>
              <w:instrText xml:space="preserve"> PAGEREF _Toc19354514 \h </w:instrText>
            </w:r>
            <w:r w:rsidR="00C244FD">
              <w:rPr>
                <w:noProof/>
                <w:webHidden/>
              </w:rPr>
            </w:r>
            <w:r w:rsidR="00C244FD">
              <w:rPr>
                <w:noProof/>
                <w:webHidden/>
              </w:rPr>
              <w:fldChar w:fldCharType="separate"/>
            </w:r>
            <w:r w:rsidR="00C244FD">
              <w:rPr>
                <w:noProof/>
                <w:webHidden/>
              </w:rPr>
              <w:t>8</w:t>
            </w:r>
            <w:r w:rsidR="00C244FD">
              <w:rPr>
                <w:noProof/>
                <w:webHidden/>
              </w:rPr>
              <w:fldChar w:fldCharType="end"/>
            </w:r>
          </w:hyperlink>
        </w:p>
        <w:p w14:paraId="48F7263C" w14:textId="3E81BD21" w:rsidR="00C244FD" w:rsidRDefault="00CE3DFB">
          <w:pPr>
            <w:pStyle w:val="Verzeichnis3"/>
            <w:tabs>
              <w:tab w:val="left" w:pos="1320"/>
              <w:tab w:val="right" w:leader="dot" w:pos="4869"/>
            </w:tabs>
            <w:rPr>
              <w:rFonts w:eastAsiaTheme="minorEastAsia"/>
              <w:noProof/>
              <w:lang w:eastAsia="de-DE"/>
            </w:rPr>
          </w:pPr>
          <w:hyperlink w:anchor="_Toc19354515" w:history="1">
            <w:r w:rsidR="00C244FD" w:rsidRPr="007D27B9">
              <w:rPr>
                <w:rStyle w:val="Hyperlink"/>
                <w:noProof/>
              </w:rPr>
              <w:t>12.2.3</w:t>
            </w:r>
            <w:r w:rsidR="00C244FD">
              <w:rPr>
                <w:rFonts w:eastAsiaTheme="minorEastAsia"/>
                <w:noProof/>
                <w:lang w:eastAsia="de-DE"/>
              </w:rPr>
              <w:tab/>
            </w:r>
            <w:r w:rsidR="00C244FD" w:rsidRPr="007D27B9">
              <w:rPr>
                <w:rStyle w:val="Hyperlink"/>
                <w:noProof/>
              </w:rPr>
              <w:t>RTA als Constraint Problem</w:t>
            </w:r>
            <w:r w:rsidR="00C244FD">
              <w:rPr>
                <w:noProof/>
                <w:webHidden/>
              </w:rPr>
              <w:tab/>
            </w:r>
            <w:r w:rsidR="00C244FD">
              <w:rPr>
                <w:noProof/>
                <w:webHidden/>
              </w:rPr>
              <w:fldChar w:fldCharType="begin"/>
            </w:r>
            <w:r w:rsidR="00C244FD">
              <w:rPr>
                <w:noProof/>
                <w:webHidden/>
              </w:rPr>
              <w:instrText xml:space="preserve"> PAGEREF _Toc19354515 \h </w:instrText>
            </w:r>
            <w:r w:rsidR="00C244FD">
              <w:rPr>
                <w:noProof/>
                <w:webHidden/>
              </w:rPr>
            </w:r>
            <w:r w:rsidR="00C244FD">
              <w:rPr>
                <w:noProof/>
                <w:webHidden/>
              </w:rPr>
              <w:fldChar w:fldCharType="separate"/>
            </w:r>
            <w:r w:rsidR="00C244FD">
              <w:rPr>
                <w:noProof/>
                <w:webHidden/>
              </w:rPr>
              <w:t>9</w:t>
            </w:r>
            <w:r w:rsidR="00C244FD">
              <w:rPr>
                <w:noProof/>
                <w:webHidden/>
              </w:rPr>
              <w:fldChar w:fldCharType="end"/>
            </w:r>
          </w:hyperlink>
        </w:p>
        <w:p w14:paraId="4C829560" w14:textId="4AF9B701" w:rsidR="00C244FD" w:rsidRDefault="00CE3DFB">
          <w:pPr>
            <w:pStyle w:val="Verzeichnis3"/>
            <w:tabs>
              <w:tab w:val="left" w:pos="1320"/>
              <w:tab w:val="right" w:leader="dot" w:pos="4869"/>
            </w:tabs>
            <w:rPr>
              <w:rFonts w:eastAsiaTheme="minorEastAsia"/>
              <w:noProof/>
              <w:lang w:eastAsia="de-DE"/>
            </w:rPr>
          </w:pPr>
          <w:hyperlink w:anchor="_Toc19354516" w:history="1">
            <w:r w:rsidR="00C244FD" w:rsidRPr="007D27B9">
              <w:rPr>
                <w:rStyle w:val="Hyperlink"/>
                <w:noProof/>
              </w:rPr>
              <w:t>12.2.4</w:t>
            </w:r>
            <w:r w:rsidR="00C244FD">
              <w:rPr>
                <w:rFonts w:eastAsiaTheme="minorEastAsia"/>
                <w:noProof/>
                <w:lang w:eastAsia="de-DE"/>
              </w:rPr>
              <w:tab/>
            </w:r>
            <w:r w:rsidR="00C244FD" w:rsidRPr="007D27B9">
              <w:rPr>
                <w:rStyle w:val="Hyperlink"/>
                <w:noProof/>
              </w:rPr>
              <w:t>Fazit</w:t>
            </w:r>
            <w:r w:rsidR="00C244FD">
              <w:rPr>
                <w:noProof/>
                <w:webHidden/>
              </w:rPr>
              <w:tab/>
            </w:r>
            <w:r w:rsidR="00C244FD">
              <w:rPr>
                <w:noProof/>
                <w:webHidden/>
              </w:rPr>
              <w:fldChar w:fldCharType="begin"/>
            </w:r>
            <w:r w:rsidR="00C244FD">
              <w:rPr>
                <w:noProof/>
                <w:webHidden/>
              </w:rPr>
              <w:instrText xml:space="preserve"> PAGEREF _Toc19354516 \h </w:instrText>
            </w:r>
            <w:r w:rsidR="00C244FD">
              <w:rPr>
                <w:noProof/>
                <w:webHidden/>
              </w:rPr>
            </w:r>
            <w:r w:rsidR="00C244FD">
              <w:rPr>
                <w:noProof/>
                <w:webHidden/>
              </w:rPr>
              <w:fldChar w:fldCharType="separate"/>
            </w:r>
            <w:r w:rsidR="00C244FD">
              <w:rPr>
                <w:noProof/>
                <w:webHidden/>
              </w:rPr>
              <w:t>9</w:t>
            </w:r>
            <w:r w:rsidR="00C244FD">
              <w:rPr>
                <w:noProof/>
                <w:webHidden/>
              </w:rPr>
              <w:fldChar w:fldCharType="end"/>
            </w:r>
          </w:hyperlink>
        </w:p>
        <w:p w14:paraId="48A96BF3" w14:textId="432E9FCA" w:rsidR="00C244FD" w:rsidRDefault="00CE3DFB">
          <w:pPr>
            <w:pStyle w:val="Verzeichnis2"/>
            <w:tabs>
              <w:tab w:val="left" w:pos="880"/>
              <w:tab w:val="right" w:leader="dot" w:pos="4869"/>
            </w:tabs>
            <w:rPr>
              <w:rFonts w:eastAsiaTheme="minorEastAsia"/>
              <w:noProof/>
              <w:lang w:eastAsia="de-DE"/>
            </w:rPr>
          </w:pPr>
          <w:hyperlink w:anchor="_Toc19354517" w:history="1">
            <w:r w:rsidR="00C244FD" w:rsidRPr="007D27B9">
              <w:rPr>
                <w:rStyle w:val="Hyperlink"/>
                <w:noProof/>
              </w:rPr>
              <w:t>12.3</w:t>
            </w:r>
            <w:r w:rsidR="00C244FD">
              <w:rPr>
                <w:rFonts w:eastAsiaTheme="minorEastAsia"/>
                <w:noProof/>
                <w:lang w:eastAsia="de-DE"/>
              </w:rPr>
              <w:tab/>
            </w:r>
            <w:r w:rsidR="00C244FD" w:rsidRPr="007D27B9">
              <w:rPr>
                <w:rStyle w:val="Hyperlink"/>
                <w:noProof/>
              </w:rPr>
              <w:t>Points-To-Analysis</w:t>
            </w:r>
            <w:r w:rsidR="00C244FD">
              <w:rPr>
                <w:noProof/>
                <w:webHidden/>
              </w:rPr>
              <w:tab/>
            </w:r>
            <w:r w:rsidR="00C244FD">
              <w:rPr>
                <w:noProof/>
                <w:webHidden/>
              </w:rPr>
              <w:fldChar w:fldCharType="begin"/>
            </w:r>
            <w:r w:rsidR="00C244FD">
              <w:rPr>
                <w:noProof/>
                <w:webHidden/>
              </w:rPr>
              <w:instrText xml:space="preserve"> PAGEREF _Toc19354517 \h </w:instrText>
            </w:r>
            <w:r w:rsidR="00C244FD">
              <w:rPr>
                <w:noProof/>
                <w:webHidden/>
              </w:rPr>
            </w:r>
            <w:r w:rsidR="00C244FD">
              <w:rPr>
                <w:noProof/>
                <w:webHidden/>
              </w:rPr>
              <w:fldChar w:fldCharType="separate"/>
            </w:r>
            <w:r w:rsidR="00C244FD">
              <w:rPr>
                <w:noProof/>
                <w:webHidden/>
              </w:rPr>
              <w:t>9</w:t>
            </w:r>
            <w:r w:rsidR="00C244FD">
              <w:rPr>
                <w:noProof/>
                <w:webHidden/>
              </w:rPr>
              <w:fldChar w:fldCharType="end"/>
            </w:r>
          </w:hyperlink>
        </w:p>
        <w:p w14:paraId="269F2E95" w14:textId="1A27ACEE" w:rsidR="00C244FD" w:rsidRDefault="00CE3DFB">
          <w:pPr>
            <w:pStyle w:val="Verzeichnis3"/>
            <w:tabs>
              <w:tab w:val="left" w:pos="1320"/>
              <w:tab w:val="right" w:leader="dot" w:pos="4869"/>
            </w:tabs>
            <w:rPr>
              <w:rFonts w:eastAsiaTheme="minorEastAsia"/>
              <w:noProof/>
              <w:lang w:eastAsia="de-DE"/>
            </w:rPr>
          </w:pPr>
          <w:hyperlink w:anchor="_Toc19354518" w:history="1">
            <w:r w:rsidR="00C244FD" w:rsidRPr="007D27B9">
              <w:rPr>
                <w:rStyle w:val="Hyperlink"/>
                <w:noProof/>
              </w:rPr>
              <w:t>12.3.1</w:t>
            </w:r>
            <w:r w:rsidR="00C244FD">
              <w:rPr>
                <w:rFonts w:eastAsiaTheme="minorEastAsia"/>
                <w:noProof/>
                <w:lang w:eastAsia="de-DE"/>
              </w:rPr>
              <w:tab/>
            </w:r>
            <w:r w:rsidR="00C244FD" w:rsidRPr="007D27B9">
              <w:rPr>
                <w:rStyle w:val="Hyperlink"/>
                <w:noProof/>
              </w:rPr>
              <w:t>Points-To-Graph</w:t>
            </w:r>
            <w:r w:rsidR="00C244FD">
              <w:rPr>
                <w:noProof/>
                <w:webHidden/>
              </w:rPr>
              <w:tab/>
            </w:r>
            <w:r w:rsidR="00C244FD">
              <w:rPr>
                <w:noProof/>
                <w:webHidden/>
              </w:rPr>
              <w:fldChar w:fldCharType="begin"/>
            </w:r>
            <w:r w:rsidR="00C244FD">
              <w:rPr>
                <w:noProof/>
                <w:webHidden/>
              </w:rPr>
              <w:instrText xml:space="preserve"> PAGEREF _Toc19354518 \h </w:instrText>
            </w:r>
            <w:r w:rsidR="00C244FD">
              <w:rPr>
                <w:noProof/>
                <w:webHidden/>
              </w:rPr>
            </w:r>
            <w:r w:rsidR="00C244FD">
              <w:rPr>
                <w:noProof/>
                <w:webHidden/>
              </w:rPr>
              <w:fldChar w:fldCharType="separate"/>
            </w:r>
            <w:r w:rsidR="00C244FD">
              <w:rPr>
                <w:noProof/>
                <w:webHidden/>
              </w:rPr>
              <w:t>9</w:t>
            </w:r>
            <w:r w:rsidR="00C244FD">
              <w:rPr>
                <w:noProof/>
                <w:webHidden/>
              </w:rPr>
              <w:fldChar w:fldCharType="end"/>
            </w:r>
          </w:hyperlink>
        </w:p>
        <w:p w14:paraId="43CAD3C9" w14:textId="600D5EB2" w:rsidR="00C244FD" w:rsidRDefault="00CE3DFB">
          <w:pPr>
            <w:pStyle w:val="Verzeichnis3"/>
            <w:tabs>
              <w:tab w:val="left" w:pos="1320"/>
              <w:tab w:val="right" w:leader="dot" w:pos="4869"/>
            </w:tabs>
            <w:rPr>
              <w:rFonts w:eastAsiaTheme="minorEastAsia"/>
              <w:noProof/>
              <w:lang w:eastAsia="de-DE"/>
            </w:rPr>
          </w:pPr>
          <w:hyperlink w:anchor="_Toc19354519" w:history="1">
            <w:r w:rsidR="00C244FD" w:rsidRPr="007D27B9">
              <w:rPr>
                <w:rStyle w:val="Hyperlink"/>
                <w:noProof/>
              </w:rPr>
              <w:t>12.3.2</w:t>
            </w:r>
            <w:r w:rsidR="00C244FD">
              <w:rPr>
                <w:rFonts w:eastAsiaTheme="minorEastAsia"/>
                <w:noProof/>
                <w:lang w:eastAsia="de-DE"/>
              </w:rPr>
              <w:tab/>
            </w:r>
            <w:r w:rsidR="00C244FD" w:rsidRPr="007D27B9">
              <w:rPr>
                <w:rStyle w:val="Hyperlink"/>
                <w:noProof/>
              </w:rPr>
              <w:t>Zuweisung nach Andersen</w:t>
            </w:r>
            <w:r w:rsidR="00C244FD">
              <w:rPr>
                <w:noProof/>
                <w:webHidden/>
              </w:rPr>
              <w:tab/>
            </w:r>
            <w:r w:rsidR="00C244FD">
              <w:rPr>
                <w:noProof/>
                <w:webHidden/>
              </w:rPr>
              <w:fldChar w:fldCharType="begin"/>
            </w:r>
            <w:r w:rsidR="00C244FD">
              <w:rPr>
                <w:noProof/>
                <w:webHidden/>
              </w:rPr>
              <w:instrText xml:space="preserve"> PAGEREF _Toc19354519 \h </w:instrText>
            </w:r>
            <w:r w:rsidR="00C244FD">
              <w:rPr>
                <w:noProof/>
                <w:webHidden/>
              </w:rPr>
            </w:r>
            <w:r w:rsidR="00C244FD">
              <w:rPr>
                <w:noProof/>
                <w:webHidden/>
              </w:rPr>
              <w:fldChar w:fldCharType="separate"/>
            </w:r>
            <w:r w:rsidR="00C244FD">
              <w:rPr>
                <w:noProof/>
                <w:webHidden/>
              </w:rPr>
              <w:t>9</w:t>
            </w:r>
            <w:r w:rsidR="00C244FD">
              <w:rPr>
                <w:noProof/>
                <w:webHidden/>
              </w:rPr>
              <w:fldChar w:fldCharType="end"/>
            </w:r>
          </w:hyperlink>
        </w:p>
        <w:p w14:paraId="572B8EB3" w14:textId="46A2CEE3" w:rsidR="00C244FD" w:rsidRDefault="00CE3DFB">
          <w:pPr>
            <w:pStyle w:val="Verzeichnis3"/>
            <w:tabs>
              <w:tab w:val="left" w:pos="1320"/>
              <w:tab w:val="right" w:leader="dot" w:pos="4869"/>
            </w:tabs>
            <w:rPr>
              <w:rFonts w:eastAsiaTheme="minorEastAsia"/>
              <w:noProof/>
              <w:lang w:eastAsia="de-DE"/>
            </w:rPr>
          </w:pPr>
          <w:hyperlink w:anchor="_Toc19354520" w:history="1">
            <w:r w:rsidR="00C244FD" w:rsidRPr="007D27B9">
              <w:rPr>
                <w:rStyle w:val="Hyperlink"/>
                <w:rFonts w:eastAsia="Times New Roman"/>
                <w:noProof/>
                <w:lang w:eastAsia="de-DE"/>
              </w:rPr>
              <w:t>12.3.3</w:t>
            </w:r>
            <w:r w:rsidR="00C244FD">
              <w:rPr>
                <w:rFonts w:eastAsiaTheme="minorEastAsia"/>
                <w:noProof/>
                <w:lang w:eastAsia="de-DE"/>
              </w:rPr>
              <w:tab/>
            </w:r>
            <w:r w:rsidR="00C244FD" w:rsidRPr="007D27B9">
              <w:rPr>
                <w:rStyle w:val="Hyperlink"/>
                <w:rFonts w:eastAsia="Times New Roman"/>
                <w:noProof/>
                <w:lang w:eastAsia="de-DE"/>
              </w:rPr>
              <w:t>Lösung des Mengengleichungssystems</w:t>
            </w:r>
            <w:r w:rsidR="00C244FD">
              <w:rPr>
                <w:noProof/>
                <w:webHidden/>
              </w:rPr>
              <w:tab/>
            </w:r>
            <w:r w:rsidR="00C244FD">
              <w:rPr>
                <w:noProof/>
                <w:webHidden/>
              </w:rPr>
              <w:fldChar w:fldCharType="begin"/>
            </w:r>
            <w:r w:rsidR="00C244FD">
              <w:rPr>
                <w:noProof/>
                <w:webHidden/>
              </w:rPr>
              <w:instrText xml:space="preserve"> PAGEREF _Toc19354520 \h </w:instrText>
            </w:r>
            <w:r w:rsidR="00C244FD">
              <w:rPr>
                <w:noProof/>
                <w:webHidden/>
              </w:rPr>
            </w:r>
            <w:r w:rsidR="00C244FD">
              <w:rPr>
                <w:noProof/>
                <w:webHidden/>
              </w:rPr>
              <w:fldChar w:fldCharType="separate"/>
            </w:r>
            <w:r w:rsidR="00C244FD">
              <w:rPr>
                <w:noProof/>
                <w:webHidden/>
              </w:rPr>
              <w:t>9</w:t>
            </w:r>
            <w:r w:rsidR="00C244FD">
              <w:rPr>
                <w:noProof/>
                <w:webHidden/>
              </w:rPr>
              <w:fldChar w:fldCharType="end"/>
            </w:r>
          </w:hyperlink>
        </w:p>
        <w:p w14:paraId="3D0E4A36" w14:textId="478C4150" w:rsidR="00C244FD" w:rsidRDefault="00CE3DFB">
          <w:pPr>
            <w:pStyle w:val="Verzeichnis3"/>
            <w:tabs>
              <w:tab w:val="left" w:pos="1320"/>
              <w:tab w:val="right" w:leader="dot" w:pos="4869"/>
            </w:tabs>
            <w:rPr>
              <w:rFonts w:eastAsiaTheme="minorEastAsia"/>
              <w:noProof/>
              <w:lang w:eastAsia="de-DE"/>
            </w:rPr>
          </w:pPr>
          <w:hyperlink w:anchor="_Toc19354521" w:history="1">
            <w:r w:rsidR="00C244FD" w:rsidRPr="007D27B9">
              <w:rPr>
                <w:rStyle w:val="Hyperlink"/>
                <w:noProof/>
                <w:lang w:eastAsia="de-DE"/>
              </w:rPr>
              <w:t>12.3.4</w:t>
            </w:r>
            <w:r w:rsidR="00C244FD">
              <w:rPr>
                <w:rFonts w:eastAsiaTheme="minorEastAsia"/>
                <w:noProof/>
                <w:lang w:eastAsia="de-DE"/>
              </w:rPr>
              <w:tab/>
            </w:r>
            <w:r w:rsidR="00C244FD" w:rsidRPr="007D27B9">
              <w:rPr>
                <w:rStyle w:val="Hyperlink"/>
                <w:noProof/>
                <w:lang w:eastAsia="de-DE"/>
              </w:rPr>
              <w:t>Zugriffe auf Attribute</w:t>
            </w:r>
            <w:r w:rsidR="00C244FD">
              <w:rPr>
                <w:noProof/>
                <w:webHidden/>
              </w:rPr>
              <w:tab/>
            </w:r>
            <w:r w:rsidR="00C244FD">
              <w:rPr>
                <w:noProof/>
                <w:webHidden/>
              </w:rPr>
              <w:fldChar w:fldCharType="begin"/>
            </w:r>
            <w:r w:rsidR="00C244FD">
              <w:rPr>
                <w:noProof/>
                <w:webHidden/>
              </w:rPr>
              <w:instrText xml:space="preserve"> PAGEREF _Toc19354521 \h </w:instrText>
            </w:r>
            <w:r w:rsidR="00C244FD">
              <w:rPr>
                <w:noProof/>
                <w:webHidden/>
              </w:rPr>
            </w:r>
            <w:r w:rsidR="00C244FD">
              <w:rPr>
                <w:noProof/>
                <w:webHidden/>
              </w:rPr>
              <w:fldChar w:fldCharType="separate"/>
            </w:r>
            <w:r w:rsidR="00C244FD">
              <w:rPr>
                <w:noProof/>
                <w:webHidden/>
              </w:rPr>
              <w:t>9</w:t>
            </w:r>
            <w:r w:rsidR="00C244FD">
              <w:rPr>
                <w:noProof/>
                <w:webHidden/>
              </w:rPr>
              <w:fldChar w:fldCharType="end"/>
            </w:r>
          </w:hyperlink>
        </w:p>
        <w:p w14:paraId="6841C3A5" w14:textId="3ACC9AFB" w:rsidR="00C244FD" w:rsidRDefault="00CE3DFB">
          <w:pPr>
            <w:pStyle w:val="Verzeichnis3"/>
            <w:tabs>
              <w:tab w:val="left" w:pos="1320"/>
              <w:tab w:val="right" w:leader="dot" w:pos="4869"/>
            </w:tabs>
            <w:rPr>
              <w:rFonts w:eastAsiaTheme="minorEastAsia"/>
              <w:noProof/>
              <w:lang w:eastAsia="de-DE"/>
            </w:rPr>
          </w:pPr>
          <w:hyperlink w:anchor="_Toc19354522" w:history="1">
            <w:r w:rsidR="00C244FD" w:rsidRPr="007D27B9">
              <w:rPr>
                <w:rStyle w:val="Hyperlink"/>
                <w:noProof/>
                <w:lang w:eastAsia="de-DE"/>
              </w:rPr>
              <w:t>12.3.5</w:t>
            </w:r>
            <w:r w:rsidR="00C244FD">
              <w:rPr>
                <w:rFonts w:eastAsiaTheme="minorEastAsia"/>
                <w:noProof/>
                <w:lang w:eastAsia="de-DE"/>
              </w:rPr>
              <w:tab/>
            </w:r>
            <w:r w:rsidR="00C244FD" w:rsidRPr="007D27B9">
              <w:rPr>
                <w:rStyle w:val="Hyperlink"/>
                <w:noProof/>
                <w:lang w:eastAsia="de-DE"/>
              </w:rPr>
              <w:t>Systeme mit bedingten Ungleichungen</w:t>
            </w:r>
            <w:r w:rsidR="00C244FD">
              <w:rPr>
                <w:noProof/>
                <w:webHidden/>
              </w:rPr>
              <w:tab/>
            </w:r>
            <w:r w:rsidR="00C244FD">
              <w:rPr>
                <w:noProof/>
                <w:webHidden/>
              </w:rPr>
              <w:fldChar w:fldCharType="begin"/>
            </w:r>
            <w:r w:rsidR="00C244FD">
              <w:rPr>
                <w:noProof/>
                <w:webHidden/>
              </w:rPr>
              <w:instrText xml:space="preserve"> PAGEREF _Toc19354522 \h </w:instrText>
            </w:r>
            <w:r w:rsidR="00C244FD">
              <w:rPr>
                <w:noProof/>
                <w:webHidden/>
              </w:rPr>
            </w:r>
            <w:r w:rsidR="00C244FD">
              <w:rPr>
                <w:noProof/>
                <w:webHidden/>
              </w:rPr>
              <w:fldChar w:fldCharType="separate"/>
            </w:r>
            <w:r w:rsidR="00C244FD">
              <w:rPr>
                <w:noProof/>
                <w:webHidden/>
              </w:rPr>
              <w:t>9</w:t>
            </w:r>
            <w:r w:rsidR="00C244FD">
              <w:rPr>
                <w:noProof/>
                <w:webHidden/>
              </w:rPr>
              <w:fldChar w:fldCharType="end"/>
            </w:r>
          </w:hyperlink>
        </w:p>
        <w:p w14:paraId="3DFB7C77" w14:textId="2B636E20" w:rsidR="00C244FD" w:rsidRDefault="00CE3DFB">
          <w:pPr>
            <w:pStyle w:val="Verzeichnis1"/>
            <w:tabs>
              <w:tab w:val="left" w:pos="660"/>
              <w:tab w:val="right" w:leader="dot" w:pos="4869"/>
            </w:tabs>
            <w:rPr>
              <w:rFonts w:eastAsiaTheme="minorEastAsia"/>
              <w:noProof/>
              <w:lang w:eastAsia="de-DE"/>
            </w:rPr>
          </w:pPr>
          <w:hyperlink w:anchor="_Toc19354523" w:history="1">
            <w:r w:rsidR="00C244FD" w:rsidRPr="007D27B9">
              <w:rPr>
                <w:rStyle w:val="Hyperlink"/>
                <w:noProof/>
                <w:lang w:eastAsia="de-DE"/>
              </w:rPr>
              <w:t>13</w:t>
            </w:r>
            <w:r w:rsidR="00C244FD">
              <w:rPr>
                <w:rFonts w:eastAsiaTheme="minorEastAsia"/>
                <w:noProof/>
                <w:lang w:eastAsia="de-DE"/>
              </w:rPr>
              <w:tab/>
            </w:r>
            <w:r w:rsidR="00C244FD" w:rsidRPr="007D27B9">
              <w:rPr>
                <w:rStyle w:val="Hyperlink"/>
                <w:noProof/>
                <w:lang w:eastAsia="de-DE"/>
              </w:rPr>
              <w:t>Typsysteme für Objektorientierung</w:t>
            </w:r>
            <w:r w:rsidR="00C244FD">
              <w:rPr>
                <w:noProof/>
                <w:webHidden/>
              </w:rPr>
              <w:tab/>
            </w:r>
            <w:r w:rsidR="00C244FD">
              <w:rPr>
                <w:noProof/>
                <w:webHidden/>
              </w:rPr>
              <w:fldChar w:fldCharType="begin"/>
            </w:r>
            <w:r w:rsidR="00C244FD">
              <w:rPr>
                <w:noProof/>
                <w:webHidden/>
              </w:rPr>
              <w:instrText xml:space="preserve"> PAGEREF _Toc19354523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73E2ADCE" w14:textId="14BAE2D9" w:rsidR="00C244FD" w:rsidRDefault="00CE3DFB">
          <w:pPr>
            <w:pStyle w:val="Verzeichnis2"/>
            <w:tabs>
              <w:tab w:val="left" w:pos="880"/>
              <w:tab w:val="right" w:leader="dot" w:pos="4869"/>
            </w:tabs>
            <w:rPr>
              <w:rFonts w:eastAsiaTheme="minorEastAsia"/>
              <w:noProof/>
              <w:lang w:eastAsia="de-DE"/>
            </w:rPr>
          </w:pPr>
          <w:hyperlink w:anchor="_Toc19354524" w:history="1">
            <w:r w:rsidR="00C244FD" w:rsidRPr="007D27B9">
              <w:rPr>
                <w:rStyle w:val="Hyperlink"/>
                <w:noProof/>
                <w:lang w:eastAsia="de-DE"/>
              </w:rPr>
              <w:t>13.1</w:t>
            </w:r>
            <w:r w:rsidR="00C244FD">
              <w:rPr>
                <w:rFonts w:eastAsiaTheme="minorEastAsia"/>
                <w:noProof/>
                <w:lang w:eastAsia="de-DE"/>
              </w:rPr>
              <w:tab/>
            </w:r>
            <w:r w:rsidR="00C244FD" w:rsidRPr="007D27B9">
              <w:rPr>
                <w:rStyle w:val="Hyperlink"/>
                <w:noProof/>
                <w:lang w:eastAsia="de-DE"/>
              </w:rPr>
              <w:t>Grundlagen</w:t>
            </w:r>
            <w:r w:rsidR="00C244FD">
              <w:rPr>
                <w:noProof/>
                <w:webHidden/>
              </w:rPr>
              <w:tab/>
            </w:r>
            <w:r w:rsidR="00C244FD">
              <w:rPr>
                <w:noProof/>
                <w:webHidden/>
              </w:rPr>
              <w:fldChar w:fldCharType="begin"/>
            </w:r>
            <w:r w:rsidR="00C244FD">
              <w:rPr>
                <w:noProof/>
                <w:webHidden/>
              </w:rPr>
              <w:instrText xml:space="preserve"> PAGEREF _Toc19354524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5A32AA1A" w14:textId="7CDE0564" w:rsidR="00C244FD" w:rsidRDefault="00CE3DFB">
          <w:pPr>
            <w:pStyle w:val="Verzeichnis3"/>
            <w:tabs>
              <w:tab w:val="left" w:pos="1320"/>
              <w:tab w:val="right" w:leader="dot" w:pos="4869"/>
            </w:tabs>
            <w:rPr>
              <w:rFonts w:eastAsiaTheme="minorEastAsia"/>
              <w:noProof/>
              <w:lang w:eastAsia="de-DE"/>
            </w:rPr>
          </w:pPr>
          <w:hyperlink w:anchor="_Toc19354525" w:history="1">
            <w:r w:rsidR="00C244FD" w:rsidRPr="007D27B9">
              <w:rPr>
                <w:rStyle w:val="Hyperlink"/>
                <w:noProof/>
                <w:lang w:eastAsia="de-DE"/>
              </w:rPr>
              <w:t>13.1.1</w:t>
            </w:r>
            <w:r w:rsidR="00C244FD">
              <w:rPr>
                <w:rFonts w:eastAsiaTheme="minorEastAsia"/>
                <w:noProof/>
                <w:lang w:eastAsia="de-DE"/>
              </w:rPr>
              <w:tab/>
            </w:r>
            <w:r w:rsidR="00C244FD" w:rsidRPr="007D27B9">
              <w:rPr>
                <w:rStyle w:val="Hyperlink"/>
                <w:noProof/>
                <w:lang w:eastAsia="de-DE"/>
              </w:rPr>
              <w:t>Regelsysteme</w:t>
            </w:r>
            <w:r w:rsidR="00C244FD">
              <w:rPr>
                <w:noProof/>
                <w:webHidden/>
              </w:rPr>
              <w:tab/>
            </w:r>
            <w:r w:rsidR="00C244FD">
              <w:rPr>
                <w:noProof/>
                <w:webHidden/>
              </w:rPr>
              <w:fldChar w:fldCharType="begin"/>
            </w:r>
            <w:r w:rsidR="00C244FD">
              <w:rPr>
                <w:noProof/>
                <w:webHidden/>
              </w:rPr>
              <w:instrText xml:space="preserve"> PAGEREF _Toc19354525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64B4816F" w14:textId="02FBDD1A" w:rsidR="00C244FD" w:rsidRDefault="00CE3DFB">
          <w:pPr>
            <w:pStyle w:val="Verzeichnis3"/>
            <w:tabs>
              <w:tab w:val="left" w:pos="1320"/>
              <w:tab w:val="right" w:leader="dot" w:pos="4869"/>
            </w:tabs>
            <w:rPr>
              <w:rFonts w:eastAsiaTheme="minorEastAsia"/>
              <w:noProof/>
              <w:lang w:eastAsia="de-DE"/>
            </w:rPr>
          </w:pPr>
          <w:hyperlink w:anchor="_Toc19354526" w:history="1">
            <w:r w:rsidR="00C244FD" w:rsidRPr="007D27B9">
              <w:rPr>
                <w:rStyle w:val="Hyperlink"/>
                <w:noProof/>
                <w:lang w:eastAsia="de-DE"/>
              </w:rPr>
              <w:t>13.1.2</w:t>
            </w:r>
            <w:r w:rsidR="00C244FD">
              <w:rPr>
                <w:rFonts w:eastAsiaTheme="minorEastAsia"/>
                <w:noProof/>
                <w:lang w:eastAsia="de-DE"/>
              </w:rPr>
              <w:tab/>
            </w:r>
            <w:r w:rsidR="00C244FD" w:rsidRPr="007D27B9">
              <w:rPr>
                <w:rStyle w:val="Hyperlink"/>
                <w:noProof/>
                <w:lang w:eastAsia="de-DE"/>
              </w:rPr>
              <w:t>Lambda-Kalkül</w:t>
            </w:r>
            <w:r w:rsidR="00C244FD">
              <w:rPr>
                <w:noProof/>
                <w:webHidden/>
              </w:rPr>
              <w:tab/>
            </w:r>
            <w:r w:rsidR="00C244FD">
              <w:rPr>
                <w:noProof/>
                <w:webHidden/>
              </w:rPr>
              <w:fldChar w:fldCharType="begin"/>
            </w:r>
            <w:r w:rsidR="00C244FD">
              <w:rPr>
                <w:noProof/>
                <w:webHidden/>
              </w:rPr>
              <w:instrText xml:space="preserve"> PAGEREF _Toc19354526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7BD65EEE" w14:textId="0C291E7C" w:rsidR="00C244FD" w:rsidRDefault="00CE3DFB">
          <w:pPr>
            <w:pStyle w:val="Verzeichnis2"/>
            <w:tabs>
              <w:tab w:val="left" w:pos="880"/>
              <w:tab w:val="right" w:leader="dot" w:pos="4869"/>
            </w:tabs>
            <w:rPr>
              <w:rFonts w:eastAsiaTheme="minorEastAsia"/>
              <w:noProof/>
              <w:lang w:eastAsia="de-DE"/>
            </w:rPr>
          </w:pPr>
          <w:hyperlink w:anchor="_Toc19354527" w:history="1">
            <w:r w:rsidR="00C244FD" w:rsidRPr="007D27B9">
              <w:rPr>
                <w:rStyle w:val="Hyperlink"/>
                <w:noProof/>
              </w:rPr>
              <w:t>13.2</w:t>
            </w:r>
            <w:r w:rsidR="00C244FD">
              <w:rPr>
                <w:rFonts w:eastAsiaTheme="minorEastAsia"/>
                <w:noProof/>
                <w:lang w:eastAsia="de-DE"/>
              </w:rPr>
              <w:tab/>
            </w:r>
            <w:r w:rsidR="00C244FD" w:rsidRPr="007D27B9">
              <w:rPr>
                <w:rStyle w:val="Hyperlink"/>
                <w:noProof/>
              </w:rPr>
              <w:t>Objekte als einfache Records</w:t>
            </w:r>
            <w:r w:rsidR="00C244FD">
              <w:rPr>
                <w:noProof/>
                <w:webHidden/>
              </w:rPr>
              <w:tab/>
            </w:r>
            <w:r w:rsidR="00C244FD">
              <w:rPr>
                <w:noProof/>
                <w:webHidden/>
              </w:rPr>
              <w:fldChar w:fldCharType="begin"/>
            </w:r>
            <w:r w:rsidR="00C244FD">
              <w:rPr>
                <w:noProof/>
                <w:webHidden/>
              </w:rPr>
              <w:instrText xml:space="preserve"> PAGEREF _Toc19354527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6A04C7F8" w14:textId="544FF406" w:rsidR="00C244FD" w:rsidRDefault="00CE3DFB">
          <w:pPr>
            <w:pStyle w:val="Verzeichnis2"/>
            <w:tabs>
              <w:tab w:val="left" w:pos="880"/>
              <w:tab w:val="right" w:leader="dot" w:pos="4869"/>
            </w:tabs>
            <w:rPr>
              <w:rFonts w:eastAsiaTheme="minorEastAsia"/>
              <w:noProof/>
              <w:lang w:eastAsia="de-DE"/>
            </w:rPr>
          </w:pPr>
          <w:hyperlink w:anchor="_Toc19354528" w:history="1">
            <w:r w:rsidR="00C244FD" w:rsidRPr="007D27B9">
              <w:rPr>
                <w:rStyle w:val="Hyperlink"/>
                <w:noProof/>
                <w:lang w:val="en-US"/>
              </w:rPr>
              <w:t>13.3</w:t>
            </w:r>
            <w:r w:rsidR="00C244FD">
              <w:rPr>
                <w:rFonts w:eastAsiaTheme="minorEastAsia"/>
                <w:noProof/>
                <w:lang w:eastAsia="de-DE"/>
              </w:rPr>
              <w:tab/>
            </w:r>
            <w:r w:rsidR="00C244FD" w:rsidRPr="007D27B9">
              <w:rPr>
                <w:rStyle w:val="Hyperlink"/>
                <w:noProof/>
                <w:lang w:val="en-US"/>
              </w:rPr>
              <w:t>Typkonversionen</w:t>
            </w:r>
            <w:r w:rsidR="00C244FD">
              <w:rPr>
                <w:noProof/>
                <w:webHidden/>
              </w:rPr>
              <w:tab/>
            </w:r>
            <w:r w:rsidR="00C244FD">
              <w:rPr>
                <w:noProof/>
                <w:webHidden/>
              </w:rPr>
              <w:fldChar w:fldCharType="begin"/>
            </w:r>
            <w:r w:rsidR="00C244FD">
              <w:rPr>
                <w:noProof/>
                <w:webHidden/>
              </w:rPr>
              <w:instrText xml:space="preserve"> PAGEREF _Toc19354528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54786A81" w14:textId="6DF91AAD" w:rsidR="00C244FD" w:rsidRDefault="00CE3DFB">
          <w:pPr>
            <w:pStyle w:val="Verzeichnis3"/>
            <w:tabs>
              <w:tab w:val="left" w:pos="1320"/>
              <w:tab w:val="right" w:leader="dot" w:pos="4869"/>
            </w:tabs>
            <w:rPr>
              <w:rFonts w:eastAsiaTheme="minorEastAsia"/>
              <w:noProof/>
              <w:lang w:eastAsia="de-DE"/>
            </w:rPr>
          </w:pPr>
          <w:hyperlink w:anchor="_Toc19354529" w:history="1">
            <w:r w:rsidR="00C244FD" w:rsidRPr="007D27B9">
              <w:rPr>
                <w:rStyle w:val="Hyperlink"/>
                <w:noProof/>
              </w:rPr>
              <w:t>13.3.1</w:t>
            </w:r>
            <w:r w:rsidR="00C244FD">
              <w:rPr>
                <w:rFonts w:eastAsiaTheme="minorEastAsia"/>
                <w:noProof/>
                <w:lang w:eastAsia="de-DE"/>
              </w:rPr>
              <w:tab/>
            </w:r>
            <w:r w:rsidR="00C244FD" w:rsidRPr="007D27B9">
              <w:rPr>
                <w:rStyle w:val="Hyperlink"/>
                <w:noProof/>
              </w:rPr>
              <w:t>Typkonversionen für Objekte</w:t>
            </w:r>
            <w:r w:rsidR="00C244FD">
              <w:rPr>
                <w:noProof/>
                <w:webHidden/>
              </w:rPr>
              <w:tab/>
            </w:r>
            <w:r w:rsidR="00C244FD">
              <w:rPr>
                <w:noProof/>
                <w:webHidden/>
              </w:rPr>
              <w:fldChar w:fldCharType="begin"/>
            </w:r>
            <w:r w:rsidR="00C244FD">
              <w:rPr>
                <w:noProof/>
                <w:webHidden/>
              </w:rPr>
              <w:instrText xml:space="preserve"> PAGEREF _Toc19354529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2A9AC8E8" w14:textId="50AAA310" w:rsidR="00C244FD" w:rsidRDefault="00CE3DFB">
          <w:pPr>
            <w:pStyle w:val="Verzeichnis3"/>
            <w:tabs>
              <w:tab w:val="left" w:pos="1320"/>
              <w:tab w:val="right" w:leader="dot" w:pos="4869"/>
            </w:tabs>
            <w:rPr>
              <w:rFonts w:eastAsiaTheme="minorEastAsia"/>
              <w:noProof/>
              <w:lang w:eastAsia="de-DE"/>
            </w:rPr>
          </w:pPr>
          <w:hyperlink w:anchor="_Toc19354530" w:history="1">
            <w:r w:rsidR="00C244FD" w:rsidRPr="007D27B9">
              <w:rPr>
                <w:rStyle w:val="Hyperlink"/>
                <w:noProof/>
              </w:rPr>
              <w:t>13.3.2</w:t>
            </w:r>
            <w:r w:rsidR="00C244FD">
              <w:rPr>
                <w:rFonts w:eastAsiaTheme="minorEastAsia"/>
                <w:noProof/>
                <w:lang w:eastAsia="de-DE"/>
              </w:rPr>
              <w:tab/>
            </w:r>
            <w:r w:rsidR="00C244FD" w:rsidRPr="007D27B9">
              <w:rPr>
                <w:rStyle w:val="Hyperlink"/>
                <w:noProof/>
              </w:rPr>
              <w:t>Typkonversionen für Methoden</w:t>
            </w:r>
            <w:r w:rsidR="00C244FD">
              <w:rPr>
                <w:noProof/>
                <w:webHidden/>
              </w:rPr>
              <w:tab/>
            </w:r>
            <w:r w:rsidR="00C244FD">
              <w:rPr>
                <w:noProof/>
                <w:webHidden/>
              </w:rPr>
              <w:fldChar w:fldCharType="begin"/>
            </w:r>
            <w:r w:rsidR="00C244FD">
              <w:rPr>
                <w:noProof/>
                <w:webHidden/>
              </w:rPr>
              <w:instrText xml:space="preserve"> PAGEREF _Toc19354530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0F1A314B" w14:textId="6BFDB407" w:rsidR="00C244FD" w:rsidRDefault="00CE3DFB">
          <w:pPr>
            <w:pStyle w:val="Verzeichnis2"/>
            <w:tabs>
              <w:tab w:val="left" w:pos="880"/>
              <w:tab w:val="right" w:leader="dot" w:pos="4869"/>
            </w:tabs>
            <w:rPr>
              <w:rFonts w:eastAsiaTheme="minorEastAsia"/>
              <w:noProof/>
              <w:lang w:eastAsia="de-DE"/>
            </w:rPr>
          </w:pPr>
          <w:hyperlink w:anchor="_Toc19354531" w:history="1">
            <w:r w:rsidR="00C244FD" w:rsidRPr="007D27B9">
              <w:rPr>
                <w:rStyle w:val="Hyperlink"/>
                <w:noProof/>
              </w:rPr>
              <w:t>13.4</w:t>
            </w:r>
            <w:r w:rsidR="00C244FD">
              <w:rPr>
                <w:rFonts w:eastAsiaTheme="minorEastAsia"/>
                <w:noProof/>
                <w:lang w:eastAsia="de-DE"/>
              </w:rPr>
              <w:tab/>
            </w:r>
            <w:r w:rsidR="00C244FD" w:rsidRPr="007D27B9">
              <w:rPr>
                <w:rStyle w:val="Hyperlink"/>
                <w:noProof/>
              </w:rPr>
              <w:t>Ko- und Kontravarianz bei Vererbung</w:t>
            </w:r>
            <w:r w:rsidR="00C244FD">
              <w:rPr>
                <w:noProof/>
                <w:webHidden/>
              </w:rPr>
              <w:tab/>
            </w:r>
            <w:r w:rsidR="00C244FD">
              <w:rPr>
                <w:noProof/>
                <w:webHidden/>
              </w:rPr>
              <w:fldChar w:fldCharType="begin"/>
            </w:r>
            <w:r w:rsidR="00C244FD">
              <w:rPr>
                <w:noProof/>
                <w:webHidden/>
              </w:rPr>
              <w:instrText xml:space="preserve"> PAGEREF _Toc19354531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7AE1C8E2" w14:textId="6E9BA688" w:rsidR="00C244FD" w:rsidRDefault="00CE3DFB">
          <w:pPr>
            <w:pStyle w:val="Verzeichnis2"/>
            <w:tabs>
              <w:tab w:val="left" w:pos="880"/>
              <w:tab w:val="right" w:leader="dot" w:pos="4869"/>
            </w:tabs>
            <w:rPr>
              <w:rFonts w:eastAsiaTheme="minorEastAsia"/>
              <w:noProof/>
              <w:lang w:eastAsia="de-DE"/>
            </w:rPr>
          </w:pPr>
          <w:hyperlink w:anchor="_Toc19354532" w:history="1">
            <w:r w:rsidR="00C244FD" w:rsidRPr="007D27B9">
              <w:rPr>
                <w:rStyle w:val="Hyperlink"/>
                <w:noProof/>
              </w:rPr>
              <w:t>13.5</w:t>
            </w:r>
            <w:r w:rsidR="00C244FD">
              <w:rPr>
                <w:rFonts w:eastAsiaTheme="minorEastAsia"/>
                <w:noProof/>
                <w:lang w:eastAsia="de-DE"/>
              </w:rPr>
              <w:tab/>
            </w:r>
            <w:r w:rsidR="00C244FD" w:rsidRPr="007D27B9">
              <w:rPr>
                <w:rStyle w:val="Hyperlink"/>
                <w:noProof/>
              </w:rPr>
              <w:t>Typkonstruktor</w:t>
            </w:r>
            <w:r w:rsidR="00C244FD">
              <w:rPr>
                <w:noProof/>
                <w:webHidden/>
              </w:rPr>
              <w:tab/>
            </w:r>
            <w:r w:rsidR="00C244FD">
              <w:rPr>
                <w:noProof/>
                <w:webHidden/>
              </w:rPr>
              <w:fldChar w:fldCharType="begin"/>
            </w:r>
            <w:r w:rsidR="00C244FD">
              <w:rPr>
                <w:noProof/>
                <w:webHidden/>
              </w:rPr>
              <w:instrText xml:space="preserve"> PAGEREF _Toc19354532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42E4809C" w14:textId="389052D7" w:rsidR="00C244FD" w:rsidRDefault="00CE3DFB">
          <w:pPr>
            <w:pStyle w:val="Verzeichnis2"/>
            <w:tabs>
              <w:tab w:val="left" w:pos="880"/>
              <w:tab w:val="right" w:leader="dot" w:pos="4869"/>
            </w:tabs>
            <w:rPr>
              <w:rFonts w:eastAsiaTheme="minorEastAsia"/>
              <w:noProof/>
              <w:lang w:eastAsia="de-DE"/>
            </w:rPr>
          </w:pPr>
          <w:hyperlink w:anchor="_Toc19354533" w:history="1">
            <w:r w:rsidR="00C244FD" w:rsidRPr="007D27B9">
              <w:rPr>
                <w:rStyle w:val="Hyperlink"/>
                <w:noProof/>
              </w:rPr>
              <w:t>13.6</w:t>
            </w:r>
            <w:r w:rsidR="00C244FD">
              <w:rPr>
                <w:rFonts w:eastAsiaTheme="minorEastAsia"/>
                <w:noProof/>
                <w:lang w:eastAsia="de-DE"/>
              </w:rPr>
              <w:tab/>
            </w:r>
            <w:r w:rsidR="00C244FD" w:rsidRPr="007D27B9">
              <w:rPr>
                <w:rStyle w:val="Hyperlink"/>
                <w:noProof/>
              </w:rPr>
              <w:t>Array-Anomalie in Java</w:t>
            </w:r>
            <w:r w:rsidR="00C244FD">
              <w:rPr>
                <w:noProof/>
                <w:webHidden/>
              </w:rPr>
              <w:tab/>
            </w:r>
            <w:r w:rsidR="00C244FD">
              <w:rPr>
                <w:noProof/>
                <w:webHidden/>
              </w:rPr>
              <w:fldChar w:fldCharType="begin"/>
            </w:r>
            <w:r w:rsidR="00C244FD">
              <w:rPr>
                <w:noProof/>
                <w:webHidden/>
              </w:rPr>
              <w:instrText xml:space="preserve"> PAGEREF _Toc19354533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5326B9E9" w14:textId="704DD412" w:rsidR="00C244FD" w:rsidRDefault="00CE3DFB">
          <w:pPr>
            <w:pStyle w:val="Verzeichnis1"/>
            <w:tabs>
              <w:tab w:val="left" w:pos="660"/>
              <w:tab w:val="right" w:leader="dot" w:pos="4869"/>
            </w:tabs>
            <w:rPr>
              <w:rFonts w:eastAsiaTheme="minorEastAsia"/>
              <w:noProof/>
              <w:lang w:eastAsia="de-DE"/>
            </w:rPr>
          </w:pPr>
          <w:hyperlink w:anchor="_Toc19354534" w:history="1">
            <w:r w:rsidR="00C244FD" w:rsidRPr="007D27B9">
              <w:rPr>
                <w:rStyle w:val="Hyperlink"/>
                <w:noProof/>
              </w:rPr>
              <w:t>14</w:t>
            </w:r>
            <w:r w:rsidR="00C244FD">
              <w:rPr>
                <w:rFonts w:eastAsiaTheme="minorEastAsia"/>
                <w:noProof/>
                <w:lang w:eastAsia="de-DE"/>
              </w:rPr>
              <w:tab/>
            </w:r>
            <w:r w:rsidR="00C244FD" w:rsidRPr="007D27B9">
              <w:rPr>
                <w:rStyle w:val="Hyperlink"/>
                <w:noProof/>
              </w:rPr>
              <w:t>Erweiterungen des Typsystems</w:t>
            </w:r>
            <w:r w:rsidR="00C244FD">
              <w:rPr>
                <w:noProof/>
                <w:webHidden/>
              </w:rPr>
              <w:tab/>
            </w:r>
            <w:r w:rsidR="00C244FD">
              <w:rPr>
                <w:noProof/>
                <w:webHidden/>
              </w:rPr>
              <w:fldChar w:fldCharType="begin"/>
            </w:r>
            <w:r w:rsidR="00C244FD">
              <w:rPr>
                <w:noProof/>
                <w:webHidden/>
              </w:rPr>
              <w:instrText xml:space="preserve"> PAGEREF _Toc19354534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0FB7064D" w14:textId="682D1B48" w:rsidR="00C244FD" w:rsidRDefault="00CE3DFB">
          <w:pPr>
            <w:pStyle w:val="Verzeichnis2"/>
            <w:tabs>
              <w:tab w:val="left" w:pos="880"/>
              <w:tab w:val="right" w:leader="dot" w:pos="4869"/>
            </w:tabs>
            <w:rPr>
              <w:rFonts w:eastAsiaTheme="minorEastAsia"/>
              <w:noProof/>
              <w:lang w:eastAsia="de-DE"/>
            </w:rPr>
          </w:pPr>
          <w:hyperlink w:anchor="_Toc19354535" w:history="1">
            <w:r w:rsidR="00C244FD" w:rsidRPr="007D27B9">
              <w:rPr>
                <w:rStyle w:val="Hyperlink"/>
                <w:noProof/>
              </w:rPr>
              <w:t>14.1</w:t>
            </w:r>
            <w:r w:rsidR="00C244FD">
              <w:rPr>
                <w:rFonts w:eastAsiaTheme="minorEastAsia"/>
                <w:noProof/>
                <w:lang w:eastAsia="de-DE"/>
              </w:rPr>
              <w:tab/>
            </w:r>
            <w:r w:rsidR="00C244FD" w:rsidRPr="007D27B9">
              <w:rPr>
                <w:rStyle w:val="Hyperlink"/>
                <w:noProof/>
              </w:rPr>
              <w:t>this-Zeiger für Methoden</w:t>
            </w:r>
            <w:r w:rsidR="00C244FD">
              <w:rPr>
                <w:noProof/>
                <w:webHidden/>
              </w:rPr>
              <w:tab/>
            </w:r>
            <w:r w:rsidR="00C244FD">
              <w:rPr>
                <w:noProof/>
                <w:webHidden/>
              </w:rPr>
              <w:fldChar w:fldCharType="begin"/>
            </w:r>
            <w:r w:rsidR="00C244FD">
              <w:rPr>
                <w:noProof/>
                <w:webHidden/>
              </w:rPr>
              <w:instrText xml:space="preserve"> PAGEREF _Toc19354535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7B79659A" w14:textId="49BD79ED" w:rsidR="00C244FD" w:rsidRDefault="00CE3DFB">
          <w:pPr>
            <w:pStyle w:val="Verzeichnis2"/>
            <w:tabs>
              <w:tab w:val="left" w:pos="880"/>
              <w:tab w:val="right" w:leader="dot" w:pos="4869"/>
            </w:tabs>
            <w:rPr>
              <w:rFonts w:eastAsiaTheme="minorEastAsia"/>
              <w:noProof/>
              <w:lang w:eastAsia="de-DE"/>
            </w:rPr>
          </w:pPr>
          <w:hyperlink w:anchor="_Toc19354536" w:history="1">
            <w:r w:rsidR="00C244FD" w:rsidRPr="007D27B9">
              <w:rPr>
                <w:rStyle w:val="Hyperlink"/>
                <w:noProof/>
              </w:rPr>
              <w:t>14.2</w:t>
            </w:r>
            <w:r w:rsidR="00C244FD">
              <w:rPr>
                <w:rFonts w:eastAsiaTheme="minorEastAsia"/>
                <w:noProof/>
                <w:lang w:eastAsia="de-DE"/>
              </w:rPr>
              <w:tab/>
            </w:r>
            <w:r w:rsidR="00C244FD" w:rsidRPr="007D27B9">
              <w:rPr>
                <w:rStyle w:val="Hyperlink"/>
                <w:noProof/>
              </w:rPr>
              <w:t>Polymorphe Typen</w:t>
            </w:r>
            <w:r w:rsidR="00C244FD">
              <w:rPr>
                <w:noProof/>
                <w:webHidden/>
              </w:rPr>
              <w:tab/>
            </w:r>
            <w:r w:rsidR="00C244FD">
              <w:rPr>
                <w:noProof/>
                <w:webHidden/>
              </w:rPr>
              <w:fldChar w:fldCharType="begin"/>
            </w:r>
            <w:r w:rsidR="00C244FD">
              <w:rPr>
                <w:noProof/>
                <w:webHidden/>
              </w:rPr>
              <w:instrText xml:space="preserve"> PAGEREF _Toc19354536 \h </w:instrText>
            </w:r>
            <w:r w:rsidR="00C244FD">
              <w:rPr>
                <w:noProof/>
                <w:webHidden/>
              </w:rPr>
            </w:r>
            <w:r w:rsidR="00C244FD">
              <w:rPr>
                <w:noProof/>
                <w:webHidden/>
              </w:rPr>
              <w:fldChar w:fldCharType="separate"/>
            </w:r>
            <w:r w:rsidR="00C244FD">
              <w:rPr>
                <w:noProof/>
                <w:webHidden/>
              </w:rPr>
              <w:t>10</w:t>
            </w:r>
            <w:r w:rsidR="00C244FD">
              <w:rPr>
                <w:noProof/>
                <w:webHidden/>
              </w:rPr>
              <w:fldChar w:fldCharType="end"/>
            </w:r>
          </w:hyperlink>
        </w:p>
        <w:p w14:paraId="7B3BB689" w14:textId="06F158CE" w:rsidR="00C244FD" w:rsidRDefault="00CE3DFB">
          <w:pPr>
            <w:pStyle w:val="Verzeichnis3"/>
            <w:tabs>
              <w:tab w:val="left" w:pos="1320"/>
              <w:tab w:val="right" w:leader="dot" w:pos="4869"/>
            </w:tabs>
            <w:rPr>
              <w:rFonts w:eastAsiaTheme="minorEastAsia"/>
              <w:noProof/>
              <w:lang w:eastAsia="de-DE"/>
            </w:rPr>
          </w:pPr>
          <w:hyperlink w:anchor="_Toc19354537" w:history="1">
            <w:r w:rsidR="00C244FD" w:rsidRPr="007D27B9">
              <w:rPr>
                <w:rStyle w:val="Hyperlink"/>
                <w:rFonts w:eastAsia="Times New Roman"/>
                <w:noProof/>
              </w:rPr>
              <w:t>14.2.1</w:t>
            </w:r>
            <w:r w:rsidR="00C244FD">
              <w:rPr>
                <w:rFonts w:eastAsiaTheme="minorEastAsia"/>
                <w:noProof/>
                <w:lang w:eastAsia="de-DE"/>
              </w:rPr>
              <w:tab/>
            </w:r>
            <w:r w:rsidR="00C244FD" w:rsidRPr="007D27B9">
              <w:rPr>
                <w:rStyle w:val="Hyperlink"/>
                <w:rFonts w:eastAsia="Times New Roman"/>
                <w:noProof/>
              </w:rPr>
              <w:t>Instanziierung</w:t>
            </w:r>
            <w:r w:rsidR="00C244FD">
              <w:rPr>
                <w:noProof/>
                <w:webHidden/>
              </w:rPr>
              <w:tab/>
            </w:r>
            <w:r w:rsidR="00C244FD">
              <w:rPr>
                <w:noProof/>
                <w:webHidden/>
              </w:rPr>
              <w:fldChar w:fldCharType="begin"/>
            </w:r>
            <w:r w:rsidR="00C244FD">
              <w:rPr>
                <w:noProof/>
                <w:webHidden/>
              </w:rPr>
              <w:instrText xml:space="preserve"> PAGEREF _Toc19354537 \h </w:instrText>
            </w:r>
            <w:r w:rsidR="00C244FD">
              <w:rPr>
                <w:noProof/>
                <w:webHidden/>
              </w:rPr>
            </w:r>
            <w:r w:rsidR="00C244FD">
              <w:rPr>
                <w:noProof/>
                <w:webHidden/>
              </w:rPr>
              <w:fldChar w:fldCharType="separate"/>
            </w:r>
            <w:r w:rsidR="00C244FD">
              <w:rPr>
                <w:noProof/>
                <w:webHidden/>
              </w:rPr>
              <w:t>11</w:t>
            </w:r>
            <w:r w:rsidR="00C244FD">
              <w:rPr>
                <w:noProof/>
                <w:webHidden/>
              </w:rPr>
              <w:fldChar w:fldCharType="end"/>
            </w:r>
          </w:hyperlink>
        </w:p>
        <w:p w14:paraId="3CD68DB2" w14:textId="52A3CB23" w:rsidR="00C244FD" w:rsidRDefault="00CE3DFB">
          <w:pPr>
            <w:pStyle w:val="Verzeichnis3"/>
            <w:tabs>
              <w:tab w:val="left" w:pos="1320"/>
              <w:tab w:val="right" w:leader="dot" w:pos="4869"/>
            </w:tabs>
            <w:rPr>
              <w:rFonts w:eastAsiaTheme="minorEastAsia"/>
              <w:noProof/>
              <w:lang w:eastAsia="de-DE"/>
            </w:rPr>
          </w:pPr>
          <w:hyperlink w:anchor="_Toc19354538" w:history="1">
            <w:r w:rsidR="00C244FD" w:rsidRPr="007D27B9">
              <w:rPr>
                <w:rStyle w:val="Hyperlink"/>
                <w:noProof/>
              </w:rPr>
              <w:t>14.2.2</w:t>
            </w:r>
            <w:r w:rsidR="00C244FD">
              <w:rPr>
                <w:rFonts w:eastAsiaTheme="minorEastAsia"/>
                <w:noProof/>
                <w:lang w:eastAsia="de-DE"/>
              </w:rPr>
              <w:tab/>
            </w:r>
            <w:r w:rsidR="00C244FD" w:rsidRPr="007D27B9">
              <w:rPr>
                <w:rStyle w:val="Hyperlink"/>
                <w:noProof/>
              </w:rPr>
              <w:t>Vererbung bei Instanzen generischer Klassen</w:t>
            </w:r>
            <w:r w:rsidR="00C244FD">
              <w:rPr>
                <w:noProof/>
                <w:webHidden/>
              </w:rPr>
              <w:tab/>
            </w:r>
            <w:r w:rsidR="00C244FD">
              <w:rPr>
                <w:noProof/>
                <w:webHidden/>
              </w:rPr>
              <w:fldChar w:fldCharType="begin"/>
            </w:r>
            <w:r w:rsidR="00C244FD">
              <w:rPr>
                <w:noProof/>
                <w:webHidden/>
              </w:rPr>
              <w:instrText xml:space="preserve"> PAGEREF _Toc19354538 \h </w:instrText>
            </w:r>
            <w:r w:rsidR="00C244FD">
              <w:rPr>
                <w:noProof/>
                <w:webHidden/>
              </w:rPr>
            </w:r>
            <w:r w:rsidR="00C244FD">
              <w:rPr>
                <w:noProof/>
                <w:webHidden/>
              </w:rPr>
              <w:fldChar w:fldCharType="separate"/>
            </w:r>
            <w:r w:rsidR="00C244FD">
              <w:rPr>
                <w:noProof/>
                <w:webHidden/>
              </w:rPr>
              <w:t>11</w:t>
            </w:r>
            <w:r w:rsidR="00C244FD">
              <w:rPr>
                <w:noProof/>
                <w:webHidden/>
              </w:rPr>
              <w:fldChar w:fldCharType="end"/>
            </w:r>
          </w:hyperlink>
        </w:p>
        <w:p w14:paraId="0E06BD1C" w14:textId="7A4C3721" w:rsidR="00C244FD" w:rsidRDefault="00CE3DFB">
          <w:pPr>
            <w:pStyle w:val="Verzeichnis3"/>
            <w:tabs>
              <w:tab w:val="left" w:pos="1320"/>
              <w:tab w:val="right" w:leader="dot" w:pos="4869"/>
            </w:tabs>
            <w:rPr>
              <w:rFonts w:eastAsiaTheme="minorEastAsia"/>
              <w:noProof/>
              <w:lang w:eastAsia="de-DE"/>
            </w:rPr>
          </w:pPr>
          <w:hyperlink w:anchor="_Toc19354539" w:history="1">
            <w:r w:rsidR="00C244FD" w:rsidRPr="007D27B9">
              <w:rPr>
                <w:rStyle w:val="Hyperlink"/>
                <w:noProof/>
              </w:rPr>
              <w:t>14.2.3</w:t>
            </w:r>
            <w:r w:rsidR="00C244FD">
              <w:rPr>
                <w:rFonts w:eastAsiaTheme="minorEastAsia"/>
                <w:noProof/>
                <w:lang w:eastAsia="de-DE"/>
              </w:rPr>
              <w:tab/>
            </w:r>
            <w:r w:rsidR="00C244FD" w:rsidRPr="007D27B9">
              <w:rPr>
                <w:rStyle w:val="Hyperlink"/>
                <w:noProof/>
              </w:rPr>
              <w:t>Polymorphe Subtypen</w:t>
            </w:r>
            <w:r w:rsidR="00C244FD">
              <w:rPr>
                <w:noProof/>
                <w:webHidden/>
              </w:rPr>
              <w:tab/>
            </w:r>
            <w:r w:rsidR="00C244FD">
              <w:rPr>
                <w:noProof/>
                <w:webHidden/>
              </w:rPr>
              <w:fldChar w:fldCharType="begin"/>
            </w:r>
            <w:r w:rsidR="00C244FD">
              <w:rPr>
                <w:noProof/>
                <w:webHidden/>
              </w:rPr>
              <w:instrText xml:space="preserve"> PAGEREF _Toc19354539 \h </w:instrText>
            </w:r>
            <w:r w:rsidR="00C244FD">
              <w:rPr>
                <w:noProof/>
                <w:webHidden/>
              </w:rPr>
            </w:r>
            <w:r w:rsidR="00C244FD">
              <w:rPr>
                <w:noProof/>
                <w:webHidden/>
              </w:rPr>
              <w:fldChar w:fldCharType="separate"/>
            </w:r>
            <w:r w:rsidR="00C244FD">
              <w:rPr>
                <w:noProof/>
                <w:webHidden/>
              </w:rPr>
              <w:t>11</w:t>
            </w:r>
            <w:r w:rsidR="00C244FD">
              <w:rPr>
                <w:noProof/>
                <w:webHidden/>
              </w:rPr>
              <w:fldChar w:fldCharType="end"/>
            </w:r>
          </w:hyperlink>
        </w:p>
        <w:p w14:paraId="33918DAD" w14:textId="6DF003ED" w:rsidR="00C244FD" w:rsidRDefault="00CE3DFB">
          <w:pPr>
            <w:pStyle w:val="Verzeichnis2"/>
            <w:tabs>
              <w:tab w:val="left" w:pos="880"/>
              <w:tab w:val="right" w:leader="dot" w:pos="4869"/>
            </w:tabs>
            <w:rPr>
              <w:rFonts w:eastAsiaTheme="minorEastAsia"/>
              <w:noProof/>
              <w:lang w:eastAsia="de-DE"/>
            </w:rPr>
          </w:pPr>
          <w:hyperlink w:anchor="_Toc19354540" w:history="1">
            <w:r w:rsidR="00C244FD" w:rsidRPr="007D27B9">
              <w:rPr>
                <w:rStyle w:val="Hyperlink"/>
                <w:noProof/>
              </w:rPr>
              <w:t>14.3</w:t>
            </w:r>
            <w:r w:rsidR="00C244FD">
              <w:rPr>
                <w:rFonts w:eastAsiaTheme="minorEastAsia"/>
                <w:noProof/>
                <w:lang w:eastAsia="de-DE"/>
              </w:rPr>
              <w:tab/>
            </w:r>
            <w:r w:rsidR="00C244FD" w:rsidRPr="007D27B9">
              <w:rPr>
                <w:rStyle w:val="Hyperlink"/>
                <w:noProof/>
              </w:rPr>
              <w:t>Rekursive Typen</w:t>
            </w:r>
            <w:r w:rsidR="00C244FD">
              <w:rPr>
                <w:noProof/>
                <w:webHidden/>
              </w:rPr>
              <w:tab/>
            </w:r>
            <w:r w:rsidR="00C244FD">
              <w:rPr>
                <w:noProof/>
                <w:webHidden/>
              </w:rPr>
              <w:fldChar w:fldCharType="begin"/>
            </w:r>
            <w:r w:rsidR="00C244FD">
              <w:rPr>
                <w:noProof/>
                <w:webHidden/>
              </w:rPr>
              <w:instrText xml:space="preserve"> PAGEREF _Toc19354540 \h </w:instrText>
            </w:r>
            <w:r w:rsidR="00C244FD">
              <w:rPr>
                <w:noProof/>
                <w:webHidden/>
              </w:rPr>
            </w:r>
            <w:r w:rsidR="00C244FD">
              <w:rPr>
                <w:noProof/>
                <w:webHidden/>
              </w:rPr>
              <w:fldChar w:fldCharType="separate"/>
            </w:r>
            <w:r w:rsidR="00C244FD">
              <w:rPr>
                <w:noProof/>
                <w:webHidden/>
              </w:rPr>
              <w:t>11</w:t>
            </w:r>
            <w:r w:rsidR="00C244FD">
              <w:rPr>
                <w:noProof/>
                <w:webHidden/>
              </w:rPr>
              <w:fldChar w:fldCharType="end"/>
            </w:r>
          </w:hyperlink>
        </w:p>
        <w:p w14:paraId="71F4E9A8" w14:textId="49BCB51A" w:rsidR="00C244FD" w:rsidRDefault="00CE3DFB">
          <w:pPr>
            <w:pStyle w:val="Verzeichnis2"/>
            <w:tabs>
              <w:tab w:val="left" w:pos="880"/>
              <w:tab w:val="right" w:leader="dot" w:pos="4869"/>
            </w:tabs>
            <w:rPr>
              <w:rFonts w:eastAsiaTheme="minorEastAsia"/>
              <w:noProof/>
              <w:lang w:eastAsia="de-DE"/>
            </w:rPr>
          </w:pPr>
          <w:hyperlink w:anchor="_Toc19354541" w:history="1">
            <w:r w:rsidR="00C244FD" w:rsidRPr="007D27B9">
              <w:rPr>
                <w:rStyle w:val="Hyperlink"/>
                <w:noProof/>
              </w:rPr>
              <w:t>14.4</w:t>
            </w:r>
            <w:r w:rsidR="00C244FD">
              <w:rPr>
                <w:rFonts w:eastAsiaTheme="minorEastAsia"/>
                <w:noProof/>
                <w:lang w:eastAsia="de-DE"/>
              </w:rPr>
              <w:tab/>
            </w:r>
            <w:r w:rsidR="00C244FD" w:rsidRPr="007D27B9">
              <w:rPr>
                <w:rStyle w:val="Hyperlink"/>
                <w:noProof/>
              </w:rPr>
              <w:t>Abstrakte Klasse</w:t>
            </w:r>
            <w:r w:rsidR="00C244FD">
              <w:rPr>
                <w:noProof/>
                <w:webHidden/>
              </w:rPr>
              <w:tab/>
            </w:r>
            <w:r w:rsidR="00C244FD">
              <w:rPr>
                <w:noProof/>
                <w:webHidden/>
              </w:rPr>
              <w:fldChar w:fldCharType="begin"/>
            </w:r>
            <w:r w:rsidR="00C244FD">
              <w:rPr>
                <w:noProof/>
                <w:webHidden/>
              </w:rPr>
              <w:instrText xml:space="preserve"> PAGEREF _Toc19354541 \h </w:instrText>
            </w:r>
            <w:r w:rsidR="00C244FD">
              <w:rPr>
                <w:noProof/>
                <w:webHidden/>
              </w:rPr>
            </w:r>
            <w:r w:rsidR="00C244FD">
              <w:rPr>
                <w:noProof/>
                <w:webHidden/>
              </w:rPr>
              <w:fldChar w:fldCharType="separate"/>
            </w:r>
            <w:r w:rsidR="00C244FD">
              <w:rPr>
                <w:noProof/>
                <w:webHidden/>
              </w:rPr>
              <w:t>11</w:t>
            </w:r>
            <w:r w:rsidR="00C244FD">
              <w:rPr>
                <w:noProof/>
                <w:webHidden/>
              </w:rPr>
              <w:fldChar w:fldCharType="end"/>
            </w:r>
          </w:hyperlink>
        </w:p>
        <w:p w14:paraId="5BB4BAA1" w14:textId="1CC17108" w:rsidR="00C244FD" w:rsidRDefault="00CE3DFB">
          <w:pPr>
            <w:pStyle w:val="Verzeichnis1"/>
            <w:tabs>
              <w:tab w:val="left" w:pos="660"/>
              <w:tab w:val="right" w:leader="dot" w:pos="4869"/>
            </w:tabs>
            <w:rPr>
              <w:rFonts w:eastAsiaTheme="minorEastAsia"/>
              <w:noProof/>
              <w:lang w:eastAsia="de-DE"/>
            </w:rPr>
          </w:pPr>
          <w:hyperlink w:anchor="_Toc19354542" w:history="1">
            <w:r w:rsidR="00C244FD" w:rsidRPr="007D27B9">
              <w:rPr>
                <w:rStyle w:val="Hyperlink"/>
                <w:noProof/>
              </w:rPr>
              <w:t>15</w:t>
            </w:r>
            <w:r w:rsidR="00C244FD">
              <w:rPr>
                <w:rFonts w:eastAsiaTheme="minorEastAsia"/>
                <w:noProof/>
                <w:lang w:eastAsia="de-DE"/>
              </w:rPr>
              <w:tab/>
            </w:r>
            <w:r w:rsidR="00C244FD" w:rsidRPr="007D27B9">
              <w:rPr>
                <w:rStyle w:val="Hyperlink"/>
                <w:noProof/>
              </w:rPr>
              <w:t>Inhalt</w:t>
            </w:r>
            <w:r w:rsidR="00C244FD">
              <w:rPr>
                <w:noProof/>
                <w:webHidden/>
              </w:rPr>
              <w:tab/>
            </w:r>
            <w:r w:rsidR="00C244FD">
              <w:rPr>
                <w:noProof/>
                <w:webHidden/>
              </w:rPr>
              <w:fldChar w:fldCharType="begin"/>
            </w:r>
            <w:r w:rsidR="00C244FD">
              <w:rPr>
                <w:noProof/>
                <w:webHidden/>
              </w:rPr>
              <w:instrText xml:space="preserve"> PAGEREF _Toc19354542 \h </w:instrText>
            </w:r>
            <w:r w:rsidR="00C244FD">
              <w:rPr>
                <w:noProof/>
                <w:webHidden/>
              </w:rPr>
            </w:r>
            <w:r w:rsidR="00C244FD">
              <w:rPr>
                <w:noProof/>
                <w:webHidden/>
              </w:rPr>
              <w:fldChar w:fldCharType="separate"/>
            </w:r>
            <w:r w:rsidR="00C244FD">
              <w:rPr>
                <w:noProof/>
                <w:webHidden/>
              </w:rPr>
              <w:t>12</w:t>
            </w:r>
            <w:r w:rsidR="00C244FD">
              <w:rPr>
                <w:noProof/>
                <w:webHidden/>
              </w:rPr>
              <w:fldChar w:fldCharType="end"/>
            </w:r>
          </w:hyperlink>
        </w:p>
        <w:p w14:paraId="6C713077" w14:textId="10F40238" w:rsidR="004024FA" w:rsidRDefault="004024FA">
          <w:r>
            <w:rPr>
              <w:b/>
              <w:bCs/>
            </w:rPr>
            <w:fldChar w:fldCharType="end"/>
          </w:r>
        </w:p>
      </w:sdtContent>
    </w:sdt>
    <w:p w14:paraId="63086B43" w14:textId="182F483B" w:rsidR="00CA74B2" w:rsidRDefault="00CA74B2">
      <w:pPr>
        <w:jc w:val="left"/>
      </w:pPr>
      <w:r>
        <w:br w:type="page"/>
      </w:r>
    </w:p>
    <w:p w14:paraId="68F2CE7B" w14:textId="0717553A" w:rsidR="004024FA" w:rsidRDefault="00CA74B2" w:rsidP="00CA74B2">
      <w:pPr>
        <w:pStyle w:val="berschrift1"/>
      </w:pPr>
      <w:r>
        <w:lastRenderedPageBreak/>
        <w:t>Anhang</w:t>
      </w:r>
    </w:p>
    <w:p w14:paraId="252D3690" w14:textId="27B883E9" w:rsidR="00CA74B2" w:rsidRDefault="00CA74B2" w:rsidP="00CA74B2">
      <w:pPr>
        <w:pStyle w:val="berschrift2"/>
      </w:pPr>
      <w:r>
        <w:t>Generics Stackoverflow Comment</w:t>
      </w:r>
    </w:p>
    <w:p w14:paraId="6CA94467" w14:textId="4CC983FA" w:rsidR="00CA74B2" w:rsidRPr="00263180" w:rsidRDefault="00CE3DFB" w:rsidP="00CA74B2">
      <w:pPr>
        <w:rPr>
          <w:sz w:val="20"/>
          <w:szCs w:val="20"/>
        </w:rPr>
      </w:pPr>
      <w:hyperlink r:id="rId54" w:history="1">
        <w:r w:rsidR="00CA74B2" w:rsidRPr="00263180">
          <w:rPr>
            <w:rStyle w:val="Hyperlink"/>
            <w:sz w:val="20"/>
            <w:szCs w:val="20"/>
          </w:rPr>
          <w:t>https://stackoverflow.com/a/4343547/2692307</w:t>
        </w:r>
      </w:hyperlink>
    </w:p>
    <w:p w14:paraId="66DA57F8" w14:textId="77777777" w:rsidR="00CA74B2" w:rsidRPr="00263180" w:rsidRDefault="00CA74B2" w:rsidP="00CA74B2">
      <w:pPr>
        <w:pStyle w:val="berschrift3"/>
        <w:shd w:val="clear" w:color="auto" w:fill="FFFFFF"/>
        <w:spacing w:before="0"/>
        <w:textAlignment w:val="baseline"/>
        <w:rPr>
          <w:rFonts w:ascii="Arial" w:hAnsi="Arial" w:cs="Arial"/>
          <w:color w:val="242729"/>
          <w:sz w:val="22"/>
          <w:szCs w:val="22"/>
        </w:rPr>
      </w:pPr>
      <w:r w:rsidRPr="00263180">
        <w:rPr>
          <w:rStyle w:val="HTMLCode"/>
          <w:rFonts w:ascii="Consolas" w:eastAsiaTheme="majorEastAsia" w:hAnsi="Consolas"/>
          <w:b/>
          <w:bCs/>
          <w:color w:val="242729"/>
          <w:sz w:val="22"/>
          <w:szCs w:val="22"/>
          <w:bdr w:val="none" w:sz="0" w:space="0" w:color="auto" w:frame="1"/>
          <w:shd w:val="clear" w:color="auto" w:fill="EFF0F1"/>
        </w:rPr>
        <w:t>extends</w:t>
      </w:r>
    </w:p>
    <w:p w14:paraId="616DAE37" w14:textId="77777777" w:rsidR="00CA74B2" w:rsidRPr="00263180" w:rsidRDefault="00CA74B2" w:rsidP="00CA74B2">
      <w:pPr>
        <w:pStyle w:val="StandardWeb"/>
        <w:shd w:val="clear" w:color="auto" w:fill="FFFFFF"/>
        <w:spacing w:before="0" w:beforeAutospacing="0" w:after="0" w:afterAutospacing="0"/>
        <w:textAlignment w:val="baseline"/>
        <w:rPr>
          <w:rFonts w:ascii="Arial" w:hAnsi="Arial" w:cs="Arial"/>
          <w:color w:val="242729"/>
          <w:sz w:val="20"/>
          <w:szCs w:val="20"/>
          <w:lang w:val="en-US"/>
        </w:rPr>
      </w:pPr>
      <w:r w:rsidRPr="00263180">
        <w:rPr>
          <w:rFonts w:ascii="Arial" w:hAnsi="Arial" w:cs="Arial"/>
          <w:color w:val="242729"/>
          <w:sz w:val="20"/>
          <w:szCs w:val="20"/>
          <w:lang w:val="en-US"/>
        </w:rPr>
        <w:t>The wildcard declaration of </w:t>
      </w:r>
      <w:r w:rsidRPr="00263180">
        <w:rPr>
          <w:rStyle w:val="HTMLCode"/>
          <w:rFonts w:ascii="Consolas" w:eastAsiaTheme="minorEastAsia" w:hAnsi="Consolas"/>
          <w:color w:val="242729"/>
          <w:sz w:val="16"/>
          <w:szCs w:val="16"/>
          <w:bdr w:val="none" w:sz="0" w:space="0" w:color="auto" w:frame="1"/>
          <w:shd w:val="clear" w:color="auto" w:fill="EFF0F1"/>
          <w:lang w:val="en-US"/>
        </w:rPr>
        <w:t>List&lt;? extends Number&gt; foo3</w:t>
      </w:r>
      <w:r w:rsidRPr="00263180">
        <w:rPr>
          <w:rFonts w:ascii="Arial" w:hAnsi="Arial" w:cs="Arial"/>
          <w:color w:val="242729"/>
          <w:sz w:val="20"/>
          <w:szCs w:val="20"/>
          <w:lang w:val="en-US"/>
        </w:rPr>
        <w:t> means that any of these are legal assignments:</w:t>
      </w:r>
    </w:p>
    <w:p w14:paraId="47C16E1D" w14:textId="77777777" w:rsidR="00CA74B2" w:rsidRPr="00263180" w:rsidRDefault="00CA74B2" w:rsidP="00CA74B2">
      <w:pPr>
        <w:pStyle w:val="HTMLVorformatiert"/>
        <w:shd w:val="clear" w:color="auto" w:fill="EFF0F1"/>
        <w:textAlignment w:val="baseline"/>
        <w:rPr>
          <w:rStyle w:val="pln"/>
          <w:rFonts w:ascii="inherit" w:eastAsiaTheme="majorEastAsia" w:hAnsi="inherit"/>
          <w:color w:val="303336"/>
          <w:sz w:val="16"/>
          <w:szCs w:val="16"/>
          <w:bdr w:val="none" w:sz="0" w:space="0" w:color="auto" w:frame="1"/>
          <w:shd w:val="clear" w:color="auto" w:fill="EFF0F1"/>
          <w:lang w:val="en-US"/>
        </w:rPr>
      </w:pPr>
      <w:r w:rsidRPr="00263180">
        <w:rPr>
          <w:rStyle w:val="typ"/>
          <w:rFonts w:ascii="inherit" w:eastAsiaTheme="majorEastAsia" w:hAnsi="inherit"/>
          <w:color w:val="2B91AF"/>
          <w:sz w:val="16"/>
          <w:szCs w:val="16"/>
          <w:bdr w:val="none" w:sz="0" w:space="0" w:color="auto" w:frame="1"/>
          <w:shd w:val="clear" w:color="auto" w:fill="EFF0F1"/>
          <w:lang w:val="en-US"/>
        </w:rPr>
        <w:t>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extends</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Number</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foo3 </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new</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ArrayList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typ"/>
          <w:rFonts w:ascii="inherit" w:eastAsiaTheme="majorEastAsia" w:hAnsi="inherit"/>
          <w:color w:val="2B91AF"/>
          <w:sz w:val="16"/>
          <w:szCs w:val="16"/>
          <w:bdr w:val="none" w:sz="0" w:space="0" w:color="auto" w:frame="1"/>
          <w:shd w:val="clear" w:color="auto" w:fill="EFF0F1"/>
          <w:lang w:val="en-US"/>
        </w:rPr>
        <w:t>Number</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com"/>
          <w:rFonts w:ascii="inherit" w:hAnsi="inherit"/>
          <w:color w:val="858C93"/>
          <w:sz w:val="16"/>
          <w:szCs w:val="16"/>
          <w:bdr w:val="none" w:sz="0" w:space="0" w:color="auto" w:frame="1"/>
          <w:shd w:val="clear" w:color="auto" w:fill="EFF0F1"/>
          <w:lang w:val="en-US"/>
        </w:rPr>
        <w:t>// Number "extends" Number (in this context)</w:t>
      </w:r>
    </w:p>
    <w:p w14:paraId="62AA2B38" w14:textId="77777777" w:rsidR="00CA74B2" w:rsidRPr="00263180" w:rsidRDefault="00CA74B2" w:rsidP="00CA74B2">
      <w:pPr>
        <w:pStyle w:val="HTMLVorformatiert"/>
        <w:shd w:val="clear" w:color="auto" w:fill="EFF0F1"/>
        <w:textAlignment w:val="baseline"/>
        <w:rPr>
          <w:rStyle w:val="pln"/>
          <w:rFonts w:ascii="inherit" w:eastAsiaTheme="majorEastAsia" w:hAnsi="inherit"/>
          <w:color w:val="303336"/>
          <w:sz w:val="16"/>
          <w:szCs w:val="16"/>
          <w:bdr w:val="none" w:sz="0" w:space="0" w:color="auto" w:frame="1"/>
          <w:shd w:val="clear" w:color="auto" w:fill="EFF0F1"/>
          <w:lang w:val="en-US"/>
        </w:rPr>
      </w:pPr>
      <w:r w:rsidRPr="00263180">
        <w:rPr>
          <w:rStyle w:val="typ"/>
          <w:rFonts w:ascii="inherit" w:eastAsiaTheme="majorEastAsia" w:hAnsi="inherit"/>
          <w:color w:val="2B91AF"/>
          <w:sz w:val="16"/>
          <w:szCs w:val="16"/>
          <w:bdr w:val="none" w:sz="0" w:space="0" w:color="auto" w:frame="1"/>
          <w:shd w:val="clear" w:color="auto" w:fill="EFF0F1"/>
          <w:lang w:val="en-US"/>
        </w:rPr>
        <w:t>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extends</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Number</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foo3 </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new</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ArrayList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typ"/>
          <w:rFonts w:ascii="inherit" w:eastAsiaTheme="majorEastAsia" w:hAnsi="inherit"/>
          <w:color w:val="2B91AF"/>
          <w:sz w:val="16"/>
          <w:szCs w:val="16"/>
          <w:bdr w:val="none" w:sz="0" w:space="0" w:color="auto" w:frame="1"/>
          <w:shd w:val="clear" w:color="auto" w:fill="EFF0F1"/>
          <w:lang w:val="en-US"/>
        </w:rPr>
        <w:t>Integer</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com"/>
          <w:rFonts w:ascii="inherit" w:hAnsi="inherit"/>
          <w:color w:val="858C93"/>
          <w:sz w:val="16"/>
          <w:szCs w:val="16"/>
          <w:bdr w:val="none" w:sz="0" w:space="0" w:color="auto" w:frame="1"/>
          <w:shd w:val="clear" w:color="auto" w:fill="EFF0F1"/>
          <w:lang w:val="en-US"/>
        </w:rPr>
        <w:t>// Integer extends Number</w:t>
      </w:r>
    </w:p>
    <w:p w14:paraId="3548F7A2" w14:textId="77777777" w:rsidR="00CA74B2" w:rsidRPr="00263180" w:rsidRDefault="00CA74B2" w:rsidP="00CA74B2">
      <w:pPr>
        <w:pStyle w:val="HTMLVorformatiert"/>
        <w:shd w:val="clear" w:color="auto" w:fill="EFF0F1"/>
        <w:textAlignment w:val="baseline"/>
        <w:rPr>
          <w:rFonts w:ascii="Consolas" w:hAnsi="Consolas"/>
          <w:color w:val="393318"/>
          <w:sz w:val="16"/>
          <w:szCs w:val="16"/>
          <w:lang w:val="en-US"/>
        </w:rPr>
      </w:pPr>
      <w:r w:rsidRPr="00263180">
        <w:rPr>
          <w:rStyle w:val="typ"/>
          <w:rFonts w:ascii="inherit" w:eastAsiaTheme="majorEastAsia" w:hAnsi="inherit"/>
          <w:color w:val="2B91AF"/>
          <w:sz w:val="16"/>
          <w:szCs w:val="16"/>
          <w:bdr w:val="none" w:sz="0" w:space="0" w:color="auto" w:frame="1"/>
          <w:shd w:val="clear" w:color="auto" w:fill="EFF0F1"/>
          <w:lang w:val="en-US"/>
        </w:rPr>
        <w:t>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extends</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Number</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foo3 </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new</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ArrayList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typ"/>
          <w:rFonts w:ascii="inherit" w:eastAsiaTheme="majorEastAsia" w:hAnsi="inherit"/>
          <w:color w:val="2B91AF"/>
          <w:sz w:val="16"/>
          <w:szCs w:val="16"/>
          <w:bdr w:val="none" w:sz="0" w:space="0" w:color="auto" w:frame="1"/>
          <w:shd w:val="clear" w:color="auto" w:fill="EFF0F1"/>
          <w:lang w:val="en-US"/>
        </w:rPr>
        <w:t>Double</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com"/>
          <w:rFonts w:ascii="inherit" w:hAnsi="inherit"/>
          <w:color w:val="858C93"/>
          <w:sz w:val="16"/>
          <w:szCs w:val="16"/>
          <w:bdr w:val="none" w:sz="0" w:space="0" w:color="auto" w:frame="1"/>
          <w:shd w:val="clear" w:color="auto" w:fill="EFF0F1"/>
          <w:lang w:val="en-US"/>
        </w:rPr>
        <w:t>// Double extends Number</w:t>
      </w:r>
    </w:p>
    <w:p w14:paraId="4B50D818" w14:textId="77777777" w:rsidR="00CA74B2" w:rsidRPr="00263180" w:rsidRDefault="00CA74B2" w:rsidP="00CA74B2">
      <w:pPr>
        <w:pStyle w:val="StandardWeb"/>
        <w:numPr>
          <w:ilvl w:val="0"/>
          <w:numId w:val="19"/>
        </w:numPr>
        <w:shd w:val="clear" w:color="auto" w:fill="FFFFFF"/>
        <w:spacing w:before="0" w:beforeAutospacing="0" w:after="0" w:afterAutospacing="0"/>
        <w:ind w:left="450"/>
        <w:textAlignment w:val="baseline"/>
        <w:rPr>
          <w:rFonts w:ascii="inherit" w:hAnsi="inherit" w:cs="Arial"/>
          <w:color w:val="242729"/>
          <w:sz w:val="19"/>
          <w:szCs w:val="20"/>
          <w:lang w:val="en-US"/>
        </w:rPr>
      </w:pPr>
      <w:r w:rsidRPr="00263180">
        <w:rPr>
          <w:rStyle w:val="Fett"/>
          <w:rFonts w:ascii="inherit" w:hAnsi="inherit" w:cs="Arial"/>
          <w:color w:val="242729"/>
          <w:sz w:val="19"/>
          <w:szCs w:val="20"/>
          <w:bdr w:val="none" w:sz="0" w:space="0" w:color="auto" w:frame="1"/>
          <w:lang w:val="en-US"/>
        </w:rPr>
        <w:t>Reading</w:t>
      </w:r>
      <w:r w:rsidRPr="00263180">
        <w:rPr>
          <w:rFonts w:ascii="inherit" w:hAnsi="inherit" w:cs="Arial"/>
          <w:color w:val="242729"/>
          <w:sz w:val="19"/>
          <w:szCs w:val="20"/>
          <w:lang w:val="en-US"/>
        </w:rPr>
        <w:t> - Given the above possible assignments, what type of object are you guaranteed to read from </w:t>
      </w:r>
      <w:r w:rsidRPr="00263180">
        <w:rPr>
          <w:rStyle w:val="HTMLCode"/>
          <w:rFonts w:ascii="Consolas" w:eastAsiaTheme="minorEastAsia" w:hAnsi="Consolas"/>
          <w:color w:val="242729"/>
          <w:sz w:val="16"/>
          <w:szCs w:val="16"/>
          <w:bdr w:val="none" w:sz="0" w:space="0" w:color="auto" w:frame="1"/>
          <w:shd w:val="clear" w:color="auto" w:fill="EFF0F1"/>
          <w:lang w:val="en-US"/>
        </w:rPr>
        <w:t>List foo3</w:t>
      </w:r>
      <w:r w:rsidRPr="00263180">
        <w:rPr>
          <w:rFonts w:ascii="inherit" w:hAnsi="inherit" w:cs="Arial"/>
          <w:color w:val="242729"/>
          <w:sz w:val="19"/>
          <w:szCs w:val="20"/>
          <w:lang w:val="en-US"/>
        </w:rPr>
        <w:t>:</w:t>
      </w:r>
    </w:p>
    <w:p w14:paraId="777EED2D" w14:textId="77777777" w:rsidR="00CA74B2" w:rsidRPr="00263180" w:rsidRDefault="00CA74B2" w:rsidP="00CA74B2">
      <w:pPr>
        <w:numPr>
          <w:ilvl w:val="1"/>
          <w:numId w:val="19"/>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You can read a </w:t>
      </w:r>
      <w:r w:rsidRPr="00263180">
        <w:rPr>
          <w:rStyle w:val="HTMLCode"/>
          <w:rFonts w:ascii="Consolas" w:eastAsiaTheme="minorHAnsi" w:hAnsi="Consolas"/>
          <w:b/>
          <w:bCs/>
          <w:color w:val="242729"/>
          <w:sz w:val="16"/>
          <w:szCs w:val="16"/>
          <w:bdr w:val="none" w:sz="0" w:space="0" w:color="auto" w:frame="1"/>
          <w:shd w:val="clear" w:color="auto" w:fill="EFF0F1"/>
          <w:lang w:val="en-US"/>
        </w:rPr>
        <w:t>Number</w:t>
      </w:r>
      <w:r w:rsidRPr="00263180">
        <w:rPr>
          <w:rFonts w:ascii="inherit" w:hAnsi="inherit" w:cs="Arial"/>
          <w:color w:val="242729"/>
          <w:sz w:val="19"/>
          <w:szCs w:val="20"/>
          <w:lang w:val="en-US"/>
        </w:rPr>
        <w:t> because any of the lists that could be assigned to </w:t>
      </w:r>
      <w:r w:rsidRPr="00263180">
        <w:rPr>
          <w:rStyle w:val="HTMLCode"/>
          <w:rFonts w:ascii="Consolas" w:eastAsiaTheme="minorHAnsi" w:hAnsi="Consolas"/>
          <w:color w:val="242729"/>
          <w:sz w:val="16"/>
          <w:szCs w:val="16"/>
          <w:bdr w:val="none" w:sz="0" w:space="0" w:color="auto" w:frame="1"/>
          <w:shd w:val="clear" w:color="auto" w:fill="EFF0F1"/>
          <w:lang w:val="en-US"/>
        </w:rPr>
        <w:t>foo3</w:t>
      </w:r>
      <w:r w:rsidRPr="00263180">
        <w:rPr>
          <w:rFonts w:ascii="inherit" w:hAnsi="inherit" w:cs="Arial"/>
          <w:color w:val="242729"/>
          <w:sz w:val="19"/>
          <w:szCs w:val="20"/>
          <w:lang w:val="en-US"/>
        </w:rPr>
        <w:t> contain a </w:t>
      </w:r>
      <w:r w:rsidRPr="00263180">
        <w:rPr>
          <w:rStyle w:val="HTMLCode"/>
          <w:rFonts w:ascii="Consolas" w:eastAsiaTheme="minorHAnsi" w:hAnsi="Consolas"/>
          <w:color w:val="242729"/>
          <w:sz w:val="16"/>
          <w:szCs w:val="16"/>
          <w:bdr w:val="none" w:sz="0" w:space="0" w:color="auto" w:frame="1"/>
          <w:shd w:val="clear" w:color="auto" w:fill="EFF0F1"/>
          <w:lang w:val="en-US"/>
        </w:rPr>
        <w:t>Number</w:t>
      </w:r>
      <w:r w:rsidRPr="00263180">
        <w:rPr>
          <w:rFonts w:ascii="inherit" w:hAnsi="inherit" w:cs="Arial"/>
          <w:color w:val="242729"/>
          <w:sz w:val="19"/>
          <w:szCs w:val="20"/>
          <w:lang w:val="en-US"/>
        </w:rPr>
        <w:t> or a subclass of </w:t>
      </w:r>
      <w:r w:rsidRPr="00263180">
        <w:rPr>
          <w:rStyle w:val="HTMLCode"/>
          <w:rFonts w:ascii="Consolas" w:eastAsiaTheme="minorHAnsi" w:hAnsi="Consolas"/>
          <w:color w:val="242729"/>
          <w:sz w:val="16"/>
          <w:szCs w:val="16"/>
          <w:bdr w:val="none" w:sz="0" w:space="0" w:color="auto" w:frame="1"/>
          <w:shd w:val="clear" w:color="auto" w:fill="EFF0F1"/>
          <w:lang w:val="en-US"/>
        </w:rPr>
        <w:t>Number</w:t>
      </w:r>
      <w:r w:rsidRPr="00263180">
        <w:rPr>
          <w:rFonts w:ascii="inherit" w:hAnsi="inherit" w:cs="Arial"/>
          <w:color w:val="242729"/>
          <w:sz w:val="19"/>
          <w:szCs w:val="20"/>
          <w:lang w:val="en-US"/>
        </w:rPr>
        <w:t>.</w:t>
      </w:r>
    </w:p>
    <w:p w14:paraId="5B5DDD18" w14:textId="77777777" w:rsidR="00CA74B2" w:rsidRPr="00263180" w:rsidRDefault="00CA74B2" w:rsidP="00CA74B2">
      <w:pPr>
        <w:numPr>
          <w:ilvl w:val="1"/>
          <w:numId w:val="19"/>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You can't read an </w:t>
      </w:r>
      <w:r w:rsidRPr="00263180">
        <w:rPr>
          <w:rStyle w:val="HTMLCode"/>
          <w:rFonts w:ascii="Consolas" w:eastAsiaTheme="minorHAnsi" w:hAnsi="Consolas"/>
          <w:color w:val="242729"/>
          <w:sz w:val="16"/>
          <w:szCs w:val="16"/>
          <w:bdr w:val="none" w:sz="0" w:space="0" w:color="auto" w:frame="1"/>
          <w:shd w:val="clear" w:color="auto" w:fill="EFF0F1"/>
          <w:lang w:val="en-US"/>
        </w:rPr>
        <w:t>Integer</w:t>
      </w:r>
      <w:r w:rsidRPr="00263180">
        <w:rPr>
          <w:rFonts w:ascii="inherit" w:hAnsi="inherit" w:cs="Arial"/>
          <w:color w:val="242729"/>
          <w:sz w:val="19"/>
          <w:szCs w:val="20"/>
          <w:lang w:val="en-US"/>
        </w:rPr>
        <w:t> because </w:t>
      </w:r>
      <w:r w:rsidRPr="00263180">
        <w:rPr>
          <w:rStyle w:val="HTMLCode"/>
          <w:rFonts w:ascii="Consolas" w:eastAsiaTheme="minorHAnsi" w:hAnsi="Consolas"/>
          <w:color w:val="242729"/>
          <w:sz w:val="16"/>
          <w:szCs w:val="16"/>
          <w:bdr w:val="none" w:sz="0" w:space="0" w:color="auto" w:frame="1"/>
          <w:shd w:val="clear" w:color="auto" w:fill="EFF0F1"/>
          <w:lang w:val="en-US"/>
        </w:rPr>
        <w:t>foo3</w:t>
      </w:r>
      <w:r w:rsidRPr="00263180">
        <w:rPr>
          <w:rFonts w:ascii="inherit" w:hAnsi="inherit" w:cs="Arial"/>
          <w:color w:val="242729"/>
          <w:sz w:val="19"/>
          <w:szCs w:val="20"/>
          <w:lang w:val="en-US"/>
        </w:rPr>
        <w:t> could be pointing at a </w:t>
      </w:r>
      <w:r w:rsidRPr="00263180">
        <w:rPr>
          <w:rStyle w:val="HTMLCode"/>
          <w:rFonts w:ascii="Consolas" w:eastAsiaTheme="minorHAnsi" w:hAnsi="Consolas"/>
          <w:color w:val="242729"/>
          <w:sz w:val="16"/>
          <w:szCs w:val="16"/>
          <w:bdr w:val="none" w:sz="0" w:space="0" w:color="auto" w:frame="1"/>
          <w:shd w:val="clear" w:color="auto" w:fill="EFF0F1"/>
          <w:lang w:val="en-US"/>
        </w:rPr>
        <w:t>List&lt;Double&gt;</w:t>
      </w:r>
      <w:r w:rsidRPr="00263180">
        <w:rPr>
          <w:rFonts w:ascii="inherit" w:hAnsi="inherit" w:cs="Arial"/>
          <w:color w:val="242729"/>
          <w:sz w:val="19"/>
          <w:szCs w:val="20"/>
          <w:lang w:val="en-US"/>
        </w:rPr>
        <w:t>.</w:t>
      </w:r>
    </w:p>
    <w:p w14:paraId="3AF7C466" w14:textId="77777777" w:rsidR="00CA74B2" w:rsidRPr="00263180" w:rsidRDefault="00CA74B2" w:rsidP="00CA74B2">
      <w:pPr>
        <w:numPr>
          <w:ilvl w:val="1"/>
          <w:numId w:val="19"/>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You can't read a </w:t>
      </w:r>
      <w:r w:rsidRPr="00263180">
        <w:rPr>
          <w:rStyle w:val="HTMLCode"/>
          <w:rFonts w:ascii="Consolas" w:eastAsiaTheme="minorHAnsi" w:hAnsi="Consolas"/>
          <w:color w:val="242729"/>
          <w:sz w:val="16"/>
          <w:szCs w:val="16"/>
          <w:bdr w:val="none" w:sz="0" w:space="0" w:color="auto" w:frame="1"/>
          <w:shd w:val="clear" w:color="auto" w:fill="EFF0F1"/>
          <w:lang w:val="en-US"/>
        </w:rPr>
        <w:t>Double</w:t>
      </w:r>
      <w:r w:rsidRPr="00263180">
        <w:rPr>
          <w:rFonts w:ascii="inherit" w:hAnsi="inherit" w:cs="Arial"/>
          <w:color w:val="242729"/>
          <w:sz w:val="19"/>
          <w:szCs w:val="20"/>
          <w:lang w:val="en-US"/>
        </w:rPr>
        <w:t> because </w:t>
      </w:r>
      <w:r w:rsidRPr="00263180">
        <w:rPr>
          <w:rStyle w:val="HTMLCode"/>
          <w:rFonts w:ascii="Consolas" w:eastAsiaTheme="minorHAnsi" w:hAnsi="Consolas"/>
          <w:color w:val="242729"/>
          <w:sz w:val="16"/>
          <w:szCs w:val="16"/>
          <w:bdr w:val="none" w:sz="0" w:space="0" w:color="auto" w:frame="1"/>
          <w:shd w:val="clear" w:color="auto" w:fill="EFF0F1"/>
          <w:lang w:val="en-US"/>
        </w:rPr>
        <w:t>foo3</w:t>
      </w:r>
      <w:r w:rsidRPr="00263180">
        <w:rPr>
          <w:rFonts w:ascii="inherit" w:hAnsi="inherit" w:cs="Arial"/>
          <w:color w:val="242729"/>
          <w:sz w:val="19"/>
          <w:szCs w:val="20"/>
          <w:lang w:val="en-US"/>
        </w:rPr>
        <w:t> could be pointing at a </w:t>
      </w:r>
      <w:r w:rsidRPr="00263180">
        <w:rPr>
          <w:rStyle w:val="HTMLCode"/>
          <w:rFonts w:ascii="Consolas" w:eastAsiaTheme="minorHAnsi" w:hAnsi="Consolas"/>
          <w:color w:val="242729"/>
          <w:sz w:val="16"/>
          <w:szCs w:val="16"/>
          <w:bdr w:val="none" w:sz="0" w:space="0" w:color="auto" w:frame="1"/>
          <w:shd w:val="clear" w:color="auto" w:fill="EFF0F1"/>
          <w:lang w:val="en-US"/>
        </w:rPr>
        <w:t>List&lt;Integer&gt;</w:t>
      </w:r>
      <w:r w:rsidRPr="00263180">
        <w:rPr>
          <w:rFonts w:ascii="inherit" w:hAnsi="inherit" w:cs="Arial"/>
          <w:color w:val="242729"/>
          <w:sz w:val="19"/>
          <w:szCs w:val="20"/>
          <w:lang w:val="en-US"/>
        </w:rPr>
        <w:t>.</w:t>
      </w:r>
    </w:p>
    <w:p w14:paraId="4E365F5C" w14:textId="77777777" w:rsidR="00CA74B2" w:rsidRPr="00263180" w:rsidRDefault="00CA74B2" w:rsidP="00CA74B2">
      <w:pPr>
        <w:pStyle w:val="StandardWeb"/>
        <w:numPr>
          <w:ilvl w:val="0"/>
          <w:numId w:val="19"/>
        </w:numPr>
        <w:shd w:val="clear" w:color="auto" w:fill="FFFFFF"/>
        <w:spacing w:before="0" w:beforeAutospacing="0" w:after="0" w:afterAutospacing="0"/>
        <w:ind w:left="450"/>
        <w:textAlignment w:val="baseline"/>
        <w:rPr>
          <w:rFonts w:ascii="inherit" w:hAnsi="inherit" w:cs="Arial"/>
          <w:color w:val="242729"/>
          <w:sz w:val="19"/>
          <w:szCs w:val="20"/>
          <w:lang w:val="en-US"/>
        </w:rPr>
      </w:pPr>
      <w:r w:rsidRPr="00263180">
        <w:rPr>
          <w:rStyle w:val="Fett"/>
          <w:rFonts w:ascii="inherit" w:hAnsi="inherit" w:cs="Arial"/>
          <w:color w:val="242729"/>
          <w:sz w:val="19"/>
          <w:szCs w:val="20"/>
          <w:bdr w:val="none" w:sz="0" w:space="0" w:color="auto" w:frame="1"/>
          <w:lang w:val="en-US"/>
        </w:rPr>
        <w:t>Writing</w:t>
      </w:r>
      <w:r w:rsidRPr="00263180">
        <w:rPr>
          <w:rFonts w:ascii="inherit" w:hAnsi="inherit" w:cs="Arial"/>
          <w:color w:val="242729"/>
          <w:sz w:val="19"/>
          <w:szCs w:val="20"/>
          <w:lang w:val="en-US"/>
        </w:rPr>
        <w:t> - Given the above possible assignments, what type of object could you add to </w:t>
      </w:r>
      <w:r w:rsidRPr="00263180">
        <w:rPr>
          <w:rStyle w:val="HTMLCode"/>
          <w:rFonts w:ascii="Consolas" w:eastAsiaTheme="minorEastAsia" w:hAnsi="Consolas"/>
          <w:color w:val="242729"/>
          <w:sz w:val="16"/>
          <w:szCs w:val="16"/>
          <w:bdr w:val="none" w:sz="0" w:space="0" w:color="auto" w:frame="1"/>
          <w:shd w:val="clear" w:color="auto" w:fill="EFF0F1"/>
          <w:lang w:val="en-US"/>
        </w:rPr>
        <w:t>List foo3</w:t>
      </w:r>
      <w:r w:rsidRPr="00263180">
        <w:rPr>
          <w:rFonts w:ascii="inherit" w:hAnsi="inherit" w:cs="Arial"/>
          <w:color w:val="242729"/>
          <w:sz w:val="19"/>
          <w:szCs w:val="20"/>
          <w:lang w:val="en-US"/>
        </w:rPr>
        <w:t> that would be legal for </w:t>
      </w:r>
      <w:r w:rsidRPr="00263180">
        <w:rPr>
          <w:rStyle w:val="Fett"/>
          <w:rFonts w:ascii="inherit" w:hAnsi="inherit" w:cs="Arial"/>
          <w:color w:val="242729"/>
          <w:sz w:val="19"/>
          <w:szCs w:val="20"/>
          <w:bdr w:val="none" w:sz="0" w:space="0" w:color="auto" w:frame="1"/>
          <w:lang w:val="en-US"/>
        </w:rPr>
        <w:t>all</w:t>
      </w:r>
      <w:r w:rsidRPr="00263180">
        <w:rPr>
          <w:rFonts w:ascii="inherit" w:hAnsi="inherit" w:cs="Arial"/>
          <w:color w:val="242729"/>
          <w:sz w:val="19"/>
          <w:szCs w:val="20"/>
          <w:lang w:val="en-US"/>
        </w:rPr>
        <w:t> the above possible </w:t>
      </w:r>
      <w:r w:rsidRPr="00263180">
        <w:rPr>
          <w:rStyle w:val="HTMLCode"/>
          <w:rFonts w:ascii="Consolas" w:eastAsiaTheme="minorEastAsia" w:hAnsi="Consolas"/>
          <w:color w:val="242729"/>
          <w:sz w:val="16"/>
          <w:szCs w:val="16"/>
          <w:bdr w:val="none" w:sz="0" w:space="0" w:color="auto" w:frame="1"/>
          <w:shd w:val="clear" w:color="auto" w:fill="EFF0F1"/>
          <w:lang w:val="en-US"/>
        </w:rPr>
        <w:t>ArrayList</w:t>
      </w:r>
      <w:r w:rsidRPr="00263180">
        <w:rPr>
          <w:rFonts w:ascii="inherit" w:hAnsi="inherit" w:cs="Arial"/>
          <w:color w:val="242729"/>
          <w:sz w:val="19"/>
          <w:szCs w:val="20"/>
          <w:lang w:val="en-US"/>
        </w:rPr>
        <w:t> assignments:</w:t>
      </w:r>
    </w:p>
    <w:p w14:paraId="16F53241" w14:textId="77777777" w:rsidR="00CA74B2" w:rsidRPr="00263180" w:rsidRDefault="00CA74B2" w:rsidP="00CA74B2">
      <w:pPr>
        <w:numPr>
          <w:ilvl w:val="1"/>
          <w:numId w:val="19"/>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You can't add an </w:t>
      </w:r>
      <w:r w:rsidRPr="00263180">
        <w:rPr>
          <w:rStyle w:val="HTMLCode"/>
          <w:rFonts w:ascii="Consolas" w:eastAsiaTheme="minorHAnsi" w:hAnsi="Consolas"/>
          <w:color w:val="242729"/>
          <w:sz w:val="16"/>
          <w:szCs w:val="16"/>
          <w:bdr w:val="none" w:sz="0" w:space="0" w:color="auto" w:frame="1"/>
          <w:shd w:val="clear" w:color="auto" w:fill="EFF0F1"/>
          <w:lang w:val="en-US"/>
        </w:rPr>
        <w:t>Integer</w:t>
      </w:r>
      <w:r w:rsidRPr="00263180">
        <w:rPr>
          <w:rFonts w:ascii="inherit" w:hAnsi="inherit" w:cs="Arial"/>
          <w:color w:val="242729"/>
          <w:sz w:val="19"/>
          <w:szCs w:val="20"/>
          <w:lang w:val="en-US"/>
        </w:rPr>
        <w:t> because </w:t>
      </w:r>
      <w:r w:rsidRPr="00263180">
        <w:rPr>
          <w:rStyle w:val="HTMLCode"/>
          <w:rFonts w:ascii="Consolas" w:eastAsiaTheme="minorHAnsi" w:hAnsi="Consolas"/>
          <w:color w:val="242729"/>
          <w:sz w:val="16"/>
          <w:szCs w:val="16"/>
          <w:bdr w:val="none" w:sz="0" w:space="0" w:color="auto" w:frame="1"/>
          <w:shd w:val="clear" w:color="auto" w:fill="EFF0F1"/>
          <w:lang w:val="en-US"/>
        </w:rPr>
        <w:t>foo3</w:t>
      </w:r>
      <w:r w:rsidRPr="00263180">
        <w:rPr>
          <w:rFonts w:ascii="inherit" w:hAnsi="inherit" w:cs="Arial"/>
          <w:color w:val="242729"/>
          <w:sz w:val="19"/>
          <w:szCs w:val="20"/>
          <w:lang w:val="en-US"/>
        </w:rPr>
        <w:t> could be pointing at a </w:t>
      </w:r>
      <w:r w:rsidRPr="00263180">
        <w:rPr>
          <w:rStyle w:val="HTMLCode"/>
          <w:rFonts w:ascii="Consolas" w:eastAsiaTheme="minorHAnsi" w:hAnsi="Consolas"/>
          <w:color w:val="242729"/>
          <w:sz w:val="16"/>
          <w:szCs w:val="16"/>
          <w:bdr w:val="none" w:sz="0" w:space="0" w:color="auto" w:frame="1"/>
          <w:shd w:val="clear" w:color="auto" w:fill="EFF0F1"/>
          <w:lang w:val="en-US"/>
        </w:rPr>
        <w:t>List&lt;Double&gt;</w:t>
      </w:r>
      <w:r w:rsidRPr="00263180">
        <w:rPr>
          <w:rFonts w:ascii="inherit" w:hAnsi="inherit" w:cs="Arial"/>
          <w:color w:val="242729"/>
          <w:sz w:val="19"/>
          <w:szCs w:val="20"/>
          <w:lang w:val="en-US"/>
        </w:rPr>
        <w:t>.</w:t>
      </w:r>
    </w:p>
    <w:p w14:paraId="57959552" w14:textId="77777777" w:rsidR="00CA74B2" w:rsidRPr="00263180" w:rsidRDefault="00CA74B2" w:rsidP="00CA74B2">
      <w:pPr>
        <w:numPr>
          <w:ilvl w:val="1"/>
          <w:numId w:val="19"/>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You can't add a </w:t>
      </w:r>
      <w:r w:rsidRPr="00263180">
        <w:rPr>
          <w:rStyle w:val="HTMLCode"/>
          <w:rFonts w:ascii="Consolas" w:eastAsiaTheme="minorHAnsi" w:hAnsi="Consolas"/>
          <w:color w:val="242729"/>
          <w:sz w:val="16"/>
          <w:szCs w:val="16"/>
          <w:bdr w:val="none" w:sz="0" w:space="0" w:color="auto" w:frame="1"/>
          <w:shd w:val="clear" w:color="auto" w:fill="EFF0F1"/>
          <w:lang w:val="en-US"/>
        </w:rPr>
        <w:t>Double</w:t>
      </w:r>
      <w:r w:rsidRPr="00263180">
        <w:rPr>
          <w:rFonts w:ascii="inherit" w:hAnsi="inherit" w:cs="Arial"/>
          <w:color w:val="242729"/>
          <w:sz w:val="19"/>
          <w:szCs w:val="20"/>
          <w:lang w:val="en-US"/>
        </w:rPr>
        <w:t> because </w:t>
      </w:r>
      <w:r w:rsidRPr="00263180">
        <w:rPr>
          <w:rStyle w:val="HTMLCode"/>
          <w:rFonts w:ascii="Consolas" w:eastAsiaTheme="minorHAnsi" w:hAnsi="Consolas"/>
          <w:color w:val="242729"/>
          <w:sz w:val="16"/>
          <w:szCs w:val="16"/>
          <w:bdr w:val="none" w:sz="0" w:space="0" w:color="auto" w:frame="1"/>
          <w:shd w:val="clear" w:color="auto" w:fill="EFF0F1"/>
          <w:lang w:val="en-US"/>
        </w:rPr>
        <w:t>foo3</w:t>
      </w:r>
      <w:r w:rsidRPr="00263180">
        <w:rPr>
          <w:rFonts w:ascii="inherit" w:hAnsi="inherit" w:cs="Arial"/>
          <w:color w:val="242729"/>
          <w:sz w:val="19"/>
          <w:szCs w:val="20"/>
          <w:lang w:val="en-US"/>
        </w:rPr>
        <w:t> could be pointing at a </w:t>
      </w:r>
      <w:r w:rsidRPr="00263180">
        <w:rPr>
          <w:rStyle w:val="HTMLCode"/>
          <w:rFonts w:ascii="Consolas" w:eastAsiaTheme="minorHAnsi" w:hAnsi="Consolas"/>
          <w:color w:val="242729"/>
          <w:sz w:val="16"/>
          <w:szCs w:val="16"/>
          <w:bdr w:val="none" w:sz="0" w:space="0" w:color="auto" w:frame="1"/>
          <w:shd w:val="clear" w:color="auto" w:fill="EFF0F1"/>
          <w:lang w:val="en-US"/>
        </w:rPr>
        <w:t>List&lt;Integer&gt;</w:t>
      </w:r>
      <w:r w:rsidRPr="00263180">
        <w:rPr>
          <w:rFonts w:ascii="inherit" w:hAnsi="inherit" w:cs="Arial"/>
          <w:color w:val="242729"/>
          <w:sz w:val="19"/>
          <w:szCs w:val="20"/>
          <w:lang w:val="en-US"/>
        </w:rPr>
        <w:t>.</w:t>
      </w:r>
    </w:p>
    <w:p w14:paraId="208E3CFD" w14:textId="77777777" w:rsidR="00CA74B2" w:rsidRPr="00263180" w:rsidRDefault="00CA74B2" w:rsidP="00CA74B2">
      <w:pPr>
        <w:numPr>
          <w:ilvl w:val="1"/>
          <w:numId w:val="19"/>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You can't add a </w:t>
      </w:r>
      <w:r w:rsidRPr="00263180">
        <w:rPr>
          <w:rStyle w:val="HTMLCode"/>
          <w:rFonts w:ascii="Consolas" w:eastAsiaTheme="minorHAnsi" w:hAnsi="Consolas"/>
          <w:color w:val="242729"/>
          <w:sz w:val="16"/>
          <w:szCs w:val="16"/>
          <w:bdr w:val="none" w:sz="0" w:space="0" w:color="auto" w:frame="1"/>
          <w:shd w:val="clear" w:color="auto" w:fill="EFF0F1"/>
          <w:lang w:val="en-US"/>
        </w:rPr>
        <w:t>Number</w:t>
      </w:r>
      <w:r w:rsidRPr="00263180">
        <w:rPr>
          <w:rFonts w:ascii="inherit" w:hAnsi="inherit" w:cs="Arial"/>
          <w:color w:val="242729"/>
          <w:sz w:val="19"/>
          <w:szCs w:val="20"/>
          <w:lang w:val="en-US"/>
        </w:rPr>
        <w:t> because </w:t>
      </w:r>
      <w:r w:rsidRPr="00263180">
        <w:rPr>
          <w:rStyle w:val="HTMLCode"/>
          <w:rFonts w:ascii="Consolas" w:eastAsiaTheme="minorHAnsi" w:hAnsi="Consolas"/>
          <w:color w:val="242729"/>
          <w:sz w:val="16"/>
          <w:szCs w:val="16"/>
          <w:bdr w:val="none" w:sz="0" w:space="0" w:color="auto" w:frame="1"/>
          <w:shd w:val="clear" w:color="auto" w:fill="EFF0F1"/>
          <w:lang w:val="en-US"/>
        </w:rPr>
        <w:t>foo3</w:t>
      </w:r>
      <w:r w:rsidRPr="00263180">
        <w:rPr>
          <w:rFonts w:ascii="inherit" w:hAnsi="inherit" w:cs="Arial"/>
          <w:color w:val="242729"/>
          <w:sz w:val="19"/>
          <w:szCs w:val="20"/>
          <w:lang w:val="en-US"/>
        </w:rPr>
        <w:t> could be pointing at a </w:t>
      </w:r>
      <w:r w:rsidRPr="00263180">
        <w:rPr>
          <w:rStyle w:val="HTMLCode"/>
          <w:rFonts w:ascii="Consolas" w:eastAsiaTheme="minorHAnsi" w:hAnsi="Consolas"/>
          <w:color w:val="242729"/>
          <w:sz w:val="16"/>
          <w:szCs w:val="16"/>
          <w:bdr w:val="none" w:sz="0" w:space="0" w:color="auto" w:frame="1"/>
          <w:shd w:val="clear" w:color="auto" w:fill="EFF0F1"/>
          <w:lang w:val="en-US"/>
        </w:rPr>
        <w:t>List&lt;Integer&gt;</w:t>
      </w:r>
      <w:r w:rsidRPr="00263180">
        <w:rPr>
          <w:rFonts w:ascii="inherit" w:hAnsi="inherit" w:cs="Arial"/>
          <w:color w:val="242729"/>
          <w:sz w:val="19"/>
          <w:szCs w:val="20"/>
          <w:lang w:val="en-US"/>
        </w:rPr>
        <w:t>.</w:t>
      </w:r>
    </w:p>
    <w:p w14:paraId="0BC6735B" w14:textId="77777777" w:rsidR="00CA74B2" w:rsidRPr="00263180" w:rsidRDefault="00CA74B2" w:rsidP="00CA74B2">
      <w:pPr>
        <w:pStyle w:val="StandardWeb"/>
        <w:shd w:val="clear" w:color="auto" w:fill="FFFFFF"/>
        <w:spacing w:before="0" w:beforeAutospacing="0" w:after="0" w:afterAutospacing="0"/>
        <w:textAlignment w:val="baseline"/>
        <w:rPr>
          <w:rFonts w:ascii="Arial" w:hAnsi="Arial" w:cs="Arial"/>
          <w:color w:val="242729"/>
          <w:sz w:val="20"/>
          <w:szCs w:val="20"/>
          <w:lang w:val="en-US"/>
        </w:rPr>
      </w:pPr>
      <w:r w:rsidRPr="00263180">
        <w:rPr>
          <w:rStyle w:val="Hervorhebung"/>
          <w:rFonts w:ascii="inherit" w:hAnsi="inherit" w:cs="Arial"/>
          <w:color w:val="242729"/>
          <w:sz w:val="19"/>
          <w:szCs w:val="20"/>
          <w:bdr w:val="none" w:sz="0" w:space="0" w:color="auto" w:frame="1"/>
          <w:lang w:val="en-US"/>
        </w:rPr>
        <w:t>You can't add any object to </w:t>
      </w:r>
      <w:r w:rsidRPr="00263180">
        <w:rPr>
          <w:rStyle w:val="HTMLCode"/>
          <w:rFonts w:ascii="Consolas" w:eastAsiaTheme="minorEastAsia" w:hAnsi="Consolas"/>
          <w:i/>
          <w:iCs/>
          <w:color w:val="242729"/>
          <w:sz w:val="16"/>
          <w:szCs w:val="16"/>
          <w:bdr w:val="none" w:sz="0" w:space="0" w:color="auto" w:frame="1"/>
          <w:shd w:val="clear" w:color="auto" w:fill="EFF0F1"/>
          <w:lang w:val="en-US"/>
        </w:rPr>
        <w:t>List&lt;? extends T&gt;</w:t>
      </w:r>
      <w:r w:rsidRPr="00263180">
        <w:rPr>
          <w:rStyle w:val="Hervorhebung"/>
          <w:rFonts w:ascii="inherit" w:hAnsi="inherit" w:cs="Arial"/>
          <w:color w:val="242729"/>
          <w:sz w:val="19"/>
          <w:szCs w:val="20"/>
          <w:bdr w:val="none" w:sz="0" w:space="0" w:color="auto" w:frame="1"/>
          <w:lang w:val="en-US"/>
        </w:rPr>
        <w:t> because you can't guarantee what kind of </w:t>
      </w:r>
      <w:r w:rsidRPr="00263180">
        <w:rPr>
          <w:rStyle w:val="HTMLCode"/>
          <w:rFonts w:ascii="Consolas" w:eastAsiaTheme="minorEastAsia" w:hAnsi="Consolas"/>
          <w:i/>
          <w:iCs/>
          <w:color w:val="242729"/>
          <w:sz w:val="16"/>
          <w:szCs w:val="16"/>
          <w:bdr w:val="none" w:sz="0" w:space="0" w:color="auto" w:frame="1"/>
          <w:shd w:val="clear" w:color="auto" w:fill="EFF0F1"/>
          <w:lang w:val="en-US"/>
        </w:rPr>
        <w:t>List</w:t>
      </w:r>
      <w:r w:rsidRPr="00263180">
        <w:rPr>
          <w:rStyle w:val="Hervorhebung"/>
          <w:rFonts w:ascii="inherit" w:hAnsi="inherit" w:cs="Arial"/>
          <w:color w:val="242729"/>
          <w:sz w:val="19"/>
          <w:szCs w:val="20"/>
          <w:bdr w:val="none" w:sz="0" w:space="0" w:color="auto" w:frame="1"/>
          <w:lang w:val="en-US"/>
        </w:rPr>
        <w:t> it is really pointing to, so you can't guarantee that the object is allowed in that </w:t>
      </w:r>
      <w:r w:rsidRPr="00263180">
        <w:rPr>
          <w:rStyle w:val="HTMLCode"/>
          <w:rFonts w:ascii="Consolas" w:eastAsiaTheme="minorEastAsia" w:hAnsi="Consolas"/>
          <w:i/>
          <w:iCs/>
          <w:color w:val="242729"/>
          <w:sz w:val="16"/>
          <w:szCs w:val="16"/>
          <w:bdr w:val="none" w:sz="0" w:space="0" w:color="auto" w:frame="1"/>
          <w:shd w:val="clear" w:color="auto" w:fill="EFF0F1"/>
          <w:lang w:val="en-US"/>
        </w:rPr>
        <w:t>List</w:t>
      </w:r>
      <w:r w:rsidRPr="00263180">
        <w:rPr>
          <w:rStyle w:val="Hervorhebung"/>
          <w:rFonts w:ascii="inherit" w:hAnsi="inherit" w:cs="Arial"/>
          <w:color w:val="242729"/>
          <w:sz w:val="19"/>
          <w:szCs w:val="20"/>
          <w:bdr w:val="none" w:sz="0" w:space="0" w:color="auto" w:frame="1"/>
          <w:lang w:val="en-US"/>
        </w:rPr>
        <w:t>. The only "guarantee" is that you can only read from it and you'll get a </w:t>
      </w:r>
      <w:r w:rsidRPr="00263180">
        <w:rPr>
          <w:rStyle w:val="HTMLCode"/>
          <w:rFonts w:ascii="Consolas" w:eastAsiaTheme="minorEastAsia" w:hAnsi="Consolas"/>
          <w:i/>
          <w:iCs/>
          <w:color w:val="242729"/>
          <w:sz w:val="16"/>
          <w:szCs w:val="16"/>
          <w:bdr w:val="none" w:sz="0" w:space="0" w:color="auto" w:frame="1"/>
          <w:shd w:val="clear" w:color="auto" w:fill="EFF0F1"/>
          <w:lang w:val="en-US"/>
        </w:rPr>
        <w:t>T</w:t>
      </w:r>
      <w:r w:rsidRPr="00263180">
        <w:rPr>
          <w:rStyle w:val="Hervorhebung"/>
          <w:rFonts w:ascii="inherit" w:hAnsi="inherit" w:cs="Arial"/>
          <w:color w:val="242729"/>
          <w:sz w:val="19"/>
          <w:szCs w:val="20"/>
          <w:bdr w:val="none" w:sz="0" w:space="0" w:color="auto" w:frame="1"/>
          <w:lang w:val="en-US"/>
        </w:rPr>
        <w:t> or subclass of </w:t>
      </w:r>
      <w:r w:rsidRPr="00263180">
        <w:rPr>
          <w:rStyle w:val="HTMLCode"/>
          <w:rFonts w:ascii="Consolas" w:eastAsiaTheme="minorEastAsia" w:hAnsi="Consolas"/>
          <w:i/>
          <w:iCs/>
          <w:color w:val="242729"/>
          <w:sz w:val="16"/>
          <w:szCs w:val="16"/>
          <w:bdr w:val="none" w:sz="0" w:space="0" w:color="auto" w:frame="1"/>
          <w:shd w:val="clear" w:color="auto" w:fill="EFF0F1"/>
          <w:lang w:val="en-US"/>
        </w:rPr>
        <w:t>T</w:t>
      </w:r>
      <w:r w:rsidRPr="00263180">
        <w:rPr>
          <w:rStyle w:val="Hervorhebung"/>
          <w:rFonts w:ascii="inherit" w:hAnsi="inherit" w:cs="Arial"/>
          <w:color w:val="242729"/>
          <w:sz w:val="19"/>
          <w:szCs w:val="20"/>
          <w:bdr w:val="none" w:sz="0" w:space="0" w:color="auto" w:frame="1"/>
          <w:lang w:val="en-US"/>
        </w:rPr>
        <w:t>.</w:t>
      </w:r>
    </w:p>
    <w:p w14:paraId="57441B6F" w14:textId="77777777" w:rsidR="00CA74B2" w:rsidRPr="00263180" w:rsidRDefault="00CA74B2" w:rsidP="00CA74B2">
      <w:pPr>
        <w:pStyle w:val="berschrift3"/>
        <w:shd w:val="clear" w:color="auto" w:fill="FFFFFF"/>
        <w:spacing w:before="0"/>
        <w:textAlignment w:val="baseline"/>
        <w:rPr>
          <w:rFonts w:ascii="Arial" w:hAnsi="Arial" w:cs="Arial"/>
          <w:color w:val="242729"/>
          <w:sz w:val="22"/>
          <w:szCs w:val="22"/>
        </w:rPr>
      </w:pPr>
      <w:r w:rsidRPr="00263180">
        <w:rPr>
          <w:rStyle w:val="HTMLCode"/>
          <w:rFonts w:ascii="Consolas" w:eastAsiaTheme="majorEastAsia" w:hAnsi="Consolas"/>
          <w:b/>
          <w:bCs/>
          <w:color w:val="242729"/>
          <w:sz w:val="22"/>
          <w:szCs w:val="22"/>
          <w:bdr w:val="none" w:sz="0" w:space="0" w:color="auto" w:frame="1"/>
          <w:shd w:val="clear" w:color="auto" w:fill="EFF0F1"/>
        </w:rPr>
        <w:t>super</w:t>
      </w:r>
    </w:p>
    <w:p w14:paraId="6ADD660F" w14:textId="77777777" w:rsidR="00CA74B2" w:rsidRPr="00263180" w:rsidRDefault="00CA74B2" w:rsidP="00CA74B2">
      <w:pPr>
        <w:pStyle w:val="StandardWeb"/>
        <w:shd w:val="clear" w:color="auto" w:fill="FFFFFF"/>
        <w:spacing w:before="0" w:beforeAutospacing="0" w:after="0" w:afterAutospacing="0"/>
        <w:textAlignment w:val="baseline"/>
        <w:rPr>
          <w:rFonts w:ascii="Arial" w:hAnsi="Arial" w:cs="Arial"/>
          <w:color w:val="242729"/>
          <w:sz w:val="20"/>
          <w:szCs w:val="20"/>
          <w:lang w:val="en-US"/>
        </w:rPr>
      </w:pPr>
      <w:r w:rsidRPr="00263180">
        <w:rPr>
          <w:rFonts w:ascii="Arial" w:hAnsi="Arial" w:cs="Arial"/>
          <w:color w:val="242729"/>
          <w:sz w:val="20"/>
          <w:szCs w:val="20"/>
          <w:lang w:val="en-US"/>
        </w:rPr>
        <w:t>Now consider </w:t>
      </w:r>
      <w:r w:rsidRPr="00263180">
        <w:rPr>
          <w:rStyle w:val="HTMLCode"/>
          <w:rFonts w:ascii="Consolas" w:eastAsiaTheme="minorEastAsia" w:hAnsi="Consolas"/>
          <w:color w:val="242729"/>
          <w:sz w:val="16"/>
          <w:szCs w:val="16"/>
          <w:bdr w:val="none" w:sz="0" w:space="0" w:color="auto" w:frame="1"/>
          <w:shd w:val="clear" w:color="auto" w:fill="EFF0F1"/>
          <w:lang w:val="en-US"/>
        </w:rPr>
        <w:t>List &lt;? super T&gt;</w:t>
      </w:r>
      <w:r w:rsidRPr="00263180">
        <w:rPr>
          <w:rFonts w:ascii="Arial" w:hAnsi="Arial" w:cs="Arial"/>
          <w:color w:val="242729"/>
          <w:sz w:val="20"/>
          <w:szCs w:val="20"/>
          <w:lang w:val="en-US"/>
        </w:rPr>
        <w:t>.</w:t>
      </w:r>
    </w:p>
    <w:p w14:paraId="4AA14D80" w14:textId="77777777" w:rsidR="00CA74B2" w:rsidRPr="00263180" w:rsidRDefault="00CA74B2" w:rsidP="00CA74B2">
      <w:pPr>
        <w:pStyle w:val="StandardWeb"/>
        <w:shd w:val="clear" w:color="auto" w:fill="FFFFFF"/>
        <w:spacing w:before="0" w:beforeAutospacing="0" w:after="0" w:afterAutospacing="0"/>
        <w:textAlignment w:val="baseline"/>
        <w:rPr>
          <w:rFonts w:ascii="Arial" w:hAnsi="Arial" w:cs="Arial"/>
          <w:color w:val="242729"/>
          <w:sz w:val="20"/>
          <w:szCs w:val="20"/>
          <w:lang w:val="en-US"/>
        </w:rPr>
      </w:pPr>
      <w:r w:rsidRPr="00263180">
        <w:rPr>
          <w:rFonts w:ascii="Arial" w:hAnsi="Arial" w:cs="Arial"/>
          <w:color w:val="242729"/>
          <w:sz w:val="20"/>
          <w:szCs w:val="20"/>
          <w:lang w:val="en-US"/>
        </w:rPr>
        <w:t>The wildcard declaration of </w:t>
      </w:r>
      <w:r w:rsidRPr="00263180">
        <w:rPr>
          <w:rStyle w:val="HTMLCode"/>
          <w:rFonts w:ascii="Consolas" w:eastAsiaTheme="minorEastAsia" w:hAnsi="Consolas"/>
          <w:color w:val="242729"/>
          <w:sz w:val="16"/>
          <w:szCs w:val="16"/>
          <w:bdr w:val="none" w:sz="0" w:space="0" w:color="auto" w:frame="1"/>
          <w:shd w:val="clear" w:color="auto" w:fill="EFF0F1"/>
          <w:lang w:val="en-US"/>
        </w:rPr>
        <w:t>List&lt;? super Integer&gt; foo3</w:t>
      </w:r>
      <w:r w:rsidRPr="00263180">
        <w:rPr>
          <w:rFonts w:ascii="Arial" w:hAnsi="Arial" w:cs="Arial"/>
          <w:color w:val="242729"/>
          <w:sz w:val="20"/>
          <w:szCs w:val="20"/>
          <w:lang w:val="en-US"/>
        </w:rPr>
        <w:t> means that any of these are legal assignments:</w:t>
      </w:r>
    </w:p>
    <w:p w14:paraId="292711AD" w14:textId="77777777" w:rsidR="00CA74B2" w:rsidRPr="00263180" w:rsidRDefault="00CA74B2" w:rsidP="00CA74B2">
      <w:pPr>
        <w:pStyle w:val="HTMLVorformatiert"/>
        <w:shd w:val="clear" w:color="auto" w:fill="EFF0F1"/>
        <w:textAlignment w:val="baseline"/>
        <w:rPr>
          <w:rStyle w:val="pln"/>
          <w:rFonts w:ascii="inherit" w:eastAsiaTheme="majorEastAsia" w:hAnsi="inherit"/>
          <w:color w:val="303336"/>
          <w:sz w:val="16"/>
          <w:szCs w:val="16"/>
          <w:bdr w:val="none" w:sz="0" w:space="0" w:color="auto" w:frame="1"/>
          <w:shd w:val="clear" w:color="auto" w:fill="EFF0F1"/>
          <w:lang w:val="en-US"/>
        </w:rPr>
      </w:pPr>
      <w:r w:rsidRPr="00263180">
        <w:rPr>
          <w:rStyle w:val="typ"/>
          <w:rFonts w:ascii="inherit" w:eastAsiaTheme="majorEastAsia" w:hAnsi="inherit"/>
          <w:color w:val="2B91AF"/>
          <w:sz w:val="16"/>
          <w:szCs w:val="16"/>
          <w:bdr w:val="none" w:sz="0" w:space="0" w:color="auto" w:frame="1"/>
          <w:shd w:val="clear" w:color="auto" w:fill="EFF0F1"/>
          <w:lang w:val="en-US"/>
        </w:rPr>
        <w:t>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super</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Integer</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foo3 </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new</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ArrayList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typ"/>
          <w:rFonts w:ascii="inherit" w:eastAsiaTheme="majorEastAsia" w:hAnsi="inherit"/>
          <w:color w:val="2B91AF"/>
          <w:sz w:val="16"/>
          <w:szCs w:val="16"/>
          <w:bdr w:val="none" w:sz="0" w:space="0" w:color="auto" w:frame="1"/>
          <w:shd w:val="clear" w:color="auto" w:fill="EFF0F1"/>
          <w:lang w:val="en-US"/>
        </w:rPr>
        <w:t>Integer</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com"/>
          <w:rFonts w:ascii="inherit" w:hAnsi="inherit"/>
          <w:color w:val="858C93"/>
          <w:sz w:val="16"/>
          <w:szCs w:val="16"/>
          <w:bdr w:val="none" w:sz="0" w:space="0" w:color="auto" w:frame="1"/>
          <w:shd w:val="clear" w:color="auto" w:fill="EFF0F1"/>
          <w:lang w:val="en-US"/>
        </w:rPr>
        <w:t>// Integer is a "superclass" of Integer (in this context)</w:t>
      </w:r>
    </w:p>
    <w:p w14:paraId="5ADDDC15" w14:textId="77777777" w:rsidR="00CA74B2" w:rsidRPr="00263180" w:rsidRDefault="00CA74B2" w:rsidP="00CA74B2">
      <w:pPr>
        <w:pStyle w:val="HTMLVorformatiert"/>
        <w:shd w:val="clear" w:color="auto" w:fill="EFF0F1"/>
        <w:textAlignment w:val="baseline"/>
        <w:rPr>
          <w:rStyle w:val="pln"/>
          <w:rFonts w:ascii="inherit" w:eastAsiaTheme="majorEastAsia" w:hAnsi="inherit"/>
          <w:color w:val="303336"/>
          <w:sz w:val="16"/>
          <w:szCs w:val="16"/>
          <w:bdr w:val="none" w:sz="0" w:space="0" w:color="auto" w:frame="1"/>
          <w:shd w:val="clear" w:color="auto" w:fill="EFF0F1"/>
          <w:lang w:val="en-US"/>
        </w:rPr>
      </w:pPr>
      <w:r w:rsidRPr="00263180">
        <w:rPr>
          <w:rStyle w:val="typ"/>
          <w:rFonts w:ascii="inherit" w:eastAsiaTheme="majorEastAsia" w:hAnsi="inherit"/>
          <w:color w:val="2B91AF"/>
          <w:sz w:val="16"/>
          <w:szCs w:val="16"/>
          <w:bdr w:val="none" w:sz="0" w:space="0" w:color="auto" w:frame="1"/>
          <w:shd w:val="clear" w:color="auto" w:fill="EFF0F1"/>
          <w:lang w:val="en-US"/>
        </w:rPr>
        <w:t>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super</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Integer</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foo3 </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new</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ArrayList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typ"/>
          <w:rFonts w:ascii="inherit" w:eastAsiaTheme="majorEastAsia" w:hAnsi="inherit"/>
          <w:color w:val="2B91AF"/>
          <w:sz w:val="16"/>
          <w:szCs w:val="16"/>
          <w:bdr w:val="none" w:sz="0" w:space="0" w:color="auto" w:frame="1"/>
          <w:shd w:val="clear" w:color="auto" w:fill="EFF0F1"/>
          <w:lang w:val="en-US"/>
        </w:rPr>
        <w:t>Number</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com"/>
          <w:rFonts w:ascii="inherit" w:hAnsi="inherit"/>
          <w:color w:val="858C93"/>
          <w:sz w:val="16"/>
          <w:szCs w:val="16"/>
          <w:bdr w:val="none" w:sz="0" w:space="0" w:color="auto" w:frame="1"/>
          <w:shd w:val="clear" w:color="auto" w:fill="EFF0F1"/>
          <w:lang w:val="en-US"/>
        </w:rPr>
        <w:t>// Number is a superclass of Integer</w:t>
      </w:r>
    </w:p>
    <w:p w14:paraId="0C51015A" w14:textId="77777777" w:rsidR="00CA74B2" w:rsidRPr="00263180" w:rsidRDefault="00CA74B2" w:rsidP="00CA74B2">
      <w:pPr>
        <w:pStyle w:val="HTMLVorformatiert"/>
        <w:shd w:val="clear" w:color="auto" w:fill="EFF0F1"/>
        <w:textAlignment w:val="baseline"/>
        <w:rPr>
          <w:rFonts w:ascii="Consolas" w:hAnsi="Consolas"/>
          <w:color w:val="393318"/>
          <w:sz w:val="16"/>
          <w:szCs w:val="16"/>
          <w:lang w:val="en-US"/>
        </w:rPr>
      </w:pPr>
      <w:r w:rsidRPr="00263180">
        <w:rPr>
          <w:rStyle w:val="typ"/>
          <w:rFonts w:ascii="inherit" w:eastAsiaTheme="majorEastAsia" w:hAnsi="inherit"/>
          <w:color w:val="2B91AF"/>
          <w:sz w:val="16"/>
          <w:szCs w:val="16"/>
          <w:bdr w:val="none" w:sz="0" w:space="0" w:color="auto" w:frame="1"/>
          <w:shd w:val="clear" w:color="auto" w:fill="EFF0F1"/>
          <w:lang w:val="en-US"/>
        </w:rPr>
        <w:t>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super</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Integer</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foo3 </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new</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ArrayList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typ"/>
          <w:rFonts w:ascii="inherit" w:eastAsiaTheme="majorEastAsia" w:hAnsi="inherit"/>
          <w:color w:val="2B91AF"/>
          <w:sz w:val="16"/>
          <w:szCs w:val="16"/>
          <w:bdr w:val="none" w:sz="0" w:space="0" w:color="auto" w:frame="1"/>
          <w:shd w:val="clear" w:color="auto" w:fill="EFF0F1"/>
          <w:lang w:val="en-US"/>
        </w:rPr>
        <w:t>Object</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com"/>
          <w:rFonts w:ascii="inherit" w:hAnsi="inherit"/>
          <w:color w:val="858C93"/>
          <w:sz w:val="16"/>
          <w:szCs w:val="16"/>
          <w:bdr w:val="none" w:sz="0" w:space="0" w:color="auto" w:frame="1"/>
          <w:shd w:val="clear" w:color="auto" w:fill="EFF0F1"/>
          <w:lang w:val="en-US"/>
        </w:rPr>
        <w:t>// Object is a superclass of Integer</w:t>
      </w:r>
    </w:p>
    <w:p w14:paraId="1AAD8681" w14:textId="77777777" w:rsidR="00CA74B2" w:rsidRPr="00263180" w:rsidRDefault="00CA74B2" w:rsidP="00CA74B2">
      <w:pPr>
        <w:pStyle w:val="StandardWeb"/>
        <w:numPr>
          <w:ilvl w:val="0"/>
          <w:numId w:val="20"/>
        </w:numPr>
        <w:shd w:val="clear" w:color="auto" w:fill="FFFFFF"/>
        <w:spacing w:before="0" w:beforeAutospacing="0" w:after="0" w:afterAutospacing="0"/>
        <w:ind w:left="450"/>
        <w:textAlignment w:val="baseline"/>
        <w:rPr>
          <w:rFonts w:ascii="inherit" w:hAnsi="inherit" w:cs="Arial"/>
          <w:color w:val="242729"/>
          <w:sz w:val="19"/>
          <w:szCs w:val="20"/>
          <w:lang w:val="en-US"/>
        </w:rPr>
      </w:pPr>
      <w:r w:rsidRPr="00263180">
        <w:rPr>
          <w:rStyle w:val="Fett"/>
          <w:rFonts w:ascii="inherit" w:hAnsi="inherit" w:cs="Arial"/>
          <w:color w:val="242729"/>
          <w:sz w:val="19"/>
          <w:szCs w:val="20"/>
          <w:bdr w:val="none" w:sz="0" w:space="0" w:color="auto" w:frame="1"/>
          <w:lang w:val="en-US"/>
        </w:rPr>
        <w:t>Reading</w:t>
      </w:r>
      <w:r w:rsidRPr="00263180">
        <w:rPr>
          <w:rFonts w:ascii="inherit" w:hAnsi="inherit" w:cs="Arial"/>
          <w:color w:val="242729"/>
          <w:sz w:val="19"/>
          <w:szCs w:val="20"/>
          <w:lang w:val="en-US"/>
        </w:rPr>
        <w:t> - Given the above possible assignments, what type of object are you guaranteed to receive when you read from </w:t>
      </w:r>
      <w:r w:rsidRPr="00263180">
        <w:rPr>
          <w:rStyle w:val="HTMLCode"/>
          <w:rFonts w:ascii="Consolas" w:eastAsiaTheme="minorEastAsia" w:hAnsi="Consolas"/>
          <w:color w:val="242729"/>
          <w:sz w:val="16"/>
          <w:szCs w:val="16"/>
          <w:bdr w:val="none" w:sz="0" w:space="0" w:color="auto" w:frame="1"/>
          <w:shd w:val="clear" w:color="auto" w:fill="EFF0F1"/>
          <w:lang w:val="en-US"/>
        </w:rPr>
        <w:t>List foo3</w:t>
      </w:r>
      <w:r w:rsidRPr="00263180">
        <w:rPr>
          <w:rFonts w:ascii="inherit" w:hAnsi="inherit" w:cs="Arial"/>
          <w:color w:val="242729"/>
          <w:sz w:val="19"/>
          <w:szCs w:val="20"/>
          <w:lang w:val="en-US"/>
        </w:rPr>
        <w:t>:</w:t>
      </w:r>
    </w:p>
    <w:p w14:paraId="0E0DCE2B" w14:textId="77777777" w:rsidR="00CA74B2" w:rsidRPr="00263180" w:rsidRDefault="00CA74B2" w:rsidP="00CA74B2">
      <w:pPr>
        <w:numPr>
          <w:ilvl w:val="1"/>
          <w:numId w:val="20"/>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You aren't guaranteed an </w:t>
      </w:r>
      <w:r w:rsidRPr="00263180">
        <w:rPr>
          <w:rStyle w:val="HTMLCode"/>
          <w:rFonts w:ascii="Consolas" w:eastAsiaTheme="minorHAnsi" w:hAnsi="Consolas"/>
          <w:color w:val="242729"/>
          <w:sz w:val="16"/>
          <w:szCs w:val="16"/>
          <w:bdr w:val="none" w:sz="0" w:space="0" w:color="auto" w:frame="1"/>
          <w:shd w:val="clear" w:color="auto" w:fill="EFF0F1"/>
          <w:lang w:val="en-US"/>
        </w:rPr>
        <w:t>Integer</w:t>
      </w:r>
      <w:r w:rsidRPr="00263180">
        <w:rPr>
          <w:rFonts w:ascii="inherit" w:hAnsi="inherit" w:cs="Arial"/>
          <w:color w:val="242729"/>
          <w:sz w:val="19"/>
          <w:szCs w:val="20"/>
          <w:lang w:val="en-US"/>
        </w:rPr>
        <w:t> because </w:t>
      </w:r>
      <w:r w:rsidRPr="00263180">
        <w:rPr>
          <w:rStyle w:val="HTMLCode"/>
          <w:rFonts w:ascii="Consolas" w:eastAsiaTheme="minorHAnsi" w:hAnsi="Consolas"/>
          <w:color w:val="242729"/>
          <w:sz w:val="16"/>
          <w:szCs w:val="16"/>
          <w:bdr w:val="none" w:sz="0" w:space="0" w:color="auto" w:frame="1"/>
          <w:shd w:val="clear" w:color="auto" w:fill="EFF0F1"/>
          <w:lang w:val="en-US"/>
        </w:rPr>
        <w:t>foo3</w:t>
      </w:r>
      <w:r w:rsidRPr="00263180">
        <w:rPr>
          <w:rFonts w:ascii="inherit" w:hAnsi="inherit" w:cs="Arial"/>
          <w:color w:val="242729"/>
          <w:sz w:val="19"/>
          <w:szCs w:val="20"/>
          <w:lang w:val="en-US"/>
        </w:rPr>
        <w:t> could be pointing at a </w:t>
      </w:r>
      <w:r w:rsidRPr="00263180">
        <w:rPr>
          <w:rStyle w:val="HTMLCode"/>
          <w:rFonts w:ascii="Consolas" w:eastAsiaTheme="minorHAnsi" w:hAnsi="Consolas"/>
          <w:color w:val="242729"/>
          <w:sz w:val="16"/>
          <w:szCs w:val="16"/>
          <w:bdr w:val="none" w:sz="0" w:space="0" w:color="auto" w:frame="1"/>
          <w:shd w:val="clear" w:color="auto" w:fill="EFF0F1"/>
          <w:lang w:val="en-US"/>
        </w:rPr>
        <w:t>List&lt;Number&gt;</w:t>
      </w:r>
      <w:r w:rsidRPr="00263180">
        <w:rPr>
          <w:rFonts w:ascii="inherit" w:hAnsi="inherit" w:cs="Arial"/>
          <w:color w:val="242729"/>
          <w:sz w:val="19"/>
          <w:szCs w:val="20"/>
          <w:lang w:val="en-US"/>
        </w:rPr>
        <w:t> or </w:t>
      </w:r>
      <w:r w:rsidRPr="00263180">
        <w:rPr>
          <w:rStyle w:val="HTMLCode"/>
          <w:rFonts w:ascii="Consolas" w:eastAsiaTheme="minorHAnsi" w:hAnsi="Consolas"/>
          <w:color w:val="242729"/>
          <w:sz w:val="16"/>
          <w:szCs w:val="16"/>
          <w:bdr w:val="none" w:sz="0" w:space="0" w:color="auto" w:frame="1"/>
          <w:shd w:val="clear" w:color="auto" w:fill="EFF0F1"/>
          <w:lang w:val="en-US"/>
        </w:rPr>
        <w:t>List&lt;Object&gt;</w:t>
      </w:r>
      <w:r w:rsidRPr="00263180">
        <w:rPr>
          <w:rFonts w:ascii="inherit" w:hAnsi="inherit" w:cs="Arial"/>
          <w:color w:val="242729"/>
          <w:sz w:val="19"/>
          <w:szCs w:val="20"/>
          <w:lang w:val="en-US"/>
        </w:rPr>
        <w:t>.</w:t>
      </w:r>
    </w:p>
    <w:p w14:paraId="42AB1027" w14:textId="77777777" w:rsidR="00CA74B2" w:rsidRPr="00263180" w:rsidRDefault="00CA74B2" w:rsidP="00CA74B2">
      <w:pPr>
        <w:numPr>
          <w:ilvl w:val="1"/>
          <w:numId w:val="20"/>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You aren't guaranteed a </w:t>
      </w:r>
      <w:r w:rsidRPr="00263180">
        <w:rPr>
          <w:rStyle w:val="HTMLCode"/>
          <w:rFonts w:ascii="Consolas" w:eastAsiaTheme="minorHAnsi" w:hAnsi="Consolas"/>
          <w:color w:val="242729"/>
          <w:sz w:val="16"/>
          <w:szCs w:val="16"/>
          <w:bdr w:val="none" w:sz="0" w:space="0" w:color="auto" w:frame="1"/>
          <w:shd w:val="clear" w:color="auto" w:fill="EFF0F1"/>
          <w:lang w:val="en-US"/>
        </w:rPr>
        <w:t>Number</w:t>
      </w:r>
      <w:r w:rsidRPr="00263180">
        <w:rPr>
          <w:rFonts w:ascii="inherit" w:hAnsi="inherit" w:cs="Arial"/>
          <w:color w:val="242729"/>
          <w:sz w:val="19"/>
          <w:szCs w:val="20"/>
          <w:lang w:val="en-US"/>
        </w:rPr>
        <w:t> because </w:t>
      </w:r>
      <w:r w:rsidRPr="00263180">
        <w:rPr>
          <w:rStyle w:val="HTMLCode"/>
          <w:rFonts w:ascii="Consolas" w:eastAsiaTheme="minorHAnsi" w:hAnsi="Consolas"/>
          <w:color w:val="242729"/>
          <w:sz w:val="16"/>
          <w:szCs w:val="16"/>
          <w:bdr w:val="none" w:sz="0" w:space="0" w:color="auto" w:frame="1"/>
          <w:shd w:val="clear" w:color="auto" w:fill="EFF0F1"/>
          <w:lang w:val="en-US"/>
        </w:rPr>
        <w:t>foo3</w:t>
      </w:r>
      <w:r w:rsidRPr="00263180">
        <w:rPr>
          <w:rFonts w:ascii="inherit" w:hAnsi="inherit" w:cs="Arial"/>
          <w:color w:val="242729"/>
          <w:sz w:val="19"/>
          <w:szCs w:val="20"/>
          <w:lang w:val="en-US"/>
        </w:rPr>
        <w:t> could be pointing at a </w:t>
      </w:r>
      <w:r w:rsidRPr="00263180">
        <w:rPr>
          <w:rStyle w:val="HTMLCode"/>
          <w:rFonts w:ascii="Consolas" w:eastAsiaTheme="minorHAnsi" w:hAnsi="Consolas"/>
          <w:color w:val="242729"/>
          <w:sz w:val="16"/>
          <w:szCs w:val="16"/>
          <w:bdr w:val="none" w:sz="0" w:space="0" w:color="auto" w:frame="1"/>
          <w:shd w:val="clear" w:color="auto" w:fill="EFF0F1"/>
          <w:lang w:val="en-US"/>
        </w:rPr>
        <w:t>List&lt;Object&gt;</w:t>
      </w:r>
      <w:r w:rsidRPr="00263180">
        <w:rPr>
          <w:rFonts w:ascii="inherit" w:hAnsi="inherit" w:cs="Arial"/>
          <w:color w:val="242729"/>
          <w:sz w:val="19"/>
          <w:szCs w:val="20"/>
          <w:lang w:val="en-US"/>
        </w:rPr>
        <w:t>.</w:t>
      </w:r>
    </w:p>
    <w:p w14:paraId="37977B6A" w14:textId="77777777" w:rsidR="00CA74B2" w:rsidRPr="00263180" w:rsidRDefault="00CA74B2" w:rsidP="00CA74B2">
      <w:pPr>
        <w:numPr>
          <w:ilvl w:val="1"/>
          <w:numId w:val="20"/>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The </w:t>
      </w:r>
      <w:r w:rsidRPr="00263180">
        <w:rPr>
          <w:rStyle w:val="Fett"/>
          <w:rFonts w:ascii="inherit" w:hAnsi="inherit" w:cs="Arial"/>
          <w:color w:val="242729"/>
          <w:sz w:val="19"/>
          <w:szCs w:val="20"/>
          <w:bdr w:val="none" w:sz="0" w:space="0" w:color="auto" w:frame="1"/>
          <w:lang w:val="en-US"/>
        </w:rPr>
        <w:t>only</w:t>
      </w:r>
      <w:r w:rsidRPr="00263180">
        <w:rPr>
          <w:rFonts w:ascii="inherit" w:hAnsi="inherit" w:cs="Arial"/>
          <w:color w:val="242729"/>
          <w:sz w:val="19"/>
          <w:szCs w:val="20"/>
          <w:lang w:val="en-US"/>
        </w:rPr>
        <w:t> guarantee is that you will get an instance of an </w:t>
      </w:r>
      <w:r w:rsidRPr="00263180">
        <w:rPr>
          <w:rStyle w:val="HTMLCode"/>
          <w:rFonts w:ascii="Consolas" w:eastAsiaTheme="minorHAnsi" w:hAnsi="Consolas"/>
          <w:b/>
          <w:bCs/>
          <w:color w:val="242729"/>
          <w:sz w:val="16"/>
          <w:szCs w:val="16"/>
          <w:bdr w:val="none" w:sz="0" w:space="0" w:color="auto" w:frame="1"/>
          <w:shd w:val="clear" w:color="auto" w:fill="EFF0F1"/>
          <w:lang w:val="en-US"/>
        </w:rPr>
        <w:t>Object</w:t>
      </w:r>
      <w:r w:rsidRPr="00263180">
        <w:rPr>
          <w:rFonts w:ascii="inherit" w:hAnsi="inherit" w:cs="Arial"/>
          <w:color w:val="242729"/>
          <w:sz w:val="19"/>
          <w:szCs w:val="20"/>
          <w:lang w:val="en-US"/>
        </w:rPr>
        <w:t> or subclass of </w:t>
      </w:r>
      <w:r w:rsidRPr="00263180">
        <w:rPr>
          <w:rStyle w:val="HTMLCode"/>
          <w:rFonts w:ascii="Consolas" w:eastAsiaTheme="minorHAnsi" w:hAnsi="Consolas"/>
          <w:color w:val="242729"/>
          <w:sz w:val="16"/>
          <w:szCs w:val="16"/>
          <w:bdr w:val="none" w:sz="0" w:space="0" w:color="auto" w:frame="1"/>
          <w:shd w:val="clear" w:color="auto" w:fill="EFF0F1"/>
          <w:lang w:val="en-US"/>
        </w:rPr>
        <w:t>Object</w:t>
      </w:r>
      <w:r w:rsidRPr="00263180">
        <w:rPr>
          <w:rFonts w:ascii="inherit" w:hAnsi="inherit" w:cs="Arial"/>
          <w:color w:val="242729"/>
          <w:sz w:val="19"/>
          <w:szCs w:val="20"/>
          <w:lang w:val="en-US"/>
        </w:rPr>
        <w:t> (but you don't know what subclass).</w:t>
      </w:r>
    </w:p>
    <w:p w14:paraId="496663C7" w14:textId="77777777" w:rsidR="00CA74B2" w:rsidRPr="00263180" w:rsidRDefault="00CA74B2" w:rsidP="00CA74B2">
      <w:pPr>
        <w:pStyle w:val="StandardWeb"/>
        <w:numPr>
          <w:ilvl w:val="0"/>
          <w:numId w:val="20"/>
        </w:numPr>
        <w:shd w:val="clear" w:color="auto" w:fill="FFFFFF"/>
        <w:spacing w:before="0" w:beforeAutospacing="0" w:after="0" w:afterAutospacing="0"/>
        <w:ind w:left="450"/>
        <w:textAlignment w:val="baseline"/>
        <w:rPr>
          <w:rFonts w:ascii="inherit" w:hAnsi="inherit" w:cs="Arial"/>
          <w:color w:val="242729"/>
          <w:sz w:val="19"/>
          <w:szCs w:val="20"/>
          <w:lang w:val="en-US"/>
        </w:rPr>
      </w:pPr>
      <w:r w:rsidRPr="00263180">
        <w:rPr>
          <w:rStyle w:val="Fett"/>
          <w:rFonts w:ascii="inherit" w:hAnsi="inherit" w:cs="Arial"/>
          <w:color w:val="242729"/>
          <w:sz w:val="19"/>
          <w:szCs w:val="20"/>
          <w:bdr w:val="none" w:sz="0" w:space="0" w:color="auto" w:frame="1"/>
          <w:lang w:val="en-US"/>
        </w:rPr>
        <w:t>Writing</w:t>
      </w:r>
      <w:r w:rsidRPr="00263180">
        <w:rPr>
          <w:rFonts w:ascii="inherit" w:hAnsi="inherit" w:cs="Arial"/>
          <w:color w:val="242729"/>
          <w:sz w:val="19"/>
          <w:szCs w:val="20"/>
          <w:lang w:val="en-US"/>
        </w:rPr>
        <w:t> - Given the above possible assignments, what type of object could you add to </w:t>
      </w:r>
      <w:r w:rsidRPr="00263180">
        <w:rPr>
          <w:rStyle w:val="HTMLCode"/>
          <w:rFonts w:ascii="Consolas" w:eastAsiaTheme="minorEastAsia" w:hAnsi="Consolas"/>
          <w:color w:val="242729"/>
          <w:sz w:val="16"/>
          <w:szCs w:val="16"/>
          <w:bdr w:val="none" w:sz="0" w:space="0" w:color="auto" w:frame="1"/>
          <w:shd w:val="clear" w:color="auto" w:fill="EFF0F1"/>
          <w:lang w:val="en-US"/>
        </w:rPr>
        <w:t>List foo3</w:t>
      </w:r>
      <w:r w:rsidRPr="00263180">
        <w:rPr>
          <w:rFonts w:ascii="inherit" w:hAnsi="inherit" w:cs="Arial"/>
          <w:color w:val="242729"/>
          <w:sz w:val="19"/>
          <w:szCs w:val="20"/>
          <w:lang w:val="en-US"/>
        </w:rPr>
        <w:t> that would be legal for </w:t>
      </w:r>
      <w:r w:rsidRPr="00263180">
        <w:rPr>
          <w:rStyle w:val="Fett"/>
          <w:rFonts w:ascii="inherit" w:hAnsi="inherit" w:cs="Arial"/>
          <w:color w:val="242729"/>
          <w:sz w:val="19"/>
          <w:szCs w:val="20"/>
          <w:bdr w:val="none" w:sz="0" w:space="0" w:color="auto" w:frame="1"/>
          <w:lang w:val="en-US"/>
        </w:rPr>
        <w:t>all</w:t>
      </w:r>
      <w:r w:rsidRPr="00263180">
        <w:rPr>
          <w:rFonts w:ascii="inherit" w:hAnsi="inherit" w:cs="Arial"/>
          <w:color w:val="242729"/>
          <w:sz w:val="19"/>
          <w:szCs w:val="20"/>
          <w:lang w:val="en-US"/>
        </w:rPr>
        <w:t> the above possible </w:t>
      </w:r>
      <w:r w:rsidRPr="00263180">
        <w:rPr>
          <w:rStyle w:val="HTMLCode"/>
          <w:rFonts w:ascii="Consolas" w:eastAsiaTheme="minorEastAsia" w:hAnsi="Consolas"/>
          <w:color w:val="242729"/>
          <w:sz w:val="16"/>
          <w:szCs w:val="16"/>
          <w:bdr w:val="none" w:sz="0" w:space="0" w:color="auto" w:frame="1"/>
          <w:shd w:val="clear" w:color="auto" w:fill="EFF0F1"/>
          <w:lang w:val="en-US"/>
        </w:rPr>
        <w:t>ArrayList</w:t>
      </w:r>
      <w:r w:rsidRPr="00263180">
        <w:rPr>
          <w:rFonts w:ascii="inherit" w:hAnsi="inherit" w:cs="Arial"/>
          <w:color w:val="242729"/>
          <w:sz w:val="19"/>
          <w:szCs w:val="20"/>
          <w:lang w:val="en-US"/>
        </w:rPr>
        <w:t> assignments:</w:t>
      </w:r>
    </w:p>
    <w:p w14:paraId="780EB410" w14:textId="77777777" w:rsidR="00CA74B2" w:rsidRPr="00263180" w:rsidRDefault="00CA74B2" w:rsidP="00CA74B2">
      <w:pPr>
        <w:numPr>
          <w:ilvl w:val="1"/>
          <w:numId w:val="20"/>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You can add an </w:t>
      </w:r>
      <w:r w:rsidRPr="00263180">
        <w:rPr>
          <w:rStyle w:val="HTMLCode"/>
          <w:rFonts w:ascii="Consolas" w:eastAsiaTheme="minorHAnsi" w:hAnsi="Consolas"/>
          <w:color w:val="242729"/>
          <w:sz w:val="16"/>
          <w:szCs w:val="16"/>
          <w:bdr w:val="none" w:sz="0" w:space="0" w:color="auto" w:frame="1"/>
          <w:shd w:val="clear" w:color="auto" w:fill="EFF0F1"/>
          <w:lang w:val="en-US"/>
        </w:rPr>
        <w:t>Integer</w:t>
      </w:r>
      <w:r w:rsidRPr="00263180">
        <w:rPr>
          <w:rFonts w:ascii="inherit" w:hAnsi="inherit" w:cs="Arial"/>
          <w:color w:val="242729"/>
          <w:sz w:val="19"/>
          <w:szCs w:val="20"/>
          <w:lang w:val="en-US"/>
        </w:rPr>
        <w:t> because an </w:t>
      </w:r>
      <w:r w:rsidRPr="00263180">
        <w:rPr>
          <w:rStyle w:val="HTMLCode"/>
          <w:rFonts w:ascii="Consolas" w:eastAsiaTheme="minorHAnsi" w:hAnsi="Consolas"/>
          <w:color w:val="242729"/>
          <w:sz w:val="16"/>
          <w:szCs w:val="16"/>
          <w:bdr w:val="none" w:sz="0" w:space="0" w:color="auto" w:frame="1"/>
          <w:shd w:val="clear" w:color="auto" w:fill="EFF0F1"/>
          <w:lang w:val="en-US"/>
        </w:rPr>
        <w:t>Integer</w:t>
      </w:r>
      <w:r w:rsidRPr="00263180">
        <w:rPr>
          <w:rFonts w:ascii="inherit" w:hAnsi="inherit" w:cs="Arial"/>
          <w:color w:val="242729"/>
          <w:sz w:val="19"/>
          <w:szCs w:val="20"/>
          <w:lang w:val="en-US"/>
        </w:rPr>
        <w:t> is allowed in any of above lists.</w:t>
      </w:r>
    </w:p>
    <w:p w14:paraId="671EC3CB" w14:textId="77777777" w:rsidR="00CA74B2" w:rsidRPr="00263180" w:rsidRDefault="00CA74B2" w:rsidP="00CA74B2">
      <w:pPr>
        <w:numPr>
          <w:ilvl w:val="1"/>
          <w:numId w:val="20"/>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You can add an instance of a subclass of </w:t>
      </w:r>
      <w:r w:rsidRPr="00263180">
        <w:rPr>
          <w:rStyle w:val="HTMLCode"/>
          <w:rFonts w:ascii="Consolas" w:eastAsiaTheme="minorHAnsi" w:hAnsi="Consolas"/>
          <w:color w:val="242729"/>
          <w:sz w:val="16"/>
          <w:szCs w:val="16"/>
          <w:bdr w:val="none" w:sz="0" w:space="0" w:color="auto" w:frame="1"/>
          <w:shd w:val="clear" w:color="auto" w:fill="EFF0F1"/>
          <w:lang w:val="en-US"/>
        </w:rPr>
        <w:t>Integer</w:t>
      </w:r>
      <w:r w:rsidRPr="00263180">
        <w:rPr>
          <w:rFonts w:ascii="inherit" w:hAnsi="inherit" w:cs="Arial"/>
          <w:color w:val="242729"/>
          <w:sz w:val="19"/>
          <w:szCs w:val="20"/>
          <w:lang w:val="en-US"/>
        </w:rPr>
        <w:t> because an instance of a subclass of </w:t>
      </w:r>
      <w:r w:rsidRPr="00263180">
        <w:rPr>
          <w:rStyle w:val="HTMLCode"/>
          <w:rFonts w:ascii="Consolas" w:eastAsiaTheme="minorHAnsi" w:hAnsi="Consolas"/>
          <w:color w:val="242729"/>
          <w:sz w:val="16"/>
          <w:szCs w:val="16"/>
          <w:bdr w:val="none" w:sz="0" w:space="0" w:color="auto" w:frame="1"/>
          <w:shd w:val="clear" w:color="auto" w:fill="EFF0F1"/>
          <w:lang w:val="en-US"/>
        </w:rPr>
        <w:t>Integer</w:t>
      </w:r>
      <w:r w:rsidRPr="00263180">
        <w:rPr>
          <w:rFonts w:ascii="inherit" w:hAnsi="inherit" w:cs="Arial"/>
          <w:color w:val="242729"/>
          <w:sz w:val="19"/>
          <w:szCs w:val="20"/>
          <w:lang w:val="en-US"/>
        </w:rPr>
        <w:t> is allowed in any of the above lists.</w:t>
      </w:r>
    </w:p>
    <w:p w14:paraId="224A37DC" w14:textId="77777777" w:rsidR="00CA74B2" w:rsidRPr="00263180" w:rsidRDefault="00CA74B2" w:rsidP="00CA74B2">
      <w:pPr>
        <w:numPr>
          <w:ilvl w:val="1"/>
          <w:numId w:val="20"/>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You can't add a </w:t>
      </w:r>
      <w:r w:rsidRPr="00263180">
        <w:rPr>
          <w:rStyle w:val="HTMLCode"/>
          <w:rFonts w:ascii="Consolas" w:eastAsiaTheme="minorHAnsi" w:hAnsi="Consolas"/>
          <w:color w:val="242729"/>
          <w:sz w:val="16"/>
          <w:szCs w:val="16"/>
          <w:bdr w:val="none" w:sz="0" w:space="0" w:color="auto" w:frame="1"/>
          <w:shd w:val="clear" w:color="auto" w:fill="EFF0F1"/>
          <w:lang w:val="en-US"/>
        </w:rPr>
        <w:t>Double</w:t>
      </w:r>
      <w:r w:rsidRPr="00263180">
        <w:rPr>
          <w:rFonts w:ascii="inherit" w:hAnsi="inherit" w:cs="Arial"/>
          <w:color w:val="242729"/>
          <w:sz w:val="19"/>
          <w:szCs w:val="20"/>
          <w:lang w:val="en-US"/>
        </w:rPr>
        <w:t> because </w:t>
      </w:r>
      <w:r w:rsidRPr="00263180">
        <w:rPr>
          <w:rStyle w:val="HTMLCode"/>
          <w:rFonts w:ascii="Consolas" w:eastAsiaTheme="minorHAnsi" w:hAnsi="Consolas"/>
          <w:color w:val="242729"/>
          <w:sz w:val="16"/>
          <w:szCs w:val="16"/>
          <w:bdr w:val="none" w:sz="0" w:space="0" w:color="auto" w:frame="1"/>
          <w:shd w:val="clear" w:color="auto" w:fill="EFF0F1"/>
          <w:lang w:val="en-US"/>
        </w:rPr>
        <w:t>foo3</w:t>
      </w:r>
      <w:r w:rsidRPr="00263180">
        <w:rPr>
          <w:rFonts w:ascii="inherit" w:hAnsi="inherit" w:cs="Arial"/>
          <w:color w:val="242729"/>
          <w:sz w:val="19"/>
          <w:szCs w:val="20"/>
          <w:lang w:val="en-US"/>
        </w:rPr>
        <w:t> could be pointing at an </w:t>
      </w:r>
      <w:r w:rsidRPr="00263180">
        <w:rPr>
          <w:rStyle w:val="HTMLCode"/>
          <w:rFonts w:ascii="Consolas" w:eastAsiaTheme="minorHAnsi" w:hAnsi="Consolas"/>
          <w:color w:val="242729"/>
          <w:sz w:val="16"/>
          <w:szCs w:val="16"/>
          <w:bdr w:val="none" w:sz="0" w:space="0" w:color="auto" w:frame="1"/>
          <w:shd w:val="clear" w:color="auto" w:fill="EFF0F1"/>
          <w:lang w:val="en-US"/>
        </w:rPr>
        <w:t>ArrayList&lt;Integer&gt;</w:t>
      </w:r>
      <w:r w:rsidRPr="00263180">
        <w:rPr>
          <w:rFonts w:ascii="inherit" w:hAnsi="inherit" w:cs="Arial"/>
          <w:color w:val="242729"/>
          <w:sz w:val="19"/>
          <w:szCs w:val="20"/>
          <w:lang w:val="en-US"/>
        </w:rPr>
        <w:t>.</w:t>
      </w:r>
    </w:p>
    <w:p w14:paraId="144DC918" w14:textId="77777777" w:rsidR="00CA74B2" w:rsidRPr="00263180" w:rsidRDefault="00CA74B2" w:rsidP="00CA74B2">
      <w:pPr>
        <w:numPr>
          <w:ilvl w:val="1"/>
          <w:numId w:val="20"/>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You can't add a </w:t>
      </w:r>
      <w:r w:rsidRPr="00263180">
        <w:rPr>
          <w:rStyle w:val="HTMLCode"/>
          <w:rFonts w:ascii="Consolas" w:eastAsiaTheme="minorHAnsi" w:hAnsi="Consolas"/>
          <w:color w:val="242729"/>
          <w:sz w:val="16"/>
          <w:szCs w:val="16"/>
          <w:bdr w:val="none" w:sz="0" w:space="0" w:color="auto" w:frame="1"/>
          <w:shd w:val="clear" w:color="auto" w:fill="EFF0F1"/>
          <w:lang w:val="en-US"/>
        </w:rPr>
        <w:t>Number</w:t>
      </w:r>
      <w:r w:rsidRPr="00263180">
        <w:rPr>
          <w:rFonts w:ascii="inherit" w:hAnsi="inherit" w:cs="Arial"/>
          <w:color w:val="242729"/>
          <w:sz w:val="19"/>
          <w:szCs w:val="20"/>
          <w:lang w:val="en-US"/>
        </w:rPr>
        <w:t> because </w:t>
      </w:r>
      <w:r w:rsidRPr="00263180">
        <w:rPr>
          <w:rStyle w:val="HTMLCode"/>
          <w:rFonts w:ascii="Consolas" w:eastAsiaTheme="minorHAnsi" w:hAnsi="Consolas"/>
          <w:color w:val="242729"/>
          <w:sz w:val="16"/>
          <w:szCs w:val="16"/>
          <w:bdr w:val="none" w:sz="0" w:space="0" w:color="auto" w:frame="1"/>
          <w:shd w:val="clear" w:color="auto" w:fill="EFF0F1"/>
          <w:lang w:val="en-US"/>
        </w:rPr>
        <w:t>foo3</w:t>
      </w:r>
      <w:r w:rsidRPr="00263180">
        <w:rPr>
          <w:rFonts w:ascii="inherit" w:hAnsi="inherit" w:cs="Arial"/>
          <w:color w:val="242729"/>
          <w:sz w:val="19"/>
          <w:szCs w:val="20"/>
          <w:lang w:val="en-US"/>
        </w:rPr>
        <w:t> could be pointing at an </w:t>
      </w:r>
      <w:r w:rsidRPr="00263180">
        <w:rPr>
          <w:rStyle w:val="HTMLCode"/>
          <w:rFonts w:ascii="Consolas" w:eastAsiaTheme="minorHAnsi" w:hAnsi="Consolas"/>
          <w:color w:val="242729"/>
          <w:sz w:val="16"/>
          <w:szCs w:val="16"/>
          <w:bdr w:val="none" w:sz="0" w:space="0" w:color="auto" w:frame="1"/>
          <w:shd w:val="clear" w:color="auto" w:fill="EFF0F1"/>
          <w:lang w:val="en-US"/>
        </w:rPr>
        <w:t>ArrayList&lt;Integer&gt;</w:t>
      </w:r>
      <w:r w:rsidRPr="00263180">
        <w:rPr>
          <w:rFonts w:ascii="inherit" w:hAnsi="inherit" w:cs="Arial"/>
          <w:color w:val="242729"/>
          <w:sz w:val="19"/>
          <w:szCs w:val="20"/>
          <w:lang w:val="en-US"/>
        </w:rPr>
        <w:t>.</w:t>
      </w:r>
    </w:p>
    <w:p w14:paraId="07284CDA" w14:textId="77777777" w:rsidR="00CA74B2" w:rsidRPr="00263180" w:rsidRDefault="00CA74B2" w:rsidP="00CA74B2">
      <w:pPr>
        <w:numPr>
          <w:ilvl w:val="1"/>
          <w:numId w:val="20"/>
        </w:numPr>
        <w:shd w:val="clear" w:color="auto" w:fill="FFFFFF"/>
        <w:spacing w:after="0" w:line="240" w:lineRule="auto"/>
        <w:ind w:left="900"/>
        <w:jc w:val="left"/>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You can't add an </w:t>
      </w:r>
      <w:r w:rsidRPr="00263180">
        <w:rPr>
          <w:rStyle w:val="HTMLCode"/>
          <w:rFonts w:ascii="Consolas" w:eastAsiaTheme="minorHAnsi" w:hAnsi="Consolas"/>
          <w:color w:val="242729"/>
          <w:sz w:val="16"/>
          <w:szCs w:val="16"/>
          <w:bdr w:val="none" w:sz="0" w:space="0" w:color="auto" w:frame="1"/>
          <w:shd w:val="clear" w:color="auto" w:fill="EFF0F1"/>
          <w:lang w:val="en-US"/>
        </w:rPr>
        <w:t>Object</w:t>
      </w:r>
      <w:r w:rsidRPr="00263180">
        <w:rPr>
          <w:rFonts w:ascii="inherit" w:hAnsi="inherit" w:cs="Arial"/>
          <w:color w:val="242729"/>
          <w:sz w:val="19"/>
          <w:szCs w:val="20"/>
          <w:lang w:val="en-US"/>
        </w:rPr>
        <w:t> because </w:t>
      </w:r>
      <w:r w:rsidRPr="00263180">
        <w:rPr>
          <w:rStyle w:val="HTMLCode"/>
          <w:rFonts w:ascii="Consolas" w:eastAsiaTheme="minorHAnsi" w:hAnsi="Consolas"/>
          <w:color w:val="242729"/>
          <w:sz w:val="16"/>
          <w:szCs w:val="16"/>
          <w:bdr w:val="none" w:sz="0" w:space="0" w:color="auto" w:frame="1"/>
          <w:shd w:val="clear" w:color="auto" w:fill="EFF0F1"/>
          <w:lang w:val="en-US"/>
        </w:rPr>
        <w:t>foo3</w:t>
      </w:r>
      <w:r w:rsidRPr="00263180">
        <w:rPr>
          <w:rFonts w:ascii="inherit" w:hAnsi="inherit" w:cs="Arial"/>
          <w:color w:val="242729"/>
          <w:sz w:val="19"/>
          <w:szCs w:val="20"/>
          <w:lang w:val="en-US"/>
        </w:rPr>
        <w:t> could be pointing at an </w:t>
      </w:r>
      <w:r w:rsidRPr="00263180">
        <w:rPr>
          <w:rStyle w:val="HTMLCode"/>
          <w:rFonts w:ascii="Consolas" w:eastAsiaTheme="minorHAnsi" w:hAnsi="Consolas"/>
          <w:color w:val="242729"/>
          <w:sz w:val="16"/>
          <w:szCs w:val="16"/>
          <w:bdr w:val="none" w:sz="0" w:space="0" w:color="auto" w:frame="1"/>
          <w:shd w:val="clear" w:color="auto" w:fill="EFF0F1"/>
          <w:lang w:val="en-US"/>
        </w:rPr>
        <w:t>ArrayList&lt;Integer&gt;</w:t>
      </w:r>
      <w:r w:rsidRPr="00263180">
        <w:rPr>
          <w:rFonts w:ascii="inherit" w:hAnsi="inherit" w:cs="Arial"/>
          <w:color w:val="242729"/>
          <w:sz w:val="19"/>
          <w:szCs w:val="20"/>
          <w:lang w:val="en-US"/>
        </w:rPr>
        <w:t>.</w:t>
      </w:r>
    </w:p>
    <w:p w14:paraId="30190457" w14:textId="77777777" w:rsidR="00CA74B2" w:rsidRPr="00263180" w:rsidRDefault="00CA74B2" w:rsidP="00CA74B2">
      <w:pPr>
        <w:pStyle w:val="berschrift3"/>
        <w:shd w:val="clear" w:color="auto" w:fill="FFFFFF"/>
        <w:spacing w:before="0" w:after="240"/>
        <w:textAlignment w:val="baseline"/>
        <w:rPr>
          <w:rFonts w:ascii="Arial" w:hAnsi="Arial" w:cs="Arial"/>
          <w:color w:val="242729"/>
          <w:sz w:val="22"/>
          <w:szCs w:val="22"/>
        </w:rPr>
      </w:pPr>
      <w:r w:rsidRPr="00263180">
        <w:rPr>
          <w:rFonts w:ascii="Arial" w:hAnsi="Arial" w:cs="Arial"/>
          <w:b/>
          <w:bCs/>
          <w:color w:val="242729"/>
          <w:sz w:val="22"/>
          <w:szCs w:val="22"/>
        </w:rPr>
        <w:t>PECS</w:t>
      </w:r>
    </w:p>
    <w:p w14:paraId="4AC83979" w14:textId="77777777" w:rsidR="00CA74B2" w:rsidRPr="00263180" w:rsidRDefault="00CA74B2" w:rsidP="00CA74B2">
      <w:pPr>
        <w:pStyle w:val="StandardWeb"/>
        <w:shd w:val="clear" w:color="auto" w:fill="FFFFFF"/>
        <w:spacing w:before="0" w:beforeAutospacing="0" w:after="0" w:afterAutospacing="0"/>
        <w:textAlignment w:val="baseline"/>
        <w:rPr>
          <w:rFonts w:ascii="Arial" w:hAnsi="Arial" w:cs="Arial"/>
          <w:color w:val="242729"/>
          <w:sz w:val="20"/>
          <w:szCs w:val="20"/>
          <w:lang w:val="en-US"/>
        </w:rPr>
      </w:pPr>
      <w:r w:rsidRPr="00263180">
        <w:rPr>
          <w:rFonts w:ascii="Arial" w:hAnsi="Arial" w:cs="Arial"/>
          <w:color w:val="242729"/>
          <w:sz w:val="20"/>
          <w:szCs w:val="20"/>
          <w:lang w:val="en-US"/>
        </w:rPr>
        <w:t>Remember </w:t>
      </w:r>
      <w:r w:rsidRPr="00263180">
        <w:rPr>
          <w:rStyle w:val="Hervorhebung"/>
          <w:rFonts w:ascii="inherit" w:hAnsi="inherit" w:cs="Arial"/>
          <w:color w:val="242729"/>
          <w:sz w:val="19"/>
          <w:szCs w:val="20"/>
          <w:bdr w:val="none" w:sz="0" w:space="0" w:color="auto" w:frame="1"/>
          <w:lang w:val="en-US"/>
        </w:rPr>
        <w:t>PECS</w:t>
      </w:r>
      <w:r w:rsidRPr="00263180">
        <w:rPr>
          <w:rFonts w:ascii="Arial" w:hAnsi="Arial" w:cs="Arial"/>
          <w:color w:val="242729"/>
          <w:sz w:val="20"/>
          <w:szCs w:val="20"/>
          <w:lang w:val="en-US"/>
        </w:rPr>
        <w:t>: </w:t>
      </w:r>
      <w:r w:rsidRPr="00263180">
        <w:rPr>
          <w:rStyle w:val="Fett"/>
          <w:rFonts w:ascii="inherit" w:hAnsi="inherit" w:cs="Arial"/>
          <w:color w:val="242729"/>
          <w:sz w:val="19"/>
          <w:szCs w:val="20"/>
          <w:bdr w:val="none" w:sz="0" w:space="0" w:color="auto" w:frame="1"/>
          <w:lang w:val="en-US"/>
        </w:rPr>
        <w:t>"Producer Extends, Consumer Super"</w:t>
      </w:r>
      <w:r w:rsidRPr="00263180">
        <w:rPr>
          <w:rFonts w:ascii="Arial" w:hAnsi="Arial" w:cs="Arial"/>
          <w:color w:val="242729"/>
          <w:sz w:val="20"/>
          <w:szCs w:val="20"/>
          <w:lang w:val="en-US"/>
        </w:rPr>
        <w:t>.</w:t>
      </w:r>
    </w:p>
    <w:p w14:paraId="7E51B5D0" w14:textId="77777777" w:rsidR="00CA74B2" w:rsidRPr="00263180" w:rsidRDefault="00CA74B2" w:rsidP="00CA74B2">
      <w:pPr>
        <w:pStyle w:val="StandardWeb"/>
        <w:numPr>
          <w:ilvl w:val="0"/>
          <w:numId w:val="21"/>
        </w:numPr>
        <w:shd w:val="clear" w:color="auto" w:fill="FFFFFF"/>
        <w:spacing w:before="0" w:beforeAutospacing="0" w:after="0" w:afterAutospacing="0"/>
        <w:ind w:left="450"/>
        <w:textAlignment w:val="baseline"/>
        <w:rPr>
          <w:rFonts w:ascii="inherit" w:hAnsi="inherit" w:cs="Arial"/>
          <w:color w:val="242729"/>
          <w:sz w:val="19"/>
          <w:szCs w:val="20"/>
        </w:rPr>
      </w:pPr>
      <w:r w:rsidRPr="00263180">
        <w:rPr>
          <w:rStyle w:val="Fett"/>
          <w:rFonts w:ascii="inherit" w:hAnsi="inherit" w:cs="Arial"/>
          <w:color w:val="242729"/>
          <w:sz w:val="19"/>
          <w:szCs w:val="20"/>
          <w:bdr w:val="none" w:sz="0" w:space="0" w:color="auto" w:frame="1"/>
          <w:lang w:val="en-US"/>
        </w:rPr>
        <w:t>"Producer Extends"</w:t>
      </w:r>
      <w:r w:rsidRPr="00263180">
        <w:rPr>
          <w:rFonts w:ascii="inherit" w:hAnsi="inherit" w:cs="Arial"/>
          <w:color w:val="242729"/>
          <w:sz w:val="19"/>
          <w:szCs w:val="20"/>
          <w:lang w:val="en-US"/>
        </w:rPr>
        <w:t> - If you need a </w:t>
      </w:r>
      <w:r w:rsidRPr="00263180">
        <w:rPr>
          <w:rStyle w:val="HTMLCode"/>
          <w:rFonts w:ascii="Consolas" w:eastAsiaTheme="minorEastAsia" w:hAnsi="Consolas"/>
          <w:color w:val="242729"/>
          <w:sz w:val="16"/>
          <w:szCs w:val="16"/>
          <w:bdr w:val="none" w:sz="0" w:space="0" w:color="auto" w:frame="1"/>
          <w:shd w:val="clear" w:color="auto" w:fill="EFF0F1"/>
          <w:lang w:val="en-US"/>
        </w:rPr>
        <w:t>List</w:t>
      </w:r>
      <w:r w:rsidRPr="00263180">
        <w:rPr>
          <w:rFonts w:ascii="inherit" w:hAnsi="inherit" w:cs="Arial"/>
          <w:color w:val="242729"/>
          <w:sz w:val="19"/>
          <w:szCs w:val="20"/>
          <w:lang w:val="en-US"/>
        </w:rPr>
        <w:t> to produce </w:t>
      </w:r>
      <w:r w:rsidRPr="00263180">
        <w:rPr>
          <w:rStyle w:val="HTMLCode"/>
          <w:rFonts w:ascii="Consolas" w:eastAsiaTheme="minorEastAsia" w:hAnsi="Consolas"/>
          <w:color w:val="242729"/>
          <w:sz w:val="16"/>
          <w:szCs w:val="16"/>
          <w:bdr w:val="none" w:sz="0" w:space="0" w:color="auto" w:frame="1"/>
          <w:shd w:val="clear" w:color="auto" w:fill="EFF0F1"/>
          <w:lang w:val="en-US"/>
        </w:rPr>
        <w:t>T</w:t>
      </w:r>
      <w:r w:rsidRPr="00263180">
        <w:rPr>
          <w:rFonts w:ascii="inherit" w:hAnsi="inherit" w:cs="Arial"/>
          <w:color w:val="242729"/>
          <w:sz w:val="19"/>
          <w:szCs w:val="20"/>
          <w:lang w:val="en-US"/>
        </w:rPr>
        <w:t> values (you want to read </w:t>
      </w:r>
      <w:r w:rsidRPr="00263180">
        <w:rPr>
          <w:rStyle w:val="HTMLCode"/>
          <w:rFonts w:ascii="Consolas" w:eastAsiaTheme="minorEastAsia" w:hAnsi="Consolas"/>
          <w:color w:val="242729"/>
          <w:sz w:val="16"/>
          <w:szCs w:val="16"/>
          <w:bdr w:val="none" w:sz="0" w:space="0" w:color="auto" w:frame="1"/>
          <w:shd w:val="clear" w:color="auto" w:fill="EFF0F1"/>
          <w:lang w:val="en-US"/>
        </w:rPr>
        <w:t>T</w:t>
      </w:r>
      <w:r w:rsidRPr="00263180">
        <w:rPr>
          <w:rFonts w:ascii="inherit" w:hAnsi="inherit" w:cs="Arial"/>
          <w:color w:val="242729"/>
          <w:sz w:val="19"/>
          <w:szCs w:val="20"/>
          <w:lang w:val="en-US"/>
        </w:rPr>
        <w:t>s from the list), you need to declare it with </w:t>
      </w:r>
      <w:r w:rsidRPr="00263180">
        <w:rPr>
          <w:rStyle w:val="HTMLCode"/>
          <w:rFonts w:ascii="Consolas" w:eastAsiaTheme="minorEastAsia" w:hAnsi="Consolas"/>
          <w:color w:val="242729"/>
          <w:sz w:val="16"/>
          <w:szCs w:val="16"/>
          <w:bdr w:val="none" w:sz="0" w:space="0" w:color="auto" w:frame="1"/>
          <w:shd w:val="clear" w:color="auto" w:fill="EFF0F1"/>
          <w:lang w:val="en-US"/>
        </w:rPr>
        <w:t>? extends T</w:t>
      </w:r>
      <w:r w:rsidRPr="00263180">
        <w:rPr>
          <w:rFonts w:ascii="inherit" w:hAnsi="inherit" w:cs="Arial"/>
          <w:color w:val="242729"/>
          <w:sz w:val="19"/>
          <w:szCs w:val="20"/>
          <w:lang w:val="en-US"/>
        </w:rPr>
        <w:t>, e.g. </w:t>
      </w:r>
      <w:r w:rsidRPr="00263180">
        <w:rPr>
          <w:rStyle w:val="HTMLCode"/>
          <w:rFonts w:ascii="Consolas" w:eastAsiaTheme="minorEastAsia" w:hAnsi="Consolas"/>
          <w:color w:val="242729"/>
          <w:sz w:val="16"/>
          <w:szCs w:val="16"/>
          <w:bdr w:val="none" w:sz="0" w:space="0" w:color="auto" w:frame="1"/>
          <w:shd w:val="clear" w:color="auto" w:fill="EFF0F1"/>
          <w:lang w:val="en-US"/>
        </w:rPr>
        <w:t>List&lt;? extends Integer&gt;</w:t>
      </w:r>
      <w:r w:rsidRPr="00263180">
        <w:rPr>
          <w:rFonts w:ascii="inherit" w:hAnsi="inherit" w:cs="Arial"/>
          <w:color w:val="242729"/>
          <w:sz w:val="19"/>
          <w:szCs w:val="20"/>
          <w:lang w:val="en-US"/>
        </w:rPr>
        <w:t xml:space="preserve">. </w:t>
      </w:r>
      <w:r w:rsidRPr="00263180">
        <w:rPr>
          <w:rFonts w:ascii="inherit" w:hAnsi="inherit" w:cs="Arial"/>
          <w:color w:val="242729"/>
          <w:sz w:val="19"/>
          <w:szCs w:val="20"/>
        </w:rPr>
        <w:t>But you cannot add to this list.</w:t>
      </w:r>
    </w:p>
    <w:p w14:paraId="1FB8EB1E" w14:textId="77777777" w:rsidR="00CA74B2" w:rsidRPr="00263180" w:rsidRDefault="00CA74B2" w:rsidP="00CA74B2">
      <w:pPr>
        <w:pStyle w:val="StandardWeb"/>
        <w:numPr>
          <w:ilvl w:val="0"/>
          <w:numId w:val="21"/>
        </w:numPr>
        <w:shd w:val="clear" w:color="auto" w:fill="FFFFFF"/>
        <w:spacing w:before="0" w:beforeAutospacing="0" w:after="0" w:afterAutospacing="0"/>
        <w:ind w:left="450"/>
        <w:textAlignment w:val="baseline"/>
        <w:rPr>
          <w:rFonts w:ascii="inherit" w:hAnsi="inherit" w:cs="Arial"/>
          <w:color w:val="242729"/>
          <w:sz w:val="19"/>
          <w:szCs w:val="20"/>
          <w:lang w:val="en-US"/>
        </w:rPr>
      </w:pPr>
      <w:r w:rsidRPr="00263180">
        <w:rPr>
          <w:rStyle w:val="Fett"/>
          <w:rFonts w:ascii="inherit" w:hAnsi="inherit" w:cs="Arial"/>
          <w:color w:val="242729"/>
          <w:sz w:val="19"/>
          <w:szCs w:val="20"/>
          <w:bdr w:val="none" w:sz="0" w:space="0" w:color="auto" w:frame="1"/>
          <w:lang w:val="en-US"/>
        </w:rPr>
        <w:t>"Consumer Super"</w:t>
      </w:r>
      <w:r w:rsidRPr="00263180">
        <w:rPr>
          <w:rFonts w:ascii="inherit" w:hAnsi="inherit" w:cs="Arial"/>
          <w:color w:val="242729"/>
          <w:sz w:val="19"/>
          <w:szCs w:val="20"/>
          <w:lang w:val="en-US"/>
        </w:rPr>
        <w:t> - If you need a </w:t>
      </w:r>
      <w:r w:rsidRPr="00263180">
        <w:rPr>
          <w:rStyle w:val="HTMLCode"/>
          <w:rFonts w:ascii="Consolas" w:eastAsiaTheme="minorEastAsia" w:hAnsi="Consolas"/>
          <w:color w:val="242729"/>
          <w:sz w:val="16"/>
          <w:szCs w:val="16"/>
          <w:bdr w:val="none" w:sz="0" w:space="0" w:color="auto" w:frame="1"/>
          <w:shd w:val="clear" w:color="auto" w:fill="EFF0F1"/>
          <w:lang w:val="en-US"/>
        </w:rPr>
        <w:t>List</w:t>
      </w:r>
      <w:r w:rsidRPr="00263180">
        <w:rPr>
          <w:rFonts w:ascii="inherit" w:hAnsi="inherit" w:cs="Arial"/>
          <w:color w:val="242729"/>
          <w:sz w:val="19"/>
          <w:szCs w:val="20"/>
          <w:lang w:val="en-US"/>
        </w:rPr>
        <w:t> to consume </w:t>
      </w:r>
      <w:r w:rsidRPr="00263180">
        <w:rPr>
          <w:rStyle w:val="HTMLCode"/>
          <w:rFonts w:ascii="Consolas" w:eastAsiaTheme="minorEastAsia" w:hAnsi="Consolas"/>
          <w:color w:val="242729"/>
          <w:sz w:val="16"/>
          <w:szCs w:val="16"/>
          <w:bdr w:val="none" w:sz="0" w:space="0" w:color="auto" w:frame="1"/>
          <w:shd w:val="clear" w:color="auto" w:fill="EFF0F1"/>
          <w:lang w:val="en-US"/>
        </w:rPr>
        <w:t>T</w:t>
      </w:r>
      <w:r w:rsidRPr="00263180">
        <w:rPr>
          <w:rFonts w:ascii="inherit" w:hAnsi="inherit" w:cs="Arial"/>
          <w:color w:val="242729"/>
          <w:sz w:val="19"/>
          <w:szCs w:val="20"/>
          <w:lang w:val="en-US"/>
        </w:rPr>
        <w:t> values (you want to write </w:t>
      </w:r>
      <w:r w:rsidRPr="00263180">
        <w:rPr>
          <w:rStyle w:val="HTMLCode"/>
          <w:rFonts w:ascii="Consolas" w:eastAsiaTheme="minorEastAsia" w:hAnsi="Consolas"/>
          <w:color w:val="242729"/>
          <w:sz w:val="16"/>
          <w:szCs w:val="16"/>
          <w:bdr w:val="none" w:sz="0" w:space="0" w:color="auto" w:frame="1"/>
          <w:shd w:val="clear" w:color="auto" w:fill="EFF0F1"/>
          <w:lang w:val="en-US"/>
        </w:rPr>
        <w:t>T</w:t>
      </w:r>
      <w:r w:rsidRPr="00263180">
        <w:rPr>
          <w:rFonts w:ascii="inherit" w:hAnsi="inherit" w:cs="Arial"/>
          <w:color w:val="242729"/>
          <w:sz w:val="19"/>
          <w:szCs w:val="20"/>
          <w:lang w:val="en-US"/>
        </w:rPr>
        <w:t>s into the list), you need to declare it with </w:t>
      </w:r>
      <w:r w:rsidRPr="00263180">
        <w:rPr>
          <w:rStyle w:val="HTMLCode"/>
          <w:rFonts w:ascii="Consolas" w:eastAsiaTheme="minorEastAsia" w:hAnsi="Consolas"/>
          <w:color w:val="242729"/>
          <w:sz w:val="16"/>
          <w:szCs w:val="16"/>
          <w:bdr w:val="none" w:sz="0" w:space="0" w:color="auto" w:frame="1"/>
          <w:shd w:val="clear" w:color="auto" w:fill="EFF0F1"/>
          <w:lang w:val="en-US"/>
        </w:rPr>
        <w:t>? super T</w:t>
      </w:r>
      <w:r w:rsidRPr="00263180">
        <w:rPr>
          <w:rFonts w:ascii="inherit" w:hAnsi="inherit" w:cs="Arial"/>
          <w:color w:val="242729"/>
          <w:sz w:val="19"/>
          <w:szCs w:val="20"/>
          <w:lang w:val="en-US"/>
        </w:rPr>
        <w:t>, e.g. </w:t>
      </w:r>
      <w:r w:rsidRPr="00263180">
        <w:rPr>
          <w:rStyle w:val="HTMLCode"/>
          <w:rFonts w:ascii="Consolas" w:eastAsiaTheme="minorEastAsia" w:hAnsi="Consolas"/>
          <w:color w:val="242729"/>
          <w:sz w:val="16"/>
          <w:szCs w:val="16"/>
          <w:bdr w:val="none" w:sz="0" w:space="0" w:color="auto" w:frame="1"/>
          <w:shd w:val="clear" w:color="auto" w:fill="EFF0F1"/>
          <w:lang w:val="en-US"/>
        </w:rPr>
        <w:t>List&lt;? super Integer&gt;</w:t>
      </w:r>
      <w:r w:rsidRPr="00263180">
        <w:rPr>
          <w:rFonts w:ascii="inherit" w:hAnsi="inherit" w:cs="Arial"/>
          <w:color w:val="242729"/>
          <w:sz w:val="19"/>
          <w:szCs w:val="20"/>
          <w:lang w:val="en-US"/>
        </w:rPr>
        <w:t>. But there are no guarantees what type of object you may read from this list.</w:t>
      </w:r>
    </w:p>
    <w:p w14:paraId="1420AFCC" w14:textId="77777777" w:rsidR="00CA74B2" w:rsidRPr="00263180" w:rsidRDefault="00CA74B2" w:rsidP="00CA74B2">
      <w:pPr>
        <w:pStyle w:val="StandardWeb"/>
        <w:numPr>
          <w:ilvl w:val="0"/>
          <w:numId w:val="21"/>
        </w:numPr>
        <w:shd w:val="clear" w:color="auto" w:fill="FFFFFF"/>
        <w:spacing w:before="0" w:beforeAutospacing="0" w:after="0" w:afterAutospacing="0"/>
        <w:ind w:left="450"/>
        <w:textAlignment w:val="baseline"/>
        <w:rPr>
          <w:rFonts w:ascii="inherit" w:hAnsi="inherit" w:cs="Arial"/>
          <w:color w:val="242729"/>
          <w:sz w:val="19"/>
          <w:szCs w:val="20"/>
          <w:lang w:val="en-US"/>
        </w:rPr>
      </w:pPr>
      <w:r w:rsidRPr="00263180">
        <w:rPr>
          <w:rFonts w:ascii="inherit" w:hAnsi="inherit" w:cs="Arial"/>
          <w:color w:val="242729"/>
          <w:sz w:val="19"/>
          <w:szCs w:val="20"/>
          <w:lang w:val="en-US"/>
        </w:rPr>
        <w:t>If you need to both read from and write to a list, you need to declare it exactly with no wildcards, e.g. </w:t>
      </w:r>
      <w:r w:rsidRPr="00263180">
        <w:rPr>
          <w:rStyle w:val="HTMLCode"/>
          <w:rFonts w:ascii="Consolas" w:eastAsiaTheme="minorEastAsia" w:hAnsi="Consolas"/>
          <w:color w:val="242729"/>
          <w:sz w:val="16"/>
          <w:szCs w:val="16"/>
          <w:bdr w:val="none" w:sz="0" w:space="0" w:color="auto" w:frame="1"/>
          <w:shd w:val="clear" w:color="auto" w:fill="EFF0F1"/>
          <w:lang w:val="en-US"/>
        </w:rPr>
        <w:t>List&lt;Integer&gt;</w:t>
      </w:r>
      <w:r w:rsidRPr="00263180">
        <w:rPr>
          <w:rFonts w:ascii="inherit" w:hAnsi="inherit" w:cs="Arial"/>
          <w:color w:val="242729"/>
          <w:sz w:val="19"/>
          <w:szCs w:val="20"/>
          <w:lang w:val="en-US"/>
        </w:rPr>
        <w:t>.</w:t>
      </w:r>
    </w:p>
    <w:p w14:paraId="4504ED0A" w14:textId="77777777" w:rsidR="00CA74B2" w:rsidRPr="00263180" w:rsidRDefault="00CA74B2" w:rsidP="00CA74B2">
      <w:pPr>
        <w:pStyle w:val="berschrift3"/>
        <w:shd w:val="clear" w:color="auto" w:fill="FFFFFF"/>
        <w:spacing w:before="0" w:after="240"/>
        <w:textAlignment w:val="baseline"/>
        <w:rPr>
          <w:rFonts w:ascii="Arial" w:hAnsi="Arial" w:cs="Arial"/>
          <w:color w:val="242729"/>
          <w:sz w:val="22"/>
          <w:szCs w:val="22"/>
        </w:rPr>
      </w:pPr>
      <w:r w:rsidRPr="00263180">
        <w:rPr>
          <w:rFonts w:ascii="Arial" w:hAnsi="Arial" w:cs="Arial"/>
          <w:b/>
          <w:bCs/>
          <w:color w:val="242729"/>
          <w:sz w:val="22"/>
          <w:szCs w:val="22"/>
        </w:rPr>
        <w:t>Example</w:t>
      </w:r>
    </w:p>
    <w:p w14:paraId="690680DB" w14:textId="77777777" w:rsidR="00CA74B2" w:rsidRPr="00263180" w:rsidRDefault="00CA74B2" w:rsidP="00CA74B2">
      <w:pPr>
        <w:pStyle w:val="StandardWeb"/>
        <w:shd w:val="clear" w:color="auto" w:fill="FFFFFF"/>
        <w:spacing w:before="0" w:beforeAutospacing="0" w:after="0" w:afterAutospacing="0"/>
        <w:textAlignment w:val="baseline"/>
        <w:rPr>
          <w:rFonts w:ascii="Arial" w:hAnsi="Arial" w:cs="Arial"/>
          <w:color w:val="242729"/>
          <w:sz w:val="20"/>
          <w:szCs w:val="20"/>
          <w:lang w:val="en-US"/>
        </w:rPr>
      </w:pPr>
      <w:r w:rsidRPr="00263180">
        <w:rPr>
          <w:rFonts w:ascii="Arial" w:hAnsi="Arial" w:cs="Arial"/>
          <w:color w:val="242729"/>
          <w:sz w:val="20"/>
          <w:szCs w:val="20"/>
          <w:lang w:val="en-US"/>
        </w:rPr>
        <w:t>Note </w:t>
      </w:r>
      <w:hyperlink r:id="rId55" w:anchor="FAQ103" w:history="1">
        <w:r w:rsidRPr="00263180">
          <w:rPr>
            <w:rStyle w:val="Hyperlink"/>
            <w:rFonts w:ascii="inherit" w:hAnsi="inherit" w:cs="Arial"/>
            <w:color w:val="005999"/>
            <w:sz w:val="19"/>
            <w:szCs w:val="20"/>
            <w:bdr w:val="none" w:sz="0" w:space="0" w:color="auto" w:frame="1"/>
            <w:lang w:val="en-US"/>
          </w:rPr>
          <w:t>this example from the Java Generics FAQ</w:t>
        </w:r>
      </w:hyperlink>
      <w:r w:rsidRPr="00263180">
        <w:rPr>
          <w:rFonts w:ascii="Arial" w:hAnsi="Arial" w:cs="Arial"/>
          <w:color w:val="242729"/>
          <w:sz w:val="20"/>
          <w:szCs w:val="20"/>
          <w:lang w:val="en-US"/>
        </w:rPr>
        <w:t>. Note how the source list </w:t>
      </w:r>
      <w:r w:rsidRPr="00263180">
        <w:rPr>
          <w:rStyle w:val="HTMLCode"/>
          <w:rFonts w:ascii="Consolas" w:eastAsiaTheme="minorEastAsia" w:hAnsi="Consolas"/>
          <w:color w:val="242729"/>
          <w:sz w:val="16"/>
          <w:szCs w:val="16"/>
          <w:bdr w:val="none" w:sz="0" w:space="0" w:color="auto" w:frame="1"/>
          <w:shd w:val="clear" w:color="auto" w:fill="EFF0F1"/>
          <w:lang w:val="en-US"/>
        </w:rPr>
        <w:t>src</w:t>
      </w:r>
      <w:r w:rsidRPr="00263180">
        <w:rPr>
          <w:rFonts w:ascii="Arial" w:hAnsi="Arial" w:cs="Arial"/>
          <w:color w:val="242729"/>
          <w:sz w:val="20"/>
          <w:szCs w:val="20"/>
          <w:lang w:val="en-US"/>
        </w:rPr>
        <w:t> (the producing list) uses </w:t>
      </w:r>
      <w:r w:rsidRPr="00263180">
        <w:rPr>
          <w:rStyle w:val="HTMLCode"/>
          <w:rFonts w:ascii="Consolas" w:eastAsiaTheme="minorEastAsia" w:hAnsi="Consolas"/>
          <w:color w:val="242729"/>
          <w:sz w:val="16"/>
          <w:szCs w:val="16"/>
          <w:bdr w:val="none" w:sz="0" w:space="0" w:color="auto" w:frame="1"/>
          <w:shd w:val="clear" w:color="auto" w:fill="EFF0F1"/>
          <w:lang w:val="en-US"/>
        </w:rPr>
        <w:t>extends</w:t>
      </w:r>
      <w:r w:rsidRPr="00263180">
        <w:rPr>
          <w:rFonts w:ascii="Arial" w:hAnsi="Arial" w:cs="Arial"/>
          <w:color w:val="242729"/>
          <w:sz w:val="20"/>
          <w:szCs w:val="20"/>
          <w:lang w:val="en-US"/>
        </w:rPr>
        <w:t>, and the destination list </w:t>
      </w:r>
      <w:r w:rsidRPr="00263180">
        <w:rPr>
          <w:rStyle w:val="HTMLCode"/>
          <w:rFonts w:ascii="Consolas" w:eastAsiaTheme="minorEastAsia" w:hAnsi="Consolas"/>
          <w:color w:val="242729"/>
          <w:sz w:val="16"/>
          <w:szCs w:val="16"/>
          <w:bdr w:val="none" w:sz="0" w:space="0" w:color="auto" w:frame="1"/>
          <w:shd w:val="clear" w:color="auto" w:fill="EFF0F1"/>
          <w:lang w:val="en-US"/>
        </w:rPr>
        <w:t>dest</w:t>
      </w:r>
      <w:r w:rsidRPr="00263180">
        <w:rPr>
          <w:rFonts w:ascii="Arial" w:hAnsi="Arial" w:cs="Arial"/>
          <w:color w:val="242729"/>
          <w:sz w:val="20"/>
          <w:szCs w:val="20"/>
          <w:lang w:val="en-US"/>
        </w:rPr>
        <w:t> (the consuming list) uses </w:t>
      </w:r>
      <w:r w:rsidRPr="00263180">
        <w:rPr>
          <w:rStyle w:val="HTMLCode"/>
          <w:rFonts w:ascii="Consolas" w:eastAsiaTheme="minorEastAsia" w:hAnsi="Consolas"/>
          <w:color w:val="242729"/>
          <w:sz w:val="16"/>
          <w:szCs w:val="16"/>
          <w:bdr w:val="none" w:sz="0" w:space="0" w:color="auto" w:frame="1"/>
          <w:shd w:val="clear" w:color="auto" w:fill="EFF0F1"/>
          <w:lang w:val="en-US"/>
        </w:rPr>
        <w:t>super</w:t>
      </w:r>
      <w:r w:rsidRPr="00263180">
        <w:rPr>
          <w:rFonts w:ascii="Arial" w:hAnsi="Arial" w:cs="Arial"/>
          <w:color w:val="242729"/>
          <w:sz w:val="20"/>
          <w:szCs w:val="20"/>
          <w:lang w:val="en-US"/>
        </w:rPr>
        <w:t>:</w:t>
      </w:r>
    </w:p>
    <w:p w14:paraId="398A44CD" w14:textId="77777777" w:rsidR="00CA74B2" w:rsidRPr="00263180" w:rsidRDefault="00CA74B2" w:rsidP="00CA74B2">
      <w:pPr>
        <w:pStyle w:val="HTMLVorformatiert"/>
        <w:shd w:val="clear" w:color="auto" w:fill="EFF0F1"/>
        <w:textAlignment w:val="baseline"/>
        <w:rPr>
          <w:rStyle w:val="pln"/>
          <w:rFonts w:ascii="inherit" w:eastAsiaTheme="majorEastAsia" w:hAnsi="inherit"/>
          <w:color w:val="303336"/>
          <w:sz w:val="16"/>
          <w:szCs w:val="16"/>
          <w:bdr w:val="none" w:sz="0" w:space="0" w:color="auto" w:frame="1"/>
          <w:shd w:val="clear" w:color="auto" w:fill="EFF0F1"/>
          <w:lang w:val="en-US"/>
        </w:rPr>
      </w:pPr>
      <w:r w:rsidRPr="00263180">
        <w:rPr>
          <w:rStyle w:val="kwd"/>
          <w:rFonts w:ascii="inherit" w:eastAsiaTheme="majorEastAsia" w:hAnsi="inherit"/>
          <w:color w:val="101094"/>
          <w:sz w:val="16"/>
          <w:szCs w:val="16"/>
          <w:bdr w:val="none" w:sz="0" w:space="0" w:color="auto" w:frame="1"/>
          <w:shd w:val="clear" w:color="auto" w:fill="EFF0F1"/>
          <w:lang w:val="en-US"/>
        </w:rPr>
        <w:t>public</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class</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Collections</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p>
    <w:p w14:paraId="087E2DE4" w14:textId="77777777" w:rsidR="00CA74B2" w:rsidRPr="00263180" w:rsidRDefault="00CA74B2" w:rsidP="00CA74B2">
      <w:pPr>
        <w:pStyle w:val="HTMLVorformatiert"/>
        <w:shd w:val="clear" w:color="auto" w:fill="EFF0F1"/>
        <w:textAlignment w:val="baseline"/>
        <w:rPr>
          <w:rStyle w:val="pln"/>
          <w:rFonts w:ascii="inherit" w:eastAsiaTheme="majorEastAsia" w:hAnsi="inherit"/>
          <w:color w:val="303336"/>
          <w:sz w:val="16"/>
          <w:szCs w:val="16"/>
          <w:bdr w:val="none" w:sz="0" w:space="0" w:color="auto" w:frame="1"/>
          <w:shd w:val="clear" w:color="auto" w:fill="EFF0F1"/>
          <w:lang w:val="en-US"/>
        </w:rPr>
      </w:pP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public</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static</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pln"/>
          <w:rFonts w:ascii="inherit" w:eastAsiaTheme="majorEastAsia" w:hAnsi="inherit"/>
          <w:color w:val="303336"/>
          <w:sz w:val="16"/>
          <w:szCs w:val="16"/>
          <w:bdr w:val="none" w:sz="0" w:space="0" w:color="auto" w:frame="1"/>
          <w:shd w:val="clear" w:color="auto" w:fill="EFF0F1"/>
          <w:lang w:val="en-US"/>
        </w:rPr>
        <w:t>T</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void</w:t>
      </w:r>
      <w:r w:rsidRPr="00263180">
        <w:rPr>
          <w:rStyle w:val="pln"/>
          <w:rFonts w:ascii="inherit" w:eastAsiaTheme="majorEastAsia" w:hAnsi="inherit"/>
          <w:color w:val="303336"/>
          <w:sz w:val="16"/>
          <w:szCs w:val="16"/>
          <w:bdr w:val="none" w:sz="0" w:space="0" w:color="auto" w:frame="1"/>
          <w:shd w:val="clear" w:color="auto" w:fill="EFF0F1"/>
          <w:lang w:val="en-US"/>
        </w:rPr>
        <w:t xml:space="preserve"> copy</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typ"/>
          <w:rFonts w:ascii="inherit" w:eastAsiaTheme="majorEastAsia" w:hAnsi="inherit"/>
          <w:color w:val="2B91AF"/>
          <w:sz w:val="16"/>
          <w:szCs w:val="16"/>
          <w:bdr w:val="none" w:sz="0" w:space="0" w:color="auto" w:frame="1"/>
          <w:shd w:val="clear" w:color="auto" w:fill="EFF0F1"/>
          <w:lang w:val="en-US"/>
        </w:rPr>
        <w:t>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super</w:t>
      </w:r>
      <w:r w:rsidRPr="00263180">
        <w:rPr>
          <w:rStyle w:val="pln"/>
          <w:rFonts w:ascii="inherit" w:eastAsiaTheme="majorEastAsia" w:hAnsi="inherit"/>
          <w:color w:val="303336"/>
          <w:sz w:val="16"/>
          <w:szCs w:val="16"/>
          <w:bdr w:val="none" w:sz="0" w:space="0" w:color="auto" w:frame="1"/>
          <w:shd w:val="clear" w:color="auto" w:fill="EFF0F1"/>
          <w:lang w:val="en-US"/>
        </w:rPr>
        <w:t xml:space="preserve"> T</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dest</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typ"/>
          <w:rFonts w:ascii="inherit" w:eastAsiaTheme="majorEastAsia" w:hAnsi="inherit"/>
          <w:color w:val="2B91AF"/>
          <w:sz w:val="16"/>
          <w:szCs w:val="16"/>
          <w:bdr w:val="none" w:sz="0" w:space="0" w:color="auto" w:frame="1"/>
          <w:shd w:val="clear" w:color="auto" w:fill="EFF0F1"/>
          <w:lang w:val="en-US"/>
        </w:rPr>
        <w:t>List</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extends</w:t>
      </w:r>
      <w:r w:rsidRPr="00263180">
        <w:rPr>
          <w:rStyle w:val="pln"/>
          <w:rFonts w:ascii="inherit" w:eastAsiaTheme="majorEastAsia" w:hAnsi="inherit"/>
          <w:color w:val="303336"/>
          <w:sz w:val="16"/>
          <w:szCs w:val="16"/>
          <w:bdr w:val="none" w:sz="0" w:space="0" w:color="auto" w:frame="1"/>
          <w:shd w:val="clear" w:color="auto" w:fill="EFF0F1"/>
          <w:lang w:val="en-US"/>
        </w:rPr>
        <w:t xml:space="preserve"> T</w:t>
      </w:r>
      <w:r w:rsidRPr="00263180">
        <w:rPr>
          <w:rStyle w:val="pun"/>
          <w:rFonts w:ascii="inherit" w:eastAsiaTheme="majorEastAsia" w:hAnsi="inherit"/>
          <w:color w:val="303336"/>
          <w:sz w:val="16"/>
          <w:szCs w:val="16"/>
          <w:bdr w:val="none" w:sz="0" w:space="0" w:color="auto" w:frame="1"/>
          <w:shd w:val="clear" w:color="auto" w:fill="EFF0F1"/>
          <w:lang w:val="en-US"/>
        </w:rPr>
        <w:t>&gt;</w:t>
      </w:r>
      <w:r w:rsidRPr="00263180">
        <w:rPr>
          <w:rStyle w:val="pln"/>
          <w:rFonts w:ascii="inherit" w:eastAsiaTheme="majorEastAsia" w:hAnsi="inherit"/>
          <w:color w:val="303336"/>
          <w:sz w:val="16"/>
          <w:szCs w:val="16"/>
          <w:bdr w:val="none" w:sz="0" w:space="0" w:color="auto" w:frame="1"/>
          <w:shd w:val="clear" w:color="auto" w:fill="EFF0F1"/>
          <w:lang w:val="en-US"/>
        </w:rPr>
        <w:t xml:space="preserve"> src</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pun"/>
          <w:rFonts w:ascii="inherit" w:eastAsiaTheme="majorEastAsia" w:hAnsi="inherit"/>
          <w:color w:val="303336"/>
          <w:sz w:val="16"/>
          <w:szCs w:val="16"/>
          <w:bdr w:val="none" w:sz="0" w:space="0" w:color="auto" w:frame="1"/>
          <w:shd w:val="clear" w:color="auto" w:fill="EFF0F1"/>
          <w:lang w:val="en-US"/>
        </w:rPr>
        <w:t>{</w:t>
      </w:r>
    </w:p>
    <w:p w14:paraId="6BB326E4" w14:textId="77777777" w:rsidR="00CA74B2" w:rsidRPr="00263180" w:rsidRDefault="00CA74B2" w:rsidP="00CA74B2">
      <w:pPr>
        <w:pStyle w:val="HTMLVorformatiert"/>
        <w:shd w:val="clear" w:color="auto" w:fill="EFF0F1"/>
        <w:textAlignment w:val="baseline"/>
        <w:rPr>
          <w:rStyle w:val="pln"/>
          <w:rFonts w:ascii="inherit" w:eastAsiaTheme="majorEastAsia" w:hAnsi="inherit"/>
          <w:color w:val="303336"/>
          <w:sz w:val="16"/>
          <w:szCs w:val="16"/>
          <w:bdr w:val="none" w:sz="0" w:space="0" w:color="auto" w:frame="1"/>
          <w:shd w:val="clear" w:color="auto" w:fill="EFF0F1"/>
          <w:lang w:val="en-US"/>
        </w:rPr>
      </w:pP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kwd"/>
          <w:rFonts w:ascii="inherit" w:eastAsiaTheme="majorEastAsia" w:hAnsi="inherit"/>
          <w:color w:val="101094"/>
          <w:sz w:val="16"/>
          <w:szCs w:val="16"/>
          <w:bdr w:val="none" w:sz="0" w:space="0" w:color="auto" w:frame="1"/>
          <w:shd w:val="clear" w:color="auto" w:fill="EFF0F1"/>
          <w:lang w:val="en-US"/>
        </w:rPr>
        <w:t>for</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kwd"/>
          <w:rFonts w:ascii="inherit" w:eastAsiaTheme="majorEastAsia" w:hAnsi="inherit"/>
          <w:color w:val="101094"/>
          <w:sz w:val="16"/>
          <w:szCs w:val="16"/>
          <w:bdr w:val="none" w:sz="0" w:space="0" w:color="auto" w:frame="1"/>
          <w:shd w:val="clear" w:color="auto" w:fill="EFF0F1"/>
          <w:lang w:val="en-US"/>
        </w:rPr>
        <w:t>int</w:t>
      </w:r>
      <w:r w:rsidRPr="00263180">
        <w:rPr>
          <w:rStyle w:val="pln"/>
          <w:rFonts w:ascii="inherit" w:eastAsiaTheme="majorEastAsia" w:hAnsi="inherit"/>
          <w:color w:val="303336"/>
          <w:sz w:val="16"/>
          <w:szCs w:val="16"/>
          <w:bdr w:val="none" w:sz="0" w:space="0" w:color="auto" w:frame="1"/>
          <w:shd w:val="clear" w:color="auto" w:fill="EFF0F1"/>
          <w:lang w:val="en-US"/>
        </w:rPr>
        <w:t xml:space="preserve"> i </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lit"/>
          <w:rFonts w:ascii="inherit" w:eastAsiaTheme="majorEastAsia" w:hAnsi="inherit"/>
          <w:color w:val="7D2727"/>
          <w:sz w:val="16"/>
          <w:szCs w:val="16"/>
          <w:bdr w:val="none" w:sz="0" w:space="0" w:color="auto" w:frame="1"/>
          <w:shd w:val="clear" w:color="auto" w:fill="EFF0F1"/>
          <w:lang w:val="en-US"/>
        </w:rPr>
        <w:t>0</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i </w:t>
      </w:r>
      <w:r w:rsidRPr="00263180">
        <w:rPr>
          <w:rStyle w:val="pun"/>
          <w:rFonts w:ascii="inherit" w:eastAsiaTheme="majorEastAsia" w:hAnsi="inherit"/>
          <w:color w:val="303336"/>
          <w:sz w:val="16"/>
          <w:szCs w:val="16"/>
          <w:bdr w:val="none" w:sz="0" w:space="0" w:color="auto" w:frame="1"/>
          <w:shd w:val="clear" w:color="auto" w:fill="EFF0F1"/>
          <w:lang w:val="en-US"/>
        </w:rPr>
        <w:t>&lt;</w:t>
      </w:r>
      <w:r w:rsidRPr="00263180">
        <w:rPr>
          <w:rStyle w:val="pln"/>
          <w:rFonts w:ascii="inherit" w:eastAsiaTheme="majorEastAsia" w:hAnsi="inherit"/>
          <w:color w:val="303336"/>
          <w:sz w:val="16"/>
          <w:szCs w:val="16"/>
          <w:bdr w:val="none" w:sz="0" w:space="0" w:color="auto" w:frame="1"/>
          <w:shd w:val="clear" w:color="auto" w:fill="EFF0F1"/>
          <w:lang w:val="en-US"/>
        </w:rPr>
        <w:t xml:space="preserve"> src</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size</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i</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p>
    <w:p w14:paraId="52E7F954" w14:textId="77777777" w:rsidR="00CA74B2" w:rsidRPr="00263180" w:rsidRDefault="00CA74B2" w:rsidP="00CA74B2">
      <w:pPr>
        <w:pStyle w:val="HTMLVorformatiert"/>
        <w:shd w:val="clear" w:color="auto" w:fill="EFF0F1"/>
        <w:textAlignment w:val="baseline"/>
        <w:rPr>
          <w:rStyle w:val="pln"/>
          <w:rFonts w:ascii="inherit" w:eastAsiaTheme="majorEastAsia" w:hAnsi="inherit"/>
          <w:color w:val="303336"/>
          <w:sz w:val="16"/>
          <w:szCs w:val="16"/>
          <w:bdr w:val="none" w:sz="0" w:space="0" w:color="auto" w:frame="1"/>
          <w:shd w:val="clear" w:color="auto" w:fill="EFF0F1"/>
          <w:lang w:val="en-US"/>
        </w:rPr>
      </w:pPr>
      <w:r w:rsidRPr="00263180">
        <w:rPr>
          <w:rStyle w:val="pln"/>
          <w:rFonts w:ascii="inherit" w:eastAsiaTheme="majorEastAsia" w:hAnsi="inherit"/>
          <w:color w:val="303336"/>
          <w:sz w:val="16"/>
          <w:szCs w:val="16"/>
          <w:bdr w:val="none" w:sz="0" w:space="0" w:color="auto" w:frame="1"/>
          <w:shd w:val="clear" w:color="auto" w:fill="EFF0F1"/>
          <w:lang w:val="en-US"/>
        </w:rPr>
        <w:t xml:space="preserve">        dest</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set</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i</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src</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get</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i</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p>
    <w:p w14:paraId="2854F923" w14:textId="77777777" w:rsidR="00CA74B2" w:rsidRPr="00263180" w:rsidRDefault="00CA74B2" w:rsidP="00CA74B2">
      <w:pPr>
        <w:pStyle w:val="HTMLVorformatiert"/>
        <w:shd w:val="clear" w:color="auto" w:fill="EFF0F1"/>
        <w:textAlignment w:val="baseline"/>
        <w:rPr>
          <w:rStyle w:val="pln"/>
          <w:rFonts w:ascii="inherit" w:eastAsiaTheme="majorEastAsia" w:hAnsi="inherit"/>
          <w:color w:val="303336"/>
          <w:sz w:val="16"/>
          <w:szCs w:val="16"/>
          <w:bdr w:val="none" w:sz="0" w:space="0" w:color="auto" w:frame="1"/>
          <w:shd w:val="clear" w:color="auto" w:fill="EFF0F1"/>
          <w:lang w:val="en-US"/>
        </w:rPr>
      </w:pP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r w:rsidRPr="00263180">
        <w:rPr>
          <w:rStyle w:val="pun"/>
          <w:rFonts w:ascii="inherit" w:eastAsiaTheme="majorEastAsia" w:hAnsi="inherit"/>
          <w:color w:val="303336"/>
          <w:sz w:val="16"/>
          <w:szCs w:val="16"/>
          <w:bdr w:val="none" w:sz="0" w:space="0" w:color="auto" w:frame="1"/>
          <w:shd w:val="clear" w:color="auto" w:fill="EFF0F1"/>
          <w:lang w:val="en-US"/>
        </w:rPr>
        <w:t>}</w:t>
      </w:r>
      <w:r w:rsidRPr="00263180">
        <w:rPr>
          <w:rStyle w:val="pln"/>
          <w:rFonts w:ascii="inherit" w:eastAsiaTheme="majorEastAsia" w:hAnsi="inherit"/>
          <w:color w:val="303336"/>
          <w:sz w:val="16"/>
          <w:szCs w:val="16"/>
          <w:bdr w:val="none" w:sz="0" w:space="0" w:color="auto" w:frame="1"/>
          <w:shd w:val="clear" w:color="auto" w:fill="EFF0F1"/>
          <w:lang w:val="en-US"/>
        </w:rPr>
        <w:t xml:space="preserve"> </w:t>
      </w:r>
    </w:p>
    <w:p w14:paraId="5EE68396" w14:textId="77777777" w:rsidR="00CA74B2" w:rsidRPr="00263180" w:rsidRDefault="00CA74B2" w:rsidP="00CA74B2">
      <w:pPr>
        <w:pStyle w:val="HTMLVorformatiert"/>
        <w:shd w:val="clear" w:color="auto" w:fill="EFF0F1"/>
        <w:textAlignment w:val="baseline"/>
        <w:rPr>
          <w:rFonts w:ascii="Consolas" w:hAnsi="Consolas"/>
          <w:color w:val="393318"/>
          <w:sz w:val="16"/>
          <w:szCs w:val="16"/>
          <w:lang w:val="en-US"/>
        </w:rPr>
      </w:pPr>
      <w:r w:rsidRPr="00263180">
        <w:rPr>
          <w:rStyle w:val="pun"/>
          <w:rFonts w:ascii="inherit" w:eastAsiaTheme="majorEastAsia" w:hAnsi="inherit"/>
          <w:color w:val="303336"/>
          <w:sz w:val="16"/>
          <w:szCs w:val="16"/>
          <w:bdr w:val="none" w:sz="0" w:space="0" w:color="auto" w:frame="1"/>
          <w:shd w:val="clear" w:color="auto" w:fill="EFF0F1"/>
          <w:lang w:val="en-US"/>
        </w:rPr>
        <w:t>}</w:t>
      </w:r>
    </w:p>
    <w:p w14:paraId="4C530375" w14:textId="77777777" w:rsidR="00CA74B2" w:rsidRPr="00263180" w:rsidRDefault="00CA74B2" w:rsidP="00CA74B2">
      <w:pPr>
        <w:pStyle w:val="StandardWeb"/>
        <w:shd w:val="clear" w:color="auto" w:fill="FFFFFF"/>
        <w:spacing w:before="0" w:beforeAutospacing="0" w:after="0" w:afterAutospacing="0"/>
        <w:textAlignment w:val="baseline"/>
        <w:rPr>
          <w:rFonts w:ascii="Arial" w:hAnsi="Arial" w:cs="Arial"/>
          <w:color w:val="242729"/>
          <w:sz w:val="20"/>
          <w:szCs w:val="20"/>
          <w:lang w:val="en-US"/>
        </w:rPr>
      </w:pPr>
      <w:r w:rsidRPr="00263180">
        <w:rPr>
          <w:rFonts w:ascii="Arial" w:hAnsi="Arial" w:cs="Arial"/>
          <w:color w:val="242729"/>
          <w:sz w:val="20"/>
          <w:szCs w:val="20"/>
          <w:lang w:val="en-US"/>
        </w:rPr>
        <w:t>Also see </w:t>
      </w:r>
      <w:hyperlink r:id="rId56" w:anchor="2777297" w:history="1">
        <w:r w:rsidRPr="00263180">
          <w:rPr>
            <w:rStyle w:val="Hyperlink"/>
            <w:rFonts w:ascii="inherit" w:hAnsi="inherit" w:cs="Arial"/>
            <w:color w:val="005999"/>
            <w:sz w:val="19"/>
            <w:szCs w:val="20"/>
            <w:bdr w:val="none" w:sz="0" w:space="0" w:color="auto" w:frame="1"/>
            <w:lang w:val="en-US"/>
          </w:rPr>
          <w:t>How can I add to List&lt;? extends Number&gt; data structures?</w:t>
        </w:r>
      </w:hyperlink>
    </w:p>
    <w:p w14:paraId="7EDB18FD" w14:textId="522D7792" w:rsidR="00CA74B2" w:rsidRDefault="00263180" w:rsidP="00263180">
      <w:pPr>
        <w:pStyle w:val="berschrift2"/>
        <w:rPr>
          <w:lang w:val="en-US"/>
        </w:rPr>
      </w:pPr>
      <w:r>
        <w:rPr>
          <w:lang w:val="en-US"/>
        </w:rPr>
        <w:t>Fazit</w:t>
      </w:r>
    </w:p>
    <w:p w14:paraId="3550FCEC" w14:textId="2ABCC193" w:rsidR="00263180" w:rsidRDefault="00263180" w:rsidP="00263180">
      <w:r w:rsidRPr="00114B41">
        <w:rPr>
          <w:rStyle w:val="CodeInlineZchn"/>
        </w:rPr>
        <w:t>? extends C</w:t>
      </w:r>
      <w:r w:rsidRPr="00263180">
        <w:t xml:space="preserve"> im Typparameter: Der Typ l</w:t>
      </w:r>
      <w:r>
        <w:t xml:space="preserve">iegt unterhalb C. Ich kann nur davon </w:t>
      </w:r>
      <w:r w:rsidRPr="00114B41">
        <w:rPr>
          <w:rStyle w:val="IntensiveHervorhebung"/>
        </w:rPr>
        <w:t>als C lesen</w:t>
      </w:r>
      <w:r>
        <w:t xml:space="preserve"> und </w:t>
      </w:r>
      <w:r w:rsidRPr="00114B41">
        <w:rPr>
          <w:rStyle w:val="IntensiveHervorhebung"/>
        </w:rPr>
        <w:t>Object-Typen darin schreiben</w:t>
      </w:r>
      <w:r>
        <w:t xml:space="preserve">. Schreiben von C-Typen ist nicht möglich. </w:t>
      </w:r>
    </w:p>
    <w:p w14:paraId="68F265A4" w14:textId="05EE508F" w:rsidR="00263180" w:rsidRPr="00263180" w:rsidRDefault="00263180" w:rsidP="00263180">
      <w:r w:rsidRPr="00114B41">
        <w:rPr>
          <w:rStyle w:val="CodeInlineZchn"/>
        </w:rPr>
        <w:t>? super C</w:t>
      </w:r>
      <w:r>
        <w:t xml:space="preserve"> im Typparameter: Der Typ liegt oberhalb C. Ich kann davon nur </w:t>
      </w:r>
      <w:r w:rsidRPr="00114B41">
        <w:rPr>
          <w:rStyle w:val="IntensiveHervorhebung"/>
        </w:rPr>
        <w:t>als Object lesen</w:t>
      </w:r>
      <w:r>
        <w:t xml:space="preserve">, nicht als C, dafür </w:t>
      </w:r>
      <w:r w:rsidRPr="00114B41">
        <w:rPr>
          <w:rStyle w:val="IntensiveHervorhebung"/>
        </w:rPr>
        <w:t>C-Objekte darin schreiben</w:t>
      </w:r>
      <w:r>
        <w:t xml:space="preserve">. </w:t>
      </w:r>
    </w:p>
    <w:sectPr w:rsidR="00263180" w:rsidRPr="00263180" w:rsidSect="00286591">
      <w:headerReference w:type="default" r:id="rId57"/>
      <w:headerReference w:type="first" r:id="rId58"/>
      <w:pgSz w:w="11906" w:h="16838"/>
      <w:pgMar w:top="720" w:right="720" w:bottom="720" w:left="720"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AB92A" w14:textId="77777777" w:rsidR="002371BF" w:rsidRDefault="002371BF" w:rsidP="00284AC4">
      <w:pPr>
        <w:spacing w:after="0" w:line="240" w:lineRule="auto"/>
      </w:pPr>
      <w:r>
        <w:separator/>
      </w:r>
    </w:p>
  </w:endnote>
  <w:endnote w:type="continuationSeparator" w:id="0">
    <w:p w14:paraId="090E40DA" w14:textId="77777777" w:rsidR="002371BF" w:rsidRDefault="002371BF" w:rsidP="00284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MSY10">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8B30C" w14:textId="77777777" w:rsidR="002371BF" w:rsidRDefault="002371BF" w:rsidP="00284AC4">
      <w:pPr>
        <w:spacing w:after="0" w:line="240" w:lineRule="auto"/>
      </w:pPr>
      <w:r>
        <w:separator/>
      </w:r>
    </w:p>
  </w:footnote>
  <w:footnote w:type="continuationSeparator" w:id="0">
    <w:p w14:paraId="3DF9CC98" w14:textId="77777777" w:rsidR="002371BF" w:rsidRDefault="002371BF" w:rsidP="00284A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77E52" w14:textId="77777777" w:rsidR="002371BF" w:rsidRDefault="002371BF">
    <w:pPr>
      <w:pStyle w:val="Kopfzeile"/>
    </w:pPr>
    <w:r>
      <w:rPr>
        <w:noProof/>
      </w:rPr>
      <mc:AlternateContent>
        <mc:Choice Requires="wps">
          <w:drawing>
            <wp:anchor distT="45720" distB="45720" distL="114300" distR="114300" simplePos="0" relativeHeight="251670528" behindDoc="0" locked="0" layoutInCell="1" allowOverlap="1" wp14:anchorId="258BD551" wp14:editId="008343F8">
              <wp:simplePos x="0" y="0"/>
              <wp:positionH relativeFrom="column">
                <wp:posOffset>3615055</wp:posOffset>
              </wp:positionH>
              <wp:positionV relativeFrom="paragraph">
                <wp:posOffset>-325755</wp:posOffset>
              </wp:positionV>
              <wp:extent cx="2600325" cy="438150"/>
              <wp:effectExtent l="0" t="0" r="0" b="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438150"/>
                      </a:xfrm>
                      <a:prstGeom prst="rect">
                        <a:avLst/>
                      </a:prstGeom>
                      <a:noFill/>
                      <a:ln w="9525">
                        <a:noFill/>
                        <a:miter lim="800000"/>
                        <a:headEnd/>
                        <a:tailEnd/>
                      </a:ln>
                    </wps:spPr>
                    <wps:txbx>
                      <w:txbxContent>
                        <w:sdt>
                          <w:sdtPr>
                            <w:rPr>
                              <w:color w:val="FFFFFF" w:themeColor="background1"/>
                            </w:rPr>
                            <w:alias w:val="Firmen-E-Mail-Adresse"/>
                            <w:tag w:val=""/>
                            <w:id w:val="-852956705"/>
                            <w:dataBinding w:prefixMappings="xmlns:ns0='http://schemas.microsoft.com/office/2006/coverPageProps' " w:xpath="/ns0:CoverPageProperties[1]/ns0:CompanyEmail[1]" w:storeItemID="{55AF091B-3C7A-41E3-B477-F2FDAA23CFDA}"/>
                            <w:text/>
                          </w:sdtPr>
                          <w:sdtEndPr/>
                          <w:sdtContent>
                            <w:p w14:paraId="09D158D2" w14:textId="77777777" w:rsidR="002371BF" w:rsidRPr="00C35B77" w:rsidRDefault="002371BF" w:rsidP="00C35B77">
                              <w:pPr>
                                <w:spacing w:after="0"/>
                                <w:jc w:val="right"/>
                                <w:rPr>
                                  <w:color w:val="FFFFFF" w:themeColor="background1"/>
                                </w:rPr>
                              </w:pPr>
                              <w:r w:rsidRPr="00C35B77">
                                <w:rPr>
                                  <w:color w:val="FFFFFF" w:themeColor="background1"/>
                                </w:rPr>
                                <w:t>lbach@outlook.de</w:t>
                              </w:r>
                            </w:p>
                          </w:sdtContent>
                        </w:sdt>
                        <w:sdt>
                          <w:sdtPr>
                            <w:rPr>
                              <w:color w:val="FFFFFF" w:themeColor="background1"/>
                            </w:rPr>
                            <w:alias w:val="Firmenadresse"/>
                            <w:tag w:val=""/>
                            <w:id w:val="-2048440901"/>
                            <w:dataBinding w:prefixMappings="xmlns:ns0='http://schemas.microsoft.com/office/2006/coverPageProps' " w:xpath="/ns0:CoverPageProperties[1]/ns0:CompanyAddress[1]" w:storeItemID="{55AF091B-3C7A-41E3-B477-F2FDAA23CFDA}"/>
                            <w:text/>
                          </w:sdtPr>
                          <w:sdtEndPr/>
                          <w:sdtContent>
                            <w:p w14:paraId="3F492530" w14:textId="77777777" w:rsidR="002371BF" w:rsidRPr="00C35B77" w:rsidRDefault="002371BF" w:rsidP="00C35B77">
                              <w:pPr>
                                <w:spacing w:after="0"/>
                                <w:jc w:val="right"/>
                                <w:rPr>
                                  <w:color w:val="FFFFFF" w:themeColor="background1"/>
                                </w:rPr>
                              </w:pPr>
                              <w:r w:rsidRPr="00C35B77">
                                <w:rPr>
                                  <w:color w:val="FFFFFF" w:themeColor="background1"/>
                                </w:rPr>
                                <w:t>lukasbach.com</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8BD551" id="_x0000_t202" coordsize="21600,21600" o:spt="202" path="m,l,21600r21600,l21600,xe">
              <v:stroke joinstyle="miter"/>
              <v:path gradientshapeok="t" o:connecttype="rect"/>
            </v:shapetype>
            <v:shape id="Textfeld 2" o:spid="_x0000_s1026" type="#_x0000_t202" style="position:absolute;left:0;text-align:left;margin-left:284.65pt;margin-top:-25.65pt;width:204.75pt;height:3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" filled="f" stroked="f">
              <v:textbox>
                <w:txbxContent>
                  <w:sdt>
                    <w:sdtPr>
                      <w:rPr>
                        <w:color w:val="FFFFFF" w:themeColor="background1"/>
                      </w:rPr>
                      <w:alias w:val="Firmen-E-Mail-Adresse"/>
                      <w:tag w:val=""/>
                      <w:id w:val="-852956705"/>
                      <w:dataBinding w:prefixMappings="xmlns:ns0='http://schemas.microsoft.com/office/2006/coverPageProps' " w:xpath="/ns0:CoverPageProperties[1]/ns0:CompanyEmail[1]" w:storeItemID="{55AF091B-3C7A-41E3-B477-F2FDAA23CFDA}"/>
                      <w:text/>
                    </w:sdtPr>
                    <w:sdtEndPr/>
                    <w:sdtContent>
                      <w:p w14:paraId="09D158D2" w14:textId="77777777" w:rsidR="002371BF" w:rsidRPr="00C35B77" w:rsidRDefault="002371BF" w:rsidP="00C35B77">
                        <w:pPr>
                          <w:spacing w:after="0"/>
                          <w:jc w:val="right"/>
                          <w:rPr>
                            <w:color w:val="FFFFFF" w:themeColor="background1"/>
                          </w:rPr>
                        </w:pPr>
                        <w:r w:rsidRPr="00C35B77">
                          <w:rPr>
                            <w:color w:val="FFFFFF" w:themeColor="background1"/>
                          </w:rPr>
                          <w:t>lbach@outlook.de</w:t>
                        </w:r>
                      </w:p>
                    </w:sdtContent>
                  </w:sdt>
                  <w:sdt>
                    <w:sdtPr>
                      <w:rPr>
                        <w:color w:val="FFFFFF" w:themeColor="background1"/>
                      </w:rPr>
                      <w:alias w:val="Firmenadresse"/>
                      <w:tag w:val=""/>
                      <w:id w:val="-2048440901"/>
                      <w:dataBinding w:prefixMappings="xmlns:ns0='http://schemas.microsoft.com/office/2006/coverPageProps' " w:xpath="/ns0:CoverPageProperties[1]/ns0:CompanyAddress[1]" w:storeItemID="{55AF091B-3C7A-41E3-B477-F2FDAA23CFDA}"/>
                      <w:text/>
                    </w:sdtPr>
                    <w:sdtEndPr/>
                    <w:sdtContent>
                      <w:p w14:paraId="3F492530" w14:textId="77777777" w:rsidR="002371BF" w:rsidRPr="00C35B77" w:rsidRDefault="002371BF" w:rsidP="00C35B77">
                        <w:pPr>
                          <w:spacing w:after="0"/>
                          <w:jc w:val="right"/>
                          <w:rPr>
                            <w:color w:val="FFFFFF" w:themeColor="background1"/>
                          </w:rPr>
                        </w:pPr>
                        <w:r w:rsidRPr="00C35B77">
                          <w:rPr>
                            <w:color w:val="FFFFFF" w:themeColor="background1"/>
                          </w:rPr>
                          <w:t>lukasbach.com</w:t>
                        </w:r>
                      </w:p>
                    </w:sdtContent>
                  </w:sdt>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248ECE8B" wp14:editId="159674FA">
              <wp:simplePos x="0" y="0"/>
              <wp:positionH relativeFrom="column">
                <wp:posOffset>6029325</wp:posOffset>
              </wp:positionH>
              <wp:positionV relativeFrom="paragraph">
                <wp:posOffset>-325755</wp:posOffset>
              </wp:positionV>
              <wp:extent cx="885825"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438150"/>
                      </a:xfrm>
                      <a:prstGeom prst="rect">
                        <a:avLst/>
                      </a:prstGeom>
                      <a:noFill/>
                      <a:ln w="9525">
                        <a:noFill/>
                        <a:miter lim="800000"/>
                        <a:headEnd/>
                        <a:tailEnd/>
                      </a:ln>
                    </wps:spPr>
                    <wps:txbx>
                      <w:txbxContent>
                        <w:p w14:paraId="1FC20248" w14:textId="77777777" w:rsidR="002371BF" w:rsidRPr="00C35B77" w:rsidRDefault="002371BF" w:rsidP="00C35B77">
                          <w:pPr>
                            <w:spacing w:after="0"/>
                            <w:jc w:val="right"/>
                            <w:rPr>
                              <w:color w:val="FFFFFF" w:themeColor="background1"/>
                              <w:sz w:val="44"/>
                            </w:rPr>
                          </w:pPr>
                          <w:r w:rsidRPr="00C35B77">
                            <w:rPr>
                              <w:color w:val="7997B4" w:themeColor="text1" w:themeTint="80"/>
                              <w:sz w:val="44"/>
                            </w:rPr>
                            <w:fldChar w:fldCharType="begin"/>
                          </w:r>
                          <w:r w:rsidRPr="00C35B77">
                            <w:rPr>
                              <w:color w:val="7997B4" w:themeColor="text1" w:themeTint="80"/>
                              <w:sz w:val="44"/>
                            </w:rPr>
                            <w:instrText xml:space="preserve"> PAGE   \* MERGEFORMAT </w:instrText>
                          </w:r>
                          <w:r w:rsidRPr="00C35B77">
                            <w:rPr>
                              <w:color w:val="7997B4" w:themeColor="text1" w:themeTint="80"/>
                              <w:sz w:val="44"/>
                            </w:rPr>
                            <w:fldChar w:fldCharType="separate"/>
                          </w:r>
                          <w:r w:rsidRPr="00C35B77">
                            <w:rPr>
                              <w:noProof/>
                              <w:color w:val="7997B4" w:themeColor="text1" w:themeTint="80"/>
                              <w:sz w:val="44"/>
                            </w:rPr>
                            <w:t>2</w:t>
                          </w:r>
                          <w:r w:rsidRPr="00C35B77">
                            <w:rPr>
                              <w:color w:val="7997B4" w:themeColor="text1" w:themeTint="80"/>
                              <w:sz w:val="44"/>
                            </w:rPr>
                            <w:fldChar w:fldCharType="end"/>
                          </w:r>
                          <w:r w:rsidRPr="00C35B77">
                            <w:rPr>
                              <w:color w:val="304457" w:themeColor="text1" w:themeTint="E6"/>
                              <w:sz w:val="44"/>
                            </w:rPr>
                            <w:t>/</w:t>
                          </w:r>
                          <w:r w:rsidRPr="00C35B77">
                            <w:rPr>
                              <w:color w:val="304457" w:themeColor="text1" w:themeTint="E6"/>
                              <w:sz w:val="44"/>
                            </w:rPr>
                            <w:fldChar w:fldCharType="begin"/>
                          </w:r>
                          <w:r w:rsidRPr="00C35B77">
                            <w:rPr>
                              <w:color w:val="304457" w:themeColor="text1" w:themeTint="E6"/>
                              <w:sz w:val="44"/>
                            </w:rPr>
                            <w:instrText xml:space="preserve"> NUMPAGES   \* MERGEFORMAT </w:instrText>
                          </w:r>
                          <w:r w:rsidRPr="00C35B77">
                            <w:rPr>
                              <w:color w:val="304457" w:themeColor="text1" w:themeTint="E6"/>
                              <w:sz w:val="44"/>
                            </w:rPr>
                            <w:fldChar w:fldCharType="separate"/>
                          </w:r>
                          <w:r w:rsidRPr="00C35B77">
                            <w:rPr>
                              <w:noProof/>
                              <w:color w:val="304457" w:themeColor="text1" w:themeTint="E6"/>
                              <w:sz w:val="44"/>
                            </w:rPr>
                            <w:t>2</w:t>
                          </w:r>
                          <w:r w:rsidRPr="00C35B77">
                            <w:rPr>
                              <w:color w:val="304457" w:themeColor="text1" w:themeTint="E6"/>
                              <w:sz w:val="4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ECE8B" id="_x0000_s1027" type="#_x0000_t202" style="position:absolute;left:0;text-align:left;margin-left:474.75pt;margin-top:-25.65pt;width:69.75pt;height:3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" filled="f" stroked="f">
              <v:textbox>
                <w:txbxContent>
                  <w:p w14:paraId="1FC20248" w14:textId="77777777" w:rsidR="002371BF" w:rsidRPr="00C35B77" w:rsidRDefault="002371BF" w:rsidP="00C35B77">
                    <w:pPr>
                      <w:spacing w:after="0"/>
                      <w:jc w:val="right"/>
                      <w:rPr>
                        <w:color w:val="FFFFFF" w:themeColor="background1"/>
                        <w:sz w:val="44"/>
                      </w:rPr>
                    </w:pPr>
                    <w:r w:rsidRPr="00C35B77">
                      <w:rPr>
                        <w:color w:val="7997B4" w:themeColor="text1" w:themeTint="80"/>
                        <w:sz w:val="44"/>
                      </w:rPr>
                      <w:fldChar w:fldCharType="begin"/>
                    </w:r>
                    <w:r w:rsidRPr="00C35B77">
                      <w:rPr>
                        <w:color w:val="7997B4" w:themeColor="text1" w:themeTint="80"/>
                        <w:sz w:val="44"/>
                      </w:rPr>
                      <w:instrText xml:space="preserve"> PAGE   \* MERGEFORMAT </w:instrText>
                    </w:r>
                    <w:r w:rsidRPr="00C35B77">
                      <w:rPr>
                        <w:color w:val="7997B4" w:themeColor="text1" w:themeTint="80"/>
                        <w:sz w:val="44"/>
                      </w:rPr>
                      <w:fldChar w:fldCharType="separate"/>
                    </w:r>
                    <w:r w:rsidRPr="00C35B77">
                      <w:rPr>
                        <w:noProof/>
                        <w:color w:val="7997B4" w:themeColor="text1" w:themeTint="80"/>
                        <w:sz w:val="44"/>
                      </w:rPr>
                      <w:t>2</w:t>
                    </w:r>
                    <w:r w:rsidRPr="00C35B77">
                      <w:rPr>
                        <w:color w:val="7997B4" w:themeColor="text1" w:themeTint="80"/>
                        <w:sz w:val="44"/>
                      </w:rPr>
                      <w:fldChar w:fldCharType="end"/>
                    </w:r>
                    <w:r w:rsidRPr="00C35B77">
                      <w:rPr>
                        <w:color w:val="304457" w:themeColor="text1" w:themeTint="E6"/>
                        <w:sz w:val="44"/>
                      </w:rPr>
                      <w:t>/</w:t>
                    </w:r>
                    <w:r w:rsidRPr="00C35B77">
                      <w:rPr>
                        <w:color w:val="304457" w:themeColor="text1" w:themeTint="E6"/>
                        <w:sz w:val="44"/>
                      </w:rPr>
                      <w:fldChar w:fldCharType="begin"/>
                    </w:r>
                    <w:r w:rsidRPr="00C35B77">
                      <w:rPr>
                        <w:color w:val="304457" w:themeColor="text1" w:themeTint="E6"/>
                        <w:sz w:val="44"/>
                      </w:rPr>
                      <w:instrText xml:space="preserve"> NUMPAGES   \* MERGEFORMAT </w:instrText>
                    </w:r>
                    <w:r w:rsidRPr="00C35B77">
                      <w:rPr>
                        <w:color w:val="304457" w:themeColor="text1" w:themeTint="E6"/>
                        <w:sz w:val="44"/>
                      </w:rPr>
                      <w:fldChar w:fldCharType="separate"/>
                    </w:r>
                    <w:r w:rsidRPr="00C35B77">
                      <w:rPr>
                        <w:noProof/>
                        <w:color w:val="304457" w:themeColor="text1" w:themeTint="E6"/>
                        <w:sz w:val="44"/>
                      </w:rPr>
                      <w:t>2</w:t>
                    </w:r>
                    <w:r w:rsidRPr="00C35B77">
                      <w:rPr>
                        <w:color w:val="304457" w:themeColor="text1" w:themeTint="E6"/>
                        <w:sz w:val="44"/>
                      </w:rPr>
                      <w:fldChar w:fldCharType="end"/>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24C3AA3A" wp14:editId="01663DC7">
              <wp:simplePos x="0" y="0"/>
              <wp:positionH relativeFrom="column">
                <wp:posOffset>-242570</wp:posOffset>
              </wp:positionH>
              <wp:positionV relativeFrom="paragraph">
                <wp:posOffset>-363855</wp:posOffset>
              </wp:positionV>
              <wp:extent cx="3543300" cy="552450"/>
              <wp:effectExtent l="0" t="0" r="0"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552450"/>
                      </a:xfrm>
                      <a:prstGeom prst="rect">
                        <a:avLst/>
                      </a:prstGeom>
                      <a:noFill/>
                      <a:ln w="9525">
                        <a:noFill/>
                        <a:miter lim="800000"/>
                        <a:headEnd/>
                        <a:tailEnd/>
                      </a:ln>
                    </wps:spPr>
                    <wps:txbx>
                      <w:txbxContent>
                        <w:sdt>
                          <w:sdtPr>
                            <w:rPr>
                              <w:b/>
                              <w:color w:val="FFFFFF" w:themeColor="background1"/>
                              <w:sz w:val="28"/>
                            </w:rPr>
                            <w:alias w:val="Titel"/>
                            <w:tag w:val=""/>
                            <w:id w:val="-2126921397"/>
                            <w:dataBinding w:prefixMappings="xmlns:ns0='http://purl.org/dc/elements/1.1/' xmlns:ns1='http://schemas.openxmlformats.org/package/2006/metadata/core-properties' " w:xpath="/ns1:coreProperties[1]/ns0:title[1]" w:storeItemID="{6C3C8BC8-F283-45AE-878A-BAB7291924A1}"/>
                            <w:text/>
                          </w:sdtPr>
                          <w:sdtEndPr/>
                          <w:sdtContent>
                            <w:p w14:paraId="2E650966" w14:textId="77777777" w:rsidR="002371BF" w:rsidRPr="008914CB" w:rsidRDefault="002371BF" w:rsidP="008914CB">
                              <w:pPr>
                                <w:spacing w:after="0"/>
                                <w:rPr>
                                  <w:b/>
                                  <w:color w:val="FFFFFF" w:themeColor="background1"/>
                                  <w:sz w:val="28"/>
                                </w:rPr>
                              </w:pPr>
                              <w:r>
                                <w:rPr>
                                  <w:b/>
                                  <w:color w:val="FFFFFF" w:themeColor="background1"/>
                                  <w:sz w:val="28"/>
                                </w:rPr>
                                <w:t>Fortgeschrittene Objektorientierung</w:t>
                              </w:r>
                            </w:p>
                          </w:sdtContent>
                        </w:sdt>
                        <w:sdt>
                          <w:sdtPr>
                            <w:rPr>
                              <w:color w:val="FFFFFF" w:themeColor="background1"/>
                            </w:rPr>
                            <w:alias w:val="Autor"/>
                            <w:tag w:val=""/>
                            <w:id w:val="269369001"/>
                            <w:dataBinding w:prefixMappings="xmlns:ns0='http://purl.org/dc/elements/1.1/' xmlns:ns1='http://schemas.openxmlformats.org/package/2006/metadata/core-properties' " w:xpath="/ns1:coreProperties[1]/ns0:creator[1]" w:storeItemID="{6C3C8BC8-F283-45AE-878A-BAB7291924A1}"/>
                            <w:text/>
                          </w:sdtPr>
                          <w:sdtEndPr/>
                          <w:sdtContent>
                            <w:p w14:paraId="75264DE4" w14:textId="77777777" w:rsidR="002371BF" w:rsidRPr="008914CB" w:rsidRDefault="002371BF" w:rsidP="008914CB">
                              <w:pPr>
                                <w:spacing w:after="0"/>
                                <w:rPr>
                                  <w:color w:val="FFFFFF" w:themeColor="background1"/>
                                </w:rPr>
                              </w:pPr>
                              <w:r w:rsidRPr="008914CB">
                                <w:rPr>
                                  <w:color w:val="FFFFFF" w:themeColor="background1"/>
                                </w:rPr>
                                <w:t>Lukas Bach</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3AA3A" id="_x0000_s1028" type="#_x0000_t202" style="position:absolute;left:0;text-align:left;margin-left:-19.1pt;margin-top:-28.65pt;width:279pt;height:43.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" filled="f" stroked="f">
              <v:textbox>
                <w:txbxContent>
                  <w:sdt>
                    <w:sdtPr>
                      <w:rPr>
                        <w:b/>
                        <w:color w:val="FFFFFF" w:themeColor="background1"/>
                        <w:sz w:val="28"/>
                      </w:rPr>
                      <w:alias w:val="Titel"/>
                      <w:tag w:val=""/>
                      <w:id w:val="-2126921397"/>
                      <w:dataBinding w:prefixMappings="xmlns:ns0='http://purl.org/dc/elements/1.1/' xmlns:ns1='http://schemas.openxmlformats.org/package/2006/metadata/core-properties' " w:xpath="/ns1:coreProperties[1]/ns0:title[1]" w:storeItemID="{6C3C8BC8-F283-45AE-878A-BAB7291924A1}"/>
                      <w:text/>
                    </w:sdtPr>
                    <w:sdtEndPr/>
                    <w:sdtContent>
                      <w:p w14:paraId="2E650966" w14:textId="77777777" w:rsidR="002371BF" w:rsidRPr="008914CB" w:rsidRDefault="002371BF" w:rsidP="008914CB">
                        <w:pPr>
                          <w:spacing w:after="0"/>
                          <w:rPr>
                            <w:b/>
                            <w:color w:val="FFFFFF" w:themeColor="background1"/>
                            <w:sz w:val="28"/>
                          </w:rPr>
                        </w:pPr>
                        <w:r>
                          <w:rPr>
                            <w:b/>
                            <w:color w:val="FFFFFF" w:themeColor="background1"/>
                            <w:sz w:val="28"/>
                          </w:rPr>
                          <w:t>Fortgeschrittene Objektorientierung</w:t>
                        </w:r>
                      </w:p>
                    </w:sdtContent>
                  </w:sdt>
                  <w:sdt>
                    <w:sdtPr>
                      <w:rPr>
                        <w:color w:val="FFFFFF" w:themeColor="background1"/>
                      </w:rPr>
                      <w:alias w:val="Autor"/>
                      <w:tag w:val=""/>
                      <w:id w:val="269369001"/>
                      <w:dataBinding w:prefixMappings="xmlns:ns0='http://purl.org/dc/elements/1.1/' xmlns:ns1='http://schemas.openxmlformats.org/package/2006/metadata/core-properties' " w:xpath="/ns1:coreProperties[1]/ns0:creator[1]" w:storeItemID="{6C3C8BC8-F283-45AE-878A-BAB7291924A1}"/>
                      <w:text/>
                    </w:sdtPr>
                    <w:sdtEndPr/>
                    <w:sdtContent>
                      <w:p w14:paraId="75264DE4" w14:textId="77777777" w:rsidR="002371BF" w:rsidRPr="008914CB" w:rsidRDefault="002371BF" w:rsidP="008914CB">
                        <w:pPr>
                          <w:spacing w:after="0"/>
                          <w:rPr>
                            <w:color w:val="FFFFFF" w:themeColor="background1"/>
                          </w:rPr>
                        </w:pPr>
                        <w:r w:rsidRPr="008914CB">
                          <w:rPr>
                            <w:color w:val="FFFFFF" w:themeColor="background1"/>
                          </w:rPr>
                          <w:t>Lukas Bach</w:t>
                        </w:r>
                      </w:p>
                    </w:sdtContent>
                  </w:sdt>
                </w:txbxContent>
              </v:textbox>
              <w10:wrap type="square"/>
            </v:shape>
          </w:pict>
        </mc:Fallback>
      </mc:AlternateContent>
    </w:r>
    <w:r>
      <w:rPr>
        <w:noProof/>
      </w:rPr>
      <mc:AlternateContent>
        <mc:Choice Requires="wps">
          <w:drawing>
            <wp:anchor distT="0" distB="0" distL="114300" distR="114300" simplePos="0" relativeHeight="251661312" behindDoc="1" locked="0" layoutInCell="1" allowOverlap="1" wp14:anchorId="51ECB7FA" wp14:editId="015AD16F">
              <wp:simplePos x="0" y="0"/>
              <wp:positionH relativeFrom="column">
                <wp:posOffset>-509270</wp:posOffset>
              </wp:positionH>
              <wp:positionV relativeFrom="paragraph">
                <wp:posOffset>-915670</wp:posOffset>
              </wp:positionV>
              <wp:extent cx="7734300" cy="1162050"/>
              <wp:effectExtent l="0" t="0" r="0" b="0"/>
              <wp:wrapNone/>
              <wp:docPr id="2" name="Rechteck 2"/>
              <wp:cNvGraphicFramePr/>
              <a:graphic xmlns:a="http://schemas.openxmlformats.org/drawingml/2006/main">
                <a:graphicData uri="http://schemas.microsoft.com/office/word/2010/wordprocessingShape">
                  <wps:wsp>
                    <wps:cNvSpPr/>
                    <wps:spPr>
                      <a:xfrm>
                        <a:off x="0" y="0"/>
                        <a:ext cx="7734300" cy="11620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1A4B3" id="Rechteck 2" o:spid="_x0000_s1026" style="position:absolute;margin-left:-40.1pt;margin-top:-72.1pt;width:609pt;height:9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" fillcolor="#22303d [3213]" stroked="f"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9A8B1" w14:textId="77777777" w:rsidR="002371BF" w:rsidRDefault="002371BF" w:rsidP="00574572">
    <w:pPr>
      <w:pStyle w:val="Titel"/>
      <w:jc w:val="left"/>
    </w:pPr>
    <w:r>
      <w:rPr>
        <w:noProof/>
      </w:rPr>
      <mc:AlternateContent>
        <mc:Choice Requires="wps">
          <w:drawing>
            <wp:anchor distT="45720" distB="45720" distL="114300" distR="114300" simplePos="0" relativeHeight="251664384" behindDoc="0" locked="0" layoutInCell="1" allowOverlap="1" wp14:anchorId="4A5CB271" wp14:editId="613666E7">
              <wp:simplePos x="0" y="0"/>
              <wp:positionH relativeFrom="column">
                <wp:posOffset>-241935</wp:posOffset>
              </wp:positionH>
              <wp:positionV relativeFrom="paragraph">
                <wp:posOffset>-240030</wp:posOffset>
              </wp:positionV>
              <wp:extent cx="723900" cy="1404620"/>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14:paraId="298BEFAE" w14:textId="77777777" w:rsidR="002371BF" w:rsidRPr="00284AC4" w:rsidRDefault="002371BF">
                          <w:pPr>
                            <w:rPr>
                              <w:sz w:val="24"/>
                            </w:rPr>
                          </w:pPr>
                          <w:r w:rsidRPr="00574572">
                            <w:rPr>
                              <w:rFonts w:ascii="Segoe UI Emoji" w:eastAsiaTheme="minorEastAsia" w:hAnsi="Segoe UI Emoji" w:cs="Segoe UI Emoji"/>
                              <w:color w:val="22303D" w:themeColor="text1"/>
                              <w:kern w:val="24"/>
                              <w:sz w:val="72"/>
                              <w:szCs w:val="5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5CB271" id="_x0000_t202" coordsize="21600,21600" o:spt="202" path="m,l,21600r21600,l21600,xe">
              <v:stroke joinstyle="miter"/>
              <v:path gradientshapeok="t" o:connecttype="rect"/>
            </v:shapetype>
            <v:shape id="_x0000_s1029" type="#_x0000_t202" style="position:absolute;margin-left:-19.05pt;margin-top:-18.9pt;width:57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" filled="f" stroked="f">
              <v:textbox style="mso-fit-shape-to-text:t">
                <w:txbxContent>
                  <w:p w14:paraId="298BEFAE" w14:textId="77777777" w:rsidR="002371BF" w:rsidRPr="00284AC4" w:rsidRDefault="002371BF">
                    <w:pPr>
                      <w:rPr>
                        <w:sz w:val="24"/>
                      </w:rPr>
                    </w:pPr>
                    <w:r w:rsidRPr="00574572">
                      <w:rPr>
                        <w:rFonts w:ascii="Segoe UI Emoji" w:eastAsiaTheme="minorEastAsia" w:hAnsi="Segoe UI Emoji" w:cs="Segoe UI Emoji"/>
                        <w:color w:val="22303D" w:themeColor="text1"/>
                        <w:kern w:val="24"/>
                        <w:sz w:val="72"/>
                        <w:szCs w:val="56"/>
                      </w:rPr>
                      <w: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F1686A7" wp14:editId="1E38B399">
              <wp:simplePos x="0" y="0"/>
              <wp:positionH relativeFrom="column">
                <wp:posOffset>-619125</wp:posOffset>
              </wp:positionH>
              <wp:positionV relativeFrom="paragraph">
                <wp:posOffset>-601980</wp:posOffset>
              </wp:positionV>
              <wp:extent cx="1419225" cy="1352550"/>
              <wp:effectExtent l="0" t="0" r="9525" b="0"/>
              <wp:wrapNone/>
              <wp:docPr id="4" name="Rechteck 4"/>
              <wp:cNvGraphicFramePr/>
              <a:graphic xmlns:a="http://schemas.openxmlformats.org/drawingml/2006/main">
                <a:graphicData uri="http://schemas.microsoft.com/office/word/2010/wordprocessingShape">
                  <wps:wsp>
                    <wps:cNvSpPr/>
                    <wps:spPr>
                      <a:xfrm>
                        <a:off x="0" y="0"/>
                        <a:ext cx="1419225" cy="13525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A197E7" w14:textId="77777777" w:rsidR="002371BF" w:rsidRPr="00284AC4" w:rsidRDefault="002371BF" w:rsidP="00284AC4">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686A7" id="Rechteck 4" o:spid="_x0000_s1030" style="position:absolute;margin-left:-48.75pt;margin-top:-47.4pt;width:111.75pt;height:1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" fillcolor="#3498db [3204]" stroked="f" strokeweight="1pt">
              <v:textbox>
                <w:txbxContent>
                  <w:p w14:paraId="51A197E7" w14:textId="77777777" w:rsidR="002371BF" w:rsidRPr="00284AC4" w:rsidRDefault="002371BF" w:rsidP="00284AC4">
                    <w:pPr>
                      <w:jc w:val="center"/>
                      <w:rPr>
                        <w:sz w:val="24"/>
                      </w:rPr>
                    </w:pPr>
                  </w:p>
                </w:txbxContent>
              </v:textbox>
            </v:rect>
          </w:pict>
        </mc:Fallback>
      </mc:AlternateContent>
    </w:r>
    <w:r>
      <w:rPr>
        <w:noProof/>
      </w:rPr>
      <mc:AlternateContent>
        <mc:Choice Requires="wps">
          <w:drawing>
            <wp:anchor distT="45720" distB="45720" distL="114300" distR="114300" simplePos="0" relativeHeight="251672576" behindDoc="0" locked="0" layoutInCell="1" allowOverlap="1" wp14:anchorId="37332C50" wp14:editId="4137DC31">
              <wp:simplePos x="0" y="0"/>
              <wp:positionH relativeFrom="column">
                <wp:posOffset>1052830</wp:posOffset>
              </wp:positionH>
              <wp:positionV relativeFrom="paragraph">
                <wp:posOffset>244475</wp:posOffset>
              </wp:positionV>
              <wp:extent cx="5324475" cy="1404620"/>
              <wp:effectExtent l="0" t="0" r="0"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noFill/>
                      <a:ln w="9525">
                        <a:noFill/>
                        <a:miter lim="800000"/>
                        <a:headEnd/>
                        <a:tailEnd/>
                      </a:ln>
                    </wps:spPr>
                    <wps:txbx>
                      <w:txbxContent>
                        <w:p w14:paraId="14E06421" w14:textId="77777777" w:rsidR="002371BF" w:rsidRPr="00C35B77" w:rsidRDefault="00CE3DFB" w:rsidP="00574572">
                          <w:pPr>
                            <w:pStyle w:val="Kopfzeile"/>
                            <w:rPr>
                              <w:color w:val="47647F" w:themeColor="text1" w:themeTint="BF"/>
                            </w:rPr>
                          </w:pPr>
                          <w:sdt>
                            <w:sdtPr>
                              <w:rPr>
                                <w:color w:val="47647F" w:themeColor="text1" w:themeTint="BF"/>
                              </w:rPr>
                              <w:alias w:val="Autor"/>
                              <w:tag w:val=""/>
                              <w:id w:val="-1081133478"/>
                              <w:dataBinding w:prefixMappings="xmlns:ns0='http://purl.org/dc/elements/1.1/' xmlns:ns1='http://schemas.openxmlformats.org/package/2006/metadata/core-properties' " w:xpath="/ns1:coreProperties[1]/ns0:creator[1]" w:storeItemID="{6C3C8BC8-F283-45AE-878A-BAB7291924A1}"/>
                              <w:text/>
                            </w:sdtPr>
                            <w:sdtEndPr/>
                            <w:sdtContent>
                              <w:r w:rsidR="002371BF" w:rsidRPr="00C35B77">
                                <w:rPr>
                                  <w:color w:val="47647F" w:themeColor="text1" w:themeTint="BF"/>
                                </w:rPr>
                                <w:t>Lukas Bach</w:t>
                              </w:r>
                            </w:sdtContent>
                          </w:sdt>
                          <w:r w:rsidR="002371BF" w:rsidRPr="00C35B77">
                            <w:rPr>
                              <w:color w:val="47647F" w:themeColor="text1" w:themeTint="BF"/>
                            </w:rPr>
                            <w:t xml:space="preserve"> - </w:t>
                          </w:r>
                          <w:sdt>
                            <w:sdtPr>
                              <w:rPr>
                                <w:color w:val="47647F" w:themeColor="text1" w:themeTint="BF"/>
                              </w:rPr>
                              <w:alias w:val="Firmen-E-Mail-Adresse"/>
                              <w:tag w:val=""/>
                              <w:id w:val="928930894"/>
                              <w:dataBinding w:prefixMappings="xmlns:ns0='http://schemas.microsoft.com/office/2006/coverPageProps' " w:xpath="/ns0:CoverPageProperties[1]/ns0:CompanyEmail[1]" w:storeItemID="{55AF091B-3C7A-41E3-B477-F2FDAA23CFDA}"/>
                              <w:text/>
                            </w:sdtPr>
                            <w:sdtEndPr/>
                            <w:sdtContent>
                              <w:r w:rsidR="002371BF" w:rsidRPr="00C35B77">
                                <w:rPr>
                                  <w:color w:val="47647F" w:themeColor="text1" w:themeTint="BF"/>
                                </w:rPr>
                                <w:t>lbach@outlook.de</w:t>
                              </w:r>
                            </w:sdtContent>
                          </w:sdt>
                          <w:r w:rsidR="002371BF" w:rsidRPr="00C35B77">
                            <w:rPr>
                              <w:color w:val="47647F" w:themeColor="text1" w:themeTint="BF"/>
                            </w:rPr>
                            <w:t xml:space="preserve"> - </w:t>
                          </w:r>
                          <w:sdt>
                            <w:sdtPr>
                              <w:rPr>
                                <w:color w:val="47647F" w:themeColor="text1" w:themeTint="BF"/>
                              </w:rPr>
                              <w:alias w:val="Firmenadresse"/>
                              <w:tag w:val=""/>
                              <w:id w:val="1284229185"/>
                              <w:dataBinding w:prefixMappings="xmlns:ns0='http://schemas.microsoft.com/office/2006/coverPageProps' " w:xpath="/ns0:CoverPageProperties[1]/ns0:CompanyAddress[1]" w:storeItemID="{55AF091B-3C7A-41E3-B477-F2FDAA23CFDA}"/>
                              <w:text/>
                            </w:sdtPr>
                            <w:sdtEndPr/>
                            <w:sdtContent>
                              <w:r w:rsidR="002371BF" w:rsidRPr="00C35B77">
                                <w:rPr>
                                  <w:color w:val="47647F" w:themeColor="text1" w:themeTint="BF"/>
                                </w:rPr>
                                <w:t>lukasbach.com</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332C50" id="_x0000_s1031" type="#_x0000_t202" style="position:absolute;margin-left:82.9pt;margin-top:19.25pt;width:419.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" filled="f" stroked="f">
              <v:textbox style="mso-fit-shape-to-text:t">
                <w:txbxContent>
                  <w:p w14:paraId="14E06421" w14:textId="77777777" w:rsidR="002371BF" w:rsidRPr="00C35B77" w:rsidRDefault="00CE3DFB" w:rsidP="00574572">
                    <w:pPr>
                      <w:pStyle w:val="Kopfzeile"/>
                      <w:rPr>
                        <w:color w:val="47647F" w:themeColor="text1" w:themeTint="BF"/>
                      </w:rPr>
                    </w:pPr>
                    <w:sdt>
                      <w:sdtPr>
                        <w:rPr>
                          <w:color w:val="47647F" w:themeColor="text1" w:themeTint="BF"/>
                        </w:rPr>
                        <w:alias w:val="Autor"/>
                        <w:tag w:val=""/>
                        <w:id w:val="-1081133478"/>
                        <w:dataBinding w:prefixMappings="xmlns:ns0='http://purl.org/dc/elements/1.1/' xmlns:ns1='http://schemas.openxmlformats.org/package/2006/metadata/core-properties' " w:xpath="/ns1:coreProperties[1]/ns0:creator[1]" w:storeItemID="{6C3C8BC8-F283-45AE-878A-BAB7291924A1}"/>
                        <w:text/>
                      </w:sdtPr>
                      <w:sdtEndPr/>
                      <w:sdtContent>
                        <w:r w:rsidR="002371BF" w:rsidRPr="00C35B77">
                          <w:rPr>
                            <w:color w:val="47647F" w:themeColor="text1" w:themeTint="BF"/>
                          </w:rPr>
                          <w:t>Lukas Bach</w:t>
                        </w:r>
                      </w:sdtContent>
                    </w:sdt>
                    <w:r w:rsidR="002371BF" w:rsidRPr="00C35B77">
                      <w:rPr>
                        <w:color w:val="47647F" w:themeColor="text1" w:themeTint="BF"/>
                      </w:rPr>
                      <w:t xml:space="preserve"> - </w:t>
                    </w:r>
                    <w:sdt>
                      <w:sdtPr>
                        <w:rPr>
                          <w:color w:val="47647F" w:themeColor="text1" w:themeTint="BF"/>
                        </w:rPr>
                        <w:alias w:val="Firmen-E-Mail-Adresse"/>
                        <w:tag w:val=""/>
                        <w:id w:val="928930894"/>
                        <w:dataBinding w:prefixMappings="xmlns:ns0='http://schemas.microsoft.com/office/2006/coverPageProps' " w:xpath="/ns0:CoverPageProperties[1]/ns0:CompanyEmail[1]" w:storeItemID="{55AF091B-3C7A-41E3-B477-F2FDAA23CFDA}"/>
                        <w:text/>
                      </w:sdtPr>
                      <w:sdtEndPr/>
                      <w:sdtContent>
                        <w:r w:rsidR="002371BF" w:rsidRPr="00C35B77">
                          <w:rPr>
                            <w:color w:val="47647F" w:themeColor="text1" w:themeTint="BF"/>
                          </w:rPr>
                          <w:t>lbach@outlook.de</w:t>
                        </w:r>
                      </w:sdtContent>
                    </w:sdt>
                    <w:r w:rsidR="002371BF" w:rsidRPr="00C35B77">
                      <w:rPr>
                        <w:color w:val="47647F" w:themeColor="text1" w:themeTint="BF"/>
                      </w:rPr>
                      <w:t xml:space="preserve"> - </w:t>
                    </w:r>
                    <w:sdt>
                      <w:sdtPr>
                        <w:rPr>
                          <w:color w:val="47647F" w:themeColor="text1" w:themeTint="BF"/>
                        </w:rPr>
                        <w:alias w:val="Firmenadresse"/>
                        <w:tag w:val=""/>
                        <w:id w:val="1284229185"/>
                        <w:dataBinding w:prefixMappings="xmlns:ns0='http://schemas.microsoft.com/office/2006/coverPageProps' " w:xpath="/ns0:CoverPageProperties[1]/ns0:CompanyAddress[1]" w:storeItemID="{55AF091B-3C7A-41E3-B477-F2FDAA23CFDA}"/>
                        <w:text/>
                      </w:sdtPr>
                      <w:sdtEndPr/>
                      <w:sdtContent>
                        <w:r w:rsidR="002371BF" w:rsidRPr="00C35B77">
                          <w:rPr>
                            <w:color w:val="47647F" w:themeColor="text1" w:themeTint="BF"/>
                          </w:rPr>
                          <w:t>lukasbach.com</w:t>
                        </w:r>
                      </w:sdtContent>
                    </w:sdt>
                  </w:p>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004EC309" wp14:editId="689CEA90">
              <wp:simplePos x="0" y="0"/>
              <wp:positionH relativeFrom="column">
                <wp:posOffset>1052830</wp:posOffset>
              </wp:positionH>
              <wp:positionV relativeFrom="paragraph">
                <wp:posOffset>-287655</wp:posOffset>
              </wp:positionV>
              <wp:extent cx="5324475" cy="1404620"/>
              <wp:effectExtent l="0" t="0" r="0" b="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noFill/>
                      <a:ln w="9525">
                        <a:noFill/>
                        <a:miter lim="800000"/>
                        <a:headEnd/>
                        <a:tailEnd/>
                      </a:ln>
                    </wps:spPr>
                    <wps:txbx>
                      <w:txbxContent>
                        <w:sdt>
                          <w:sdtPr>
                            <w:rPr>
                              <w:sz w:val="56"/>
                              <w:szCs w:val="52"/>
                            </w:rPr>
                            <w:alias w:val="Titel"/>
                            <w:tag w:val=""/>
                            <w:id w:val="1833559061"/>
                            <w:dataBinding w:prefixMappings="xmlns:ns0='http://purl.org/dc/elements/1.1/' xmlns:ns1='http://schemas.openxmlformats.org/package/2006/metadata/core-properties' " w:xpath="/ns1:coreProperties[1]/ns0:title[1]" w:storeItemID="{6C3C8BC8-F283-45AE-878A-BAB7291924A1}"/>
                            <w:text/>
                          </w:sdtPr>
                          <w:sdtEndPr/>
                          <w:sdtContent>
                            <w:p w14:paraId="7AA1E809" w14:textId="77777777" w:rsidR="002371BF" w:rsidRPr="00286591" w:rsidRDefault="002371BF" w:rsidP="00574572">
                              <w:pPr>
                                <w:pStyle w:val="Titel"/>
                                <w:rPr>
                                  <w:sz w:val="56"/>
                                  <w:szCs w:val="52"/>
                                </w:rPr>
                              </w:pPr>
                              <w:r w:rsidRPr="00286591">
                                <w:rPr>
                                  <w:sz w:val="56"/>
                                  <w:szCs w:val="52"/>
                                </w:rPr>
                                <w:t>Fortgeschrittene Objektorientierung</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4EC309" id="_x0000_s1032" type="#_x0000_t202" style="position:absolute;margin-left:82.9pt;margin-top:-22.65pt;width:419.2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" filled="f" stroked="f">
              <v:textbox style="mso-fit-shape-to-text:t">
                <w:txbxContent>
                  <w:sdt>
                    <w:sdtPr>
                      <w:rPr>
                        <w:sz w:val="56"/>
                        <w:szCs w:val="52"/>
                      </w:rPr>
                      <w:alias w:val="Titel"/>
                      <w:tag w:val=""/>
                      <w:id w:val="1833559061"/>
                      <w:dataBinding w:prefixMappings="xmlns:ns0='http://purl.org/dc/elements/1.1/' xmlns:ns1='http://schemas.openxmlformats.org/package/2006/metadata/core-properties' " w:xpath="/ns1:coreProperties[1]/ns0:title[1]" w:storeItemID="{6C3C8BC8-F283-45AE-878A-BAB7291924A1}"/>
                      <w:text/>
                    </w:sdtPr>
                    <w:sdtEndPr/>
                    <w:sdtContent>
                      <w:p w14:paraId="7AA1E809" w14:textId="77777777" w:rsidR="002371BF" w:rsidRPr="00286591" w:rsidRDefault="002371BF" w:rsidP="00574572">
                        <w:pPr>
                          <w:pStyle w:val="Titel"/>
                          <w:rPr>
                            <w:sz w:val="56"/>
                            <w:szCs w:val="52"/>
                          </w:rPr>
                        </w:pPr>
                        <w:r w:rsidRPr="00286591">
                          <w:rPr>
                            <w:sz w:val="56"/>
                            <w:szCs w:val="52"/>
                          </w:rPr>
                          <w:t>Fortgeschrittene Objektorientierung</w:t>
                        </w:r>
                      </w:p>
                    </w:sdtContent>
                  </w:sdt>
                </w:txbxContent>
              </v:textbox>
              <w10:wrap type="square"/>
            </v:shape>
          </w:pict>
        </mc:Fallback>
      </mc:AlternateContent>
    </w:r>
    <w:r>
      <w:rPr>
        <w:noProof/>
      </w:rPr>
      <mc:AlternateContent>
        <mc:Choice Requires="wps">
          <w:drawing>
            <wp:anchor distT="0" distB="0" distL="114300" distR="114300" simplePos="0" relativeHeight="251659264" behindDoc="1" locked="0" layoutInCell="1" allowOverlap="1" wp14:anchorId="66DF7C4A" wp14:editId="26B01347">
              <wp:simplePos x="0" y="0"/>
              <wp:positionH relativeFrom="column">
                <wp:posOffset>-623570</wp:posOffset>
              </wp:positionH>
              <wp:positionV relativeFrom="paragraph">
                <wp:posOffset>-478155</wp:posOffset>
              </wp:positionV>
              <wp:extent cx="7734300" cy="1228725"/>
              <wp:effectExtent l="0" t="0" r="0" b="9525"/>
              <wp:wrapNone/>
              <wp:docPr id="1" name="Rechteck 1"/>
              <wp:cNvGraphicFramePr/>
              <a:graphic xmlns:a="http://schemas.openxmlformats.org/drawingml/2006/main">
                <a:graphicData uri="http://schemas.microsoft.com/office/word/2010/wordprocessingShape">
                  <wps:wsp>
                    <wps:cNvSpPr/>
                    <wps:spPr>
                      <a:xfrm>
                        <a:off x="0" y="0"/>
                        <a:ext cx="7734300" cy="12287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98396" id="Rechteck 1" o:spid="_x0000_s1026" style="position:absolute;margin-left:-49.1pt;margin-top:-37.65pt;width:609pt;height:9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" fillcolor="#22303d [3213]" stroked="f" strokeweight="1pt"/>
          </w:pict>
        </mc:Fallback>
      </mc:AlternateContent>
    </w:r>
  </w:p>
  <w:p w14:paraId="304F8D9E" w14:textId="77777777" w:rsidR="002371BF" w:rsidRPr="00284AC4" w:rsidRDefault="002371BF" w:rsidP="00284A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1626"/>
    <w:multiLevelType w:val="multilevel"/>
    <w:tmpl w:val="C1C6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D2272"/>
    <w:multiLevelType w:val="hybridMultilevel"/>
    <w:tmpl w:val="EF180064"/>
    <w:lvl w:ilvl="0" w:tplc="7C8A23F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F960B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CE688B"/>
    <w:multiLevelType w:val="hybridMultilevel"/>
    <w:tmpl w:val="A3241BEE"/>
    <w:lvl w:ilvl="0" w:tplc="AB66EFA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67836BE"/>
    <w:multiLevelType w:val="hybridMultilevel"/>
    <w:tmpl w:val="8EBEB656"/>
    <w:lvl w:ilvl="0" w:tplc="430A6BDE">
      <w:start w:val="3"/>
      <w:numFmt w:val="bullet"/>
      <w:lvlText w:val=""/>
      <w:lvlJc w:val="left"/>
      <w:pPr>
        <w:ind w:left="720" w:hanging="360"/>
      </w:pPr>
      <w:rPr>
        <w:rFonts w:ascii="Symbol" w:eastAsiaTheme="minorHAnsi" w:hAnsi="Symbol" w:cstheme="minorBidi" w:hint="default"/>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F75E54"/>
    <w:multiLevelType w:val="hybridMultilevel"/>
    <w:tmpl w:val="46E89C40"/>
    <w:lvl w:ilvl="0" w:tplc="339A02B4">
      <w:start w:val="1"/>
      <w:numFmt w:val="bullet"/>
      <w:lvlText w:val=""/>
      <w:lvlJc w:val="left"/>
      <w:pPr>
        <w:ind w:left="284" w:hanging="284"/>
      </w:pPr>
      <w:rPr>
        <w:rFonts w:ascii="Symbol" w:hAnsi="Symbol" w:hint="default"/>
      </w:rPr>
    </w:lvl>
    <w:lvl w:ilvl="1" w:tplc="2B3C19E2">
      <w:start w:val="1"/>
      <w:numFmt w:val="bullet"/>
      <w:lvlText w:val="o"/>
      <w:lvlJc w:val="left"/>
      <w:pPr>
        <w:ind w:left="397" w:hanging="227"/>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045CE"/>
    <w:multiLevelType w:val="hybridMultilevel"/>
    <w:tmpl w:val="4BD2148A"/>
    <w:lvl w:ilvl="0" w:tplc="6B029C44">
      <w:numFmt w:val="bullet"/>
      <w:lvlText w:val=""/>
      <w:lvlJc w:val="left"/>
      <w:pPr>
        <w:ind w:left="227" w:hanging="227"/>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298229C"/>
    <w:multiLevelType w:val="hybridMultilevel"/>
    <w:tmpl w:val="AEE627A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9786727"/>
    <w:multiLevelType w:val="multilevel"/>
    <w:tmpl w:val="31FE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7550BB"/>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F0271D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346972"/>
    <w:multiLevelType w:val="hybridMultilevel"/>
    <w:tmpl w:val="2E62D9C2"/>
    <w:lvl w:ilvl="0" w:tplc="D59C560A">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C367FE2"/>
    <w:multiLevelType w:val="multilevel"/>
    <w:tmpl w:val="8BDCE0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80690C"/>
    <w:multiLevelType w:val="hybridMultilevel"/>
    <w:tmpl w:val="7E24CC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3E54100"/>
    <w:multiLevelType w:val="multilevel"/>
    <w:tmpl w:val="723E568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5" w15:restartNumberingAfterBreak="0">
    <w:nsid w:val="628F5FEF"/>
    <w:multiLevelType w:val="multilevel"/>
    <w:tmpl w:val="48F40D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9F1B90"/>
    <w:multiLevelType w:val="hybridMultilevel"/>
    <w:tmpl w:val="11FA244A"/>
    <w:lvl w:ilvl="0" w:tplc="D766191E">
      <w:start w:val="1"/>
      <w:numFmt w:val="decimal"/>
      <w:lvlText w:val="%1."/>
      <w:lvlJc w:val="left"/>
      <w:pPr>
        <w:ind w:left="227" w:hanging="227"/>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8C5080B"/>
    <w:multiLevelType w:val="hybridMultilevel"/>
    <w:tmpl w:val="4C220738"/>
    <w:lvl w:ilvl="0" w:tplc="3FF401E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8FE28C7"/>
    <w:multiLevelType w:val="hybridMultilevel"/>
    <w:tmpl w:val="273EF162"/>
    <w:lvl w:ilvl="0" w:tplc="0D7EED56">
      <w:start w:val="1"/>
      <w:numFmt w:val="decimal"/>
      <w:lvlText w:val="%1."/>
      <w:lvlJc w:val="left"/>
      <w:pPr>
        <w:ind w:left="227" w:hanging="227"/>
      </w:pPr>
      <w:rPr>
        <w:rFonts w:hint="default"/>
      </w:rPr>
    </w:lvl>
    <w:lvl w:ilvl="1" w:tplc="7356331C">
      <w:start w:val="1"/>
      <w:numFmt w:val="lowerLetter"/>
      <w:lvlText w:val="%2."/>
      <w:lvlJc w:val="left"/>
      <w:pPr>
        <w:ind w:left="454" w:hanging="227"/>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52A13E3"/>
    <w:multiLevelType w:val="hybridMultilevel"/>
    <w:tmpl w:val="30C43EE4"/>
    <w:lvl w:ilvl="0" w:tplc="1FF66DF0">
      <w:start w:val="1"/>
      <w:numFmt w:val="bullet"/>
      <w:lvlText w:val=""/>
      <w:lvlJc w:val="left"/>
      <w:pPr>
        <w:ind w:left="227" w:hanging="22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7DF7B31"/>
    <w:multiLevelType w:val="hybridMultilevel"/>
    <w:tmpl w:val="0324E574"/>
    <w:lvl w:ilvl="0" w:tplc="A2A0746E">
      <w:start w:val="3"/>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9"/>
  </w:num>
  <w:num w:numId="4">
    <w:abstractNumId w:val="14"/>
  </w:num>
  <w:num w:numId="5">
    <w:abstractNumId w:val="20"/>
  </w:num>
  <w:num w:numId="6">
    <w:abstractNumId w:val="4"/>
  </w:num>
  <w:num w:numId="7">
    <w:abstractNumId w:val="17"/>
  </w:num>
  <w:num w:numId="8">
    <w:abstractNumId w:val="5"/>
  </w:num>
  <w:num w:numId="9">
    <w:abstractNumId w:val="1"/>
  </w:num>
  <w:num w:numId="10">
    <w:abstractNumId w:val="3"/>
  </w:num>
  <w:num w:numId="11">
    <w:abstractNumId w:val="11"/>
  </w:num>
  <w:num w:numId="12">
    <w:abstractNumId w:val="6"/>
  </w:num>
  <w:num w:numId="13">
    <w:abstractNumId w:val="18"/>
  </w:num>
  <w:num w:numId="14">
    <w:abstractNumId w:val="13"/>
  </w:num>
  <w:num w:numId="15">
    <w:abstractNumId w:val="19"/>
  </w:num>
  <w:num w:numId="16">
    <w:abstractNumId w:val="7"/>
  </w:num>
  <w:num w:numId="17">
    <w:abstractNumId w:val="16"/>
  </w:num>
  <w:num w:numId="18">
    <w:abstractNumId w:val="0"/>
  </w:num>
  <w:num w:numId="19">
    <w:abstractNumId w:val="12"/>
  </w:num>
  <w:num w:numId="20">
    <w:abstractNumId w:val="1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efaultTabStop w:val="708"/>
  <w:hyphenationZone w:val="425"/>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AC4"/>
    <w:rsid w:val="00006D83"/>
    <w:rsid w:val="00017849"/>
    <w:rsid w:val="00067188"/>
    <w:rsid w:val="00074446"/>
    <w:rsid w:val="000C15D9"/>
    <w:rsid w:val="000E0B23"/>
    <w:rsid w:val="000E359F"/>
    <w:rsid w:val="000F0DCD"/>
    <w:rsid w:val="000F1C65"/>
    <w:rsid w:val="00104C71"/>
    <w:rsid w:val="001069BC"/>
    <w:rsid w:val="00114B41"/>
    <w:rsid w:val="00123778"/>
    <w:rsid w:val="00132896"/>
    <w:rsid w:val="00180E2E"/>
    <w:rsid w:val="0019391A"/>
    <w:rsid w:val="001A23F8"/>
    <w:rsid w:val="001C04EE"/>
    <w:rsid w:val="001C2854"/>
    <w:rsid w:val="001E6F56"/>
    <w:rsid w:val="001F541D"/>
    <w:rsid w:val="002371BF"/>
    <w:rsid w:val="00240EAC"/>
    <w:rsid w:val="0026127C"/>
    <w:rsid w:val="00263180"/>
    <w:rsid w:val="00270574"/>
    <w:rsid w:val="00284AC4"/>
    <w:rsid w:val="00286591"/>
    <w:rsid w:val="0029042B"/>
    <w:rsid w:val="0029149D"/>
    <w:rsid w:val="002C7BE3"/>
    <w:rsid w:val="002D7140"/>
    <w:rsid w:val="002E1FC2"/>
    <w:rsid w:val="002E5592"/>
    <w:rsid w:val="002F78A5"/>
    <w:rsid w:val="00300170"/>
    <w:rsid w:val="00300320"/>
    <w:rsid w:val="00313289"/>
    <w:rsid w:val="00341F8D"/>
    <w:rsid w:val="0035109D"/>
    <w:rsid w:val="00376963"/>
    <w:rsid w:val="003916E1"/>
    <w:rsid w:val="003C149B"/>
    <w:rsid w:val="003D2BB7"/>
    <w:rsid w:val="003E4AEB"/>
    <w:rsid w:val="003F0284"/>
    <w:rsid w:val="004024FA"/>
    <w:rsid w:val="00415ED9"/>
    <w:rsid w:val="0042164E"/>
    <w:rsid w:val="00430929"/>
    <w:rsid w:val="004620E1"/>
    <w:rsid w:val="004D41B0"/>
    <w:rsid w:val="004D48F5"/>
    <w:rsid w:val="004D4AA3"/>
    <w:rsid w:val="004F18A9"/>
    <w:rsid w:val="00501D57"/>
    <w:rsid w:val="005247BD"/>
    <w:rsid w:val="0053345A"/>
    <w:rsid w:val="00544BCC"/>
    <w:rsid w:val="005607A4"/>
    <w:rsid w:val="00563D03"/>
    <w:rsid w:val="005660BB"/>
    <w:rsid w:val="00574572"/>
    <w:rsid w:val="005C5AE7"/>
    <w:rsid w:val="005C5EEE"/>
    <w:rsid w:val="005E1461"/>
    <w:rsid w:val="005F475A"/>
    <w:rsid w:val="005F5D41"/>
    <w:rsid w:val="005F7B60"/>
    <w:rsid w:val="00613E92"/>
    <w:rsid w:val="00622370"/>
    <w:rsid w:val="006249B4"/>
    <w:rsid w:val="0063747B"/>
    <w:rsid w:val="00644B62"/>
    <w:rsid w:val="00682DB5"/>
    <w:rsid w:val="00685534"/>
    <w:rsid w:val="006B143A"/>
    <w:rsid w:val="006C0FD1"/>
    <w:rsid w:val="006F5AAA"/>
    <w:rsid w:val="007035FC"/>
    <w:rsid w:val="00704D4F"/>
    <w:rsid w:val="00705FB9"/>
    <w:rsid w:val="00710BEF"/>
    <w:rsid w:val="00727FC3"/>
    <w:rsid w:val="00736C4E"/>
    <w:rsid w:val="00744C82"/>
    <w:rsid w:val="0075311D"/>
    <w:rsid w:val="007541DB"/>
    <w:rsid w:val="007837AE"/>
    <w:rsid w:val="007C339E"/>
    <w:rsid w:val="007D6C7B"/>
    <w:rsid w:val="0081705A"/>
    <w:rsid w:val="008352A1"/>
    <w:rsid w:val="00843CBC"/>
    <w:rsid w:val="0088360D"/>
    <w:rsid w:val="008914CB"/>
    <w:rsid w:val="008A57A8"/>
    <w:rsid w:val="008B0EA1"/>
    <w:rsid w:val="008B6746"/>
    <w:rsid w:val="008D1A16"/>
    <w:rsid w:val="00904928"/>
    <w:rsid w:val="00907999"/>
    <w:rsid w:val="00913760"/>
    <w:rsid w:val="00940F6B"/>
    <w:rsid w:val="009C62FF"/>
    <w:rsid w:val="009E3922"/>
    <w:rsid w:val="00A0541A"/>
    <w:rsid w:val="00A255A7"/>
    <w:rsid w:val="00A30925"/>
    <w:rsid w:val="00A47F15"/>
    <w:rsid w:val="00A650C0"/>
    <w:rsid w:val="00A7151A"/>
    <w:rsid w:val="00A8169B"/>
    <w:rsid w:val="00A85503"/>
    <w:rsid w:val="00A91729"/>
    <w:rsid w:val="00AA6F5F"/>
    <w:rsid w:val="00AC7F07"/>
    <w:rsid w:val="00AD2814"/>
    <w:rsid w:val="00B34FFE"/>
    <w:rsid w:val="00B504E6"/>
    <w:rsid w:val="00B7054C"/>
    <w:rsid w:val="00BB3504"/>
    <w:rsid w:val="00BB6AB5"/>
    <w:rsid w:val="00BC63CD"/>
    <w:rsid w:val="00C06492"/>
    <w:rsid w:val="00C10C75"/>
    <w:rsid w:val="00C244FD"/>
    <w:rsid w:val="00C33823"/>
    <w:rsid w:val="00C35034"/>
    <w:rsid w:val="00C35B77"/>
    <w:rsid w:val="00C41101"/>
    <w:rsid w:val="00CA191F"/>
    <w:rsid w:val="00CA74B2"/>
    <w:rsid w:val="00CC7280"/>
    <w:rsid w:val="00CD1DEE"/>
    <w:rsid w:val="00CE3DFB"/>
    <w:rsid w:val="00D071CA"/>
    <w:rsid w:val="00D267DA"/>
    <w:rsid w:val="00D51F39"/>
    <w:rsid w:val="00D70756"/>
    <w:rsid w:val="00D7156F"/>
    <w:rsid w:val="00DA1593"/>
    <w:rsid w:val="00DB3B69"/>
    <w:rsid w:val="00DD5737"/>
    <w:rsid w:val="00DF2BD2"/>
    <w:rsid w:val="00DF2C1F"/>
    <w:rsid w:val="00DF4272"/>
    <w:rsid w:val="00DF5E5A"/>
    <w:rsid w:val="00E50C39"/>
    <w:rsid w:val="00E56AE1"/>
    <w:rsid w:val="00E71C5D"/>
    <w:rsid w:val="00E81CEF"/>
    <w:rsid w:val="00E84694"/>
    <w:rsid w:val="00EC5644"/>
    <w:rsid w:val="00EF3DFB"/>
    <w:rsid w:val="00F0010F"/>
    <w:rsid w:val="00F0348F"/>
    <w:rsid w:val="00F04D87"/>
    <w:rsid w:val="00F16002"/>
    <w:rsid w:val="00F6174A"/>
    <w:rsid w:val="00F722BA"/>
    <w:rsid w:val="00F84F3D"/>
    <w:rsid w:val="00FA07D6"/>
    <w:rsid w:val="00FB034B"/>
    <w:rsid w:val="00FB47F4"/>
    <w:rsid w:val="00FF61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018E5C00"/>
  <w15:chartTrackingRefBased/>
  <w15:docId w15:val="{1D79B653-356C-4C64-B882-54670058C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26127C"/>
    <w:pPr>
      <w:jc w:val="both"/>
    </w:pPr>
  </w:style>
  <w:style w:type="paragraph" w:styleId="berschrift1">
    <w:name w:val="heading 1"/>
    <w:basedOn w:val="Standard"/>
    <w:next w:val="Standard"/>
    <w:link w:val="berschrift1Zchn"/>
    <w:uiPriority w:val="9"/>
    <w:qFormat/>
    <w:rsid w:val="00B7054C"/>
    <w:pPr>
      <w:keepNext/>
      <w:keepLines/>
      <w:numPr>
        <w:numId w:val="4"/>
      </w:numPr>
      <w:shd w:val="clear" w:color="auto" w:fill="22303D" w:themeFill="text1"/>
      <w:spacing w:before="240" w:after="0"/>
      <w:outlineLvl w:val="0"/>
    </w:pPr>
    <w:rPr>
      <w:rFonts w:asciiTheme="majorHAnsi" w:eastAsiaTheme="majorEastAsia" w:hAnsiTheme="majorHAnsi" w:cstheme="majorBidi"/>
      <w:b/>
      <w:color w:val="E7E6E6" w:themeColor="background2"/>
      <w:sz w:val="36"/>
      <w:szCs w:val="32"/>
    </w:rPr>
  </w:style>
  <w:style w:type="paragraph" w:styleId="berschrift2">
    <w:name w:val="heading 2"/>
    <w:basedOn w:val="Standard"/>
    <w:next w:val="Standard"/>
    <w:link w:val="berschrift2Zchn"/>
    <w:uiPriority w:val="9"/>
    <w:unhideWhenUsed/>
    <w:qFormat/>
    <w:rsid w:val="000F1C65"/>
    <w:pPr>
      <w:keepNext/>
      <w:keepLines/>
      <w:numPr>
        <w:ilvl w:val="1"/>
        <w:numId w:val="4"/>
      </w:numPr>
      <w:shd w:val="clear" w:color="auto" w:fill="304457" w:themeFill="text1" w:themeFillTint="E6"/>
      <w:spacing w:before="40" w:after="0"/>
      <w:outlineLvl w:val="1"/>
    </w:pPr>
    <w:rPr>
      <w:rFonts w:asciiTheme="majorHAnsi" w:eastAsiaTheme="majorEastAsia" w:hAnsiTheme="majorHAnsi" w:cstheme="majorBidi"/>
      <w:color w:val="E7E6E6" w:themeColor="background2"/>
      <w:sz w:val="28"/>
      <w:szCs w:val="26"/>
    </w:rPr>
  </w:style>
  <w:style w:type="paragraph" w:styleId="berschrift3">
    <w:name w:val="heading 3"/>
    <w:basedOn w:val="Standard"/>
    <w:next w:val="Standard"/>
    <w:link w:val="berschrift3Zchn"/>
    <w:uiPriority w:val="9"/>
    <w:unhideWhenUsed/>
    <w:qFormat/>
    <w:rsid w:val="000F1C65"/>
    <w:pPr>
      <w:keepNext/>
      <w:keepLines/>
      <w:numPr>
        <w:ilvl w:val="2"/>
        <w:numId w:val="4"/>
      </w:numPr>
      <w:shd w:val="clear" w:color="auto" w:fill="E7E6E6" w:themeFill="background2"/>
      <w:spacing w:before="40" w:after="0"/>
      <w:outlineLvl w:val="2"/>
    </w:pPr>
    <w:rPr>
      <w:rFonts w:asciiTheme="majorHAnsi" w:eastAsiaTheme="majorEastAsia" w:hAnsiTheme="majorHAnsi" w:cstheme="majorBidi"/>
      <w:color w:val="22303D" w:themeColor="text1"/>
      <w:sz w:val="24"/>
      <w:szCs w:val="24"/>
    </w:rPr>
  </w:style>
  <w:style w:type="paragraph" w:styleId="berschrift4">
    <w:name w:val="heading 4"/>
    <w:basedOn w:val="Standard"/>
    <w:next w:val="Standard"/>
    <w:link w:val="berschrift4Zchn"/>
    <w:uiPriority w:val="9"/>
    <w:unhideWhenUsed/>
    <w:qFormat/>
    <w:rsid w:val="000F1C65"/>
    <w:pPr>
      <w:keepNext/>
      <w:keepLines/>
      <w:numPr>
        <w:ilvl w:val="3"/>
        <w:numId w:val="4"/>
      </w:numPr>
      <w:shd w:val="clear" w:color="auto" w:fill="E7E6E6" w:themeFill="background2"/>
      <w:spacing w:before="40" w:after="0"/>
      <w:outlineLvl w:val="3"/>
    </w:pPr>
    <w:rPr>
      <w:rFonts w:asciiTheme="majorHAnsi" w:eastAsiaTheme="majorEastAsia" w:hAnsiTheme="majorHAnsi" w:cstheme="majorBidi"/>
      <w:iCs/>
      <w:color w:val="22303D" w:themeColor="text1"/>
    </w:rPr>
  </w:style>
  <w:style w:type="paragraph" w:styleId="berschrift5">
    <w:name w:val="heading 5"/>
    <w:basedOn w:val="Standard"/>
    <w:next w:val="Standard"/>
    <w:link w:val="berschrift5Zchn"/>
    <w:uiPriority w:val="9"/>
    <w:semiHidden/>
    <w:unhideWhenUsed/>
    <w:qFormat/>
    <w:rsid w:val="009C62FF"/>
    <w:pPr>
      <w:keepNext/>
      <w:keepLines/>
      <w:numPr>
        <w:ilvl w:val="4"/>
        <w:numId w:val="4"/>
      </w:numPr>
      <w:spacing w:before="40" w:after="0"/>
      <w:outlineLvl w:val="4"/>
    </w:pPr>
    <w:rPr>
      <w:rFonts w:asciiTheme="majorHAnsi" w:eastAsiaTheme="majorEastAsia" w:hAnsiTheme="majorHAnsi" w:cstheme="majorBidi"/>
      <w:color w:val="1E72AC" w:themeColor="accent1" w:themeShade="BF"/>
    </w:rPr>
  </w:style>
  <w:style w:type="paragraph" w:styleId="berschrift6">
    <w:name w:val="heading 6"/>
    <w:basedOn w:val="Standard"/>
    <w:next w:val="Standard"/>
    <w:link w:val="berschrift6Zchn"/>
    <w:uiPriority w:val="9"/>
    <w:semiHidden/>
    <w:unhideWhenUsed/>
    <w:qFormat/>
    <w:rsid w:val="009C62FF"/>
    <w:pPr>
      <w:keepNext/>
      <w:keepLines/>
      <w:numPr>
        <w:ilvl w:val="5"/>
        <w:numId w:val="4"/>
      </w:numPr>
      <w:spacing w:before="40" w:after="0"/>
      <w:outlineLvl w:val="5"/>
    </w:pPr>
    <w:rPr>
      <w:rFonts w:asciiTheme="majorHAnsi" w:eastAsiaTheme="majorEastAsia" w:hAnsiTheme="majorHAnsi" w:cstheme="majorBidi"/>
      <w:color w:val="144C72" w:themeColor="accent1" w:themeShade="7F"/>
    </w:rPr>
  </w:style>
  <w:style w:type="paragraph" w:styleId="berschrift7">
    <w:name w:val="heading 7"/>
    <w:basedOn w:val="Standard"/>
    <w:next w:val="Standard"/>
    <w:link w:val="berschrift7Zchn"/>
    <w:uiPriority w:val="9"/>
    <w:semiHidden/>
    <w:unhideWhenUsed/>
    <w:qFormat/>
    <w:rsid w:val="009C62FF"/>
    <w:pPr>
      <w:keepNext/>
      <w:keepLines/>
      <w:numPr>
        <w:ilvl w:val="6"/>
        <w:numId w:val="4"/>
      </w:numPr>
      <w:spacing w:before="40" w:after="0"/>
      <w:outlineLvl w:val="6"/>
    </w:pPr>
    <w:rPr>
      <w:rFonts w:asciiTheme="majorHAnsi" w:eastAsiaTheme="majorEastAsia" w:hAnsiTheme="majorHAnsi" w:cstheme="majorBidi"/>
      <w:i/>
      <w:iCs/>
      <w:color w:val="144C72" w:themeColor="accent1" w:themeShade="7F"/>
    </w:rPr>
  </w:style>
  <w:style w:type="paragraph" w:styleId="berschrift8">
    <w:name w:val="heading 8"/>
    <w:basedOn w:val="Standard"/>
    <w:next w:val="Standard"/>
    <w:link w:val="berschrift8Zchn"/>
    <w:uiPriority w:val="9"/>
    <w:semiHidden/>
    <w:unhideWhenUsed/>
    <w:qFormat/>
    <w:rsid w:val="009C62FF"/>
    <w:pPr>
      <w:keepNext/>
      <w:keepLines/>
      <w:numPr>
        <w:ilvl w:val="7"/>
        <w:numId w:val="4"/>
      </w:numPr>
      <w:spacing w:before="40" w:after="0"/>
      <w:outlineLvl w:val="7"/>
    </w:pPr>
    <w:rPr>
      <w:rFonts w:asciiTheme="majorHAnsi" w:eastAsiaTheme="majorEastAsia" w:hAnsiTheme="majorHAnsi" w:cstheme="majorBidi"/>
      <w:color w:val="384F65" w:themeColor="text1" w:themeTint="D8"/>
      <w:sz w:val="21"/>
      <w:szCs w:val="21"/>
    </w:rPr>
  </w:style>
  <w:style w:type="paragraph" w:styleId="berschrift9">
    <w:name w:val="heading 9"/>
    <w:basedOn w:val="Standard"/>
    <w:next w:val="Standard"/>
    <w:link w:val="berschrift9Zchn"/>
    <w:uiPriority w:val="9"/>
    <w:semiHidden/>
    <w:unhideWhenUsed/>
    <w:qFormat/>
    <w:rsid w:val="009C62FF"/>
    <w:pPr>
      <w:keepNext/>
      <w:keepLines/>
      <w:numPr>
        <w:ilvl w:val="8"/>
        <w:numId w:val="4"/>
      </w:numPr>
      <w:spacing w:before="40" w:after="0"/>
      <w:outlineLvl w:val="8"/>
    </w:pPr>
    <w:rPr>
      <w:rFonts w:asciiTheme="majorHAnsi" w:eastAsiaTheme="majorEastAsia" w:hAnsiTheme="majorHAnsi" w:cstheme="majorBidi"/>
      <w:i/>
      <w:iCs/>
      <w:color w:val="384F65"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84A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4AC4"/>
  </w:style>
  <w:style w:type="paragraph" w:styleId="Fuzeile">
    <w:name w:val="footer"/>
    <w:basedOn w:val="Standard"/>
    <w:link w:val="FuzeileZchn"/>
    <w:uiPriority w:val="99"/>
    <w:unhideWhenUsed/>
    <w:rsid w:val="00284A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4AC4"/>
  </w:style>
  <w:style w:type="paragraph" w:styleId="Titel">
    <w:name w:val="Title"/>
    <w:basedOn w:val="Standard"/>
    <w:next w:val="Standard"/>
    <w:link w:val="TitelZchn"/>
    <w:uiPriority w:val="10"/>
    <w:qFormat/>
    <w:rsid w:val="00284AC4"/>
    <w:pPr>
      <w:spacing w:after="0" w:line="240" w:lineRule="auto"/>
      <w:contextualSpacing/>
    </w:pPr>
    <w:rPr>
      <w:rFonts w:asciiTheme="majorHAnsi" w:eastAsiaTheme="majorEastAsia" w:hAnsiTheme="majorHAnsi" w:cstheme="majorBidi"/>
      <w:b/>
      <w:color w:val="FFFFFF" w:themeColor="background1"/>
      <w:spacing w:val="-10"/>
      <w:kern w:val="28"/>
      <w:sz w:val="72"/>
      <w:szCs w:val="56"/>
    </w:rPr>
  </w:style>
  <w:style w:type="character" w:customStyle="1" w:styleId="TitelZchn">
    <w:name w:val="Titel Zchn"/>
    <w:basedOn w:val="Absatz-Standardschriftart"/>
    <w:link w:val="Titel"/>
    <w:uiPriority w:val="10"/>
    <w:rsid w:val="00284AC4"/>
    <w:rPr>
      <w:rFonts w:asciiTheme="majorHAnsi" w:eastAsiaTheme="majorEastAsia" w:hAnsiTheme="majorHAnsi" w:cstheme="majorBidi"/>
      <w:b/>
      <w:color w:val="FFFFFF" w:themeColor="background1"/>
      <w:spacing w:val="-10"/>
      <w:kern w:val="28"/>
      <w:sz w:val="72"/>
      <w:szCs w:val="56"/>
    </w:rPr>
  </w:style>
  <w:style w:type="character" w:customStyle="1" w:styleId="berschrift2Zchn">
    <w:name w:val="Überschrift 2 Zchn"/>
    <w:basedOn w:val="Absatz-Standardschriftart"/>
    <w:link w:val="berschrift2"/>
    <w:uiPriority w:val="9"/>
    <w:rsid w:val="000F1C65"/>
    <w:rPr>
      <w:rFonts w:asciiTheme="majorHAnsi" w:eastAsiaTheme="majorEastAsia" w:hAnsiTheme="majorHAnsi" w:cstheme="majorBidi"/>
      <w:color w:val="E7E6E6" w:themeColor="background2"/>
      <w:sz w:val="28"/>
      <w:szCs w:val="26"/>
      <w:shd w:val="clear" w:color="auto" w:fill="304457" w:themeFill="text1" w:themeFillTint="E6"/>
    </w:rPr>
  </w:style>
  <w:style w:type="character" w:customStyle="1" w:styleId="berschrift1Zchn">
    <w:name w:val="Überschrift 1 Zchn"/>
    <w:basedOn w:val="Absatz-Standardschriftart"/>
    <w:link w:val="berschrift1"/>
    <w:uiPriority w:val="9"/>
    <w:rsid w:val="00B7054C"/>
    <w:rPr>
      <w:rFonts w:asciiTheme="majorHAnsi" w:eastAsiaTheme="majorEastAsia" w:hAnsiTheme="majorHAnsi" w:cstheme="majorBidi"/>
      <w:b/>
      <w:color w:val="E7E6E6" w:themeColor="background2"/>
      <w:sz w:val="36"/>
      <w:szCs w:val="32"/>
      <w:shd w:val="clear" w:color="auto" w:fill="22303D" w:themeFill="text1"/>
    </w:rPr>
  </w:style>
  <w:style w:type="character" w:customStyle="1" w:styleId="berschrift3Zchn">
    <w:name w:val="Überschrift 3 Zchn"/>
    <w:basedOn w:val="Absatz-Standardschriftart"/>
    <w:link w:val="berschrift3"/>
    <w:uiPriority w:val="9"/>
    <w:rsid w:val="000F1C65"/>
    <w:rPr>
      <w:rFonts w:asciiTheme="majorHAnsi" w:eastAsiaTheme="majorEastAsia" w:hAnsiTheme="majorHAnsi" w:cstheme="majorBidi"/>
      <w:color w:val="22303D" w:themeColor="text1"/>
      <w:sz w:val="24"/>
      <w:szCs w:val="24"/>
      <w:shd w:val="clear" w:color="auto" w:fill="E7E6E6" w:themeFill="background2"/>
    </w:rPr>
  </w:style>
  <w:style w:type="character" w:customStyle="1" w:styleId="berschrift4Zchn">
    <w:name w:val="Überschrift 4 Zchn"/>
    <w:basedOn w:val="Absatz-Standardschriftart"/>
    <w:link w:val="berschrift4"/>
    <w:uiPriority w:val="9"/>
    <w:rsid w:val="000F1C65"/>
    <w:rPr>
      <w:rFonts w:asciiTheme="majorHAnsi" w:eastAsiaTheme="majorEastAsia" w:hAnsiTheme="majorHAnsi" w:cstheme="majorBidi"/>
      <w:iCs/>
      <w:color w:val="22303D" w:themeColor="text1"/>
      <w:shd w:val="clear" w:color="auto" w:fill="E7E6E6" w:themeFill="background2"/>
    </w:rPr>
  </w:style>
  <w:style w:type="character" w:styleId="Platzhaltertext">
    <w:name w:val="Placeholder Text"/>
    <w:basedOn w:val="Absatz-Standardschriftart"/>
    <w:uiPriority w:val="99"/>
    <w:semiHidden/>
    <w:rsid w:val="00574572"/>
    <w:rPr>
      <w:color w:val="808080"/>
    </w:rPr>
  </w:style>
  <w:style w:type="paragraph" w:styleId="Sprechblasentext">
    <w:name w:val="Balloon Text"/>
    <w:basedOn w:val="Standard"/>
    <w:link w:val="SprechblasentextZchn"/>
    <w:uiPriority w:val="99"/>
    <w:semiHidden/>
    <w:unhideWhenUsed/>
    <w:rsid w:val="00C35B7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35B77"/>
    <w:rPr>
      <w:rFonts w:ascii="Segoe UI" w:hAnsi="Segoe UI" w:cs="Segoe UI"/>
      <w:sz w:val="18"/>
      <w:szCs w:val="18"/>
    </w:rPr>
  </w:style>
  <w:style w:type="character" w:customStyle="1" w:styleId="berschrift5Zchn">
    <w:name w:val="Überschrift 5 Zchn"/>
    <w:basedOn w:val="Absatz-Standardschriftart"/>
    <w:link w:val="berschrift5"/>
    <w:uiPriority w:val="9"/>
    <w:semiHidden/>
    <w:rsid w:val="009C62FF"/>
    <w:rPr>
      <w:rFonts w:asciiTheme="majorHAnsi" w:eastAsiaTheme="majorEastAsia" w:hAnsiTheme="majorHAnsi" w:cstheme="majorBidi"/>
      <w:color w:val="1E72AC" w:themeColor="accent1" w:themeShade="BF"/>
    </w:rPr>
  </w:style>
  <w:style w:type="character" w:customStyle="1" w:styleId="berschrift6Zchn">
    <w:name w:val="Überschrift 6 Zchn"/>
    <w:basedOn w:val="Absatz-Standardschriftart"/>
    <w:link w:val="berschrift6"/>
    <w:uiPriority w:val="9"/>
    <w:semiHidden/>
    <w:rsid w:val="009C62FF"/>
    <w:rPr>
      <w:rFonts w:asciiTheme="majorHAnsi" w:eastAsiaTheme="majorEastAsia" w:hAnsiTheme="majorHAnsi" w:cstheme="majorBidi"/>
      <w:color w:val="144C72" w:themeColor="accent1" w:themeShade="7F"/>
    </w:rPr>
  </w:style>
  <w:style w:type="character" w:customStyle="1" w:styleId="berschrift7Zchn">
    <w:name w:val="Überschrift 7 Zchn"/>
    <w:basedOn w:val="Absatz-Standardschriftart"/>
    <w:link w:val="berschrift7"/>
    <w:uiPriority w:val="9"/>
    <w:semiHidden/>
    <w:rsid w:val="009C62FF"/>
    <w:rPr>
      <w:rFonts w:asciiTheme="majorHAnsi" w:eastAsiaTheme="majorEastAsia" w:hAnsiTheme="majorHAnsi" w:cstheme="majorBidi"/>
      <w:i/>
      <w:iCs/>
      <w:color w:val="144C72" w:themeColor="accent1" w:themeShade="7F"/>
    </w:rPr>
  </w:style>
  <w:style w:type="character" w:customStyle="1" w:styleId="berschrift8Zchn">
    <w:name w:val="Überschrift 8 Zchn"/>
    <w:basedOn w:val="Absatz-Standardschriftart"/>
    <w:link w:val="berschrift8"/>
    <w:uiPriority w:val="9"/>
    <w:semiHidden/>
    <w:rsid w:val="009C62FF"/>
    <w:rPr>
      <w:rFonts w:asciiTheme="majorHAnsi" w:eastAsiaTheme="majorEastAsia" w:hAnsiTheme="majorHAnsi" w:cstheme="majorBidi"/>
      <w:color w:val="384F65" w:themeColor="text1" w:themeTint="D8"/>
      <w:sz w:val="21"/>
      <w:szCs w:val="21"/>
    </w:rPr>
  </w:style>
  <w:style w:type="character" w:customStyle="1" w:styleId="berschrift9Zchn">
    <w:name w:val="Überschrift 9 Zchn"/>
    <w:basedOn w:val="Absatz-Standardschriftart"/>
    <w:link w:val="berschrift9"/>
    <w:uiPriority w:val="9"/>
    <w:semiHidden/>
    <w:rsid w:val="009C62FF"/>
    <w:rPr>
      <w:rFonts w:asciiTheme="majorHAnsi" w:eastAsiaTheme="majorEastAsia" w:hAnsiTheme="majorHAnsi" w:cstheme="majorBidi"/>
      <w:i/>
      <w:iCs/>
      <w:color w:val="384F65" w:themeColor="text1" w:themeTint="D8"/>
      <w:sz w:val="21"/>
      <w:szCs w:val="21"/>
    </w:rPr>
  </w:style>
  <w:style w:type="paragraph" w:styleId="Inhaltsverzeichnisberschrift">
    <w:name w:val="TOC Heading"/>
    <w:basedOn w:val="berschrift1"/>
    <w:next w:val="Standard"/>
    <w:uiPriority w:val="39"/>
    <w:unhideWhenUsed/>
    <w:qFormat/>
    <w:rsid w:val="009C62FF"/>
    <w:pPr>
      <w:numPr>
        <w:numId w:val="0"/>
      </w:numPr>
      <w:outlineLvl w:val="9"/>
    </w:pPr>
    <w:rPr>
      <w:b w:val="0"/>
      <w:smallCaps/>
      <w:color w:val="1E72AC" w:themeColor="accent1" w:themeShade="BF"/>
      <w:sz w:val="32"/>
      <w:lang w:eastAsia="de-DE"/>
    </w:rPr>
  </w:style>
  <w:style w:type="paragraph" w:styleId="Verzeichnis1">
    <w:name w:val="toc 1"/>
    <w:basedOn w:val="Standard"/>
    <w:next w:val="Standard"/>
    <w:autoRedefine/>
    <w:uiPriority w:val="39"/>
    <w:unhideWhenUsed/>
    <w:rsid w:val="009C62FF"/>
    <w:pPr>
      <w:spacing w:after="100"/>
    </w:pPr>
  </w:style>
  <w:style w:type="paragraph" w:styleId="Verzeichnis2">
    <w:name w:val="toc 2"/>
    <w:basedOn w:val="Standard"/>
    <w:next w:val="Standard"/>
    <w:autoRedefine/>
    <w:uiPriority w:val="39"/>
    <w:unhideWhenUsed/>
    <w:rsid w:val="009C62FF"/>
    <w:pPr>
      <w:spacing w:after="100"/>
      <w:ind w:left="220"/>
    </w:pPr>
  </w:style>
  <w:style w:type="paragraph" w:styleId="Verzeichnis3">
    <w:name w:val="toc 3"/>
    <w:basedOn w:val="Standard"/>
    <w:next w:val="Standard"/>
    <w:autoRedefine/>
    <w:uiPriority w:val="39"/>
    <w:unhideWhenUsed/>
    <w:rsid w:val="009C62FF"/>
    <w:pPr>
      <w:spacing w:after="100"/>
      <w:ind w:left="440"/>
    </w:pPr>
  </w:style>
  <w:style w:type="character" w:styleId="Hyperlink">
    <w:name w:val="Hyperlink"/>
    <w:basedOn w:val="Absatz-Standardschriftart"/>
    <w:uiPriority w:val="99"/>
    <w:unhideWhenUsed/>
    <w:rsid w:val="009C62FF"/>
    <w:rPr>
      <w:color w:val="3498DB" w:themeColor="hyperlink"/>
      <w:u w:val="single"/>
    </w:rPr>
  </w:style>
  <w:style w:type="paragraph" w:styleId="KeinLeerraum">
    <w:name w:val="No Spacing"/>
    <w:uiPriority w:val="1"/>
    <w:qFormat/>
    <w:rsid w:val="009C62FF"/>
    <w:pPr>
      <w:spacing w:after="0" w:line="240" w:lineRule="auto"/>
      <w:jc w:val="both"/>
    </w:pPr>
  </w:style>
  <w:style w:type="paragraph" w:styleId="Zitat">
    <w:name w:val="Quote"/>
    <w:basedOn w:val="Standard"/>
    <w:next w:val="Standard"/>
    <w:link w:val="ZitatZchn"/>
    <w:uiPriority w:val="29"/>
    <w:qFormat/>
    <w:rsid w:val="00A47F15"/>
    <w:pPr>
      <w:pBdr>
        <w:left w:val="single" w:sz="48" w:space="4" w:color="47647F" w:themeColor="text1" w:themeTint="BF"/>
      </w:pBdr>
      <w:spacing w:after="0" w:line="240" w:lineRule="auto"/>
      <w:ind w:left="862" w:right="862"/>
      <w:jc w:val="left"/>
    </w:pPr>
    <w:rPr>
      <w:i/>
      <w:iCs/>
      <w:color w:val="47647F" w:themeColor="text1" w:themeTint="BF"/>
    </w:rPr>
  </w:style>
  <w:style w:type="character" w:customStyle="1" w:styleId="ZitatZchn">
    <w:name w:val="Zitat Zchn"/>
    <w:basedOn w:val="Absatz-Standardschriftart"/>
    <w:link w:val="Zitat"/>
    <w:uiPriority w:val="29"/>
    <w:rsid w:val="00A47F15"/>
    <w:rPr>
      <w:i/>
      <w:iCs/>
      <w:color w:val="47647F" w:themeColor="text1" w:themeTint="BF"/>
    </w:rPr>
  </w:style>
  <w:style w:type="character" w:styleId="IntensiveHervorhebung">
    <w:name w:val="Intense Emphasis"/>
    <w:basedOn w:val="Absatz-Standardschriftart"/>
    <w:uiPriority w:val="21"/>
    <w:qFormat/>
    <w:rsid w:val="00A47F15"/>
    <w:rPr>
      <w:i/>
      <w:iCs/>
      <w:color w:val="3498DB" w:themeColor="accent1"/>
    </w:rPr>
  </w:style>
  <w:style w:type="character" w:styleId="Fett">
    <w:name w:val="Strong"/>
    <w:basedOn w:val="Absatz-Standardschriftart"/>
    <w:uiPriority w:val="22"/>
    <w:qFormat/>
    <w:rsid w:val="00A47F15"/>
    <w:rPr>
      <w:b/>
      <w:bCs/>
    </w:rPr>
  </w:style>
  <w:style w:type="character" w:styleId="SchwacherVerweis">
    <w:name w:val="Subtle Reference"/>
    <w:basedOn w:val="Absatz-Standardschriftart"/>
    <w:uiPriority w:val="31"/>
    <w:qFormat/>
    <w:rsid w:val="00A47F15"/>
    <w:rPr>
      <w:smallCaps/>
      <w:color w:val="56799A" w:themeColor="text1" w:themeTint="A5"/>
    </w:rPr>
  </w:style>
  <w:style w:type="paragraph" w:styleId="StandardWeb">
    <w:name w:val="Normal (Web)"/>
    <w:basedOn w:val="Standard"/>
    <w:uiPriority w:val="99"/>
    <w:semiHidden/>
    <w:unhideWhenUsed/>
    <w:rsid w:val="00E50C39"/>
    <w:pPr>
      <w:spacing w:before="100" w:beforeAutospacing="1" w:after="100" w:afterAutospacing="1" w:line="240" w:lineRule="auto"/>
      <w:jc w:val="left"/>
    </w:pPr>
    <w:rPr>
      <w:rFonts w:ascii="Times New Roman" w:eastAsiaTheme="minorEastAsia" w:hAnsi="Times New Roman" w:cs="Times New Roman"/>
      <w:sz w:val="24"/>
      <w:szCs w:val="24"/>
      <w:lang w:eastAsia="de-DE"/>
    </w:rPr>
  </w:style>
  <w:style w:type="paragraph" w:styleId="Beschriftung">
    <w:name w:val="caption"/>
    <w:basedOn w:val="Standard"/>
    <w:next w:val="Standard"/>
    <w:uiPriority w:val="35"/>
    <w:unhideWhenUsed/>
    <w:qFormat/>
    <w:rsid w:val="005660BB"/>
    <w:pPr>
      <w:pBdr>
        <w:left w:val="single" w:sz="48" w:space="4" w:color="22303D" w:themeColor="text1"/>
      </w:pBdr>
      <w:spacing w:after="0" w:line="240" w:lineRule="auto"/>
      <w:jc w:val="left"/>
    </w:pPr>
    <w:rPr>
      <w:i/>
      <w:iCs/>
      <w:color w:val="111920" w:themeColor="text2"/>
      <w:sz w:val="18"/>
      <w:szCs w:val="18"/>
    </w:rPr>
  </w:style>
  <w:style w:type="paragraph" w:styleId="Listenabsatz">
    <w:name w:val="List Paragraph"/>
    <w:basedOn w:val="Standard"/>
    <w:uiPriority w:val="34"/>
    <w:qFormat/>
    <w:rsid w:val="005660BB"/>
    <w:pPr>
      <w:ind w:left="720"/>
      <w:contextualSpacing/>
    </w:pPr>
  </w:style>
  <w:style w:type="character" w:styleId="SchwacheHervorhebung">
    <w:name w:val="Subtle Emphasis"/>
    <w:basedOn w:val="Absatz-Standardschriftart"/>
    <w:uiPriority w:val="19"/>
    <w:qFormat/>
    <w:rsid w:val="003E4AEB"/>
    <w:rPr>
      <w:i/>
      <w:iCs/>
      <w:color w:val="47647F" w:themeColor="text1" w:themeTint="BF"/>
    </w:rPr>
  </w:style>
  <w:style w:type="table" w:styleId="Tabellenraster">
    <w:name w:val="Table Grid"/>
    <w:basedOn w:val="NormaleTabelle"/>
    <w:uiPriority w:val="39"/>
    <w:rsid w:val="00940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940F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D5E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2303D"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2303D"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2303D"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2303D" w:themeFill="text1"/>
      </w:tcPr>
    </w:tblStylePr>
    <w:tblStylePr w:type="band1Vert">
      <w:tblPr/>
      <w:tcPr>
        <w:shd w:val="clear" w:color="auto" w:fill="94ACC3" w:themeFill="text1" w:themeFillTint="66"/>
      </w:tcPr>
    </w:tblStylePr>
    <w:tblStylePr w:type="band1Horz">
      <w:tblPr/>
      <w:tcPr>
        <w:shd w:val="clear" w:color="auto" w:fill="94ACC3" w:themeFill="text1" w:themeFillTint="66"/>
      </w:tcPr>
    </w:tblStylePr>
  </w:style>
  <w:style w:type="table" w:styleId="Gitternetztabelle3">
    <w:name w:val="Grid Table 3"/>
    <w:basedOn w:val="NormaleTabelle"/>
    <w:uiPriority w:val="48"/>
    <w:rsid w:val="00940F6B"/>
    <w:pPr>
      <w:spacing w:after="0" w:line="240" w:lineRule="auto"/>
    </w:pPr>
    <w:tblPr>
      <w:tblStyleRowBandSize w:val="1"/>
      <w:tblStyleColBandSize w:val="1"/>
      <w:tblBorders>
        <w:top w:val="single" w:sz="4" w:space="0" w:color="5F83A5" w:themeColor="text1" w:themeTint="99"/>
        <w:left w:val="single" w:sz="4" w:space="0" w:color="5F83A5" w:themeColor="text1" w:themeTint="99"/>
        <w:bottom w:val="single" w:sz="4" w:space="0" w:color="5F83A5" w:themeColor="text1" w:themeTint="99"/>
        <w:right w:val="single" w:sz="4" w:space="0" w:color="5F83A5" w:themeColor="text1" w:themeTint="99"/>
        <w:insideH w:val="single" w:sz="4" w:space="0" w:color="5F83A5" w:themeColor="text1" w:themeTint="99"/>
        <w:insideV w:val="single" w:sz="4" w:space="0" w:color="5F83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D5E1" w:themeFill="text1" w:themeFillTint="33"/>
      </w:tcPr>
    </w:tblStylePr>
    <w:tblStylePr w:type="band1Horz">
      <w:tblPr/>
      <w:tcPr>
        <w:shd w:val="clear" w:color="auto" w:fill="C9D5E1" w:themeFill="text1" w:themeFillTint="33"/>
      </w:tcPr>
    </w:tblStylePr>
    <w:tblStylePr w:type="neCell">
      <w:tblPr/>
      <w:tcPr>
        <w:tcBorders>
          <w:bottom w:val="single" w:sz="4" w:space="0" w:color="5F83A5" w:themeColor="text1" w:themeTint="99"/>
        </w:tcBorders>
      </w:tcPr>
    </w:tblStylePr>
    <w:tblStylePr w:type="nwCell">
      <w:tblPr/>
      <w:tcPr>
        <w:tcBorders>
          <w:bottom w:val="single" w:sz="4" w:space="0" w:color="5F83A5" w:themeColor="text1" w:themeTint="99"/>
        </w:tcBorders>
      </w:tcPr>
    </w:tblStylePr>
    <w:tblStylePr w:type="seCell">
      <w:tblPr/>
      <w:tcPr>
        <w:tcBorders>
          <w:top w:val="single" w:sz="4" w:space="0" w:color="5F83A5" w:themeColor="text1" w:themeTint="99"/>
        </w:tcBorders>
      </w:tcPr>
    </w:tblStylePr>
    <w:tblStylePr w:type="swCell">
      <w:tblPr/>
      <w:tcPr>
        <w:tcBorders>
          <w:top w:val="single" w:sz="4" w:space="0" w:color="5F83A5" w:themeColor="text1" w:themeTint="99"/>
        </w:tcBorders>
      </w:tcPr>
    </w:tblStylePr>
  </w:style>
  <w:style w:type="table" w:styleId="Listentabelle3">
    <w:name w:val="List Table 3"/>
    <w:basedOn w:val="NormaleTabelle"/>
    <w:uiPriority w:val="48"/>
    <w:rsid w:val="00940F6B"/>
    <w:pPr>
      <w:spacing w:after="0" w:line="240" w:lineRule="auto"/>
    </w:pPr>
    <w:tblPr>
      <w:tblStyleRowBandSize w:val="1"/>
      <w:tblStyleColBandSize w:val="1"/>
      <w:tblBorders>
        <w:top w:val="single" w:sz="4" w:space="0" w:color="22303D" w:themeColor="text1"/>
        <w:left w:val="single" w:sz="4" w:space="0" w:color="22303D" w:themeColor="text1"/>
        <w:bottom w:val="single" w:sz="4" w:space="0" w:color="22303D" w:themeColor="text1"/>
        <w:right w:val="single" w:sz="4" w:space="0" w:color="22303D" w:themeColor="text1"/>
        <w:insideH w:val="single" w:sz="4" w:space="0" w:color="22303D" w:themeColor="text1"/>
        <w:insideV w:val="single" w:sz="4" w:space="0" w:color="22303D" w:themeColor="text1"/>
      </w:tblBorders>
    </w:tblPr>
    <w:tblStylePr w:type="firstRow">
      <w:rPr>
        <w:b/>
        <w:bCs/>
        <w:color w:val="FFFFFF" w:themeColor="background1"/>
      </w:rPr>
      <w:tblPr/>
      <w:tcPr>
        <w:shd w:val="clear" w:color="auto" w:fill="22303D" w:themeFill="text1"/>
      </w:tcPr>
    </w:tblStylePr>
    <w:tblStylePr w:type="lastRow">
      <w:rPr>
        <w:b/>
        <w:bCs/>
      </w:rPr>
      <w:tblPr/>
      <w:tcPr>
        <w:tcBorders>
          <w:top w:val="double" w:sz="4" w:space="0" w:color="22303D"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2303D" w:themeColor="text1"/>
          <w:right w:val="single" w:sz="4" w:space="0" w:color="22303D" w:themeColor="text1"/>
        </w:tcBorders>
      </w:tcPr>
    </w:tblStylePr>
    <w:tblStylePr w:type="band1Horz">
      <w:tblPr/>
      <w:tcPr>
        <w:tcBorders>
          <w:top w:val="single" w:sz="4" w:space="0" w:color="22303D" w:themeColor="text1"/>
          <w:bottom w:val="single" w:sz="4" w:space="0" w:color="22303D"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2303D" w:themeColor="text1"/>
          <w:left w:val="nil"/>
        </w:tcBorders>
      </w:tcPr>
    </w:tblStylePr>
    <w:tblStylePr w:type="swCell">
      <w:tblPr/>
      <w:tcPr>
        <w:tcBorders>
          <w:top w:val="double" w:sz="4" w:space="0" w:color="22303D" w:themeColor="text1"/>
          <w:right w:val="nil"/>
        </w:tcBorders>
      </w:tcPr>
    </w:tblStylePr>
  </w:style>
  <w:style w:type="paragraph" w:customStyle="1" w:styleId="CodeInline">
    <w:name w:val="Code Inline"/>
    <w:basedOn w:val="Standard"/>
    <w:link w:val="CodeInlineZchn"/>
    <w:qFormat/>
    <w:rsid w:val="00C10C75"/>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shd w:val="clear" w:color="auto" w:fill="D0CECE" w:themeFill="background2" w:themeFillShade="E6"/>
      <w:spacing w:before="60" w:after="0"/>
    </w:pPr>
    <w:rPr>
      <w:rFonts w:ascii="Consolas" w:hAnsi="Consolas"/>
      <w:sz w:val="18"/>
    </w:rPr>
  </w:style>
  <w:style w:type="paragraph" w:customStyle="1" w:styleId="ImportantNote">
    <w:name w:val="Important Note"/>
    <w:basedOn w:val="Standard"/>
    <w:link w:val="ImportantNoteZchn"/>
    <w:qFormat/>
    <w:rsid w:val="00BC63CD"/>
    <w:pPr>
      <w:pBdr>
        <w:top w:val="single" w:sz="4" w:space="1" w:color="3498DB" w:themeColor="accent1"/>
        <w:left w:val="triple" w:sz="4" w:space="4" w:color="3498DB" w:themeColor="accent1"/>
        <w:bottom w:val="single" w:sz="4" w:space="1" w:color="3498DB" w:themeColor="accent1"/>
        <w:right w:val="single" w:sz="4" w:space="4" w:color="3498DB" w:themeColor="accent1"/>
      </w:pBdr>
      <w:shd w:val="clear" w:color="auto" w:fill="D6EAF7" w:themeFill="accent1" w:themeFillTint="33"/>
    </w:pPr>
  </w:style>
  <w:style w:type="character" w:customStyle="1" w:styleId="CodeInlineZchn">
    <w:name w:val="Code Inline Zchn"/>
    <w:basedOn w:val="Absatz-Standardschriftart"/>
    <w:link w:val="CodeInline"/>
    <w:rsid w:val="00C10C75"/>
    <w:rPr>
      <w:rFonts w:ascii="Consolas" w:hAnsi="Consolas"/>
      <w:sz w:val="18"/>
      <w:shd w:val="clear" w:color="auto" w:fill="D0CECE" w:themeFill="background2" w:themeFillShade="E6"/>
    </w:rPr>
  </w:style>
  <w:style w:type="character" w:styleId="IntensiverVerweis">
    <w:name w:val="Intense Reference"/>
    <w:basedOn w:val="Absatz-Standardschriftart"/>
    <w:uiPriority w:val="32"/>
    <w:qFormat/>
    <w:rsid w:val="00BC63CD"/>
    <w:rPr>
      <w:b/>
      <w:bCs/>
      <w:smallCaps/>
      <w:color w:val="3498DB" w:themeColor="accent1"/>
      <w:spacing w:val="5"/>
    </w:rPr>
  </w:style>
  <w:style w:type="character" w:customStyle="1" w:styleId="ImportantNoteZchn">
    <w:name w:val="Important Note Zchn"/>
    <w:basedOn w:val="Absatz-Standardschriftart"/>
    <w:link w:val="ImportantNote"/>
    <w:rsid w:val="00BC63CD"/>
    <w:rPr>
      <w:shd w:val="clear" w:color="auto" w:fill="D6EAF7" w:themeFill="accent1" w:themeFillTint="33"/>
    </w:rPr>
  </w:style>
  <w:style w:type="character" w:styleId="Hervorhebung">
    <w:name w:val="Emphasis"/>
    <w:basedOn w:val="Absatz-Standardschriftart"/>
    <w:uiPriority w:val="20"/>
    <w:qFormat/>
    <w:rsid w:val="00DA1593"/>
    <w:rPr>
      <w:i/>
      <w:iCs/>
    </w:rPr>
  </w:style>
  <w:style w:type="paragraph" w:customStyle="1" w:styleId="Folienreferenz">
    <w:name w:val="Folienreferenz"/>
    <w:basedOn w:val="ImportantNote"/>
    <w:link w:val="FolienreferenzZchn"/>
    <w:qFormat/>
    <w:rsid w:val="00AD2814"/>
    <w:pPr>
      <w:pBdr>
        <w:top w:val="single" w:sz="4" w:space="1" w:color="FF8300" w:themeColor="accent3"/>
        <w:left w:val="doubleWave" w:sz="6" w:space="4" w:color="FF8300" w:themeColor="accent3"/>
        <w:bottom w:val="single" w:sz="4" w:space="1" w:color="FF8300" w:themeColor="accent3"/>
        <w:right w:val="single" w:sz="4" w:space="4" w:color="FF8300" w:themeColor="accent3"/>
      </w:pBdr>
      <w:shd w:val="clear" w:color="auto" w:fill="FFE6CC" w:themeFill="accent3" w:themeFillTint="33"/>
    </w:pPr>
  </w:style>
  <w:style w:type="character" w:customStyle="1" w:styleId="FolienreferenzZchn">
    <w:name w:val="Folienreferenz Zchn"/>
    <w:basedOn w:val="Absatz-Standardschriftart"/>
    <w:link w:val="Folienreferenz"/>
    <w:rsid w:val="00AD2814"/>
    <w:rPr>
      <w:shd w:val="clear" w:color="auto" w:fill="FFE6CC" w:themeFill="accent3" w:themeFillTint="33"/>
    </w:rPr>
  </w:style>
  <w:style w:type="paragraph" w:styleId="Untertitel">
    <w:name w:val="Subtitle"/>
    <w:basedOn w:val="Standard"/>
    <w:next w:val="Standard"/>
    <w:link w:val="UntertitelZchn"/>
    <w:uiPriority w:val="11"/>
    <w:qFormat/>
    <w:rsid w:val="00BB6AB5"/>
    <w:pPr>
      <w:numPr>
        <w:ilvl w:val="1"/>
      </w:numPr>
    </w:pPr>
    <w:rPr>
      <w:rFonts w:eastAsiaTheme="minorEastAsia"/>
      <w:color w:val="56799A" w:themeColor="text1" w:themeTint="A5"/>
      <w:spacing w:val="15"/>
    </w:rPr>
  </w:style>
  <w:style w:type="character" w:customStyle="1" w:styleId="UntertitelZchn">
    <w:name w:val="Untertitel Zchn"/>
    <w:basedOn w:val="Absatz-Standardschriftart"/>
    <w:link w:val="Untertitel"/>
    <w:uiPriority w:val="11"/>
    <w:rsid w:val="00BB6AB5"/>
    <w:rPr>
      <w:rFonts w:eastAsiaTheme="minorEastAsia"/>
      <w:color w:val="56799A" w:themeColor="text1" w:themeTint="A5"/>
      <w:spacing w:val="15"/>
    </w:rPr>
  </w:style>
  <w:style w:type="paragraph" w:customStyle="1" w:styleId="safsadf">
    <w:name w:val="safsadf"/>
    <w:basedOn w:val="Standard"/>
    <w:link w:val="safsadfZchn"/>
    <w:qFormat/>
    <w:rsid w:val="00A0541A"/>
    <w:pPr>
      <w:ind w:left="432" w:hanging="432"/>
    </w:pPr>
    <w:rPr>
      <w:rFonts w:asciiTheme="majorHAnsi" w:eastAsiaTheme="majorEastAsia" w:hAnsiTheme="majorHAnsi" w:cstheme="majorBidi"/>
      <w:szCs w:val="32"/>
    </w:rPr>
  </w:style>
  <w:style w:type="character" w:customStyle="1" w:styleId="safsadfZchn">
    <w:name w:val="safsadf Zchn"/>
    <w:basedOn w:val="berschrift1Zchn"/>
    <w:link w:val="safsadf"/>
    <w:rsid w:val="00A0541A"/>
    <w:rPr>
      <w:rFonts w:asciiTheme="majorHAnsi" w:eastAsiaTheme="majorEastAsia" w:hAnsiTheme="majorHAnsi" w:cstheme="majorBidi"/>
      <w:b w:val="0"/>
      <w:color w:val="E7E6E6" w:themeColor="background2"/>
      <w:sz w:val="36"/>
      <w:szCs w:val="32"/>
      <w:shd w:val="clear" w:color="auto" w:fill="22303D" w:themeFill="text1"/>
    </w:rPr>
  </w:style>
  <w:style w:type="paragraph" w:styleId="Funotentext">
    <w:name w:val="footnote text"/>
    <w:basedOn w:val="Standard"/>
    <w:link w:val="FunotentextZchn"/>
    <w:uiPriority w:val="99"/>
    <w:semiHidden/>
    <w:unhideWhenUsed/>
    <w:rsid w:val="00501D5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01D57"/>
    <w:rPr>
      <w:sz w:val="20"/>
      <w:szCs w:val="20"/>
    </w:rPr>
  </w:style>
  <w:style w:type="character" w:styleId="Funotenzeichen">
    <w:name w:val="footnote reference"/>
    <w:basedOn w:val="Absatz-Standardschriftart"/>
    <w:uiPriority w:val="99"/>
    <w:semiHidden/>
    <w:unhideWhenUsed/>
    <w:rsid w:val="00501D57"/>
    <w:rPr>
      <w:vertAlign w:val="superscript"/>
    </w:rPr>
  </w:style>
  <w:style w:type="paragraph" w:styleId="Verzeichnis4">
    <w:name w:val="toc 4"/>
    <w:basedOn w:val="Standard"/>
    <w:next w:val="Standard"/>
    <w:autoRedefine/>
    <w:uiPriority w:val="39"/>
    <w:unhideWhenUsed/>
    <w:rsid w:val="004024FA"/>
    <w:pPr>
      <w:spacing w:after="100"/>
      <w:ind w:left="660"/>
      <w:jc w:val="left"/>
    </w:pPr>
    <w:rPr>
      <w:rFonts w:eastAsiaTheme="minorEastAsia"/>
      <w:lang w:eastAsia="de-DE"/>
    </w:rPr>
  </w:style>
  <w:style w:type="paragraph" w:styleId="Verzeichnis5">
    <w:name w:val="toc 5"/>
    <w:basedOn w:val="Standard"/>
    <w:next w:val="Standard"/>
    <w:autoRedefine/>
    <w:uiPriority w:val="39"/>
    <w:unhideWhenUsed/>
    <w:rsid w:val="004024FA"/>
    <w:pPr>
      <w:spacing w:after="100"/>
      <w:ind w:left="880"/>
      <w:jc w:val="left"/>
    </w:pPr>
    <w:rPr>
      <w:rFonts w:eastAsiaTheme="minorEastAsia"/>
      <w:lang w:eastAsia="de-DE"/>
    </w:rPr>
  </w:style>
  <w:style w:type="paragraph" w:styleId="Verzeichnis6">
    <w:name w:val="toc 6"/>
    <w:basedOn w:val="Standard"/>
    <w:next w:val="Standard"/>
    <w:autoRedefine/>
    <w:uiPriority w:val="39"/>
    <w:unhideWhenUsed/>
    <w:rsid w:val="004024FA"/>
    <w:pPr>
      <w:spacing w:after="100"/>
      <w:ind w:left="1100"/>
      <w:jc w:val="left"/>
    </w:pPr>
    <w:rPr>
      <w:rFonts w:eastAsiaTheme="minorEastAsia"/>
      <w:lang w:eastAsia="de-DE"/>
    </w:rPr>
  </w:style>
  <w:style w:type="paragraph" w:styleId="Verzeichnis7">
    <w:name w:val="toc 7"/>
    <w:basedOn w:val="Standard"/>
    <w:next w:val="Standard"/>
    <w:autoRedefine/>
    <w:uiPriority w:val="39"/>
    <w:unhideWhenUsed/>
    <w:rsid w:val="004024FA"/>
    <w:pPr>
      <w:spacing w:after="100"/>
      <w:ind w:left="1320"/>
      <w:jc w:val="left"/>
    </w:pPr>
    <w:rPr>
      <w:rFonts w:eastAsiaTheme="minorEastAsia"/>
      <w:lang w:eastAsia="de-DE"/>
    </w:rPr>
  </w:style>
  <w:style w:type="paragraph" w:styleId="Verzeichnis8">
    <w:name w:val="toc 8"/>
    <w:basedOn w:val="Standard"/>
    <w:next w:val="Standard"/>
    <w:autoRedefine/>
    <w:uiPriority w:val="39"/>
    <w:unhideWhenUsed/>
    <w:rsid w:val="004024FA"/>
    <w:pPr>
      <w:spacing w:after="100"/>
      <w:ind w:left="1540"/>
      <w:jc w:val="left"/>
    </w:pPr>
    <w:rPr>
      <w:rFonts w:eastAsiaTheme="minorEastAsia"/>
      <w:lang w:eastAsia="de-DE"/>
    </w:rPr>
  </w:style>
  <w:style w:type="paragraph" w:styleId="Verzeichnis9">
    <w:name w:val="toc 9"/>
    <w:basedOn w:val="Standard"/>
    <w:next w:val="Standard"/>
    <w:autoRedefine/>
    <w:uiPriority w:val="39"/>
    <w:unhideWhenUsed/>
    <w:rsid w:val="004024FA"/>
    <w:pPr>
      <w:spacing w:after="100"/>
      <w:ind w:left="1760"/>
      <w:jc w:val="left"/>
    </w:pPr>
    <w:rPr>
      <w:rFonts w:eastAsiaTheme="minorEastAsia"/>
      <w:lang w:eastAsia="de-DE"/>
    </w:rPr>
  </w:style>
  <w:style w:type="character" w:styleId="NichtaufgelsteErwhnung">
    <w:name w:val="Unresolved Mention"/>
    <w:basedOn w:val="Absatz-Standardschriftart"/>
    <w:uiPriority w:val="99"/>
    <w:semiHidden/>
    <w:unhideWhenUsed/>
    <w:rsid w:val="004024FA"/>
    <w:rPr>
      <w:color w:val="605E5C"/>
      <w:shd w:val="clear" w:color="auto" w:fill="E1DFDD"/>
    </w:rPr>
  </w:style>
  <w:style w:type="table" w:styleId="Gitternetztabelle4">
    <w:name w:val="Grid Table 4"/>
    <w:basedOn w:val="NormaleTabelle"/>
    <w:uiPriority w:val="49"/>
    <w:rsid w:val="006F5AAA"/>
    <w:pPr>
      <w:spacing w:after="0" w:line="240" w:lineRule="auto"/>
    </w:pPr>
    <w:tblPr>
      <w:tblStyleRowBandSize w:val="1"/>
      <w:tblStyleColBandSize w:val="1"/>
      <w:tblBorders>
        <w:top w:val="single" w:sz="4" w:space="0" w:color="5F83A5" w:themeColor="text1" w:themeTint="99"/>
        <w:left w:val="single" w:sz="4" w:space="0" w:color="5F83A5" w:themeColor="text1" w:themeTint="99"/>
        <w:bottom w:val="single" w:sz="4" w:space="0" w:color="5F83A5" w:themeColor="text1" w:themeTint="99"/>
        <w:right w:val="single" w:sz="4" w:space="0" w:color="5F83A5" w:themeColor="text1" w:themeTint="99"/>
        <w:insideH w:val="single" w:sz="4" w:space="0" w:color="5F83A5" w:themeColor="text1" w:themeTint="99"/>
        <w:insideV w:val="single" w:sz="4" w:space="0" w:color="5F83A5" w:themeColor="text1" w:themeTint="99"/>
      </w:tblBorders>
    </w:tblPr>
    <w:tblStylePr w:type="firstRow">
      <w:rPr>
        <w:b/>
        <w:bCs/>
        <w:color w:val="FFFFFF" w:themeColor="background1"/>
      </w:rPr>
      <w:tblPr/>
      <w:tcPr>
        <w:tcBorders>
          <w:top w:val="single" w:sz="4" w:space="0" w:color="22303D" w:themeColor="text1"/>
          <w:left w:val="single" w:sz="4" w:space="0" w:color="22303D" w:themeColor="text1"/>
          <w:bottom w:val="single" w:sz="4" w:space="0" w:color="22303D" w:themeColor="text1"/>
          <w:right w:val="single" w:sz="4" w:space="0" w:color="22303D" w:themeColor="text1"/>
          <w:insideH w:val="nil"/>
          <w:insideV w:val="nil"/>
        </w:tcBorders>
        <w:shd w:val="clear" w:color="auto" w:fill="22303D" w:themeFill="text1"/>
      </w:tcPr>
    </w:tblStylePr>
    <w:tblStylePr w:type="lastRow">
      <w:rPr>
        <w:b/>
        <w:bCs/>
      </w:rPr>
      <w:tblPr/>
      <w:tcPr>
        <w:tcBorders>
          <w:top w:val="double" w:sz="4" w:space="0" w:color="22303D" w:themeColor="text1"/>
        </w:tcBorders>
      </w:tcPr>
    </w:tblStylePr>
    <w:tblStylePr w:type="firstCol">
      <w:rPr>
        <w:b/>
        <w:bCs/>
      </w:rPr>
    </w:tblStylePr>
    <w:tblStylePr w:type="lastCol">
      <w:rPr>
        <w:b/>
        <w:bCs/>
      </w:rPr>
    </w:tblStylePr>
    <w:tblStylePr w:type="band1Vert">
      <w:tblPr/>
      <w:tcPr>
        <w:shd w:val="clear" w:color="auto" w:fill="C9D5E1" w:themeFill="text1" w:themeFillTint="33"/>
      </w:tcPr>
    </w:tblStylePr>
    <w:tblStylePr w:type="band1Horz">
      <w:tblPr/>
      <w:tcPr>
        <w:shd w:val="clear" w:color="auto" w:fill="C9D5E1" w:themeFill="text1" w:themeFillTint="33"/>
      </w:tcPr>
    </w:tblStylePr>
  </w:style>
  <w:style w:type="character" w:styleId="HTMLCode">
    <w:name w:val="HTML Code"/>
    <w:basedOn w:val="Absatz-Standardschriftart"/>
    <w:uiPriority w:val="99"/>
    <w:semiHidden/>
    <w:unhideWhenUsed/>
    <w:rsid w:val="00132896"/>
    <w:rPr>
      <w:rFonts w:ascii="Courier New" w:eastAsia="Times New Roman" w:hAnsi="Courier New" w:cs="Courier New"/>
      <w:sz w:val="20"/>
      <w:szCs w:val="20"/>
    </w:rPr>
  </w:style>
  <w:style w:type="paragraph" w:styleId="HTMLVorformatiert">
    <w:name w:val="HTML Preformatted"/>
    <w:basedOn w:val="Standard"/>
    <w:link w:val="HTMLVorformatiertZchn"/>
    <w:uiPriority w:val="99"/>
    <w:semiHidden/>
    <w:unhideWhenUsed/>
    <w:rsid w:val="00132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32896"/>
    <w:rPr>
      <w:rFonts w:ascii="Courier New" w:eastAsia="Times New Roman" w:hAnsi="Courier New" w:cs="Courier New"/>
      <w:sz w:val="20"/>
      <w:szCs w:val="20"/>
      <w:lang w:eastAsia="de-DE"/>
    </w:rPr>
  </w:style>
  <w:style w:type="character" w:customStyle="1" w:styleId="kwd">
    <w:name w:val="kwd"/>
    <w:basedOn w:val="Absatz-Standardschriftart"/>
    <w:rsid w:val="00132896"/>
  </w:style>
  <w:style w:type="character" w:customStyle="1" w:styleId="pln">
    <w:name w:val="pln"/>
    <w:basedOn w:val="Absatz-Standardschriftart"/>
    <w:rsid w:val="00132896"/>
  </w:style>
  <w:style w:type="character" w:customStyle="1" w:styleId="typ">
    <w:name w:val="typ"/>
    <w:basedOn w:val="Absatz-Standardschriftart"/>
    <w:rsid w:val="00132896"/>
  </w:style>
  <w:style w:type="character" w:customStyle="1" w:styleId="pun">
    <w:name w:val="pun"/>
    <w:basedOn w:val="Absatz-Standardschriftart"/>
    <w:rsid w:val="00132896"/>
  </w:style>
  <w:style w:type="character" w:customStyle="1" w:styleId="lit">
    <w:name w:val="lit"/>
    <w:basedOn w:val="Absatz-Standardschriftart"/>
    <w:rsid w:val="00132896"/>
  </w:style>
  <w:style w:type="character" w:customStyle="1" w:styleId="com">
    <w:name w:val="com"/>
    <w:basedOn w:val="Absatz-Standardschriftart"/>
    <w:rsid w:val="00CA74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8477">
      <w:bodyDiv w:val="1"/>
      <w:marLeft w:val="0"/>
      <w:marRight w:val="0"/>
      <w:marTop w:val="0"/>
      <w:marBottom w:val="0"/>
      <w:divBdr>
        <w:top w:val="none" w:sz="0" w:space="0" w:color="auto"/>
        <w:left w:val="none" w:sz="0" w:space="0" w:color="auto"/>
        <w:bottom w:val="none" w:sz="0" w:space="0" w:color="auto"/>
        <w:right w:val="none" w:sz="0" w:space="0" w:color="auto"/>
      </w:divBdr>
      <w:divsChild>
        <w:div w:id="2113816468">
          <w:marLeft w:val="0"/>
          <w:marRight w:val="0"/>
          <w:marTop w:val="0"/>
          <w:marBottom w:val="0"/>
          <w:divBdr>
            <w:top w:val="none" w:sz="0" w:space="0" w:color="auto"/>
            <w:left w:val="none" w:sz="0" w:space="0" w:color="auto"/>
            <w:bottom w:val="none" w:sz="0" w:space="0" w:color="auto"/>
            <w:right w:val="none" w:sz="0" w:space="0" w:color="auto"/>
          </w:divBdr>
          <w:divsChild>
            <w:div w:id="471599137">
              <w:marLeft w:val="0"/>
              <w:marRight w:val="0"/>
              <w:marTop w:val="0"/>
              <w:marBottom w:val="0"/>
              <w:divBdr>
                <w:top w:val="none" w:sz="0" w:space="0" w:color="auto"/>
                <w:left w:val="none" w:sz="0" w:space="0" w:color="auto"/>
                <w:bottom w:val="none" w:sz="0" w:space="0" w:color="auto"/>
                <w:right w:val="none" w:sz="0" w:space="0" w:color="auto"/>
              </w:divBdr>
            </w:div>
            <w:div w:id="1583491131">
              <w:marLeft w:val="0"/>
              <w:marRight w:val="0"/>
              <w:marTop w:val="0"/>
              <w:marBottom w:val="0"/>
              <w:divBdr>
                <w:top w:val="none" w:sz="0" w:space="0" w:color="auto"/>
                <w:left w:val="none" w:sz="0" w:space="0" w:color="auto"/>
                <w:bottom w:val="none" w:sz="0" w:space="0" w:color="auto"/>
                <w:right w:val="none" w:sz="0" w:space="0" w:color="auto"/>
              </w:divBdr>
            </w:div>
            <w:div w:id="1900555842">
              <w:marLeft w:val="0"/>
              <w:marRight w:val="0"/>
              <w:marTop w:val="0"/>
              <w:marBottom w:val="0"/>
              <w:divBdr>
                <w:top w:val="none" w:sz="0" w:space="0" w:color="auto"/>
                <w:left w:val="none" w:sz="0" w:space="0" w:color="auto"/>
                <w:bottom w:val="none" w:sz="0" w:space="0" w:color="auto"/>
                <w:right w:val="none" w:sz="0" w:space="0" w:color="auto"/>
              </w:divBdr>
            </w:div>
            <w:div w:id="8774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311">
      <w:bodyDiv w:val="1"/>
      <w:marLeft w:val="0"/>
      <w:marRight w:val="0"/>
      <w:marTop w:val="0"/>
      <w:marBottom w:val="0"/>
      <w:divBdr>
        <w:top w:val="none" w:sz="0" w:space="0" w:color="auto"/>
        <w:left w:val="none" w:sz="0" w:space="0" w:color="auto"/>
        <w:bottom w:val="none" w:sz="0" w:space="0" w:color="auto"/>
        <w:right w:val="none" w:sz="0" w:space="0" w:color="auto"/>
      </w:divBdr>
      <w:divsChild>
        <w:div w:id="1609509995">
          <w:marLeft w:val="0"/>
          <w:marRight w:val="0"/>
          <w:marTop w:val="0"/>
          <w:marBottom w:val="0"/>
          <w:divBdr>
            <w:top w:val="none" w:sz="0" w:space="0" w:color="auto"/>
            <w:left w:val="none" w:sz="0" w:space="0" w:color="auto"/>
            <w:bottom w:val="none" w:sz="0" w:space="0" w:color="auto"/>
            <w:right w:val="none" w:sz="0" w:space="0" w:color="auto"/>
          </w:divBdr>
          <w:divsChild>
            <w:div w:id="277219292">
              <w:marLeft w:val="0"/>
              <w:marRight w:val="0"/>
              <w:marTop w:val="0"/>
              <w:marBottom w:val="0"/>
              <w:divBdr>
                <w:top w:val="none" w:sz="0" w:space="0" w:color="auto"/>
                <w:left w:val="none" w:sz="0" w:space="0" w:color="auto"/>
                <w:bottom w:val="none" w:sz="0" w:space="0" w:color="auto"/>
                <w:right w:val="none" w:sz="0" w:space="0" w:color="auto"/>
              </w:divBdr>
            </w:div>
            <w:div w:id="478545701">
              <w:marLeft w:val="0"/>
              <w:marRight w:val="0"/>
              <w:marTop w:val="0"/>
              <w:marBottom w:val="0"/>
              <w:divBdr>
                <w:top w:val="none" w:sz="0" w:space="0" w:color="auto"/>
                <w:left w:val="none" w:sz="0" w:space="0" w:color="auto"/>
                <w:bottom w:val="none" w:sz="0" w:space="0" w:color="auto"/>
                <w:right w:val="none" w:sz="0" w:space="0" w:color="auto"/>
              </w:divBdr>
            </w:div>
            <w:div w:id="752361498">
              <w:marLeft w:val="0"/>
              <w:marRight w:val="0"/>
              <w:marTop w:val="0"/>
              <w:marBottom w:val="0"/>
              <w:divBdr>
                <w:top w:val="none" w:sz="0" w:space="0" w:color="auto"/>
                <w:left w:val="none" w:sz="0" w:space="0" w:color="auto"/>
                <w:bottom w:val="none" w:sz="0" w:space="0" w:color="auto"/>
                <w:right w:val="none" w:sz="0" w:space="0" w:color="auto"/>
              </w:divBdr>
            </w:div>
            <w:div w:id="66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2232">
      <w:bodyDiv w:val="1"/>
      <w:marLeft w:val="0"/>
      <w:marRight w:val="0"/>
      <w:marTop w:val="0"/>
      <w:marBottom w:val="0"/>
      <w:divBdr>
        <w:top w:val="none" w:sz="0" w:space="0" w:color="auto"/>
        <w:left w:val="none" w:sz="0" w:space="0" w:color="auto"/>
        <w:bottom w:val="none" w:sz="0" w:space="0" w:color="auto"/>
        <w:right w:val="none" w:sz="0" w:space="0" w:color="auto"/>
      </w:divBdr>
    </w:div>
    <w:div w:id="368923240">
      <w:bodyDiv w:val="1"/>
      <w:marLeft w:val="0"/>
      <w:marRight w:val="0"/>
      <w:marTop w:val="0"/>
      <w:marBottom w:val="0"/>
      <w:divBdr>
        <w:top w:val="none" w:sz="0" w:space="0" w:color="auto"/>
        <w:left w:val="none" w:sz="0" w:space="0" w:color="auto"/>
        <w:bottom w:val="none" w:sz="0" w:space="0" w:color="auto"/>
        <w:right w:val="none" w:sz="0" w:space="0" w:color="auto"/>
      </w:divBdr>
    </w:div>
    <w:div w:id="374039230">
      <w:bodyDiv w:val="1"/>
      <w:marLeft w:val="0"/>
      <w:marRight w:val="0"/>
      <w:marTop w:val="0"/>
      <w:marBottom w:val="0"/>
      <w:divBdr>
        <w:top w:val="none" w:sz="0" w:space="0" w:color="auto"/>
        <w:left w:val="none" w:sz="0" w:space="0" w:color="auto"/>
        <w:bottom w:val="none" w:sz="0" w:space="0" w:color="auto"/>
        <w:right w:val="none" w:sz="0" w:space="0" w:color="auto"/>
      </w:divBdr>
      <w:divsChild>
        <w:div w:id="330573657">
          <w:marLeft w:val="0"/>
          <w:marRight w:val="0"/>
          <w:marTop w:val="0"/>
          <w:marBottom w:val="0"/>
          <w:divBdr>
            <w:top w:val="none" w:sz="0" w:space="0" w:color="auto"/>
            <w:left w:val="none" w:sz="0" w:space="0" w:color="auto"/>
            <w:bottom w:val="none" w:sz="0" w:space="0" w:color="auto"/>
            <w:right w:val="none" w:sz="0" w:space="0" w:color="auto"/>
          </w:divBdr>
          <w:divsChild>
            <w:div w:id="554124139">
              <w:marLeft w:val="0"/>
              <w:marRight w:val="0"/>
              <w:marTop w:val="0"/>
              <w:marBottom w:val="0"/>
              <w:divBdr>
                <w:top w:val="none" w:sz="0" w:space="0" w:color="auto"/>
                <w:left w:val="none" w:sz="0" w:space="0" w:color="auto"/>
                <w:bottom w:val="none" w:sz="0" w:space="0" w:color="auto"/>
                <w:right w:val="none" w:sz="0" w:space="0" w:color="auto"/>
              </w:divBdr>
            </w:div>
            <w:div w:id="1844316521">
              <w:marLeft w:val="0"/>
              <w:marRight w:val="0"/>
              <w:marTop w:val="0"/>
              <w:marBottom w:val="0"/>
              <w:divBdr>
                <w:top w:val="none" w:sz="0" w:space="0" w:color="auto"/>
                <w:left w:val="none" w:sz="0" w:space="0" w:color="auto"/>
                <w:bottom w:val="none" w:sz="0" w:space="0" w:color="auto"/>
                <w:right w:val="none" w:sz="0" w:space="0" w:color="auto"/>
              </w:divBdr>
            </w:div>
            <w:div w:id="291715479">
              <w:marLeft w:val="0"/>
              <w:marRight w:val="0"/>
              <w:marTop w:val="0"/>
              <w:marBottom w:val="0"/>
              <w:divBdr>
                <w:top w:val="none" w:sz="0" w:space="0" w:color="auto"/>
                <w:left w:val="none" w:sz="0" w:space="0" w:color="auto"/>
                <w:bottom w:val="none" w:sz="0" w:space="0" w:color="auto"/>
                <w:right w:val="none" w:sz="0" w:space="0" w:color="auto"/>
              </w:divBdr>
            </w:div>
            <w:div w:id="2023773945">
              <w:marLeft w:val="0"/>
              <w:marRight w:val="0"/>
              <w:marTop w:val="0"/>
              <w:marBottom w:val="0"/>
              <w:divBdr>
                <w:top w:val="none" w:sz="0" w:space="0" w:color="auto"/>
                <w:left w:val="none" w:sz="0" w:space="0" w:color="auto"/>
                <w:bottom w:val="none" w:sz="0" w:space="0" w:color="auto"/>
                <w:right w:val="none" w:sz="0" w:space="0" w:color="auto"/>
              </w:divBdr>
            </w:div>
            <w:div w:id="642082265">
              <w:marLeft w:val="0"/>
              <w:marRight w:val="0"/>
              <w:marTop w:val="0"/>
              <w:marBottom w:val="0"/>
              <w:divBdr>
                <w:top w:val="none" w:sz="0" w:space="0" w:color="auto"/>
                <w:left w:val="none" w:sz="0" w:space="0" w:color="auto"/>
                <w:bottom w:val="none" w:sz="0" w:space="0" w:color="auto"/>
                <w:right w:val="none" w:sz="0" w:space="0" w:color="auto"/>
              </w:divBdr>
            </w:div>
            <w:div w:id="1527788043">
              <w:marLeft w:val="0"/>
              <w:marRight w:val="0"/>
              <w:marTop w:val="0"/>
              <w:marBottom w:val="0"/>
              <w:divBdr>
                <w:top w:val="none" w:sz="0" w:space="0" w:color="auto"/>
                <w:left w:val="none" w:sz="0" w:space="0" w:color="auto"/>
                <w:bottom w:val="none" w:sz="0" w:space="0" w:color="auto"/>
                <w:right w:val="none" w:sz="0" w:space="0" w:color="auto"/>
              </w:divBdr>
            </w:div>
            <w:div w:id="2041275587">
              <w:marLeft w:val="0"/>
              <w:marRight w:val="0"/>
              <w:marTop w:val="0"/>
              <w:marBottom w:val="0"/>
              <w:divBdr>
                <w:top w:val="none" w:sz="0" w:space="0" w:color="auto"/>
                <w:left w:val="none" w:sz="0" w:space="0" w:color="auto"/>
                <w:bottom w:val="none" w:sz="0" w:space="0" w:color="auto"/>
                <w:right w:val="none" w:sz="0" w:space="0" w:color="auto"/>
              </w:divBdr>
            </w:div>
            <w:div w:id="570384162">
              <w:marLeft w:val="0"/>
              <w:marRight w:val="0"/>
              <w:marTop w:val="0"/>
              <w:marBottom w:val="0"/>
              <w:divBdr>
                <w:top w:val="none" w:sz="0" w:space="0" w:color="auto"/>
                <w:left w:val="none" w:sz="0" w:space="0" w:color="auto"/>
                <w:bottom w:val="none" w:sz="0" w:space="0" w:color="auto"/>
                <w:right w:val="none" w:sz="0" w:space="0" w:color="auto"/>
              </w:divBdr>
            </w:div>
            <w:div w:id="848325479">
              <w:marLeft w:val="0"/>
              <w:marRight w:val="0"/>
              <w:marTop w:val="0"/>
              <w:marBottom w:val="0"/>
              <w:divBdr>
                <w:top w:val="none" w:sz="0" w:space="0" w:color="auto"/>
                <w:left w:val="none" w:sz="0" w:space="0" w:color="auto"/>
                <w:bottom w:val="none" w:sz="0" w:space="0" w:color="auto"/>
                <w:right w:val="none" w:sz="0" w:space="0" w:color="auto"/>
              </w:divBdr>
            </w:div>
            <w:div w:id="75444015">
              <w:marLeft w:val="0"/>
              <w:marRight w:val="0"/>
              <w:marTop w:val="0"/>
              <w:marBottom w:val="0"/>
              <w:divBdr>
                <w:top w:val="none" w:sz="0" w:space="0" w:color="auto"/>
                <w:left w:val="none" w:sz="0" w:space="0" w:color="auto"/>
                <w:bottom w:val="none" w:sz="0" w:space="0" w:color="auto"/>
                <w:right w:val="none" w:sz="0" w:space="0" w:color="auto"/>
              </w:divBdr>
            </w:div>
            <w:div w:id="554238196">
              <w:marLeft w:val="0"/>
              <w:marRight w:val="0"/>
              <w:marTop w:val="0"/>
              <w:marBottom w:val="0"/>
              <w:divBdr>
                <w:top w:val="none" w:sz="0" w:space="0" w:color="auto"/>
                <w:left w:val="none" w:sz="0" w:space="0" w:color="auto"/>
                <w:bottom w:val="none" w:sz="0" w:space="0" w:color="auto"/>
                <w:right w:val="none" w:sz="0" w:space="0" w:color="auto"/>
              </w:divBdr>
            </w:div>
            <w:div w:id="248854619">
              <w:marLeft w:val="0"/>
              <w:marRight w:val="0"/>
              <w:marTop w:val="0"/>
              <w:marBottom w:val="0"/>
              <w:divBdr>
                <w:top w:val="none" w:sz="0" w:space="0" w:color="auto"/>
                <w:left w:val="none" w:sz="0" w:space="0" w:color="auto"/>
                <w:bottom w:val="none" w:sz="0" w:space="0" w:color="auto"/>
                <w:right w:val="none" w:sz="0" w:space="0" w:color="auto"/>
              </w:divBdr>
            </w:div>
            <w:div w:id="296839633">
              <w:marLeft w:val="0"/>
              <w:marRight w:val="0"/>
              <w:marTop w:val="0"/>
              <w:marBottom w:val="0"/>
              <w:divBdr>
                <w:top w:val="none" w:sz="0" w:space="0" w:color="auto"/>
                <w:left w:val="none" w:sz="0" w:space="0" w:color="auto"/>
                <w:bottom w:val="none" w:sz="0" w:space="0" w:color="auto"/>
                <w:right w:val="none" w:sz="0" w:space="0" w:color="auto"/>
              </w:divBdr>
            </w:div>
            <w:div w:id="568808599">
              <w:marLeft w:val="0"/>
              <w:marRight w:val="0"/>
              <w:marTop w:val="0"/>
              <w:marBottom w:val="0"/>
              <w:divBdr>
                <w:top w:val="none" w:sz="0" w:space="0" w:color="auto"/>
                <w:left w:val="none" w:sz="0" w:space="0" w:color="auto"/>
                <w:bottom w:val="none" w:sz="0" w:space="0" w:color="auto"/>
                <w:right w:val="none" w:sz="0" w:space="0" w:color="auto"/>
              </w:divBdr>
            </w:div>
            <w:div w:id="977106004">
              <w:marLeft w:val="0"/>
              <w:marRight w:val="0"/>
              <w:marTop w:val="0"/>
              <w:marBottom w:val="0"/>
              <w:divBdr>
                <w:top w:val="none" w:sz="0" w:space="0" w:color="auto"/>
                <w:left w:val="none" w:sz="0" w:space="0" w:color="auto"/>
                <w:bottom w:val="none" w:sz="0" w:space="0" w:color="auto"/>
                <w:right w:val="none" w:sz="0" w:space="0" w:color="auto"/>
              </w:divBdr>
            </w:div>
            <w:div w:id="1887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2364">
      <w:bodyDiv w:val="1"/>
      <w:marLeft w:val="0"/>
      <w:marRight w:val="0"/>
      <w:marTop w:val="0"/>
      <w:marBottom w:val="0"/>
      <w:divBdr>
        <w:top w:val="none" w:sz="0" w:space="0" w:color="auto"/>
        <w:left w:val="none" w:sz="0" w:space="0" w:color="auto"/>
        <w:bottom w:val="none" w:sz="0" w:space="0" w:color="auto"/>
        <w:right w:val="none" w:sz="0" w:space="0" w:color="auto"/>
      </w:divBdr>
    </w:div>
    <w:div w:id="646058512">
      <w:bodyDiv w:val="1"/>
      <w:marLeft w:val="0"/>
      <w:marRight w:val="0"/>
      <w:marTop w:val="0"/>
      <w:marBottom w:val="0"/>
      <w:divBdr>
        <w:top w:val="none" w:sz="0" w:space="0" w:color="auto"/>
        <w:left w:val="none" w:sz="0" w:space="0" w:color="auto"/>
        <w:bottom w:val="none" w:sz="0" w:space="0" w:color="auto"/>
        <w:right w:val="none" w:sz="0" w:space="0" w:color="auto"/>
      </w:divBdr>
    </w:div>
    <w:div w:id="680663144">
      <w:bodyDiv w:val="1"/>
      <w:marLeft w:val="0"/>
      <w:marRight w:val="0"/>
      <w:marTop w:val="0"/>
      <w:marBottom w:val="0"/>
      <w:divBdr>
        <w:top w:val="none" w:sz="0" w:space="0" w:color="auto"/>
        <w:left w:val="none" w:sz="0" w:space="0" w:color="auto"/>
        <w:bottom w:val="none" w:sz="0" w:space="0" w:color="auto"/>
        <w:right w:val="none" w:sz="0" w:space="0" w:color="auto"/>
      </w:divBdr>
      <w:divsChild>
        <w:div w:id="1841238815">
          <w:marLeft w:val="0"/>
          <w:marRight w:val="0"/>
          <w:marTop w:val="0"/>
          <w:marBottom w:val="0"/>
          <w:divBdr>
            <w:top w:val="none" w:sz="0" w:space="0" w:color="auto"/>
            <w:left w:val="none" w:sz="0" w:space="0" w:color="auto"/>
            <w:bottom w:val="none" w:sz="0" w:space="0" w:color="auto"/>
            <w:right w:val="none" w:sz="0" w:space="0" w:color="auto"/>
          </w:divBdr>
          <w:divsChild>
            <w:div w:id="115645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4597">
      <w:bodyDiv w:val="1"/>
      <w:marLeft w:val="0"/>
      <w:marRight w:val="0"/>
      <w:marTop w:val="0"/>
      <w:marBottom w:val="0"/>
      <w:divBdr>
        <w:top w:val="none" w:sz="0" w:space="0" w:color="auto"/>
        <w:left w:val="none" w:sz="0" w:space="0" w:color="auto"/>
        <w:bottom w:val="none" w:sz="0" w:space="0" w:color="auto"/>
        <w:right w:val="none" w:sz="0" w:space="0" w:color="auto"/>
      </w:divBdr>
      <w:divsChild>
        <w:div w:id="852644611">
          <w:marLeft w:val="0"/>
          <w:marRight w:val="0"/>
          <w:marTop w:val="0"/>
          <w:marBottom w:val="0"/>
          <w:divBdr>
            <w:top w:val="none" w:sz="0" w:space="0" w:color="auto"/>
            <w:left w:val="none" w:sz="0" w:space="0" w:color="auto"/>
            <w:bottom w:val="none" w:sz="0" w:space="0" w:color="auto"/>
            <w:right w:val="none" w:sz="0" w:space="0" w:color="auto"/>
          </w:divBdr>
          <w:divsChild>
            <w:div w:id="590549559">
              <w:marLeft w:val="0"/>
              <w:marRight w:val="0"/>
              <w:marTop w:val="0"/>
              <w:marBottom w:val="0"/>
              <w:divBdr>
                <w:top w:val="none" w:sz="0" w:space="0" w:color="auto"/>
                <w:left w:val="none" w:sz="0" w:space="0" w:color="auto"/>
                <w:bottom w:val="none" w:sz="0" w:space="0" w:color="auto"/>
                <w:right w:val="none" w:sz="0" w:space="0" w:color="auto"/>
              </w:divBdr>
            </w:div>
            <w:div w:id="1356076800">
              <w:marLeft w:val="0"/>
              <w:marRight w:val="0"/>
              <w:marTop w:val="0"/>
              <w:marBottom w:val="0"/>
              <w:divBdr>
                <w:top w:val="none" w:sz="0" w:space="0" w:color="auto"/>
                <w:left w:val="none" w:sz="0" w:space="0" w:color="auto"/>
                <w:bottom w:val="none" w:sz="0" w:space="0" w:color="auto"/>
                <w:right w:val="none" w:sz="0" w:space="0" w:color="auto"/>
              </w:divBdr>
            </w:div>
            <w:div w:id="17388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9642">
      <w:bodyDiv w:val="1"/>
      <w:marLeft w:val="0"/>
      <w:marRight w:val="0"/>
      <w:marTop w:val="0"/>
      <w:marBottom w:val="0"/>
      <w:divBdr>
        <w:top w:val="none" w:sz="0" w:space="0" w:color="auto"/>
        <w:left w:val="none" w:sz="0" w:space="0" w:color="auto"/>
        <w:bottom w:val="none" w:sz="0" w:space="0" w:color="auto"/>
        <w:right w:val="none" w:sz="0" w:space="0" w:color="auto"/>
      </w:divBdr>
      <w:divsChild>
        <w:div w:id="1411851588">
          <w:marLeft w:val="0"/>
          <w:marRight w:val="0"/>
          <w:marTop w:val="0"/>
          <w:marBottom w:val="0"/>
          <w:divBdr>
            <w:top w:val="none" w:sz="0" w:space="0" w:color="auto"/>
            <w:left w:val="none" w:sz="0" w:space="0" w:color="auto"/>
            <w:bottom w:val="none" w:sz="0" w:space="0" w:color="auto"/>
            <w:right w:val="none" w:sz="0" w:space="0" w:color="auto"/>
          </w:divBdr>
          <w:divsChild>
            <w:div w:id="1192260865">
              <w:marLeft w:val="0"/>
              <w:marRight w:val="0"/>
              <w:marTop w:val="0"/>
              <w:marBottom w:val="0"/>
              <w:divBdr>
                <w:top w:val="none" w:sz="0" w:space="0" w:color="auto"/>
                <w:left w:val="none" w:sz="0" w:space="0" w:color="auto"/>
                <w:bottom w:val="none" w:sz="0" w:space="0" w:color="auto"/>
                <w:right w:val="none" w:sz="0" w:space="0" w:color="auto"/>
              </w:divBdr>
            </w:div>
            <w:div w:id="1191795462">
              <w:marLeft w:val="0"/>
              <w:marRight w:val="0"/>
              <w:marTop w:val="0"/>
              <w:marBottom w:val="0"/>
              <w:divBdr>
                <w:top w:val="none" w:sz="0" w:space="0" w:color="auto"/>
                <w:left w:val="none" w:sz="0" w:space="0" w:color="auto"/>
                <w:bottom w:val="none" w:sz="0" w:space="0" w:color="auto"/>
                <w:right w:val="none" w:sz="0" w:space="0" w:color="auto"/>
              </w:divBdr>
            </w:div>
            <w:div w:id="683899052">
              <w:marLeft w:val="0"/>
              <w:marRight w:val="0"/>
              <w:marTop w:val="0"/>
              <w:marBottom w:val="0"/>
              <w:divBdr>
                <w:top w:val="none" w:sz="0" w:space="0" w:color="auto"/>
                <w:left w:val="none" w:sz="0" w:space="0" w:color="auto"/>
                <w:bottom w:val="none" w:sz="0" w:space="0" w:color="auto"/>
                <w:right w:val="none" w:sz="0" w:space="0" w:color="auto"/>
              </w:divBdr>
            </w:div>
            <w:div w:id="337082647">
              <w:marLeft w:val="0"/>
              <w:marRight w:val="0"/>
              <w:marTop w:val="0"/>
              <w:marBottom w:val="0"/>
              <w:divBdr>
                <w:top w:val="none" w:sz="0" w:space="0" w:color="auto"/>
                <w:left w:val="none" w:sz="0" w:space="0" w:color="auto"/>
                <w:bottom w:val="none" w:sz="0" w:space="0" w:color="auto"/>
                <w:right w:val="none" w:sz="0" w:space="0" w:color="auto"/>
              </w:divBdr>
            </w:div>
            <w:div w:id="610674182">
              <w:marLeft w:val="0"/>
              <w:marRight w:val="0"/>
              <w:marTop w:val="0"/>
              <w:marBottom w:val="0"/>
              <w:divBdr>
                <w:top w:val="none" w:sz="0" w:space="0" w:color="auto"/>
                <w:left w:val="none" w:sz="0" w:space="0" w:color="auto"/>
                <w:bottom w:val="none" w:sz="0" w:space="0" w:color="auto"/>
                <w:right w:val="none" w:sz="0" w:space="0" w:color="auto"/>
              </w:divBdr>
            </w:div>
            <w:div w:id="13686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90471">
      <w:bodyDiv w:val="1"/>
      <w:marLeft w:val="0"/>
      <w:marRight w:val="0"/>
      <w:marTop w:val="0"/>
      <w:marBottom w:val="0"/>
      <w:divBdr>
        <w:top w:val="none" w:sz="0" w:space="0" w:color="auto"/>
        <w:left w:val="none" w:sz="0" w:space="0" w:color="auto"/>
        <w:bottom w:val="none" w:sz="0" w:space="0" w:color="auto"/>
        <w:right w:val="none" w:sz="0" w:space="0" w:color="auto"/>
      </w:divBdr>
      <w:divsChild>
        <w:div w:id="1885560853">
          <w:marLeft w:val="0"/>
          <w:marRight w:val="0"/>
          <w:marTop w:val="0"/>
          <w:marBottom w:val="0"/>
          <w:divBdr>
            <w:top w:val="none" w:sz="0" w:space="0" w:color="auto"/>
            <w:left w:val="none" w:sz="0" w:space="0" w:color="auto"/>
            <w:bottom w:val="none" w:sz="0" w:space="0" w:color="auto"/>
            <w:right w:val="none" w:sz="0" w:space="0" w:color="auto"/>
          </w:divBdr>
          <w:divsChild>
            <w:div w:id="105781048">
              <w:marLeft w:val="0"/>
              <w:marRight w:val="0"/>
              <w:marTop w:val="0"/>
              <w:marBottom w:val="0"/>
              <w:divBdr>
                <w:top w:val="none" w:sz="0" w:space="0" w:color="auto"/>
                <w:left w:val="none" w:sz="0" w:space="0" w:color="auto"/>
                <w:bottom w:val="none" w:sz="0" w:space="0" w:color="auto"/>
                <w:right w:val="none" w:sz="0" w:space="0" w:color="auto"/>
              </w:divBdr>
            </w:div>
            <w:div w:id="1604996969">
              <w:marLeft w:val="0"/>
              <w:marRight w:val="0"/>
              <w:marTop w:val="0"/>
              <w:marBottom w:val="0"/>
              <w:divBdr>
                <w:top w:val="none" w:sz="0" w:space="0" w:color="auto"/>
                <w:left w:val="none" w:sz="0" w:space="0" w:color="auto"/>
                <w:bottom w:val="none" w:sz="0" w:space="0" w:color="auto"/>
                <w:right w:val="none" w:sz="0" w:space="0" w:color="auto"/>
              </w:divBdr>
            </w:div>
            <w:div w:id="86537478">
              <w:marLeft w:val="0"/>
              <w:marRight w:val="0"/>
              <w:marTop w:val="0"/>
              <w:marBottom w:val="0"/>
              <w:divBdr>
                <w:top w:val="none" w:sz="0" w:space="0" w:color="auto"/>
                <w:left w:val="none" w:sz="0" w:space="0" w:color="auto"/>
                <w:bottom w:val="none" w:sz="0" w:space="0" w:color="auto"/>
                <w:right w:val="none" w:sz="0" w:space="0" w:color="auto"/>
              </w:divBdr>
            </w:div>
            <w:div w:id="392629939">
              <w:marLeft w:val="0"/>
              <w:marRight w:val="0"/>
              <w:marTop w:val="0"/>
              <w:marBottom w:val="0"/>
              <w:divBdr>
                <w:top w:val="none" w:sz="0" w:space="0" w:color="auto"/>
                <w:left w:val="none" w:sz="0" w:space="0" w:color="auto"/>
                <w:bottom w:val="none" w:sz="0" w:space="0" w:color="auto"/>
                <w:right w:val="none" w:sz="0" w:space="0" w:color="auto"/>
              </w:divBdr>
            </w:div>
            <w:div w:id="1886941541">
              <w:marLeft w:val="0"/>
              <w:marRight w:val="0"/>
              <w:marTop w:val="0"/>
              <w:marBottom w:val="0"/>
              <w:divBdr>
                <w:top w:val="none" w:sz="0" w:space="0" w:color="auto"/>
                <w:left w:val="none" w:sz="0" w:space="0" w:color="auto"/>
                <w:bottom w:val="none" w:sz="0" w:space="0" w:color="auto"/>
                <w:right w:val="none" w:sz="0" w:space="0" w:color="auto"/>
              </w:divBdr>
            </w:div>
            <w:div w:id="1454055636">
              <w:marLeft w:val="0"/>
              <w:marRight w:val="0"/>
              <w:marTop w:val="0"/>
              <w:marBottom w:val="0"/>
              <w:divBdr>
                <w:top w:val="none" w:sz="0" w:space="0" w:color="auto"/>
                <w:left w:val="none" w:sz="0" w:space="0" w:color="auto"/>
                <w:bottom w:val="none" w:sz="0" w:space="0" w:color="auto"/>
                <w:right w:val="none" w:sz="0" w:space="0" w:color="auto"/>
              </w:divBdr>
            </w:div>
            <w:div w:id="75323456">
              <w:marLeft w:val="0"/>
              <w:marRight w:val="0"/>
              <w:marTop w:val="0"/>
              <w:marBottom w:val="0"/>
              <w:divBdr>
                <w:top w:val="none" w:sz="0" w:space="0" w:color="auto"/>
                <w:left w:val="none" w:sz="0" w:space="0" w:color="auto"/>
                <w:bottom w:val="none" w:sz="0" w:space="0" w:color="auto"/>
                <w:right w:val="none" w:sz="0" w:space="0" w:color="auto"/>
              </w:divBdr>
            </w:div>
            <w:div w:id="73593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37894">
      <w:bodyDiv w:val="1"/>
      <w:marLeft w:val="0"/>
      <w:marRight w:val="0"/>
      <w:marTop w:val="0"/>
      <w:marBottom w:val="0"/>
      <w:divBdr>
        <w:top w:val="none" w:sz="0" w:space="0" w:color="auto"/>
        <w:left w:val="none" w:sz="0" w:space="0" w:color="auto"/>
        <w:bottom w:val="none" w:sz="0" w:space="0" w:color="auto"/>
        <w:right w:val="none" w:sz="0" w:space="0" w:color="auto"/>
      </w:divBdr>
      <w:divsChild>
        <w:div w:id="275257934">
          <w:marLeft w:val="0"/>
          <w:marRight w:val="0"/>
          <w:marTop w:val="0"/>
          <w:marBottom w:val="0"/>
          <w:divBdr>
            <w:top w:val="none" w:sz="0" w:space="0" w:color="auto"/>
            <w:left w:val="none" w:sz="0" w:space="0" w:color="auto"/>
            <w:bottom w:val="none" w:sz="0" w:space="0" w:color="auto"/>
            <w:right w:val="none" w:sz="0" w:space="0" w:color="auto"/>
          </w:divBdr>
          <w:divsChild>
            <w:div w:id="1484397330">
              <w:marLeft w:val="0"/>
              <w:marRight w:val="0"/>
              <w:marTop w:val="0"/>
              <w:marBottom w:val="0"/>
              <w:divBdr>
                <w:top w:val="none" w:sz="0" w:space="0" w:color="auto"/>
                <w:left w:val="none" w:sz="0" w:space="0" w:color="auto"/>
                <w:bottom w:val="none" w:sz="0" w:space="0" w:color="auto"/>
                <w:right w:val="none" w:sz="0" w:space="0" w:color="auto"/>
              </w:divBdr>
            </w:div>
            <w:div w:id="1896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5428">
      <w:bodyDiv w:val="1"/>
      <w:marLeft w:val="0"/>
      <w:marRight w:val="0"/>
      <w:marTop w:val="0"/>
      <w:marBottom w:val="0"/>
      <w:divBdr>
        <w:top w:val="none" w:sz="0" w:space="0" w:color="auto"/>
        <w:left w:val="none" w:sz="0" w:space="0" w:color="auto"/>
        <w:bottom w:val="none" w:sz="0" w:space="0" w:color="auto"/>
        <w:right w:val="none" w:sz="0" w:space="0" w:color="auto"/>
      </w:divBdr>
      <w:divsChild>
        <w:div w:id="142544555">
          <w:marLeft w:val="0"/>
          <w:marRight w:val="0"/>
          <w:marTop w:val="0"/>
          <w:marBottom w:val="0"/>
          <w:divBdr>
            <w:top w:val="none" w:sz="0" w:space="0" w:color="auto"/>
            <w:left w:val="none" w:sz="0" w:space="0" w:color="auto"/>
            <w:bottom w:val="none" w:sz="0" w:space="0" w:color="auto"/>
            <w:right w:val="none" w:sz="0" w:space="0" w:color="auto"/>
          </w:divBdr>
          <w:divsChild>
            <w:div w:id="1770928159">
              <w:marLeft w:val="0"/>
              <w:marRight w:val="0"/>
              <w:marTop w:val="0"/>
              <w:marBottom w:val="0"/>
              <w:divBdr>
                <w:top w:val="none" w:sz="0" w:space="0" w:color="auto"/>
                <w:left w:val="none" w:sz="0" w:space="0" w:color="auto"/>
                <w:bottom w:val="none" w:sz="0" w:space="0" w:color="auto"/>
                <w:right w:val="none" w:sz="0" w:space="0" w:color="auto"/>
              </w:divBdr>
            </w:div>
            <w:div w:id="348214162">
              <w:marLeft w:val="0"/>
              <w:marRight w:val="0"/>
              <w:marTop w:val="0"/>
              <w:marBottom w:val="0"/>
              <w:divBdr>
                <w:top w:val="none" w:sz="0" w:space="0" w:color="auto"/>
                <w:left w:val="none" w:sz="0" w:space="0" w:color="auto"/>
                <w:bottom w:val="none" w:sz="0" w:space="0" w:color="auto"/>
                <w:right w:val="none" w:sz="0" w:space="0" w:color="auto"/>
              </w:divBdr>
            </w:div>
            <w:div w:id="422266567">
              <w:marLeft w:val="0"/>
              <w:marRight w:val="0"/>
              <w:marTop w:val="0"/>
              <w:marBottom w:val="0"/>
              <w:divBdr>
                <w:top w:val="none" w:sz="0" w:space="0" w:color="auto"/>
                <w:left w:val="none" w:sz="0" w:space="0" w:color="auto"/>
                <w:bottom w:val="none" w:sz="0" w:space="0" w:color="auto"/>
                <w:right w:val="none" w:sz="0" w:space="0" w:color="auto"/>
              </w:divBdr>
            </w:div>
            <w:div w:id="1433673067">
              <w:marLeft w:val="0"/>
              <w:marRight w:val="0"/>
              <w:marTop w:val="0"/>
              <w:marBottom w:val="0"/>
              <w:divBdr>
                <w:top w:val="none" w:sz="0" w:space="0" w:color="auto"/>
                <w:left w:val="none" w:sz="0" w:space="0" w:color="auto"/>
                <w:bottom w:val="none" w:sz="0" w:space="0" w:color="auto"/>
                <w:right w:val="none" w:sz="0" w:space="0" w:color="auto"/>
              </w:divBdr>
            </w:div>
            <w:div w:id="8785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9846">
      <w:bodyDiv w:val="1"/>
      <w:marLeft w:val="0"/>
      <w:marRight w:val="0"/>
      <w:marTop w:val="0"/>
      <w:marBottom w:val="0"/>
      <w:divBdr>
        <w:top w:val="none" w:sz="0" w:space="0" w:color="auto"/>
        <w:left w:val="none" w:sz="0" w:space="0" w:color="auto"/>
        <w:bottom w:val="none" w:sz="0" w:space="0" w:color="auto"/>
        <w:right w:val="none" w:sz="0" w:space="0" w:color="auto"/>
      </w:divBdr>
      <w:divsChild>
        <w:div w:id="95683546">
          <w:marLeft w:val="0"/>
          <w:marRight w:val="0"/>
          <w:marTop w:val="0"/>
          <w:marBottom w:val="0"/>
          <w:divBdr>
            <w:top w:val="none" w:sz="0" w:space="0" w:color="auto"/>
            <w:left w:val="none" w:sz="0" w:space="0" w:color="auto"/>
            <w:bottom w:val="none" w:sz="0" w:space="0" w:color="auto"/>
            <w:right w:val="none" w:sz="0" w:space="0" w:color="auto"/>
          </w:divBdr>
          <w:divsChild>
            <w:div w:id="1720007910">
              <w:marLeft w:val="0"/>
              <w:marRight w:val="0"/>
              <w:marTop w:val="0"/>
              <w:marBottom w:val="0"/>
              <w:divBdr>
                <w:top w:val="none" w:sz="0" w:space="0" w:color="auto"/>
                <w:left w:val="none" w:sz="0" w:space="0" w:color="auto"/>
                <w:bottom w:val="none" w:sz="0" w:space="0" w:color="auto"/>
                <w:right w:val="none" w:sz="0" w:space="0" w:color="auto"/>
              </w:divBdr>
            </w:div>
            <w:div w:id="1557856764">
              <w:marLeft w:val="0"/>
              <w:marRight w:val="0"/>
              <w:marTop w:val="0"/>
              <w:marBottom w:val="0"/>
              <w:divBdr>
                <w:top w:val="none" w:sz="0" w:space="0" w:color="auto"/>
                <w:left w:val="none" w:sz="0" w:space="0" w:color="auto"/>
                <w:bottom w:val="none" w:sz="0" w:space="0" w:color="auto"/>
                <w:right w:val="none" w:sz="0" w:space="0" w:color="auto"/>
              </w:divBdr>
            </w:div>
            <w:div w:id="595939782">
              <w:marLeft w:val="0"/>
              <w:marRight w:val="0"/>
              <w:marTop w:val="0"/>
              <w:marBottom w:val="0"/>
              <w:divBdr>
                <w:top w:val="none" w:sz="0" w:space="0" w:color="auto"/>
                <w:left w:val="none" w:sz="0" w:space="0" w:color="auto"/>
                <w:bottom w:val="none" w:sz="0" w:space="0" w:color="auto"/>
                <w:right w:val="none" w:sz="0" w:space="0" w:color="auto"/>
              </w:divBdr>
            </w:div>
            <w:div w:id="865560263">
              <w:marLeft w:val="0"/>
              <w:marRight w:val="0"/>
              <w:marTop w:val="0"/>
              <w:marBottom w:val="0"/>
              <w:divBdr>
                <w:top w:val="none" w:sz="0" w:space="0" w:color="auto"/>
                <w:left w:val="none" w:sz="0" w:space="0" w:color="auto"/>
                <w:bottom w:val="none" w:sz="0" w:space="0" w:color="auto"/>
                <w:right w:val="none" w:sz="0" w:space="0" w:color="auto"/>
              </w:divBdr>
            </w:div>
            <w:div w:id="2132672562">
              <w:marLeft w:val="0"/>
              <w:marRight w:val="0"/>
              <w:marTop w:val="0"/>
              <w:marBottom w:val="0"/>
              <w:divBdr>
                <w:top w:val="none" w:sz="0" w:space="0" w:color="auto"/>
                <w:left w:val="none" w:sz="0" w:space="0" w:color="auto"/>
                <w:bottom w:val="none" w:sz="0" w:space="0" w:color="auto"/>
                <w:right w:val="none" w:sz="0" w:space="0" w:color="auto"/>
              </w:divBdr>
            </w:div>
            <w:div w:id="117990485">
              <w:marLeft w:val="0"/>
              <w:marRight w:val="0"/>
              <w:marTop w:val="0"/>
              <w:marBottom w:val="0"/>
              <w:divBdr>
                <w:top w:val="none" w:sz="0" w:space="0" w:color="auto"/>
                <w:left w:val="none" w:sz="0" w:space="0" w:color="auto"/>
                <w:bottom w:val="none" w:sz="0" w:space="0" w:color="auto"/>
                <w:right w:val="none" w:sz="0" w:space="0" w:color="auto"/>
              </w:divBdr>
            </w:div>
            <w:div w:id="1129054607">
              <w:marLeft w:val="0"/>
              <w:marRight w:val="0"/>
              <w:marTop w:val="0"/>
              <w:marBottom w:val="0"/>
              <w:divBdr>
                <w:top w:val="none" w:sz="0" w:space="0" w:color="auto"/>
                <w:left w:val="none" w:sz="0" w:space="0" w:color="auto"/>
                <w:bottom w:val="none" w:sz="0" w:space="0" w:color="auto"/>
                <w:right w:val="none" w:sz="0" w:space="0" w:color="auto"/>
              </w:divBdr>
            </w:div>
            <w:div w:id="1147747243">
              <w:marLeft w:val="0"/>
              <w:marRight w:val="0"/>
              <w:marTop w:val="0"/>
              <w:marBottom w:val="0"/>
              <w:divBdr>
                <w:top w:val="none" w:sz="0" w:space="0" w:color="auto"/>
                <w:left w:val="none" w:sz="0" w:space="0" w:color="auto"/>
                <w:bottom w:val="none" w:sz="0" w:space="0" w:color="auto"/>
                <w:right w:val="none" w:sz="0" w:space="0" w:color="auto"/>
              </w:divBdr>
            </w:div>
            <w:div w:id="8785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7">
      <w:bodyDiv w:val="1"/>
      <w:marLeft w:val="0"/>
      <w:marRight w:val="0"/>
      <w:marTop w:val="0"/>
      <w:marBottom w:val="0"/>
      <w:divBdr>
        <w:top w:val="none" w:sz="0" w:space="0" w:color="auto"/>
        <w:left w:val="none" w:sz="0" w:space="0" w:color="auto"/>
        <w:bottom w:val="none" w:sz="0" w:space="0" w:color="auto"/>
        <w:right w:val="none" w:sz="0" w:space="0" w:color="auto"/>
      </w:divBdr>
      <w:divsChild>
        <w:div w:id="1891452724">
          <w:marLeft w:val="0"/>
          <w:marRight w:val="0"/>
          <w:marTop w:val="0"/>
          <w:marBottom w:val="0"/>
          <w:divBdr>
            <w:top w:val="none" w:sz="0" w:space="0" w:color="auto"/>
            <w:left w:val="none" w:sz="0" w:space="0" w:color="auto"/>
            <w:bottom w:val="none" w:sz="0" w:space="0" w:color="auto"/>
            <w:right w:val="none" w:sz="0" w:space="0" w:color="auto"/>
          </w:divBdr>
          <w:divsChild>
            <w:div w:id="1493791672">
              <w:marLeft w:val="0"/>
              <w:marRight w:val="0"/>
              <w:marTop w:val="0"/>
              <w:marBottom w:val="0"/>
              <w:divBdr>
                <w:top w:val="none" w:sz="0" w:space="0" w:color="auto"/>
                <w:left w:val="none" w:sz="0" w:space="0" w:color="auto"/>
                <w:bottom w:val="none" w:sz="0" w:space="0" w:color="auto"/>
                <w:right w:val="none" w:sz="0" w:space="0" w:color="auto"/>
              </w:divBdr>
            </w:div>
            <w:div w:id="255134916">
              <w:marLeft w:val="0"/>
              <w:marRight w:val="0"/>
              <w:marTop w:val="0"/>
              <w:marBottom w:val="0"/>
              <w:divBdr>
                <w:top w:val="none" w:sz="0" w:space="0" w:color="auto"/>
                <w:left w:val="none" w:sz="0" w:space="0" w:color="auto"/>
                <w:bottom w:val="none" w:sz="0" w:space="0" w:color="auto"/>
                <w:right w:val="none" w:sz="0" w:space="0" w:color="auto"/>
              </w:divBdr>
            </w:div>
            <w:div w:id="1256012740">
              <w:marLeft w:val="0"/>
              <w:marRight w:val="0"/>
              <w:marTop w:val="0"/>
              <w:marBottom w:val="0"/>
              <w:divBdr>
                <w:top w:val="none" w:sz="0" w:space="0" w:color="auto"/>
                <w:left w:val="none" w:sz="0" w:space="0" w:color="auto"/>
                <w:bottom w:val="none" w:sz="0" w:space="0" w:color="auto"/>
                <w:right w:val="none" w:sz="0" w:space="0" w:color="auto"/>
              </w:divBdr>
            </w:div>
            <w:div w:id="1946764543">
              <w:marLeft w:val="0"/>
              <w:marRight w:val="0"/>
              <w:marTop w:val="0"/>
              <w:marBottom w:val="0"/>
              <w:divBdr>
                <w:top w:val="none" w:sz="0" w:space="0" w:color="auto"/>
                <w:left w:val="none" w:sz="0" w:space="0" w:color="auto"/>
                <w:bottom w:val="none" w:sz="0" w:space="0" w:color="auto"/>
                <w:right w:val="none" w:sz="0" w:space="0" w:color="auto"/>
              </w:divBdr>
            </w:div>
            <w:div w:id="2069574866">
              <w:marLeft w:val="0"/>
              <w:marRight w:val="0"/>
              <w:marTop w:val="0"/>
              <w:marBottom w:val="0"/>
              <w:divBdr>
                <w:top w:val="none" w:sz="0" w:space="0" w:color="auto"/>
                <w:left w:val="none" w:sz="0" w:space="0" w:color="auto"/>
                <w:bottom w:val="none" w:sz="0" w:space="0" w:color="auto"/>
                <w:right w:val="none" w:sz="0" w:space="0" w:color="auto"/>
              </w:divBdr>
            </w:div>
            <w:div w:id="2094859601">
              <w:marLeft w:val="0"/>
              <w:marRight w:val="0"/>
              <w:marTop w:val="0"/>
              <w:marBottom w:val="0"/>
              <w:divBdr>
                <w:top w:val="none" w:sz="0" w:space="0" w:color="auto"/>
                <w:left w:val="none" w:sz="0" w:space="0" w:color="auto"/>
                <w:bottom w:val="none" w:sz="0" w:space="0" w:color="auto"/>
                <w:right w:val="none" w:sz="0" w:space="0" w:color="auto"/>
              </w:divBdr>
            </w:div>
            <w:div w:id="1877428388">
              <w:marLeft w:val="0"/>
              <w:marRight w:val="0"/>
              <w:marTop w:val="0"/>
              <w:marBottom w:val="0"/>
              <w:divBdr>
                <w:top w:val="none" w:sz="0" w:space="0" w:color="auto"/>
                <w:left w:val="none" w:sz="0" w:space="0" w:color="auto"/>
                <w:bottom w:val="none" w:sz="0" w:space="0" w:color="auto"/>
                <w:right w:val="none" w:sz="0" w:space="0" w:color="auto"/>
              </w:divBdr>
            </w:div>
            <w:div w:id="1198084781">
              <w:marLeft w:val="0"/>
              <w:marRight w:val="0"/>
              <w:marTop w:val="0"/>
              <w:marBottom w:val="0"/>
              <w:divBdr>
                <w:top w:val="none" w:sz="0" w:space="0" w:color="auto"/>
                <w:left w:val="none" w:sz="0" w:space="0" w:color="auto"/>
                <w:bottom w:val="none" w:sz="0" w:space="0" w:color="auto"/>
                <w:right w:val="none" w:sz="0" w:space="0" w:color="auto"/>
              </w:divBdr>
            </w:div>
            <w:div w:id="1315719473">
              <w:marLeft w:val="0"/>
              <w:marRight w:val="0"/>
              <w:marTop w:val="0"/>
              <w:marBottom w:val="0"/>
              <w:divBdr>
                <w:top w:val="none" w:sz="0" w:space="0" w:color="auto"/>
                <w:left w:val="none" w:sz="0" w:space="0" w:color="auto"/>
                <w:bottom w:val="none" w:sz="0" w:space="0" w:color="auto"/>
                <w:right w:val="none" w:sz="0" w:space="0" w:color="auto"/>
              </w:divBdr>
            </w:div>
            <w:div w:id="1790851762">
              <w:marLeft w:val="0"/>
              <w:marRight w:val="0"/>
              <w:marTop w:val="0"/>
              <w:marBottom w:val="0"/>
              <w:divBdr>
                <w:top w:val="none" w:sz="0" w:space="0" w:color="auto"/>
                <w:left w:val="none" w:sz="0" w:space="0" w:color="auto"/>
                <w:bottom w:val="none" w:sz="0" w:space="0" w:color="auto"/>
                <w:right w:val="none" w:sz="0" w:space="0" w:color="auto"/>
              </w:divBdr>
            </w:div>
            <w:div w:id="1444374031">
              <w:marLeft w:val="0"/>
              <w:marRight w:val="0"/>
              <w:marTop w:val="0"/>
              <w:marBottom w:val="0"/>
              <w:divBdr>
                <w:top w:val="none" w:sz="0" w:space="0" w:color="auto"/>
                <w:left w:val="none" w:sz="0" w:space="0" w:color="auto"/>
                <w:bottom w:val="none" w:sz="0" w:space="0" w:color="auto"/>
                <w:right w:val="none" w:sz="0" w:space="0" w:color="auto"/>
              </w:divBdr>
            </w:div>
            <w:div w:id="2002464006">
              <w:marLeft w:val="0"/>
              <w:marRight w:val="0"/>
              <w:marTop w:val="0"/>
              <w:marBottom w:val="0"/>
              <w:divBdr>
                <w:top w:val="none" w:sz="0" w:space="0" w:color="auto"/>
                <w:left w:val="none" w:sz="0" w:space="0" w:color="auto"/>
                <w:bottom w:val="none" w:sz="0" w:space="0" w:color="auto"/>
                <w:right w:val="none" w:sz="0" w:space="0" w:color="auto"/>
              </w:divBdr>
            </w:div>
            <w:div w:id="17177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9454">
      <w:bodyDiv w:val="1"/>
      <w:marLeft w:val="0"/>
      <w:marRight w:val="0"/>
      <w:marTop w:val="0"/>
      <w:marBottom w:val="0"/>
      <w:divBdr>
        <w:top w:val="none" w:sz="0" w:space="0" w:color="auto"/>
        <w:left w:val="none" w:sz="0" w:space="0" w:color="auto"/>
        <w:bottom w:val="none" w:sz="0" w:space="0" w:color="auto"/>
        <w:right w:val="none" w:sz="0" w:space="0" w:color="auto"/>
      </w:divBdr>
      <w:divsChild>
        <w:div w:id="1687637996">
          <w:marLeft w:val="0"/>
          <w:marRight w:val="0"/>
          <w:marTop w:val="0"/>
          <w:marBottom w:val="0"/>
          <w:divBdr>
            <w:top w:val="none" w:sz="0" w:space="0" w:color="auto"/>
            <w:left w:val="none" w:sz="0" w:space="0" w:color="auto"/>
            <w:bottom w:val="none" w:sz="0" w:space="0" w:color="auto"/>
            <w:right w:val="none" w:sz="0" w:space="0" w:color="auto"/>
          </w:divBdr>
          <w:divsChild>
            <w:div w:id="132336709">
              <w:marLeft w:val="0"/>
              <w:marRight w:val="0"/>
              <w:marTop w:val="0"/>
              <w:marBottom w:val="0"/>
              <w:divBdr>
                <w:top w:val="none" w:sz="0" w:space="0" w:color="auto"/>
                <w:left w:val="none" w:sz="0" w:space="0" w:color="auto"/>
                <w:bottom w:val="none" w:sz="0" w:space="0" w:color="auto"/>
                <w:right w:val="none" w:sz="0" w:space="0" w:color="auto"/>
              </w:divBdr>
            </w:div>
            <w:div w:id="230428884">
              <w:marLeft w:val="0"/>
              <w:marRight w:val="0"/>
              <w:marTop w:val="0"/>
              <w:marBottom w:val="0"/>
              <w:divBdr>
                <w:top w:val="none" w:sz="0" w:space="0" w:color="auto"/>
                <w:left w:val="none" w:sz="0" w:space="0" w:color="auto"/>
                <w:bottom w:val="none" w:sz="0" w:space="0" w:color="auto"/>
                <w:right w:val="none" w:sz="0" w:space="0" w:color="auto"/>
              </w:divBdr>
            </w:div>
            <w:div w:id="335962872">
              <w:marLeft w:val="0"/>
              <w:marRight w:val="0"/>
              <w:marTop w:val="0"/>
              <w:marBottom w:val="0"/>
              <w:divBdr>
                <w:top w:val="none" w:sz="0" w:space="0" w:color="auto"/>
                <w:left w:val="none" w:sz="0" w:space="0" w:color="auto"/>
                <w:bottom w:val="none" w:sz="0" w:space="0" w:color="auto"/>
                <w:right w:val="none" w:sz="0" w:space="0" w:color="auto"/>
              </w:divBdr>
            </w:div>
            <w:div w:id="17218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242">
      <w:bodyDiv w:val="1"/>
      <w:marLeft w:val="0"/>
      <w:marRight w:val="0"/>
      <w:marTop w:val="0"/>
      <w:marBottom w:val="0"/>
      <w:divBdr>
        <w:top w:val="none" w:sz="0" w:space="0" w:color="auto"/>
        <w:left w:val="none" w:sz="0" w:space="0" w:color="auto"/>
        <w:bottom w:val="none" w:sz="0" w:space="0" w:color="auto"/>
        <w:right w:val="none" w:sz="0" w:space="0" w:color="auto"/>
      </w:divBdr>
    </w:div>
    <w:div w:id="1134444666">
      <w:bodyDiv w:val="1"/>
      <w:marLeft w:val="0"/>
      <w:marRight w:val="0"/>
      <w:marTop w:val="0"/>
      <w:marBottom w:val="0"/>
      <w:divBdr>
        <w:top w:val="none" w:sz="0" w:space="0" w:color="auto"/>
        <w:left w:val="none" w:sz="0" w:space="0" w:color="auto"/>
        <w:bottom w:val="none" w:sz="0" w:space="0" w:color="auto"/>
        <w:right w:val="none" w:sz="0" w:space="0" w:color="auto"/>
      </w:divBdr>
      <w:divsChild>
        <w:div w:id="498546093">
          <w:marLeft w:val="0"/>
          <w:marRight w:val="0"/>
          <w:marTop w:val="0"/>
          <w:marBottom w:val="0"/>
          <w:divBdr>
            <w:top w:val="none" w:sz="0" w:space="0" w:color="auto"/>
            <w:left w:val="none" w:sz="0" w:space="0" w:color="auto"/>
            <w:bottom w:val="none" w:sz="0" w:space="0" w:color="auto"/>
            <w:right w:val="none" w:sz="0" w:space="0" w:color="auto"/>
          </w:divBdr>
          <w:divsChild>
            <w:div w:id="1402365097">
              <w:marLeft w:val="0"/>
              <w:marRight w:val="0"/>
              <w:marTop w:val="0"/>
              <w:marBottom w:val="0"/>
              <w:divBdr>
                <w:top w:val="none" w:sz="0" w:space="0" w:color="auto"/>
                <w:left w:val="none" w:sz="0" w:space="0" w:color="auto"/>
                <w:bottom w:val="none" w:sz="0" w:space="0" w:color="auto"/>
                <w:right w:val="none" w:sz="0" w:space="0" w:color="auto"/>
              </w:divBdr>
            </w:div>
            <w:div w:id="1600529416">
              <w:marLeft w:val="0"/>
              <w:marRight w:val="0"/>
              <w:marTop w:val="0"/>
              <w:marBottom w:val="0"/>
              <w:divBdr>
                <w:top w:val="none" w:sz="0" w:space="0" w:color="auto"/>
                <w:left w:val="none" w:sz="0" w:space="0" w:color="auto"/>
                <w:bottom w:val="none" w:sz="0" w:space="0" w:color="auto"/>
                <w:right w:val="none" w:sz="0" w:space="0" w:color="auto"/>
              </w:divBdr>
            </w:div>
            <w:div w:id="1430732761">
              <w:marLeft w:val="0"/>
              <w:marRight w:val="0"/>
              <w:marTop w:val="0"/>
              <w:marBottom w:val="0"/>
              <w:divBdr>
                <w:top w:val="none" w:sz="0" w:space="0" w:color="auto"/>
                <w:left w:val="none" w:sz="0" w:space="0" w:color="auto"/>
                <w:bottom w:val="none" w:sz="0" w:space="0" w:color="auto"/>
                <w:right w:val="none" w:sz="0" w:space="0" w:color="auto"/>
              </w:divBdr>
            </w:div>
            <w:div w:id="292101209">
              <w:marLeft w:val="0"/>
              <w:marRight w:val="0"/>
              <w:marTop w:val="0"/>
              <w:marBottom w:val="0"/>
              <w:divBdr>
                <w:top w:val="none" w:sz="0" w:space="0" w:color="auto"/>
                <w:left w:val="none" w:sz="0" w:space="0" w:color="auto"/>
                <w:bottom w:val="none" w:sz="0" w:space="0" w:color="auto"/>
                <w:right w:val="none" w:sz="0" w:space="0" w:color="auto"/>
              </w:divBdr>
            </w:div>
            <w:div w:id="444497587">
              <w:marLeft w:val="0"/>
              <w:marRight w:val="0"/>
              <w:marTop w:val="0"/>
              <w:marBottom w:val="0"/>
              <w:divBdr>
                <w:top w:val="none" w:sz="0" w:space="0" w:color="auto"/>
                <w:left w:val="none" w:sz="0" w:space="0" w:color="auto"/>
                <w:bottom w:val="none" w:sz="0" w:space="0" w:color="auto"/>
                <w:right w:val="none" w:sz="0" w:space="0" w:color="auto"/>
              </w:divBdr>
            </w:div>
            <w:div w:id="1041129294">
              <w:marLeft w:val="0"/>
              <w:marRight w:val="0"/>
              <w:marTop w:val="0"/>
              <w:marBottom w:val="0"/>
              <w:divBdr>
                <w:top w:val="none" w:sz="0" w:space="0" w:color="auto"/>
                <w:left w:val="none" w:sz="0" w:space="0" w:color="auto"/>
                <w:bottom w:val="none" w:sz="0" w:space="0" w:color="auto"/>
                <w:right w:val="none" w:sz="0" w:space="0" w:color="auto"/>
              </w:divBdr>
            </w:div>
            <w:div w:id="171635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5926">
      <w:bodyDiv w:val="1"/>
      <w:marLeft w:val="0"/>
      <w:marRight w:val="0"/>
      <w:marTop w:val="0"/>
      <w:marBottom w:val="0"/>
      <w:divBdr>
        <w:top w:val="none" w:sz="0" w:space="0" w:color="auto"/>
        <w:left w:val="none" w:sz="0" w:space="0" w:color="auto"/>
        <w:bottom w:val="none" w:sz="0" w:space="0" w:color="auto"/>
        <w:right w:val="none" w:sz="0" w:space="0" w:color="auto"/>
      </w:divBdr>
      <w:divsChild>
        <w:div w:id="211843496">
          <w:marLeft w:val="0"/>
          <w:marRight w:val="0"/>
          <w:marTop w:val="0"/>
          <w:marBottom w:val="0"/>
          <w:divBdr>
            <w:top w:val="none" w:sz="0" w:space="0" w:color="auto"/>
            <w:left w:val="none" w:sz="0" w:space="0" w:color="auto"/>
            <w:bottom w:val="none" w:sz="0" w:space="0" w:color="auto"/>
            <w:right w:val="none" w:sz="0" w:space="0" w:color="auto"/>
          </w:divBdr>
          <w:divsChild>
            <w:div w:id="1039088408">
              <w:marLeft w:val="0"/>
              <w:marRight w:val="0"/>
              <w:marTop w:val="0"/>
              <w:marBottom w:val="0"/>
              <w:divBdr>
                <w:top w:val="none" w:sz="0" w:space="0" w:color="auto"/>
                <w:left w:val="none" w:sz="0" w:space="0" w:color="auto"/>
                <w:bottom w:val="none" w:sz="0" w:space="0" w:color="auto"/>
                <w:right w:val="none" w:sz="0" w:space="0" w:color="auto"/>
              </w:divBdr>
            </w:div>
            <w:div w:id="606079628">
              <w:marLeft w:val="0"/>
              <w:marRight w:val="0"/>
              <w:marTop w:val="0"/>
              <w:marBottom w:val="0"/>
              <w:divBdr>
                <w:top w:val="none" w:sz="0" w:space="0" w:color="auto"/>
                <w:left w:val="none" w:sz="0" w:space="0" w:color="auto"/>
                <w:bottom w:val="none" w:sz="0" w:space="0" w:color="auto"/>
                <w:right w:val="none" w:sz="0" w:space="0" w:color="auto"/>
              </w:divBdr>
            </w:div>
            <w:div w:id="682820268">
              <w:marLeft w:val="0"/>
              <w:marRight w:val="0"/>
              <w:marTop w:val="0"/>
              <w:marBottom w:val="0"/>
              <w:divBdr>
                <w:top w:val="none" w:sz="0" w:space="0" w:color="auto"/>
                <w:left w:val="none" w:sz="0" w:space="0" w:color="auto"/>
                <w:bottom w:val="none" w:sz="0" w:space="0" w:color="auto"/>
                <w:right w:val="none" w:sz="0" w:space="0" w:color="auto"/>
              </w:divBdr>
            </w:div>
            <w:div w:id="106121928">
              <w:marLeft w:val="0"/>
              <w:marRight w:val="0"/>
              <w:marTop w:val="0"/>
              <w:marBottom w:val="0"/>
              <w:divBdr>
                <w:top w:val="none" w:sz="0" w:space="0" w:color="auto"/>
                <w:left w:val="none" w:sz="0" w:space="0" w:color="auto"/>
                <w:bottom w:val="none" w:sz="0" w:space="0" w:color="auto"/>
                <w:right w:val="none" w:sz="0" w:space="0" w:color="auto"/>
              </w:divBdr>
            </w:div>
            <w:div w:id="2040087201">
              <w:marLeft w:val="0"/>
              <w:marRight w:val="0"/>
              <w:marTop w:val="0"/>
              <w:marBottom w:val="0"/>
              <w:divBdr>
                <w:top w:val="none" w:sz="0" w:space="0" w:color="auto"/>
                <w:left w:val="none" w:sz="0" w:space="0" w:color="auto"/>
                <w:bottom w:val="none" w:sz="0" w:space="0" w:color="auto"/>
                <w:right w:val="none" w:sz="0" w:space="0" w:color="auto"/>
              </w:divBdr>
            </w:div>
            <w:div w:id="613710193">
              <w:marLeft w:val="0"/>
              <w:marRight w:val="0"/>
              <w:marTop w:val="0"/>
              <w:marBottom w:val="0"/>
              <w:divBdr>
                <w:top w:val="none" w:sz="0" w:space="0" w:color="auto"/>
                <w:left w:val="none" w:sz="0" w:space="0" w:color="auto"/>
                <w:bottom w:val="none" w:sz="0" w:space="0" w:color="auto"/>
                <w:right w:val="none" w:sz="0" w:space="0" w:color="auto"/>
              </w:divBdr>
            </w:div>
            <w:div w:id="47148176">
              <w:marLeft w:val="0"/>
              <w:marRight w:val="0"/>
              <w:marTop w:val="0"/>
              <w:marBottom w:val="0"/>
              <w:divBdr>
                <w:top w:val="none" w:sz="0" w:space="0" w:color="auto"/>
                <w:left w:val="none" w:sz="0" w:space="0" w:color="auto"/>
                <w:bottom w:val="none" w:sz="0" w:space="0" w:color="auto"/>
                <w:right w:val="none" w:sz="0" w:space="0" w:color="auto"/>
              </w:divBdr>
            </w:div>
            <w:div w:id="1846020125">
              <w:marLeft w:val="0"/>
              <w:marRight w:val="0"/>
              <w:marTop w:val="0"/>
              <w:marBottom w:val="0"/>
              <w:divBdr>
                <w:top w:val="none" w:sz="0" w:space="0" w:color="auto"/>
                <w:left w:val="none" w:sz="0" w:space="0" w:color="auto"/>
                <w:bottom w:val="none" w:sz="0" w:space="0" w:color="auto"/>
                <w:right w:val="none" w:sz="0" w:space="0" w:color="auto"/>
              </w:divBdr>
            </w:div>
            <w:div w:id="9939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0865">
      <w:bodyDiv w:val="1"/>
      <w:marLeft w:val="0"/>
      <w:marRight w:val="0"/>
      <w:marTop w:val="0"/>
      <w:marBottom w:val="0"/>
      <w:divBdr>
        <w:top w:val="none" w:sz="0" w:space="0" w:color="auto"/>
        <w:left w:val="none" w:sz="0" w:space="0" w:color="auto"/>
        <w:bottom w:val="none" w:sz="0" w:space="0" w:color="auto"/>
        <w:right w:val="none" w:sz="0" w:space="0" w:color="auto"/>
      </w:divBdr>
      <w:divsChild>
        <w:div w:id="701056570">
          <w:marLeft w:val="0"/>
          <w:marRight w:val="0"/>
          <w:marTop w:val="0"/>
          <w:marBottom w:val="0"/>
          <w:divBdr>
            <w:top w:val="none" w:sz="0" w:space="0" w:color="auto"/>
            <w:left w:val="none" w:sz="0" w:space="0" w:color="auto"/>
            <w:bottom w:val="none" w:sz="0" w:space="0" w:color="auto"/>
            <w:right w:val="none" w:sz="0" w:space="0" w:color="auto"/>
          </w:divBdr>
          <w:divsChild>
            <w:div w:id="1562904480">
              <w:marLeft w:val="0"/>
              <w:marRight w:val="0"/>
              <w:marTop w:val="0"/>
              <w:marBottom w:val="0"/>
              <w:divBdr>
                <w:top w:val="none" w:sz="0" w:space="0" w:color="auto"/>
                <w:left w:val="none" w:sz="0" w:space="0" w:color="auto"/>
                <w:bottom w:val="none" w:sz="0" w:space="0" w:color="auto"/>
                <w:right w:val="none" w:sz="0" w:space="0" w:color="auto"/>
              </w:divBdr>
            </w:div>
            <w:div w:id="472866248">
              <w:marLeft w:val="0"/>
              <w:marRight w:val="0"/>
              <w:marTop w:val="0"/>
              <w:marBottom w:val="0"/>
              <w:divBdr>
                <w:top w:val="none" w:sz="0" w:space="0" w:color="auto"/>
                <w:left w:val="none" w:sz="0" w:space="0" w:color="auto"/>
                <w:bottom w:val="none" w:sz="0" w:space="0" w:color="auto"/>
                <w:right w:val="none" w:sz="0" w:space="0" w:color="auto"/>
              </w:divBdr>
            </w:div>
            <w:div w:id="1752004008">
              <w:marLeft w:val="0"/>
              <w:marRight w:val="0"/>
              <w:marTop w:val="0"/>
              <w:marBottom w:val="0"/>
              <w:divBdr>
                <w:top w:val="none" w:sz="0" w:space="0" w:color="auto"/>
                <w:left w:val="none" w:sz="0" w:space="0" w:color="auto"/>
                <w:bottom w:val="none" w:sz="0" w:space="0" w:color="auto"/>
                <w:right w:val="none" w:sz="0" w:space="0" w:color="auto"/>
              </w:divBdr>
            </w:div>
            <w:div w:id="1793743117">
              <w:marLeft w:val="0"/>
              <w:marRight w:val="0"/>
              <w:marTop w:val="0"/>
              <w:marBottom w:val="0"/>
              <w:divBdr>
                <w:top w:val="none" w:sz="0" w:space="0" w:color="auto"/>
                <w:left w:val="none" w:sz="0" w:space="0" w:color="auto"/>
                <w:bottom w:val="none" w:sz="0" w:space="0" w:color="auto"/>
                <w:right w:val="none" w:sz="0" w:space="0" w:color="auto"/>
              </w:divBdr>
            </w:div>
            <w:div w:id="2032565603">
              <w:marLeft w:val="0"/>
              <w:marRight w:val="0"/>
              <w:marTop w:val="0"/>
              <w:marBottom w:val="0"/>
              <w:divBdr>
                <w:top w:val="none" w:sz="0" w:space="0" w:color="auto"/>
                <w:left w:val="none" w:sz="0" w:space="0" w:color="auto"/>
                <w:bottom w:val="none" w:sz="0" w:space="0" w:color="auto"/>
                <w:right w:val="none" w:sz="0" w:space="0" w:color="auto"/>
              </w:divBdr>
            </w:div>
            <w:div w:id="1628125108">
              <w:marLeft w:val="0"/>
              <w:marRight w:val="0"/>
              <w:marTop w:val="0"/>
              <w:marBottom w:val="0"/>
              <w:divBdr>
                <w:top w:val="none" w:sz="0" w:space="0" w:color="auto"/>
                <w:left w:val="none" w:sz="0" w:space="0" w:color="auto"/>
                <w:bottom w:val="none" w:sz="0" w:space="0" w:color="auto"/>
                <w:right w:val="none" w:sz="0" w:space="0" w:color="auto"/>
              </w:divBdr>
            </w:div>
            <w:div w:id="2054847722">
              <w:marLeft w:val="0"/>
              <w:marRight w:val="0"/>
              <w:marTop w:val="0"/>
              <w:marBottom w:val="0"/>
              <w:divBdr>
                <w:top w:val="none" w:sz="0" w:space="0" w:color="auto"/>
                <w:left w:val="none" w:sz="0" w:space="0" w:color="auto"/>
                <w:bottom w:val="none" w:sz="0" w:space="0" w:color="auto"/>
                <w:right w:val="none" w:sz="0" w:space="0" w:color="auto"/>
              </w:divBdr>
            </w:div>
            <w:div w:id="1221016566">
              <w:marLeft w:val="0"/>
              <w:marRight w:val="0"/>
              <w:marTop w:val="0"/>
              <w:marBottom w:val="0"/>
              <w:divBdr>
                <w:top w:val="none" w:sz="0" w:space="0" w:color="auto"/>
                <w:left w:val="none" w:sz="0" w:space="0" w:color="auto"/>
                <w:bottom w:val="none" w:sz="0" w:space="0" w:color="auto"/>
                <w:right w:val="none" w:sz="0" w:space="0" w:color="auto"/>
              </w:divBdr>
            </w:div>
            <w:div w:id="164863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1139">
      <w:bodyDiv w:val="1"/>
      <w:marLeft w:val="0"/>
      <w:marRight w:val="0"/>
      <w:marTop w:val="0"/>
      <w:marBottom w:val="0"/>
      <w:divBdr>
        <w:top w:val="none" w:sz="0" w:space="0" w:color="auto"/>
        <w:left w:val="none" w:sz="0" w:space="0" w:color="auto"/>
        <w:bottom w:val="none" w:sz="0" w:space="0" w:color="auto"/>
        <w:right w:val="none" w:sz="0" w:space="0" w:color="auto"/>
      </w:divBdr>
      <w:divsChild>
        <w:div w:id="72699948">
          <w:marLeft w:val="0"/>
          <w:marRight w:val="0"/>
          <w:marTop w:val="0"/>
          <w:marBottom w:val="0"/>
          <w:divBdr>
            <w:top w:val="none" w:sz="0" w:space="0" w:color="auto"/>
            <w:left w:val="none" w:sz="0" w:space="0" w:color="auto"/>
            <w:bottom w:val="none" w:sz="0" w:space="0" w:color="auto"/>
            <w:right w:val="none" w:sz="0" w:space="0" w:color="auto"/>
          </w:divBdr>
          <w:divsChild>
            <w:div w:id="794176462">
              <w:marLeft w:val="0"/>
              <w:marRight w:val="0"/>
              <w:marTop w:val="0"/>
              <w:marBottom w:val="0"/>
              <w:divBdr>
                <w:top w:val="none" w:sz="0" w:space="0" w:color="auto"/>
                <w:left w:val="none" w:sz="0" w:space="0" w:color="auto"/>
                <w:bottom w:val="none" w:sz="0" w:space="0" w:color="auto"/>
                <w:right w:val="none" w:sz="0" w:space="0" w:color="auto"/>
              </w:divBdr>
            </w:div>
            <w:div w:id="397748091">
              <w:marLeft w:val="0"/>
              <w:marRight w:val="0"/>
              <w:marTop w:val="0"/>
              <w:marBottom w:val="0"/>
              <w:divBdr>
                <w:top w:val="none" w:sz="0" w:space="0" w:color="auto"/>
                <w:left w:val="none" w:sz="0" w:space="0" w:color="auto"/>
                <w:bottom w:val="none" w:sz="0" w:space="0" w:color="auto"/>
                <w:right w:val="none" w:sz="0" w:space="0" w:color="auto"/>
              </w:divBdr>
            </w:div>
            <w:div w:id="44600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329457">
      <w:bodyDiv w:val="1"/>
      <w:marLeft w:val="0"/>
      <w:marRight w:val="0"/>
      <w:marTop w:val="0"/>
      <w:marBottom w:val="0"/>
      <w:divBdr>
        <w:top w:val="none" w:sz="0" w:space="0" w:color="auto"/>
        <w:left w:val="none" w:sz="0" w:space="0" w:color="auto"/>
        <w:bottom w:val="none" w:sz="0" w:space="0" w:color="auto"/>
        <w:right w:val="none" w:sz="0" w:space="0" w:color="auto"/>
      </w:divBdr>
      <w:divsChild>
        <w:div w:id="91126958">
          <w:marLeft w:val="0"/>
          <w:marRight w:val="0"/>
          <w:marTop w:val="0"/>
          <w:marBottom w:val="0"/>
          <w:divBdr>
            <w:top w:val="none" w:sz="0" w:space="0" w:color="auto"/>
            <w:left w:val="none" w:sz="0" w:space="0" w:color="auto"/>
            <w:bottom w:val="none" w:sz="0" w:space="0" w:color="auto"/>
            <w:right w:val="none" w:sz="0" w:space="0" w:color="auto"/>
          </w:divBdr>
          <w:divsChild>
            <w:div w:id="259293134">
              <w:marLeft w:val="0"/>
              <w:marRight w:val="0"/>
              <w:marTop w:val="0"/>
              <w:marBottom w:val="0"/>
              <w:divBdr>
                <w:top w:val="none" w:sz="0" w:space="0" w:color="auto"/>
                <w:left w:val="none" w:sz="0" w:space="0" w:color="auto"/>
                <w:bottom w:val="none" w:sz="0" w:space="0" w:color="auto"/>
                <w:right w:val="none" w:sz="0" w:space="0" w:color="auto"/>
              </w:divBdr>
            </w:div>
            <w:div w:id="541677552">
              <w:marLeft w:val="0"/>
              <w:marRight w:val="0"/>
              <w:marTop w:val="0"/>
              <w:marBottom w:val="0"/>
              <w:divBdr>
                <w:top w:val="none" w:sz="0" w:space="0" w:color="auto"/>
                <w:left w:val="none" w:sz="0" w:space="0" w:color="auto"/>
                <w:bottom w:val="none" w:sz="0" w:space="0" w:color="auto"/>
                <w:right w:val="none" w:sz="0" w:space="0" w:color="auto"/>
              </w:divBdr>
            </w:div>
            <w:div w:id="8403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80826">
      <w:bodyDiv w:val="1"/>
      <w:marLeft w:val="0"/>
      <w:marRight w:val="0"/>
      <w:marTop w:val="0"/>
      <w:marBottom w:val="0"/>
      <w:divBdr>
        <w:top w:val="none" w:sz="0" w:space="0" w:color="auto"/>
        <w:left w:val="none" w:sz="0" w:space="0" w:color="auto"/>
        <w:bottom w:val="none" w:sz="0" w:space="0" w:color="auto"/>
        <w:right w:val="none" w:sz="0" w:space="0" w:color="auto"/>
      </w:divBdr>
    </w:div>
    <w:div w:id="1488090574">
      <w:bodyDiv w:val="1"/>
      <w:marLeft w:val="0"/>
      <w:marRight w:val="0"/>
      <w:marTop w:val="0"/>
      <w:marBottom w:val="0"/>
      <w:divBdr>
        <w:top w:val="none" w:sz="0" w:space="0" w:color="auto"/>
        <w:left w:val="none" w:sz="0" w:space="0" w:color="auto"/>
        <w:bottom w:val="none" w:sz="0" w:space="0" w:color="auto"/>
        <w:right w:val="none" w:sz="0" w:space="0" w:color="auto"/>
      </w:divBdr>
      <w:divsChild>
        <w:div w:id="42140858">
          <w:marLeft w:val="0"/>
          <w:marRight w:val="0"/>
          <w:marTop w:val="0"/>
          <w:marBottom w:val="0"/>
          <w:divBdr>
            <w:top w:val="none" w:sz="0" w:space="0" w:color="auto"/>
            <w:left w:val="none" w:sz="0" w:space="0" w:color="auto"/>
            <w:bottom w:val="none" w:sz="0" w:space="0" w:color="auto"/>
            <w:right w:val="none" w:sz="0" w:space="0" w:color="auto"/>
          </w:divBdr>
          <w:divsChild>
            <w:div w:id="1133253846">
              <w:marLeft w:val="0"/>
              <w:marRight w:val="0"/>
              <w:marTop w:val="0"/>
              <w:marBottom w:val="0"/>
              <w:divBdr>
                <w:top w:val="none" w:sz="0" w:space="0" w:color="auto"/>
                <w:left w:val="none" w:sz="0" w:space="0" w:color="auto"/>
                <w:bottom w:val="none" w:sz="0" w:space="0" w:color="auto"/>
                <w:right w:val="none" w:sz="0" w:space="0" w:color="auto"/>
              </w:divBdr>
            </w:div>
            <w:div w:id="1541818651">
              <w:marLeft w:val="0"/>
              <w:marRight w:val="0"/>
              <w:marTop w:val="0"/>
              <w:marBottom w:val="0"/>
              <w:divBdr>
                <w:top w:val="none" w:sz="0" w:space="0" w:color="auto"/>
                <w:left w:val="none" w:sz="0" w:space="0" w:color="auto"/>
                <w:bottom w:val="none" w:sz="0" w:space="0" w:color="auto"/>
                <w:right w:val="none" w:sz="0" w:space="0" w:color="auto"/>
              </w:divBdr>
            </w:div>
            <w:div w:id="854686646">
              <w:marLeft w:val="0"/>
              <w:marRight w:val="0"/>
              <w:marTop w:val="0"/>
              <w:marBottom w:val="0"/>
              <w:divBdr>
                <w:top w:val="none" w:sz="0" w:space="0" w:color="auto"/>
                <w:left w:val="none" w:sz="0" w:space="0" w:color="auto"/>
                <w:bottom w:val="none" w:sz="0" w:space="0" w:color="auto"/>
                <w:right w:val="none" w:sz="0" w:space="0" w:color="auto"/>
              </w:divBdr>
            </w:div>
            <w:div w:id="273632417">
              <w:marLeft w:val="0"/>
              <w:marRight w:val="0"/>
              <w:marTop w:val="0"/>
              <w:marBottom w:val="0"/>
              <w:divBdr>
                <w:top w:val="none" w:sz="0" w:space="0" w:color="auto"/>
                <w:left w:val="none" w:sz="0" w:space="0" w:color="auto"/>
                <w:bottom w:val="none" w:sz="0" w:space="0" w:color="auto"/>
                <w:right w:val="none" w:sz="0" w:space="0" w:color="auto"/>
              </w:divBdr>
            </w:div>
            <w:div w:id="1782601172">
              <w:marLeft w:val="0"/>
              <w:marRight w:val="0"/>
              <w:marTop w:val="0"/>
              <w:marBottom w:val="0"/>
              <w:divBdr>
                <w:top w:val="none" w:sz="0" w:space="0" w:color="auto"/>
                <w:left w:val="none" w:sz="0" w:space="0" w:color="auto"/>
                <w:bottom w:val="none" w:sz="0" w:space="0" w:color="auto"/>
                <w:right w:val="none" w:sz="0" w:space="0" w:color="auto"/>
              </w:divBdr>
            </w:div>
            <w:div w:id="1227953601">
              <w:marLeft w:val="0"/>
              <w:marRight w:val="0"/>
              <w:marTop w:val="0"/>
              <w:marBottom w:val="0"/>
              <w:divBdr>
                <w:top w:val="none" w:sz="0" w:space="0" w:color="auto"/>
                <w:left w:val="none" w:sz="0" w:space="0" w:color="auto"/>
                <w:bottom w:val="none" w:sz="0" w:space="0" w:color="auto"/>
                <w:right w:val="none" w:sz="0" w:space="0" w:color="auto"/>
              </w:divBdr>
            </w:div>
            <w:div w:id="398595640">
              <w:marLeft w:val="0"/>
              <w:marRight w:val="0"/>
              <w:marTop w:val="0"/>
              <w:marBottom w:val="0"/>
              <w:divBdr>
                <w:top w:val="none" w:sz="0" w:space="0" w:color="auto"/>
                <w:left w:val="none" w:sz="0" w:space="0" w:color="auto"/>
                <w:bottom w:val="none" w:sz="0" w:space="0" w:color="auto"/>
                <w:right w:val="none" w:sz="0" w:space="0" w:color="auto"/>
              </w:divBdr>
            </w:div>
            <w:div w:id="16546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57239">
      <w:bodyDiv w:val="1"/>
      <w:marLeft w:val="0"/>
      <w:marRight w:val="0"/>
      <w:marTop w:val="0"/>
      <w:marBottom w:val="0"/>
      <w:divBdr>
        <w:top w:val="none" w:sz="0" w:space="0" w:color="auto"/>
        <w:left w:val="none" w:sz="0" w:space="0" w:color="auto"/>
        <w:bottom w:val="none" w:sz="0" w:space="0" w:color="auto"/>
        <w:right w:val="none" w:sz="0" w:space="0" w:color="auto"/>
      </w:divBdr>
      <w:divsChild>
        <w:div w:id="1643077527">
          <w:marLeft w:val="0"/>
          <w:marRight w:val="0"/>
          <w:marTop w:val="0"/>
          <w:marBottom w:val="0"/>
          <w:divBdr>
            <w:top w:val="none" w:sz="0" w:space="0" w:color="auto"/>
            <w:left w:val="none" w:sz="0" w:space="0" w:color="auto"/>
            <w:bottom w:val="none" w:sz="0" w:space="0" w:color="auto"/>
            <w:right w:val="none" w:sz="0" w:space="0" w:color="auto"/>
          </w:divBdr>
          <w:divsChild>
            <w:div w:id="619343934">
              <w:marLeft w:val="0"/>
              <w:marRight w:val="0"/>
              <w:marTop w:val="0"/>
              <w:marBottom w:val="0"/>
              <w:divBdr>
                <w:top w:val="none" w:sz="0" w:space="0" w:color="auto"/>
                <w:left w:val="none" w:sz="0" w:space="0" w:color="auto"/>
                <w:bottom w:val="none" w:sz="0" w:space="0" w:color="auto"/>
                <w:right w:val="none" w:sz="0" w:space="0" w:color="auto"/>
              </w:divBdr>
            </w:div>
            <w:div w:id="782651722">
              <w:marLeft w:val="0"/>
              <w:marRight w:val="0"/>
              <w:marTop w:val="0"/>
              <w:marBottom w:val="0"/>
              <w:divBdr>
                <w:top w:val="none" w:sz="0" w:space="0" w:color="auto"/>
                <w:left w:val="none" w:sz="0" w:space="0" w:color="auto"/>
                <w:bottom w:val="none" w:sz="0" w:space="0" w:color="auto"/>
                <w:right w:val="none" w:sz="0" w:space="0" w:color="auto"/>
              </w:divBdr>
            </w:div>
            <w:div w:id="6076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6278">
      <w:bodyDiv w:val="1"/>
      <w:marLeft w:val="0"/>
      <w:marRight w:val="0"/>
      <w:marTop w:val="0"/>
      <w:marBottom w:val="0"/>
      <w:divBdr>
        <w:top w:val="none" w:sz="0" w:space="0" w:color="auto"/>
        <w:left w:val="none" w:sz="0" w:space="0" w:color="auto"/>
        <w:bottom w:val="none" w:sz="0" w:space="0" w:color="auto"/>
        <w:right w:val="none" w:sz="0" w:space="0" w:color="auto"/>
      </w:divBdr>
      <w:divsChild>
        <w:div w:id="807750030">
          <w:marLeft w:val="0"/>
          <w:marRight w:val="0"/>
          <w:marTop w:val="0"/>
          <w:marBottom w:val="0"/>
          <w:divBdr>
            <w:top w:val="none" w:sz="0" w:space="0" w:color="auto"/>
            <w:left w:val="none" w:sz="0" w:space="0" w:color="auto"/>
            <w:bottom w:val="none" w:sz="0" w:space="0" w:color="auto"/>
            <w:right w:val="none" w:sz="0" w:space="0" w:color="auto"/>
          </w:divBdr>
          <w:divsChild>
            <w:div w:id="792015655">
              <w:marLeft w:val="0"/>
              <w:marRight w:val="0"/>
              <w:marTop w:val="0"/>
              <w:marBottom w:val="0"/>
              <w:divBdr>
                <w:top w:val="none" w:sz="0" w:space="0" w:color="auto"/>
                <w:left w:val="none" w:sz="0" w:space="0" w:color="auto"/>
                <w:bottom w:val="none" w:sz="0" w:space="0" w:color="auto"/>
                <w:right w:val="none" w:sz="0" w:space="0" w:color="auto"/>
              </w:divBdr>
            </w:div>
            <w:div w:id="1790859836">
              <w:marLeft w:val="0"/>
              <w:marRight w:val="0"/>
              <w:marTop w:val="0"/>
              <w:marBottom w:val="0"/>
              <w:divBdr>
                <w:top w:val="none" w:sz="0" w:space="0" w:color="auto"/>
                <w:left w:val="none" w:sz="0" w:space="0" w:color="auto"/>
                <w:bottom w:val="none" w:sz="0" w:space="0" w:color="auto"/>
                <w:right w:val="none" w:sz="0" w:space="0" w:color="auto"/>
              </w:divBdr>
            </w:div>
            <w:div w:id="1136487582">
              <w:marLeft w:val="0"/>
              <w:marRight w:val="0"/>
              <w:marTop w:val="0"/>
              <w:marBottom w:val="0"/>
              <w:divBdr>
                <w:top w:val="none" w:sz="0" w:space="0" w:color="auto"/>
                <w:left w:val="none" w:sz="0" w:space="0" w:color="auto"/>
                <w:bottom w:val="none" w:sz="0" w:space="0" w:color="auto"/>
                <w:right w:val="none" w:sz="0" w:space="0" w:color="auto"/>
              </w:divBdr>
            </w:div>
            <w:div w:id="559823223">
              <w:marLeft w:val="0"/>
              <w:marRight w:val="0"/>
              <w:marTop w:val="0"/>
              <w:marBottom w:val="0"/>
              <w:divBdr>
                <w:top w:val="none" w:sz="0" w:space="0" w:color="auto"/>
                <w:left w:val="none" w:sz="0" w:space="0" w:color="auto"/>
                <w:bottom w:val="none" w:sz="0" w:space="0" w:color="auto"/>
                <w:right w:val="none" w:sz="0" w:space="0" w:color="auto"/>
              </w:divBdr>
            </w:div>
            <w:div w:id="585380131">
              <w:marLeft w:val="0"/>
              <w:marRight w:val="0"/>
              <w:marTop w:val="0"/>
              <w:marBottom w:val="0"/>
              <w:divBdr>
                <w:top w:val="none" w:sz="0" w:space="0" w:color="auto"/>
                <w:left w:val="none" w:sz="0" w:space="0" w:color="auto"/>
                <w:bottom w:val="none" w:sz="0" w:space="0" w:color="auto"/>
                <w:right w:val="none" w:sz="0" w:space="0" w:color="auto"/>
              </w:divBdr>
            </w:div>
            <w:div w:id="824471941">
              <w:marLeft w:val="0"/>
              <w:marRight w:val="0"/>
              <w:marTop w:val="0"/>
              <w:marBottom w:val="0"/>
              <w:divBdr>
                <w:top w:val="none" w:sz="0" w:space="0" w:color="auto"/>
                <w:left w:val="none" w:sz="0" w:space="0" w:color="auto"/>
                <w:bottom w:val="none" w:sz="0" w:space="0" w:color="auto"/>
                <w:right w:val="none" w:sz="0" w:space="0" w:color="auto"/>
              </w:divBdr>
            </w:div>
            <w:div w:id="765854239">
              <w:marLeft w:val="0"/>
              <w:marRight w:val="0"/>
              <w:marTop w:val="0"/>
              <w:marBottom w:val="0"/>
              <w:divBdr>
                <w:top w:val="none" w:sz="0" w:space="0" w:color="auto"/>
                <w:left w:val="none" w:sz="0" w:space="0" w:color="auto"/>
                <w:bottom w:val="none" w:sz="0" w:space="0" w:color="auto"/>
                <w:right w:val="none" w:sz="0" w:space="0" w:color="auto"/>
              </w:divBdr>
            </w:div>
            <w:div w:id="1567648783">
              <w:marLeft w:val="0"/>
              <w:marRight w:val="0"/>
              <w:marTop w:val="0"/>
              <w:marBottom w:val="0"/>
              <w:divBdr>
                <w:top w:val="none" w:sz="0" w:space="0" w:color="auto"/>
                <w:left w:val="none" w:sz="0" w:space="0" w:color="auto"/>
                <w:bottom w:val="none" w:sz="0" w:space="0" w:color="auto"/>
                <w:right w:val="none" w:sz="0" w:space="0" w:color="auto"/>
              </w:divBdr>
            </w:div>
            <w:div w:id="66474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47624">
      <w:bodyDiv w:val="1"/>
      <w:marLeft w:val="0"/>
      <w:marRight w:val="0"/>
      <w:marTop w:val="0"/>
      <w:marBottom w:val="0"/>
      <w:divBdr>
        <w:top w:val="none" w:sz="0" w:space="0" w:color="auto"/>
        <w:left w:val="none" w:sz="0" w:space="0" w:color="auto"/>
        <w:bottom w:val="none" w:sz="0" w:space="0" w:color="auto"/>
        <w:right w:val="none" w:sz="0" w:space="0" w:color="auto"/>
      </w:divBdr>
      <w:divsChild>
        <w:div w:id="1909530038">
          <w:marLeft w:val="0"/>
          <w:marRight w:val="0"/>
          <w:marTop w:val="0"/>
          <w:marBottom w:val="0"/>
          <w:divBdr>
            <w:top w:val="none" w:sz="0" w:space="0" w:color="auto"/>
            <w:left w:val="none" w:sz="0" w:space="0" w:color="auto"/>
            <w:bottom w:val="none" w:sz="0" w:space="0" w:color="auto"/>
            <w:right w:val="none" w:sz="0" w:space="0" w:color="auto"/>
          </w:divBdr>
          <w:divsChild>
            <w:div w:id="672612981">
              <w:marLeft w:val="0"/>
              <w:marRight w:val="0"/>
              <w:marTop w:val="0"/>
              <w:marBottom w:val="0"/>
              <w:divBdr>
                <w:top w:val="none" w:sz="0" w:space="0" w:color="auto"/>
                <w:left w:val="none" w:sz="0" w:space="0" w:color="auto"/>
                <w:bottom w:val="none" w:sz="0" w:space="0" w:color="auto"/>
                <w:right w:val="none" w:sz="0" w:space="0" w:color="auto"/>
              </w:divBdr>
            </w:div>
            <w:div w:id="563637938">
              <w:marLeft w:val="0"/>
              <w:marRight w:val="0"/>
              <w:marTop w:val="0"/>
              <w:marBottom w:val="0"/>
              <w:divBdr>
                <w:top w:val="none" w:sz="0" w:space="0" w:color="auto"/>
                <w:left w:val="none" w:sz="0" w:space="0" w:color="auto"/>
                <w:bottom w:val="none" w:sz="0" w:space="0" w:color="auto"/>
                <w:right w:val="none" w:sz="0" w:space="0" w:color="auto"/>
              </w:divBdr>
            </w:div>
            <w:div w:id="1189637800">
              <w:marLeft w:val="0"/>
              <w:marRight w:val="0"/>
              <w:marTop w:val="0"/>
              <w:marBottom w:val="0"/>
              <w:divBdr>
                <w:top w:val="none" w:sz="0" w:space="0" w:color="auto"/>
                <w:left w:val="none" w:sz="0" w:space="0" w:color="auto"/>
                <w:bottom w:val="none" w:sz="0" w:space="0" w:color="auto"/>
                <w:right w:val="none" w:sz="0" w:space="0" w:color="auto"/>
              </w:divBdr>
            </w:div>
            <w:div w:id="1425613809">
              <w:marLeft w:val="0"/>
              <w:marRight w:val="0"/>
              <w:marTop w:val="0"/>
              <w:marBottom w:val="0"/>
              <w:divBdr>
                <w:top w:val="none" w:sz="0" w:space="0" w:color="auto"/>
                <w:left w:val="none" w:sz="0" w:space="0" w:color="auto"/>
                <w:bottom w:val="none" w:sz="0" w:space="0" w:color="auto"/>
                <w:right w:val="none" w:sz="0" w:space="0" w:color="auto"/>
              </w:divBdr>
            </w:div>
            <w:div w:id="1741244600">
              <w:marLeft w:val="0"/>
              <w:marRight w:val="0"/>
              <w:marTop w:val="0"/>
              <w:marBottom w:val="0"/>
              <w:divBdr>
                <w:top w:val="none" w:sz="0" w:space="0" w:color="auto"/>
                <w:left w:val="none" w:sz="0" w:space="0" w:color="auto"/>
                <w:bottom w:val="none" w:sz="0" w:space="0" w:color="auto"/>
                <w:right w:val="none" w:sz="0" w:space="0" w:color="auto"/>
              </w:divBdr>
            </w:div>
            <w:div w:id="1666666104">
              <w:marLeft w:val="0"/>
              <w:marRight w:val="0"/>
              <w:marTop w:val="0"/>
              <w:marBottom w:val="0"/>
              <w:divBdr>
                <w:top w:val="none" w:sz="0" w:space="0" w:color="auto"/>
                <w:left w:val="none" w:sz="0" w:space="0" w:color="auto"/>
                <w:bottom w:val="none" w:sz="0" w:space="0" w:color="auto"/>
                <w:right w:val="none" w:sz="0" w:space="0" w:color="auto"/>
              </w:divBdr>
            </w:div>
            <w:div w:id="1710647639">
              <w:marLeft w:val="0"/>
              <w:marRight w:val="0"/>
              <w:marTop w:val="0"/>
              <w:marBottom w:val="0"/>
              <w:divBdr>
                <w:top w:val="none" w:sz="0" w:space="0" w:color="auto"/>
                <w:left w:val="none" w:sz="0" w:space="0" w:color="auto"/>
                <w:bottom w:val="none" w:sz="0" w:space="0" w:color="auto"/>
                <w:right w:val="none" w:sz="0" w:space="0" w:color="auto"/>
              </w:divBdr>
            </w:div>
            <w:div w:id="1261445826">
              <w:marLeft w:val="0"/>
              <w:marRight w:val="0"/>
              <w:marTop w:val="0"/>
              <w:marBottom w:val="0"/>
              <w:divBdr>
                <w:top w:val="none" w:sz="0" w:space="0" w:color="auto"/>
                <w:left w:val="none" w:sz="0" w:space="0" w:color="auto"/>
                <w:bottom w:val="none" w:sz="0" w:space="0" w:color="auto"/>
                <w:right w:val="none" w:sz="0" w:space="0" w:color="auto"/>
              </w:divBdr>
            </w:div>
            <w:div w:id="303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09439">
      <w:bodyDiv w:val="1"/>
      <w:marLeft w:val="0"/>
      <w:marRight w:val="0"/>
      <w:marTop w:val="0"/>
      <w:marBottom w:val="0"/>
      <w:divBdr>
        <w:top w:val="none" w:sz="0" w:space="0" w:color="auto"/>
        <w:left w:val="none" w:sz="0" w:space="0" w:color="auto"/>
        <w:bottom w:val="none" w:sz="0" w:space="0" w:color="auto"/>
        <w:right w:val="none" w:sz="0" w:space="0" w:color="auto"/>
      </w:divBdr>
      <w:divsChild>
        <w:div w:id="1986660598">
          <w:marLeft w:val="0"/>
          <w:marRight w:val="0"/>
          <w:marTop w:val="0"/>
          <w:marBottom w:val="0"/>
          <w:divBdr>
            <w:top w:val="none" w:sz="0" w:space="0" w:color="auto"/>
            <w:left w:val="none" w:sz="0" w:space="0" w:color="auto"/>
            <w:bottom w:val="none" w:sz="0" w:space="0" w:color="auto"/>
            <w:right w:val="none" w:sz="0" w:space="0" w:color="auto"/>
          </w:divBdr>
          <w:divsChild>
            <w:div w:id="880753380">
              <w:marLeft w:val="0"/>
              <w:marRight w:val="0"/>
              <w:marTop w:val="0"/>
              <w:marBottom w:val="0"/>
              <w:divBdr>
                <w:top w:val="none" w:sz="0" w:space="0" w:color="auto"/>
                <w:left w:val="none" w:sz="0" w:space="0" w:color="auto"/>
                <w:bottom w:val="none" w:sz="0" w:space="0" w:color="auto"/>
                <w:right w:val="none" w:sz="0" w:space="0" w:color="auto"/>
              </w:divBdr>
            </w:div>
            <w:div w:id="1224409639">
              <w:marLeft w:val="0"/>
              <w:marRight w:val="0"/>
              <w:marTop w:val="0"/>
              <w:marBottom w:val="0"/>
              <w:divBdr>
                <w:top w:val="none" w:sz="0" w:space="0" w:color="auto"/>
                <w:left w:val="none" w:sz="0" w:space="0" w:color="auto"/>
                <w:bottom w:val="none" w:sz="0" w:space="0" w:color="auto"/>
                <w:right w:val="none" w:sz="0" w:space="0" w:color="auto"/>
              </w:divBdr>
            </w:div>
            <w:div w:id="1364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8386">
      <w:bodyDiv w:val="1"/>
      <w:marLeft w:val="0"/>
      <w:marRight w:val="0"/>
      <w:marTop w:val="0"/>
      <w:marBottom w:val="0"/>
      <w:divBdr>
        <w:top w:val="none" w:sz="0" w:space="0" w:color="auto"/>
        <w:left w:val="none" w:sz="0" w:space="0" w:color="auto"/>
        <w:bottom w:val="none" w:sz="0" w:space="0" w:color="auto"/>
        <w:right w:val="none" w:sz="0" w:space="0" w:color="auto"/>
      </w:divBdr>
      <w:divsChild>
        <w:div w:id="1571960251">
          <w:marLeft w:val="0"/>
          <w:marRight w:val="0"/>
          <w:marTop w:val="0"/>
          <w:marBottom w:val="0"/>
          <w:divBdr>
            <w:top w:val="none" w:sz="0" w:space="0" w:color="auto"/>
            <w:left w:val="none" w:sz="0" w:space="0" w:color="auto"/>
            <w:bottom w:val="none" w:sz="0" w:space="0" w:color="auto"/>
            <w:right w:val="none" w:sz="0" w:space="0" w:color="auto"/>
          </w:divBdr>
          <w:divsChild>
            <w:div w:id="1131174781">
              <w:marLeft w:val="0"/>
              <w:marRight w:val="0"/>
              <w:marTop w:val="0"/>
              <w:marBottom w:val="0"/>
              <w:divBdr>
                <w:top w:val="none" w:sz="0" w:space="0" w:color="auto"/>
                <w:left w:val="none" w:sz="0" w:space="0" w:color="auto"/>
                <w:bottom w:val="none" w:sz="0" w:space="0" w:color="auto"/>
                <w:right w:val="none" w:sz="0" w:space="0" w:color="auto"/>
              </w:divBdr>
            </w:div>
            <w:div w:id="1871381481">
              <w:marLeft w:val="0"/>
              <w:marRight w:val="0"/>
              <w:marTop w:val="0"/>
              <w:marBottom w:val="0"/>
              <w:divBdr>
                <w:top w:val="none" w:sz="0" w:space="0" w:color="auto"/>
                <w:left w:val="none" w:sz="0" w:space="0" w:color="auto"/>
                <w:bottom w:val="none" w:sz="0" w:space="0" w:color="auto"/>
                <w:right w:val="none" w:sz="0" w:space="0" w:color="auto"/>
              </w:divBdr>
            </w:div>
            <w:div w:id="403064675">
              <w:marLeft w:val="0"/>
              <w:marRight w:val="0"/>
              <w:marTop w:val="0"/>
              <w:marBottom w:val="0"/>
              <w:divBdr>
                <w:top w:val="none" w:sz="0" w:space="0" w:color="auto"/>
                <w:left w:val="none" w:sz="0" w:space="0" w:color="auto"/>
                <w:bottom w:val="none" w:sz="0" w:space="0" w:color="auto"/>
                <w:right w:val="none" w:sz="0" w:space="0" w:color="auto"/>
              </w:divBdr>
            </w:div>
            <w:div w:id="856506439">
              <w:marLeft w:val="0"/>
              <w:marRight w:val="0"/>
              <w:marTop w:val="0"/>
              <w:marBottom w:val="0"/>
              <w:divBdr>
                <w:top w:val="none" w:sz="0" w:space="0" w:color="auto"/>
                <w:left w:val="none" w:sz="0" w:space="0" w:color="auto"/>
                <w:bottom w:val="none" w:sz="0" w:space="0" w:color="auto"/>
                <w:right w:val="none" w:sz="0" w:space="0" w:color="auto"/>
              </w:divBdr>
            </w:div>
            <w:div w:id="22295457">
              <w:marLeft w:val="0"/>
              <w:marRight w:val="0"/>
              <w:marTop w:val="0"/>
              <w:marBottom w:val="0"/>
              <w:divBdr>
                <w:top w:val="none" w:sz="0" w:space="0" w:color="auto"/>
                <w:left w:val="none" w:sz="0" w:space="0" w:color="auto"/>
                <w:bottom w:val="none" w:sz="0" w:space="0" w:color="auto"/>
                <w:right w:val="none" w:sz="0" w:space="0" w:color="auto"/>
              </w:divBdr>
            </w:div>
            <w:div w:id="1253002934">
              <w:marLeft w:val="0"/>
              <w:marRight w:val="0"/>
              <w:marTop w:val="0"/>
              <w:marBottom w:val="0"/>
              <w:divBdr>
                <w:top w:val="none" w:sz="0" w:space="0" w:color="auto"/>
                <w:left w:val="none" w:sz="0" w:space="0" w:color="auto"/>
                <w:bottom w:val="none" w:sz="0" w:space="0" w:color="auto"/>
                <w:right w:val="none" w:sz="0" w:space="0" w:color="auto"/>
              </w:divBdr>
            </w:div>
            <w:div w:id="683552205">
              <w:marLeft w:val="0"/>
              <w:marRight w:val="0"/>
              <w:marTop w:val="0"/>
              <w:marBottom w:val="0"/>
              <w:divBdr>
                <w:top w:val="none" w:sz="0" w:space="0" w:color="auto"/>
                <w:left w:val="none" w:sz="0" w:space="0" w:color="auto"/>
                <w:bottom w:val="none" w:sz="0" w:space="0" w:color="auto"/>
                <w:right w:val="none" w:sz="0" w:space="0" w:color="auto"/>
              </w:divBdr>
            </w:div>
            <w:div w:id="773331143">
              <w:marLeft w:val="0"/>
              <w:marRight w:val="0"/>
              <w:marTop w:val="0"/>
              <w:marBottom w:val="0"/>
              <w:divBdr>
                <w:top w:val="none" w:sz="0" w:space="0" w:color="auto"/>
                <w:left w:val="none" w:sz="0" w:space="0" w:color="auto"/>
                <w:bottom w:val="none" w:sz="0" w:space="0" w:color="auto"/>
                <w:right w:val="none" w:sz="0" w:space="0" w:color="auto"/>
              </w:divBdr>
            </w:div>
            <w:div w:id="319430837">
              <w:marLeft w:val="0"/>
              <w:marRight w:val="0"/>
              <w:marTop w:val="0"/>
              <w:marBottom w:val="0"/>
              <w:divBdr>
                <w:top w:val="none" w:sz="0" w:space="0" w:color="auto"/>
                <w:left w:val="none" w:sz="0" w:space="0" w:color="auto"/>
                <w:bottom w:val="none" w:sz="0" w:space="0" w:color="auto"/>
                <w:right w:val="none" w:sz="0" w:space="0" w:color="auto"/>
              </w:divBdr>
            </w:div>
            <w:div w:id="1430849942">
              <w:marLeft w:val="0"/>
              <w:marRight w:val="0"/>
              <w:marTop w:val="0"/>
              <w:marBottom w:val="0"/>
              <w:divBdr>
                <w:top w:val="none" w:sz="0" w:space="0" w:color="auto"/>
                <w:left w:val="none" w:sz="0" w:space="0" w:color="auto"/>
                <w:bottom w:val="none" w:sz="0" w:space="0" w:color="auto"/>
                <w:right w:val="none" w:sz="0" w:space="0" w:color="auto"/>
              </w:divBdr>
            </w:div>
            <w:div w:id="1206141226">
              <w:marLeft w:val="0"/>
              <w:marRight w:val="0"/>
              <w:marTop w:val="0"/>
              <w:marBottom w:val="0"/>
              <w:divBdr>
                <w:top w:val="none" w:sz="0" w:space="0" w:color="auto"/>
                <w:left w:val="none" w:sz="0" w:space="0" w:color="auto"/>
                <w:bottom w:val="none" w:sz="0" w:space="0" w:color="auto"/>
                <w:right w:val="none" w:sz="0" w:space="0" w:color="auto"/>
              </w:divBdr>
            </w:div>
            <w:div w:id="179780805">
              <w:marLeft w:val="0"/>
              <w:marRight w:val="0"/>
              <w:marTop w:val="0"/>
              <w:marBottom w:val="0"/>
              <w:divBdr>
                <w:top w:val="none" w:sz="0" w:space="0" w:color="auto"/>
                <w:left w:val="none" w:sz="0" w:space="0" w:color="auto"/>
                <w:bottom w:val="none" w:sz="0" w:space="0" w:color="auto"/>
                <w:right w:val="none" w:sz="0" w:space="0" w:color="auto"/>
              </w:divBdr>
            </w:div>
            <w:div w:id="19091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4405">
      <w:bodyDiv w:val="1"/>
      <w:marLeft w:val="0"/>
      <w:marRight w:val="0"/>
      <w:marTop w:val="0"/>
      <w:marBottom w:val="0"/>
      <w:divBdr>
        <w:top w:val="none" w:sz="0" w:space="0" w:color="auto"/>
        <w:left w:val="none" w:sz="0" w:space="0" w:color="auto"/>
        <w:bottom w:val="none" w:sz="0" w:space="0" w:color="auto"/>
        <w:right w:val="none" w:sz="0" w:space="0" w:color="auto"/>
      </w:divBdr>
    </w:div>
    <w:div w:id="1703624494">
      <w:bodyDiv w:val="1"/>
      <w:marLeft w:val="0"/>
      <w:marRight w:val="0"/>
      <w:marTop w:val="0"/>
      <w:marBottom w:val="0"/>
      <w:divBdr>
        <w:top w:val="none" w:sz="0" w:space="0" w:color="auto"/>
        <w:left w:val="none" w:sz="0" w:space="0" w:color="auto"/>
        <w:bottom w:val="none" w:sz="0" w:space="0" w:color="auto"/>
        <w:right w:val="none" w:sz="0" w:space="0" w:color="auto"/>
      </w:divBdr>
      <w:divsChild>
        <w:div w:id="980964948">
          <w:marLeft w:val="0"/>
          <w:marRight w:val="0"/>
          <w:marTop w:val="0"/>
          <w:marBottom w:val="0"/>
          <w:divBdr>
            <w:top w:val="none" w:sz="0" w:space="0" w:color="auto"/>
            <w:left w:val="none" w:sz="0" w:space="0" w:color="auto"/>
            <w:bottom w:val="none" w:sz="0" w:space="0" w:color="auto"/>
            <w:right w:val="none" w:sz="0" w:space="0" w:color="auto"/>
          </w:divBdr>
          <w:divsChild>
            <w:div w:id="2145542551">
              <w:marLeft w:val="0"/>
              <w:marRight w:val="0"/>
              <w:marTop w:val="0"/>
              <w:marBottom w:val="0"/>
              <w:divBdr>
                <w:top w:val="none" w:sz="0" w:space="0" w:color="auto"/>
                <w:left w:val="none" w:sz="0" w:space="0" w:color="auto"/>
                <w:bottom w:val="none" w:sz="0" w:space="0" w:color="auto"/>
                <w:right w:val="none" w:sz="0" w:space="0" w:color="auto"/>
              </w:divBdr>
            </w:div>
            <w:div w:id="75907669">
              <w:marLeft w:val="0"/>
              <w:marRight w:val="0"/>
              <w:marTop w:val="0"/>
              <w:marBottom w:val="0"/>
              <w:divBdr>
                <w:top w:val="none" w:sz="0" w:space="0" w:color="auto"/>
                <w:left w:val="none" w:sz="0" w:space="0" w:color="auto"/>
                <w:bottom w:val="none" w:sz="0" w:space="0" w:color="auto"/>
                <w:right w:val="none" w:sz="0" w:space="0" w:color="auto"/>
              </w:divBdr>
            </w:div>
            <w:div w:id="1133865493">
              <w:marLeft w:val="0"/>
              <w:marRight w:val="0"/>
              <w:marTop w:val="0"/>
              <w:marBottom w:val="0"/>
              <w:divBdr>
                <w:top w:val="none" w:sz="0" w:space="0" w:color="auto"/>
                <w:left w:val="none" w:sz="0" w:space="0" w:color="auto"/>
                <w:bottom w:val="none" w:sz="0" w:space="0" w:color="auto"/>
                <w:right w:val="none" w:sz="0" w:space="0" w:color="auto"/>
              </w:divBdr>
            </w:div>
            <w:div w:id="1651714021">
              <w:marLeft w:val="0"/>
              <w:marRight w:val="0"/>
              <w:marTop w:val="0"/>
              <w:marBottom w:val="0"/>
              <w:divBdr>
                <w:top w:val="none" w:sz="0" w:space="0" w:color="auto"/>
                <w:left w:val="none" w:sz="0" w:space="0" w:color="auto"/>
                <w:bottom w:val="none" w:sz="0" w:space="0" w:color="auto"/>
                <w:right w:val="none" w:sz="0" w:space="0" w:color="auto"/>
              </w:divBdr>
            </w:div>
            <w:div w:id="142506431">
              <w:marLeft w:val="0"/>
              <w:marRight w:val="0"/>
              <w:marTop w:val="0"/>
              <w:marBottom w:val="0"/>
              <w:divBdr>
                <w:top w:val="none" w:sz="0" w:space="0" w:color="auto"/>
                <w:left w:val="none" w:sz="0" w:space="0" w:color="auto"/>
                <w:bottom w:val="none" w:sz="0" w:space="0" w:color="auto"/>
                <w:right w:val="none" w:sz="0" w:space="0" w:color="auto"/>
              </w:divBdr>
            </w:div>
            <w:div w:id="1297684696">
              <w:marLeft w:val="0"/>
              <w:marRight w:val="0"/>
              <w:marTop w:val="0"/>
              <w:marBottom w:val="0"/>
              <w:divBdr>
                <w:top w:val="none" w:sz="0" w:space="0" w:color="auto"/>
                <w:left w:val="none" w:sz="0" w:space="0" w:color="auto"/>
                <w:bottom w:val="none" w:sz="0" w:space="0" w:color="auto"/>
                <w:right w:val="none" w:sz="0" w:space="0" w:color="auto"/>
              </w:divBdr>
            </w:div>
            <w:div w:id="880165069">
              <w:marLeft w:val="0"/>
              <w:marRight w:val="0"/>
              <w:marTop w:val="0"/>
              <w:marBottom w:val="0"/>
              <w:divBdr>
                <w:top w:val="none" w:sz="0" w:space="0" w:color="auto"/>
                <w:left w:val="none" w:sz="0" w:space="0" w:color="auto"/>
                <w:bottom w:val="none" w:sz="0" w:space="0" w:color="auto"/>
                <w:right w:val="none" w:sz="0" w:space="0" w:color="auto"/>
              </w:divBdr>
            </w:div>
            <w:div w:id="14339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2287">
      <w:bodyDiv w:val="1"/>
      <w:marLeft w:val="0"/>
      <w:marRight w:val="0"/>
      <w:marTop w:val="0"/>
      <w:marBottom w:val="0"/>
      <w:divBdr>
        <w:top w:val="none" w:sz="0" w:space="0" w:color="auto"/>
        <w:left w:val="none" w:sz="0" w:space="0" w:color="auto"/>
        <w:bottom w:val="none" w:sz="0" w:space="0" w:color="auto"/>
        <w:right w:val="none" w:sz="0" w:space="0" w:color="auto"/>
      </w:divBdr>
    </w:div>
    <w:div w:id="1794203298">
      <w:bodyDiv w:val="1"/>
      <w:marLeft w:val="0"/>
      <w:marRight w:val="0"/>
      <w:marTop w:val="0"/>
      <w:marBottom w:val="0"/>
      <w:divBdr>
        <w:top w:val="none" w:sz="0" w:space="0" w:color="auto"/>
        <w:left w:val="none" w:sz="0" w:space="0" w:color="auto"/>
        <w:bottom w:val="none" w:sz="0" w:space="0" w:color="auto"/>
        <w:right w:val="none" w:sz="0" w:space="0" w:color="auto"/>
      </w:divBdr>
      <w:divsChild>
        <w:div w:id="1477450793">
          <w:marLeft w:val="0"/>
          <w:marRight w:val="0"/>
          <w:marTop w:val="0"/>
          <w:marBottom w:val="0"/>
          <w:divBdr>
            <w:top w:val="none" w:sz="0" w:space="0" w:color="auto"/>
            <w:left w:val="none" w:sz="0" w:space="0" w:color="auto"/>
            <w:bottom w:val="none" w:sz="0" w:space="0" w:color="auto"/>
            <w:right w:val="none" w:sz="0" w:space="0" w:color="auto"/>
          </w:divBdr>
          <w:divsChild>
            <w:div w:id="1480272611">
              <w:marLeft w:val="0"/>
              <w:marRight w:val="0"/>
              <w:marTop w:val="0"/>
              <w:marBottom w:val="0"/>
              <w:divBdr>
                <w:top w:val="none" w:sz="0" w:space="0" w:color="auto"/>
                <w:left w:val="none" w:sz="0" w:space="0" w:color="auto"/>
                <w:bottom w:val="none" w:sz="0" w:space="0" w:color="auto"/>
                <w:right w:val="none" w:sz="0" w:space="0" w:color="auto"/>
              </w:divBdr>
            </w:div>
            <w:div w:id="1521041299">
              <w:marLeft w:val="0"/>
              <w:marRight w:val="0"/>
              <w:marTop w:val="0"/>
              <w:marBottom w:val="0"/>
              <w:divBdr>
                <w:top w:val="none" w:sz="0" w:space="0" w:color="auto"/>
                <w:left w:val="none" w:sz="0" w:space="0" w:color="auto"/>
                <w:bottom w:val="none" w:sz="0" w:space="0" w:color="auto"/>
                <w:right w:val="none" w:sz="0" w:space="0" w:color="auto"/>
              </w:divBdr>
            </w:div>
            <w:div w:id="2132166188">
              <w:marLeft w:val="0"/>
              <w:marRight w:val="0"/>
              <w:marTop w:val="0"/>
              <w:marBottom w:val="0"/>
              <w:divBdr>
                <w:top w:val="none" w:sz="0" w:space="0" w:color="auto"/>
                <w:left w:val="none" w:sz="0" w:space="0" w:color="auto"/>
                <w:bottom w:val="none" w:sz="0" w:space="0" w:color="auto"/>
                <w:right w:val="none" w:sz="0" w:space="0" w:color="auto"/>
              </w:divBdr>
            </w:div>
            <w:div w:id="895244389">
              <w:marLeft w:val="0"/>
              <w:marRight w:val="0"/>
              <w:marTop w:val="0"/>
              <w:marBottom w:val="0"/>
              <w:divBdr>
                <w:top w:val="none" w:sz="0" w:space="0" w:color="auto"/>
                <w:left w:val="none" w:sz="0" w:space="0" w:color="auto"/>
                <w:bottom w:val="none" w:sz="0" w:space="0" w:color="auto"/>
                <w:right w:val="none" w:sz="0" w:space="0" w:color="auto"/>
              </w:divBdr>
            </w:div>
            <w:div w:id="881138710">
              <w:marLeft w:val="0"/>
              <w:marRight w:val="0"/>
              <w:marTop w:val="0"/>
              <w:marBottom w:val="0"/>
              <w:divBdr>
                <w:top w:val="none" w:sz="0" w:space="0" w:color="auto"/>
                <w:left w:val="none" w:sz="0" w:space="0" w:color="auto"/>
                <w:bottom w:val="none" w:sz="0" w:space="0" w:color="auto"/>
                <w:right w:val="none" w:sz="0" w:space="0" w:color="auto"/>
              </w:divBdr>
            </w:div>
            <w:div w:id="2143502781">
              <w:marLeft w:val="0"/>
              <w:marRight w:val="0"/>
              <w:marTop w:val="0"/>
              <w:marBottom w:val="0"/>
              <w:divBdr>
                <w:top w:val="none" w:sz="0" w:space="0" w:color="auto"/>
                <w:left w:val="none" w:sz="0" w:space="0" w:color="auto"/>
                <w:bottom w:val="none" w:sz="0" w:space="0" w:color="auto"/>
                <w:right w:val="none" w:sz="0" w:space="0" w:color="auto"/>
              </w:divBdr>
            </w:div>
            <w:div w:id="34590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6447">
      <w:bodyDiv w:val="1"/>
      <w:marLeft w:val="0"/>
      <w:marRight w:val="0"/>
      <w:marTop w:val="0"/>
      <w:marBottom w:val="0"/>
      <w:divBdr>
        <w:top w:val="none" w:sz="0" w:space="0" w:color="auto"/>
        <w:left w:val="none" w:sz="0" w:space="0" w:color="auto"/>
        <w:bottom w:val="none" w:sz="0" w:space="0" w:color="auto"/>
        <w:right w:val="none" w:sz="0" w:space="0" w:color="auto"/>
      </w:divBdr>
      <w:divsChild>
        <w:div w:id="287249265">
          <w:marLeft w:val="0"/>
          <w:marRight w:val="0"/>
          <w:marTop w:val="0"/>
          <w:marBottom w:val="0"/>
          <w:divBdr>
            <w:top w:val="none" w:sz="0" w:space="0" w:color="auto"/>
            <w:left w:val="none" w:sz="0" w:space="0" w:color="auto"/>
            <w:bottom w:val="none" w:sz="0" w:space="0" w:color="auto"/>
            <w:right w:val="none" w:sz="0" w:space="0" w:color="auto"/>
          </w:divBdr>
          <w:divsChild>
            <w:div w:id="639765754">
              <w:marLeft w:val="0"/>
              <w:marRight w:val="0"/>
              <w:marTop w:val="0"/>
              <w:marBottom w:val="0"/>
              <w:divBdr>
                <w:top w:val="none" w:sz="0" w:space="0" w:color="auto"/>
                <w:left w:val="none" w:sz="0" w:space="0" w:color="auto"/>
                <w:bottom w:val="none" w:sz="0" w:space="0" w:color="auto"/>
                <w:right w:val="none" w:sz="0" w:space="0" w:color="auto"/>
              </w:divBdr>
            </w:div>
            <w:div w:id="1869249897">
              <w:marLeft w:val="0"/>
              <w:marRight w:val="0"/>
              <w:marTop w:val="0"/>
              <w:marBottom w:val="0"/>
              <w:divBdr>
                <w:top w:val="none" w:sz="0" w:space="0" w:color="auto"/>
                <w:left w:val="none" w:sz="0" w:space="0" w:color="auto"/>
                <w:bottom w:val="none" w:sz="0" w:space="0" w:color="auto"/>
                <w:right w:val="none" w:sz="0" w:space="0" w:color="auto"/>
              </w:divBdr>
            </w:div>
            <w:div w:id="1206868196">
              <w:marLeft w:val="0"/>
              <w:marRight w:val="0"/>
              <w:marTop w:val="0"/>
              <w:marBottom w:val="0"/>
              <w:divBdr>
                <w:top w:val="none" w:sz="0" w:space="0" w:color="auto"/>
                <w:left w:val="none" w:sz="0" w:space="0" w:color="auto"/>
                <w:bottom w:val="none" w:sz="0" w:space="0" w:color="auto"/>
                <w:right w:val="none" w:sz="0" w:space="0" w:color="auto"/>
              </w:divBdr>
            </w:div>
            <w:div w:id="964778088">
              <w:marLeft w:val="0"/>
              <w:marRight w:val="0"/>
              <w:marTop w:val="0"/>
              <w:marBottom w:val="0"/>
              <w:divBdr>
                <w:top w:val="none" w:sz="0" w:space="0" w:color="auto"/>
                <w:left w:val="none" w:sz="0" w:space="0" w:color="auto"/>
                <w:bottom w:val="none" w:sz="0" w:space="0" w:color="auto"/>
                <w:right w:val="none" w:sz="0" w:space="0" w:color="auto"/>
              </w:divBdr>
            </w:div>
            <w:div w:id="1029913422">
              <w:marLeft w:val="0"/>
              <w:marRight w:val="0"/>
              <w:marTop w:val="0"/>
              <w:marBottom w:val="0"/>
              <w:divBdr>
                <w:top w:val="none" w:sz="0" w:space="0" w:color="auto"/>
                <w:left w:val="none" w:sz="0" w:space="0" w:color="auto"/>
                <w:bottom w:val="none" w:sz="0" w:space="0" w:color="auto"/>
                <w:right w:val="none" w:sz="0" w:space="0" w:color="auto"/>
              </w:divBdr>
            </w:div>
            <w:div w:id="852649090">
              <w:marLeft w:val="0"/>
              <w:marRight w:val="0"/>
              <w:marTop w:val="0"/>
              <w:marBottom w:val="0"/>
              <w:divBdr>
                <w:top w:val="none" w:sz="0" w:space="0" w:color="auto"/>
                <w:left w:val="none" w:sz="0" w:space="0" w:color="auto"/>
                <w:bottom w:val="none" w:sz="0" w:space="0" w:color="auto"/>
                <w:right w:val="none" w:sz="0" w:space="0" w:color="auto"/>
              </w:divBdr>
            </w:div>
            <w:div w:id="104425696">
              <w:marLeft w:val="0"/>
              <w:marRight w:val="0"/>
              <w:marTop w:val="0"/>
              <w:marBottom w:val="0"/>
              <w:divBdr>
                <w:top w:val="none" w:sz="0" w:space="0" w:color="auto"/>
                <w:left w:val="none" w:sz="0" w:space="0" w:color="auto"/>
                <w:bottom w:val="none" w:sz="0" w:space="0" w:color="auto"/>
                <w:right w:val="none" w:sz="0" w:space="0" w:color="auto"/>
              </w:divBdr>
            </w:div>
            <w:div w:id="2125230394">
              <w:marLeft w:val="0"/>
              <w:marRight w:val="0"/>
              <w:marTop w:val="0"/>
              <w:marBottom w:val="0"/>
              <w:divBdr>
                <w:top w:val="none" w:sz="0" w:space="0" w:color="auto"/>
                <w:left w:val="none" w:sz="0" w:space="0" w:color="auto"/>
                <w:bottom w:val="none" w:sz="0" w:space="0" w:color="auto"/>
                <w:right w:val="none" w:sz="0" w:space="0" w:color="auto"/>
              </w:divBdr>
            </w:div>
            <w:div w:id="1583107244">
              <w:marLeft w:val="0"/>
              <w:marRight w:val="0"/>
              <w:marTop w:val="0"/>
              <w:marBottom w:val="0"/>
              <w:divBdr>
                <w:top w:val="none" w:sz="0" w:space="0" w:color="auto"/>
                <w:left w:val="none" w:sz="0" w:space="0" w:color="auto"/>
                <w:bottom w:val="none" w:sz="0" w:space="0" w:color="auto"/>
                <w:right w:val="none" w:sz="0" w:space="0" w:color="auto"/>
              </w:divBdr>
            </w:div>
            <w:div w:id="1993487208">
              <w:marLeft w:val="0"/>
              <w:marRight w:val="0"/>
              <w:marTop w:val="0"/>
              <w:marBottom w:val="0"/>
              <w:divBdr>
                <w:top w:val="none" w:sz="0" w:space="0" w:color="auto"/>
                <w:left w:val="none" w:sz="0" w:space="0" w:color="auto"/>
                <w:bottom w:val="none" w:sz="0" w:space="0" w:color="auto"/>
                <w:right w:val="none" w:sz="0" w:space="0" w:color="auto"/>
              </w:divBdr>
            </w:div>
            <w:div w:id="615868985">
              <w:marLeft w:val="0"/>
              <w:marRight w:val="0"/>
              <w:marTop w:val="0"/>
              <w:marBottom w:val="0"/>
              <w:divBdr>
                <w:top w:val="none" w:sz="0" w:space="0" w:color="auto"/>
                <w:left w:val="none" w:sz="0" w:space="0" w:color="auto"/>
                <w:bottom w:val="none" w:sz="0" w:space="0" w:color="auto"/>
                <w:right w:val="none" w:sz="0" w:space="0" w:color="auto"/>
              </w:divBdr>
            </w:div>
            <w:div w:id="893740959">
              <w:marLeft w:val="0"/>
              <w:marRight w:val="0"/>
              <w:marTop w:val="0"/>
              <w:marBottom w:val="0"/>
              <w:divBdr>
                <w:top w:val="none" w:sz="0" w:space="0" w:color="auto"/>
                <w:left w:val="none" w:sz="0" w:space="0" w:color="auto"/>
                <w:bottom w:val="none" w:sz="0" w:space="0" w:color="auto"/>
                <w:right w:val="none" w:sz="0" w:space="0" w:color="auto"/>
              </w:divBdr>
            </w:div>
            <w:div w:id="1688823000">
              <w:marLeft w:val="0"/>
              <w:marRight w:val="0"/>
              <w:marTop w:val="0"/>
              <w:marBottom w:val="0"/>
              <w:divBdr>
                <w:top w:val="none" w:sz="0" w:space="0" w:color="auto"/>
                <w:left w:val="none" w:sz="0" w:space="0" w:color="auto"/>
                <w:bottom w:val="none" w:sz="0" w:space="0" w:color="auto"/>
                <w:right w:val="none" w:sz="0" w:space="0" w:color="auto"/>
              </w:divBdr>
            </w:div>
            <w:div w:id="1285234181">
              <w:marLeft w:val="0"/>
              <w:marRight w:val="0"/>
              <w:marTop w:val="0"/>
              <w:marBottom w:val="0"/>
              <w:divBdr>
                <w:top w:val="none" w:sz="0" w:space="0" w:color="auto"/>
                <w:left w:val="none" w:sz="0" w:space="0" w:color="auto"/>
                <w:bottom w:val="none" w:sz="0" w:space="0" w:color="auto"/>
                <w:right w:val="none" w:sz="0" w:space="0" w:color="auto"/>
              </w:divBdr>
            </w:div>
            <w:div w:id="596911672">
              <w:marLeft w:val="0"/>
              <w:marRight w:val="0"/>
              <w:marTop w:val="0"/>
              <w:marBottom w:val="0"/>
              <w:divBdr>
                <w:top w:val="none" w:sz="0" w:space="0" w:color="auto"/>
                <w:left w:val="none" w:sz="0" w:space="0" w:color="auto"/>
                <w:bottom w:val="none" w:sz="0" w:space="0" w:color="auto"/>
                <w:right w:val="none" w:sz="0" w:space="0" w:color="auto"/>
              </w:divBdr>
            </w:div>
            <w:div w:id="1232807890">
              <w:marLeft w:val="0"/>
              <w:marRight w:val="0"/>
              <w:marTop w:val="0"/>
              <w:marBottom w:val="0"/>
              <w:divBdr>
                <w:top w:val="none" w:sz="0" w:space="0" w:color="auto"/>
                <w:left w:val="none" w:sz="0" w:space="0" w:color="auto"/>
                <w:bottom w:val="none" w:sz="0" w:space="0" w:color="auto"/>
                <w:right w:val="none" w:sz="0" w:space="0" w:color="auto"/>
              </w:divBdr>
            </w:div>
            <w:div w:id="116269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5182">
      <w:bodyDiv w:val="1"/>
      <w:marLeft w:val="0"/>
      <w:marRight w:val="0"/>
      <w:marTop w:val="0"/>
      <w:marBottom w:val="0"/>
      <w:divBdr>
        <w:top w:val="none" w:sz="0" w:space="0" w:color="auto"/>
        <w:left w:val="none" w:sz="0" w:space="0" w:color="auto"/>
        <w:bottom w:val="none" w:sz="0" w:space="0" w:color="auto"/>
        <w:right w:val="none" w:sz="0" w:space="0" w:color="auto"/>
      </w:divBdr>
      <w:divsChild>
        <w:div w:id="534081850">
          <w:marLeft w:val="0"/>
          <w:marRight w:val="0"/>
          <w:marTop w:val="0"/>
          <w:marBottom w:val="0"/>
          <w:divBdr>
            <w:top w:val="none" w:sz="0" w:space="0" w:color="auto"/>
            <w:left w:val="none" w:sz="0" w:space="0" w:color="auto"/>
            <w:bottom w:val="none" w:sz="0" w:space="0" w:color="auto"/>
            <w:right w:val="none" w:sz="0" w:space="0" w:color="auto"/>
          </w:divBdr>
          <w:divsChild>
            <w:div w:id="397478438">
              <w:marLeft w:val="0"/>
              <w:marRight w:val="0"/>
              <w:marTop w:val="0"/>
              <w:marBottom w:val="0"/>
              <w:divBdr>
                <w:top w:val="none" w:sz="0" w:space="0" w:color="auto"/>
                <w:left w:val="none" w:sz="0" w:space="0" w:color="auto"/>
                <w:bottom w:val="none" w:sz="0" w:space="0" w:color="auto"/>
                <w:right w:val="none" w:sz="0" w:space="0" w:color="auto"/>
              </w:divBdr>
            </w:div>
            <w:div w:id="1565214018">
              <w:marLeft w:val="0"/>
              <w:marRight w:val="0"/>
              <w:marTop w:val="0"/>
              <w:marBottom w:val="0"/>
              <w:divBdr>
                <w:top w:val="none" w:sz="0" w:space="0" w:color="auto"/>
                <w:left w:val="none" w:sz="0" w:space="0" w:color="auto"/>
                <w:bottom w:val="none" w:sz="0" w:space="0" w:color="auto"/>
                <w:right w:val="none" w:sz="0" w:space="0" w:color="auto"/>
              </w:divBdr>
            </w:div>
            <w:div w:id="55516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9756">
      <w:bodyDiv w:val="1"/>
      <w:marLeft w:val="0"/>
      <w:marRight w:val="0"/>
      <w:marTop w:val="0"/>
      <w:marBottom w:val="0"/>
      <w:divBdr>
        <w:top w:val="none" w:sz="0" w:space="0" w:color="auto"/>
        <w:left w:val="none" w:sz="0" w:space="0" w:color="auto"/>
        <w:bottom w:val="none" w:sz="0" w:space="0" w:color="auto"/>
        <w:right w:val="none" w:sz="0" w:space="0" w:color="auto"/>
      </w:divBdr>
      <w:divsChild>
        <w:div w:id="153567420">
          <w:marLeft w:val="0"/>
          <w:marRight w:val="0"/>
          <w:marTop w:val="0"/>
          <w:marBottom w:val="0"/>
          <w:divBdr>
            <w:top w:val="none" w:sz="0" w:space="0" w:color="auto"/>
            <w:left w:val="none" w:sz="0" w:space="0" w:color="auto"/>
            <w:bottom w:val="none" w:sz="0" w:space="0" w:color="auto"/>
            <w:right w:val="none" w:sz="0" w:space="0" w:color="auto"/>
          </w:divBdr>
          <w:divsChild>
            <w:div w:id="527182974">
              <w:marLeft w:val="0"/>
              <w:marRight w:val="0"/>
              <w:marTop w:val="0"/>
              <w:marBottom w:val="0"/>
              <w:divBdr>
                <w:top w:val="none" w:sz="0" w:space="0" w:color="auto"/>
                <w:left w:val="none" w:sz="0" w:space="0" w:color="auto"/>
                <w:bottom w:val="none" w:sz="0" w:space="0" w:color="auto"/>
                <w:right w:val="none" w:sz="0" w:space="0" w:color="auto"/>
              </w:divBdr>
            </w:div>
            <w:div w:id="1843272301">
              <w:marLeft w:val="0"/>
              <w:marRight w:val="0"/>
              <w:marTop w:val="0"/>
              <w:marBottom w:val="0"/>
              <w:divBdr>
                <w:top w:val="none" w:sz="0" w:space="0" w:color="auto"/>
                <w:left w:val="none" w:sz="0" w:space="0" w:color="auto"/>
                <w:bottom w:val="none" w:sz="0" w:space="0" w:color="auto"/>
                <w:right w:val="none" w:sz="0" w:space="0" w:color="auto"/>
              </w:divBdr>
            </w:div>
            <w:div w:id="1582520837">
              <w:marLeft w:val="0"/>
              <w:marRight w:val="0"/>
              <w:marTop w:val="0"/>
              <w:marBottom w:val="0"/>
              <w:divBdr>
                <w:top w:val="none" w:sz="0" w:space="0" w:color="auto"/>
                <w:left w:val="none" w:sz="0" w:space="0" w:color="auto"/>
                <w:bottom w:val="none" w:sz="0" w:space="0" w:color="auto"/>
                <w:right w:val="none" w:sz="0" w:space="0" w:color="auto"/>
              </w:divBdr>
            </w:div>
            <w:div w:id="507597572">
              <w:marLeft w:val="0"/>
              <w:marRight w:val="0"/>
              <w:marTop w:val="0"/>
              <w:marBottom w:val="0"/>
              <w:divBdr>
                <w:top w:val="none" w:sz="0" w:space="0" w:color="auto"/>
                <w:left w:val="none" w:sz="0" w:space="0" w:color="auto"/>
                <w:bottom w:val="none" w:sz="0" w:space="0" w:color="auto"/>
                <w:right w:val="none" w:sz="0" w:space="0" w:color="auto"/>
              </w:divBdr>
            </w:div>
            <w:div w:id="1562211673">
              <w:marLeft w:val="0"/>
              <w:marRight w:val="0"/>
              <w:marTop w:val="0"/>
              <w:marBottom w:val="0"/>
              <w:divBdr>
                <w:top w:val="none" w:sz="0" w:space="0" w:color="auto"/>
                <w:left w:val="none" w:sz="0" w:space="0" w:color="auto"/>
                <w:bottom w:val="none" w:sz="0" w:space="0" w:color="auto"/>
                <w:right w:val="none" w:sz="0" w:space="0" w:color="auto"/>
              </w:divBdr>
            </w:div>
            <w:div w:id="60489857">
              <w:marLeft w:val="0"/>
              <w:marRight w:val="0"/>
              <w:marTop w:val="0"/>
              <w:marBottom w:val="0"/>
              <w:divBdr>
                <w:top w:val="none" w:sz="0" w:space="0" w:color="auto"/>
                <w:left w:val="none" w:sz="0" w:space="0" w:color="auto"/>
                <w:bottom w:val="none" w:sz="0" w:space="0" w:color="auto"/>
                <w:right w:val="none" w:sz="0" w:space="0" w:color="auto"/>
              </w:divBdr>
            </w:div>
            <w:div w:id="1262030146">
              <w:marLeft w:val="0"/>
              <w:marRight w:val="0"/>
              <w:marTop w:val="0"/>
              <w:marBottom w:val="0"/>
              <w:divBdr>
                <w:top w:val="none" w:sz="0" w:space="0" w:color="auto"/>
                <w:left w:val="none" w:sz="0" w:space="0" w:color="auto"/>
                <w:bottom w:val="none" w:sz="0" w:space="0" w:color="auto"/>
                <w:right w:val="none" w:sz="0" w:space="0" w:color="auto"/>
              </w:divBdr>
            </w:div>
            <w:div w:id="579412833">
              <w:marLeft w:val="0"/>
              <w:marRight w:val="0"/>
              <w:marTop w:val="0"/>
              <w:marBottom w:val="0"/>
              <w:divBdr>
                <w:top w:val="none" w:sz="0" w:space="0" w:color="auto"/>
                <w:left w:val="none" w:sz="0" w:space="0" w:color="auto"/>
                <w:bottom w:val="none" w:sz="0" w:space="0" w:color="auto"/>
                <w:right w:val="none" w:sz="0" w:space="0" w:color="auto"/>
              </w:divBdr>
            </w:div>
            <w:div w:id="10838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png"/><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png"/><Relationship Id="rId55" Type="http://schemas.openxmlformats.org/officeDocument/2006/relationships/hyperlink" Target="http://www.angelikalanger.com/GenericsFAQ/FAQSections/TypeArguments.html" TargetMode="Externa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tmp"/><Relationship Id="rId41" Type="http://schemas.openxmlformats.org/officeDocument/2006/relationships/image" Target="media/image33.tmp"/><Relationship Id="rId54" Type="http://schemas.openxmlformats.org/officeDocument/2006/relationships/hyperlink" Target="https://stackoverflow.com/a/4343547/269230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png"/><Relationship Id="rId56" Type="http://schemas.openxmlformats.org/officeDocument/2006/relationships/hyperlink" Target="https://stackoverflow.com/questions/2776975/how-can-i-add-to-list-extends-number-data-structures/2777297"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lukasbach">
      <a:dk1>
        <a:srgbClr val="22303D"/>
      </a:dk1>
      <a:lt1>
        <a:sysClr val="window" lastClr="FFFFFF"/>
      </a:lt1>
      <a:dk2>
        <a:srgbClr val="111920"/>
      </a:dk2>
      <a:lt2>
        <a:srgbClr val="E7E6E6"/>
      </a:lt2>
      <a:accent1>
        <a:srgbClr val="3498DB"/>
      </a:accent1>
      <a:accent2>
        <a:srgbClr val="D1D1D1"/>
      </a:accent2>
      <a:accent3>
        <a:srgbClr val="FF8300"/>
      </a:accent3>
      <a:accent4>
        <a:srgbClr val="5EC663"/>
      </a:accent4>
      <a:accent5>
        <a:srgbClr val="D65C5C"/>
      </a:accent5>
      <a:accent6>
        <a:srgbClr val="000000"/>
      </a:accent6>
      <a:hlink>
        <a:srgbClr val="3498DB"/>
      </a:hlink>
      <a:folHlink>
        <a:srgbClr val="3498D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lukasbach.com</CompanyAddress>
  <CompanyPhone/>
  <CompanyFax/>
  <CompanyEmail>lbach@outlook.de</CompanyEmail>
</CoverPageProperties>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17E55D-15A8-4259-8044-83A7E33D5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6600</Words>
  <Characters>41584</Characters>
  <Application>Microsoft Office Word</Application>
  <DocSecurity>0</DocSecurity>
  <Lines>346</Lines>
  <Paragraphs>96</Paragraphs>
  <ScaleCrop>false</ScaleCrop>
  <HeadingPairs>
    <vt:vector size="2" baseType="variant">
      <vt:variant>
        <vt:lpstr>Titel</vt:lpstr>
      </vt:variant>
      <vt:variant>
        <vt:i4>1</vt:i4>
      </vt:variant>
    </vt:vector>
  </HeadingPairs>
  <TitlesOfParts>
    <vt:vector size="1" baseType="lpstr">
      <vt:lpstr>Fortgeschrittene Objektorientierung</vt:lpstr>
    </vt:vector>
  </TitlesOfParts>
  <Company/>
  <LinksUpToDate>false</LinksUpToDate>
  <CharactersWithSpaces>48088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Fortgeschrittene Objektorientierung</dc:title>
  <dc:subject/>
  <dc:creator>Lukas Bach</dc:creator>
  <cp:keywords/>
  <dc:description/>
  <cp:lastModifiedBy>Lukas Bach</cp:lastModifiedBy>
  <cp:revision>107</cp:revision>
  <dcterms:created xsi:type="dcterms:W3CDTF">2019-01-03T20:20:00Z</dcterms:created>
  <dcterms:modified xsi:type="dcterms:W3CDTF">2019-09-24T20:06:00Z</dcterms:modified>
</cp:coreProperties>
</file>