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u w:val="single"/>
        </w:rPr>
      </w:pPr>
      <w:r>
        <w:rPr>
          <w:sz w:val="32"/>
          <w:u w:val="single"/>
        </w:rPr>
        <w:t>The Game of Pong – ver. 1.5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After launching app you will be greated with welcome screen, after pressing enter you will be placed in the menu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6"/>
          <w:u w:val="none"/>
        </w:rPr>
      </w:pPr>
      <w:r>
        <w:rPr>
          <w:sz w:val="36"/>
          <w:u w:val="none"/>
        </w:rPr>
        <w:t>Menu: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To navigate in menu use keyboard in terminal, or push knobs on the board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Press ‚+‘ or ‚blue knob‘         Move down in menu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Press ‚-‘ or ‚red knob‘            Move up in menu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Press Enter or ,green knob’    Enter the selected option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Options in menu: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Keyboard mode – </w:t>
      </w:r>
      <w:r>
        <w:rPr>
          <w:u w:val="none"/>
        </w:rPr>
        <w:t>play the game with input from keyboard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Knobs mode – play the game with input from knobs on the board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Exit – quits the game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6"/>
          <w:u w:val="none"/>
        </w:rPr>
      </w:pPr>
      <w:r>
        <w:rPr>
          <w:sz w:val="36"/>
          <w:u w:val="none"/>
        </w:rPr>
        <w:t>Keyboard mode: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>I</w:t>
      </w:r>
      <w:r>
        <w:rPr>
          <w:sz w:val="24"/>
          <w:u w:val="none"/>
        </w:rPr>
        <w:t xml:space="preserve">n </w:t>
      </w:r>
      <w:r>
        <w:rPr>
          <w:sz w:val="24"/>
          <w:u w:val="none"/>
        </w:rPr>
        <w:t>k</w:t>
      </w:r>
      <w:r>
        <w:rPr>
          <w:sz w:val="24"/>
          <w:u w:val="none"/>
        </w:rPr>
        <w:t xml:space="preserve">eyboard </w:t>
      </w:r>
      <w:r>
        <w:rPr>
          <w:sz w:val="24"/>
          <w:u w:val="none"/>
        </w:rPr>
        <w:t>mode you control the paddles with keyboard input in terminal. When key is pressed the paddle moves acordingly. The game is played until one of the players scores 5 points, or key q is pressed on keyboard.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>Controls: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use ‚s‘ and ‚d‘ keys for controlling the player 1 (left) paddle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use ‚j‘ and ‚k‘ keys for controlling the player 2 (right) paddle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press ‚q‘ to quit to menu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</w:r>
    </w:p>
    <w:p>
      <w:pPr>
        <w:pStyle w:val="Normal"/>
        <w:bidi w:val="0"/>
        <w:jc w:val="left"/>
        <w:rPr>
          <w:sz w:val="36"/>
          <w:u w:val="none"/>
        </w:rPr>
      </w:pPr>
      <w:r>
        <w:rPr>
          <w:sz w:val="36"/>
          <w:u w:val="none"/>
        </w:rPr>
        <w:t>K</w:t>
      </w:r>
      <w:r>
        <w:rPr>
          <w:sz w:val="36"/>
          <w:u w:val="none"/>
        </w:rPr>
        <w:t>nob</w:t>
      </w:r>
      <w:r>
        <w:rPr>
          <w:sz w:val="36"/>
          <w:u w:val="none"/>
        </w:rPr>
        <w:t xml:space="preserve"> mode: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>I</w:t>
      </w:r>
      <w:r>
        <w:rPr>
          <w:sz w:val="24"/>
          <w:u w:val="none"/>
        </w:rPr>
        <w:t xml:space="preserve">n </w:t>
      </w:r>
      <w:r>
        <w:rPr>
          <w:sz w:val="24"/>
          <w:u w:val="none"/>
        </w:rPr>
        <w:t>knob</w:t>
      </w:r>
      <w:r>
        <w:rPr>
          <w:sz w:val="24"/>
          <w:u w:val="none"/>
        </w:rPr>
        <w:t xml:space="preserve"> </w:t>
      </w:r>
      <w:r>
        <w:rPr>
          <w:sz w:val="24"/>
          <w:u w:val="none"/>
        </w:rPr>
        <w:t>mode you control the paddles with knobs on the board. Spin the knobs on the board to move the paddles. The game is played until one of the players scores 5 points, or key q is pressed on keyboard.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>Controls: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spin ‚red knob’ for controlling the player 1 (left) paddle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spin ‚blue knob‘ for controlling the player 2 (right) paddle</w:t>
      </w:r>
    </w:p>
    <w:p>
      <w:pPr>
        <w:pStyle w:val="Normal"/>
        <w:bidi w:val="0"/>
        <w:jc w:val="left"/>
        <w:rPr>
          <w:sz w:val="24"/>
          <w:u w:val="none"/>
        </w:rPr>
      </w:pPr>
      <w:r>
        <w:rPr>
          <w:sz w:val="24"/>
          <w:u w:val="none"/>
        </w:rPr>
        <w:tab/>
        <w:tab/>
        <w:t>press ‚q‘ to quit to menu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LibreOffice/7.1.1.2$Windows_X86_64 LibreOffice_project/fe0b08f4af1bacafe4c7ecc87ce55bb426164676</Application>
  <AppVersion>15.0000</AppVersion>
  <Pages>1</Pages>
  <Words>238</Words>
  <Characters>1040</Characters>
  <CharactersWithSpaces>1295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2021-05-20T17:32:31Z</dcterms:created>
  <dc:creator/>
  <dc:description/>
  <dc:language>cs-CZ</dc:language>
  <cp:lastModifiedBy/>
  <dcterms:modified xsi:type="dcterms:W3CDTF">2021-05-20T18:59:59Z</dcterms:modified>
  <cp:revision>4</cp:revision>
  <dc:subject/>
  <dc:title/>
</cp:coreProperties>
</file>