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BEE7D" w14:textId="082E87A8" w:rsidR="00045A77" w:rsidRDefault="00045A77" w:rsidP="00045A77">
      <w:pPr>
        <w:jc w:val="center"/>
        <w:rPr>
          <w:rFonts w:cstheme="minorHAnsi"/>
          <w:b/>
          <w:bCs/>
          <w:sz w:val="32"/>
          <w:szCs w:val="32"/>
        </w:rPr>
      </w:pPr>
      <w:r w:rsidRPr="00045A77">
        <w:rPr>
          <w:rFonts w:cstheme="minorHAnsi"/>
          <w:b/>
          <w:bCs/>
          <w:sz w:val="32"/>
          <w:szCs w:val="32"/>
        </w:rPr>
        <w:t>ValiTex</w:t>
      </w:r>
      <w:r w:rsidR="006B3236">
        <w:rPr>
          <w:rFonts w:cstheme="minorHAnsi"/>
          <w:b/>
          <w:bCs/>
          <w:sz w:val="32"/>
          <w:szCs w:val="32"/>
        </w:rPr>
        <w:t>t</w:t>
      </w:r>
      <w:r w:rsidR="00DB316C" w:rsidRPr="00045A77">
        <w:rPr>
          <w:rFonts w:cstheme="minorHAnsi"/>
          <w:b/>
          <w:bCs/>
          <w:sz w:val="32"/>
          <w:szCs w:val="32"/>
        </w:rPr>
        <w:t xml:space="preserve"> Checklist</w:t>
      </w:r>
      <w:r w:rsidR="00810B05" w:rsidRPr="00045A77">
        <w:rPr>
          <w:rFonts w:cstheme="minorHAnsi"/>
          <w:b/>
          <w:bCs/>
          <w:sz w:val="32"/>
          <w:szCs w:val="32"/>
        </w:rPr>
        <w:t xml:space="preserve"> </w:t>
      </w:r>
    </w:p>
    <w:p w14:paraId="11F9A587" w14:textId="5E832557" w:rsidR="00640C71" w:rsidRPr="00640C71" w:rsidRDefault="00640C71" w:rsidP="00640C71">
      <w:pPr>
        <w:keepNext/>
        <w:spacing w:line="240" w:lineRule="auto"/>
        <w:jc w:val="center"/>
        <w:rPr>
          <w:rFonts w:cstheme="minorHAnsi"/>
          <w:b/>
          <w:bCs/>
          <w:sz w:val="32"/>
          <w:szCs w:val="32"/>
        </w:rPr>
      </w:pPr>
      <w:r>
        <w:rPr>
          <w:rFonts w:cstheme="minorHAnsi"/>
          <w:b/>
          <w:bCs/>
          <w:sz w:val="32"/>
          <w:szCs w:val="32"/>
        </w:rPr>
        <w:t xml:space="preserve">Use Case </w:t>
      </w:r>
      <w:r w:rsidR="00A842EA">
        <w:rPr>
          <w:rFonts w:cstheme="minorHAnsi"/>
          <w:b/>
          <w:bCs/>
          <w:sz w:val="32"/>
          <w:szCs w:val="32"/>
        </w:rPr>
        <w:t>B</w:t>
      </w:r>
      <w:r w:rsidR="00143C72">
        <w:rPr>
          <w:rFonts w:cstheme="minorHAnsi"/>
          <w:b/>
          <w:bCs/>
          <w:sz w:val="32"/>
          <w:szCs w:val="32"/>
        </w:rPr>
        <w:t xml:space="preserve">: </w:t>
      </w:r>
      <w:r w:rsidR="00A842EA" w:rsidRPr="00A842EA">
        <w:rPr>
          <w:rFonts w:cstheme="minorHAnsi"/>
          <w:b/>
          <w:bCs/>
          <w:sz w:val="32"/>
          <w:szCs w:val="32"/>
        </w:rPr>
        <w:t>(Semi-) Supervised Classification</w:t>
      </w:r>
    </w:p>
    <w:p w14:paraId="61EA42B8" w14:textId="470B45DD" w:rsidR="00DB316C" w:rsidRPr="00045A77" w:rsidRDefault="00DB316C" w:rsidP="00045A77">
      <w:pPr>
        <w:jc w:val="center"/>
        <w:rPr>
          <w:rFonts w:cstheme="minorHAnsi"/>
          <w:b/>
          <w:bCs/>
          <w:sz w:val="32"/>
          <w:szCs w:val="32"/>
        </w:rPr>
      </w:pPr>
    </w:p>
    <w:p w14:paraId="40D532E8" w14:textId="144B2F5D" w:rsidR="004B3231" w:rsidRPr="00D7784F" w:rsidRDefault="00640C71" w:rsidP="006542EB">
      <w:pPr>
        <w:pStyle w:val="NormalWeb"/>
        <w:shd w:val="clear" w:color="auto" w:fill="FFFFFF"/>
        <w:spacing w:before="0" w:beforeAutospacing="0" w:after="150" w:afterAutospacing="0"/>
        <w:jc w:val="both"/>
        <w:rPr>
          <w:rFonts w:asciiTheme="majorHAnsi" w:hAnsiTheme="majorHAnsi" w:cstheme="majorHAnsi"/>
        </w:rPr>
      </w:pPr>
      <w:r w:rsidRPr="00D7784F">
        <w:rPr>
          <w:rFonts w:asciiTheme="majorHAnsi" w:hAnsiTheme="majorHAnsi" w:cstheme="majorHAnsi"/>
          <w:noProof/>
        </w:rPr>
        <mc:AlternateContent>
          <mc:Choice Requires="wpg">
            <w:drawing>
              <wp:anchor distT="0" distB="0" distL="114300" distR="114300" simplePos="0" relativeHeight="251660288" behindDoc="0" locked="0" layoutInCell="1" allowOverlap="1" wp14:anchorId="19DDF581" wp14:editId="6AB7EA14">
                <wp:simplePos x="0" y="0"/>
                <wp:positionH relativeFrom="column">
                  <wp:posOffset>1172314</wp:posOffset>
                </wp:positionH>
                <wp:positionV relativeFrom="paragraph">
                  <wp:posOffset>1257300</wp:posOffset>
                </wp:positionV>
                <wp:extent cx="6465570" cy="3950970"/>
                <wp:effectExtent l="0" t="0" r="0" b="0"/>
                <wp:wrapTopAndBottom/>
                <wp:docPr id="31" name="Group 31"/>
                <wp:cNvGraphicFramePr/>
                <a:graphic xmlns:a="http://schemas.openxmlformats.org/drawingml/2006/main">
                  <a:graphicData uri="http://schemas.microsoft.com/office/word/2010/wordprocessingGroup">
                    <wpg:wgp>
                      <wpg:cNvGrpSpPr/>
                      <wpg:grpSpPr>
                        <a:xfrm>
                          <a:off x="0" y="0"/>
                          <a:ext cx="6465570" cy="3950970"/>
                          <a:chOff x="-370029" y="2135116"/>
                          <a:chExt cx="6730027" cy="4114318"/>
                        </a:xfrm>
                      </wpg:grpSpPr>
                      <pic:pic xmlns:pic="http://schemas.openxmlformats.org/drawingml/2006/picture">
                        <pic:nvPicPr>
                          <pic:cNvPr id="30" name="Picture 30"/>
                          <pic:cNvPicPr>
                            <a:picLocks noChangeAspect="1"/>
                          </pic:cNvPicPr>
                        </pic:nvPicPr>
                        <pic:blipFill>
                          <a:blip r:embed="rId7">
                            <a:extLst>
                              <a:ext uri="{28A0092B-C50C-407E-A947-70E740481C1C}">
                                <a14:useLocalDpi xmlns:a14="http://schemas.microsoft.com/office/drawing/2010/main" val="0"/>
                              </a:ext>
                            </a:extLst>
                          </a:blip>
                          <a:srcRect/>
                          <a:stretch/>
                        </pic:blipFill>
                        <pic:spPr bwMode="auto">
                          <a:xfrm>
                            <a:off x="-370004" y="2135116"/>
                            <a:ext cx="6730002" cy="3823277"/>
                          </a:xfrm>
                          <a:prstGeom prst="rect">
                            <a:avLst/>
                          </a:prstGeom>
                          <a:noFill/>
                        </pic:spPr>
                      </pic:pic>
                      <wps:wsp>
                        <wps:cNvPr id="1" name="Text Box 1"/>
                        <wps:cNvSpPr txBox="1"/>
                        <wps:spPr>
                          <a:xfrm>
                            <a:off x="-370029" y="5982734"/>
                            <a:ext cx="5991819" cy="266700"/>
                          </a:xfrm>
                          <a:prstGeom prst="rect">
                            <a:avLst/>
                          </a:prstGeom>
                          <a:solidFill>
                            <a:prstClr val="white"/>
                          </a:solidFill>
                          <a:ln>
                            <a:noFill/>
                          </a:ln>
                        </wps:spPr>
                        <wps:txbx>
                          <w:txbxContent>
                            <w:p w14:paraId="590D3305" w14:textId="7BF4B8B2" w:rsidR="00810B05" w:rsidRPr="000663DC" w:rsidRDefault="00810B05" w:rsidP="00C31C72">
                              <w:pPr>
                                <w:pStyle w:val="Caption"/>
                                <w:jc w:val="center"/>
                                <w:rPr>
                                  <w:rFonts w:asciiTheme="majorHAnsi" w:hAnsiTheme="majorHAnsi" w:cstheme="majorHAnsi"/>
                                  <w:noProof/>
                                  <w:sz w:val="26"/>
                                  <w:szCs w:val="26"/>
                                </w:rPr>
                              </w:pPr>
                              <w:r>
                                <w:t xml:space="preserve">Figure </w:t>
                              </w:r>
                              <w:r>
                                <w:fldChar w:fldCharType="begin"/>
                              </w:r>
                              <w:r>
                                <w:instrText xml:space="preserve"> SEQ Figure \* ARABIC </w:instrText>
                              </w:r>
                              <w:r>
                                <w:fldChar w:fldCharType="separate"/>
                              </w:r>
                              <w:r>
                                <w:rPr>
                                  <w:noProof/>
                                </w:rPr>
                                <w:t>1</w:t>
                              </w:r>
                              <w:r>
                                <w:fldChar w:fldCharType="end"/>
                              </w:r>
                              <w:r>
                                <w:t xml:space="preserve">: </w:t>
                              </w:r>
                              <w:r w:rsidR="00640C71">
                                <w:t>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DDF581" id="Group 31" o:spid="_x0000_s1026" style="position:absolute;left:0;text-align:left;margin-left:92.3pt;margin-top:99pt;width:509.1pt;height:311.1pt;z-index:251660288;mso-width-relative:margin;mso-height-relative:margin" coordorigin="-3700,21351" coordsize="67300,41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7" type="#_x0000_t75" style="position:absolute;left:-3700;top:21351;width:67299;height:38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">
                  <v:imagedata r:id="rId8" o:title=""/>
                </v:shape>
                <v:shapetype id="_x0000_t202" coordsize="21600,21600" o:spt="202" path="m,l,21600r21600,l21600,xe">
                  <v:stroke joinstyle="miter"/>
                  <v:path gradientshapeok="t" o:connecttype="rect"/>
                </v:shapetype>
                <v:shape id="Text Box 1" o:spid="_x0000_s1028" type="#_x0000_t202" style="position:absolute;left:-3700;top:59827;width:5991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590D3305" w14:textId="7BF4B8B2" w:rsidR="00810B05" w:rsidRPr="000663DC" w:rsidRDefault="00810B05" w:rsidP="00C31C72">
                        <w:pPr>
                          <w:pStyle w:val="Caption"/>
                          <w:jc w:val="center"/>
                          <w:rPr>
                            <w:rFonts w:asciiTheme="majorHAnsi" w:hAnsiTheme="majorHAnsi" w:cstheme="majorHAnsi"/>
                            <w:noProof/>
                            <w:sz w:val="26"/>
                            <w:szCs w:val="26"/>
                          </w:rPr>
                        </w:pPr>
                        <w:r>
                          <w:t xml:space="preserve">Figure </w:t>
                        </w:r>
                        <w:r>
                          <w:fldChar w:fldCharType="begin"/>
                        </w:r>
                        <w:r>
                          <w:instrText xml:space="preserve"> SEQ Figure \* ARABIC </w:instrText>
                        </w:r>
                        <w:r>
                          <w:fldChar w:fldCharType="separate"/>
                        </w:r>
                        <w:r>
                          <w:rPr>
                            <w:noProof/>
                          </w:rPr>
                          <w:t>1</w:t>
                        </w:r>
                        <w:r>
                          <w:fldChar w:fldCharType="end"/>
                        </w:r>
                        <w:r>
                          <w:t xml:space="preserve">: </w:t>
                        </w:r>
                        <w:r w:rsidR="00640C71">
                          <w:t>Framework</w:t>
                        </w:r>
                      </w:p>
                    </w:txbxContent>
                  </v:textbox>
                </v:shape>
                <w10:wrap type="topAndBottom"/>
              </v:group>
            </w:pict>
          </mc:Fallback>
        </mc:AlternateContent>
      </w:r>
      <w:r w:rsidR="004B3231" w:rsidRPr="00045A77">
        <w:rPr>
          <w:rFonts w:asciiTheme="minorHAnsi" w:hAnsiTheme="minorHAnsi" w:cstheme="minorHAnsi"/>
          <w:color w:val="333333"/>
          <w:sz w:val="26"/>
          <w:szCs w:val="26"/>
        </w:rPr>
        <w:t>This checklist accompanies the </w:t>
      </w:r>
      <w:hyperlink r:id="rId9" w:tgtFrame="_blank" w:history="1">
        <w:r w:rsidR="004B3231" w:rsidRPr="00045A77">
          <w:rPr>
            <w:rStyle w:val="Hyperlink"/>
            <w:rFonts w:asciiTheme="minorHAnsi" w:eastAsiaTheme="majorEastAsia" w:hAnsiTheme="minorHAnsi" w:cstheme="minorHAnsi"/>
            <w:color w:val="337AB7"/>
            <w:sz w:val="26"/>
            <w:szCs w:val="26"/>
          </w:rPr>
          <w:t>ValiTex</w:t>
        </w:r>
      </w:hyperlink>
      <w:r w:rsidR="001D70F6">
        <w:rPr>
          <w:rStyle w:val="Hyperlink"/>
          <w:rFonts w:asciiTheme="minorHAnsi" w:eastAsiaTheme="majorEastAsia" w:hAnsiTheme="minorHAnsi" w:cstheme="minorHAnsi"/>
          <w:color w:val="337AB7"/>
          <w:sz w:val="26"/>
          <w:szCs w:val="26"/>
        </w:rPr>
        <w:t>t</w:t>
      </w:r>
      <w:r w:rsidR="004B3231" w:rsidRPr="00045A77">
        <w:rPr>
          <w:rFonts w:asciiTheme="minorHAnsi" w:hAnsiTheme="minorHAnsi" w:cstheme="minorHAnsi"/>
          <w:color w:val="333333"/>
          <w:sz w:val="26"/>
          <w:szCs w:val="26"/>
        </w:rPr>
        <w:t> framework for validating text-based measures of social constructs by Birkenmaier et al. (</w:t>
      </w:r>
      <w:r w:rsidR="001D70F6">
        <w:rPr>
          <w:rFonts w:asciiTheme="minorHAnsi" w:hAnsiTheme="minorHAnsi" w:cstheme="minorHAnsi"/>
          <w:color w:val="333333"/>
          <w:sz w:val="26"/>
          <w:szCs w:val="26"/>
        </w:rPr>
        <w:t>2024</w:t>
      </w:r>
      <w:r w:rsidR="004B3231" w:rsidRPr="00045A77">
        <w:rPr>
          <w:rFonts w:asciiTheme="minorHAnsi" w:hAnsiTheme="minorHAnsi" w:cstheme="minorHAnsi"/>
          <w:color w:val="333333"/>
          <w:sz w:val="26"/>
          <w:szCs w:val="26"/>
        </w:rPr>
        <w:t xml:space="preserve">). </w:t>
      </w:r>
      <w:r w:rsidR="006542EB">
        <w:rPr>
          <w:rFonts w:asciiTheme="minorHAnsi" w:hAnsiTheme="minorHAnsi" w:cstheme="minorHAnsi"/>
          <w:color w:val="333333"/>
          <w:sz w:val="26"/>
          <w:szCs w:val="26"/>
        </w:rPr>
        <w:t xml:space="preserve"> </w:t>
      </w:r>
      <w:r w:rsidR="004B3231" w:rsidRPr="00045A77">
        <w:rPr>
          <w:rFonts w:asciiTheme="minorHAnsi" w:hAnsiTheme="minorHAnsi" w:cstheme="minorHAnsi"/>
          <w:color w:val="333333"/>
          <w:sz w:val="26"/>
          <w:szCs w:val="26"/>
        </w:rPr>
        <w:t xml:space="preserve">Each row within the table corresponds to one validation step (i.e., </w:t>
      </w:r>
      <w:r w:rsidR="006542EB" w:rsidRPr="006542EB">
        <w:rPr>
          <w:rFonts w:asciiTheme="minorHAnsi" w:hAnsiTheme="minorHAnsi" w:cstheme="minorHAnsi"/>
          <w:color w:val="333333"/>
          <w:sz w:val="26"/>
          <w:szCs w:val="26"/>
        </w:rPr>
        <w:t>specific tests that can be executed to produce validation evidence</w:t>
      </w:r>
      <w:r w:rsidR="004B3231" w:rsidRPr="00045A77">
        <w:rPr>
          <w:rFonts w:asciiTheme="minorHAnsi" w:hAnsiTheme="minorHAnsi" w:cstheme="minorHAnsi"/>
          <w:color w:val="333333"/>
          <w:sz w:val="26"/>
          <w:szCs w:val="26"/>
        </w:rPr>
        <w:t>). As outlined in the corresponding paper, researchers should initially follow the order of the phases, starting with the substantive validation steps and ending with external validation steps while continuously considering robustness checks. However, researchers might adapt this process to their individual use case.</w:t>
      </w:r>
    </w:p>
    <w:p w14:paraId="73A9A022" w14:textId="42B18221" w:rsidR="00DB316C" w:rsidRDefault="00DB316C" w:rsidP="00640C71">
      <w:pPr>
        <w:pStyle w:val="Heading1"/>
        <w:numPr>
          <w:ilvl w:val="0"/>
          <w:numId w:val="11"/>
        </w:numPr>
        <w:rPr>
          <w:rFonts w:cstheme="majorHAnsi"/>
        </w:rPr>
      </w:pPr>
      <w:bookmarkStart w:id="0" w:name="_Hlk142313648"/>
      <w:bookmarkStart w:id="1" w:name="_Hlk168320029"/>
      <w:r w:rsidRPr="00E9180E">
        <w:rPr>
          <w:rFonts w:cstheme="majorHAnsi"/>
        </w:rPr>
        <w:lastRenderedPageBreak/>
        <w:t xml:space="preserve">Substantive </w:t>
      </w:r>
      <w:r w:rsidR="00640C71">
        <w:rPr>
          <w:rFonts w:cstheme="majorHAnsi"/>
        </w:rPr>
        <w:t>Evidence</w:t>
      </w:r>
    </w:p>
    <w:p w14:paraId="7944FAB5" w14:textId="68D472B2" w:rsidR="00045A77" w:rsidRDefault="00640C71" w:rsidP="00045A77">
      <w:r w:rsidRPr="00640C71">
        <w:t xml:space="preserve">Before conducting any measurements, researchers need to outline the theoretical under-pinning of the measurement to demonstrate substantive evidence. Validation steps for </w:t>
      </w:r>
      <w:r w:rsidRPr="00640C71">
        <w:rPr>
          <w:b/>
          <w:bCs/>
        </w:rPr>
        <w:t>substantive evidence</w:t>
      </w:r>
      <w:r w:rsidRPr="00640C71">
        <w:t xml:space="preserve"> should therefore demonstrate that the measurement is based on a strong conceptual foundation, including the operationalization of the construct and the design decisions around the measurement process.</w:t>
      </w:r>
    </w:p>
    <w:tbl>
      <w:tblPr>
        <w:tblStyle w:val="TableGrid"/>
        <w:tblW w:w="0" w:type="auto"/>
        <w:tblLook w:val="04A0" w:firstRow="1" w:lastRow="0" w:firstColumn="1" w:lastColumn="0" w:noHBand="0" w:noVBand="1"/>
      </w:tblPr>
      <w:tblGrid>
        <w:gridCol w:w="562"/>
        <w:gridCol w:w="1701"/>
        <w:gridCol w:w="5529"/>
        <w:gridCol w:w="2693"/>
        <w:gridCol w:w="1659"/>
        <w:gridCol w:w="1534"/>
      </w:tblGrid>
      <w:tr w:rsidR="006908AB" w:rsidRPr="002B4B97" w14:paraId="2DB203DD" w14:textId="77777777" w:rsidTr="007C0677">
        <w:trPr>
          <w:trHeight w:val="20"/>
        </w:trPr>
        <w:tc>
          <w:tcPr>
            <w:tcW w:w="562" w:type="dxa"/>
            <w:shd w:val="clear" w:color="auto" w:fill="000000" w:themeFill="text1"/>
            <w:noWrap/>
          </w:tcPr>
          <w:p w14:paraId="157CD4A6" w14:textId="1A7939C2" w:rsidR="006908AB" w:rsidRPr="002B4B97" w:rsidRDefault="006908AB" w:rsidP="002E563E">
            <w:pPr>
              <w:rPr>
                <w:rFonts w:ascii="Calibri" w:hAnsi="Calibri" w:cs="Calibri"/>
                <w:b/>
                <w:bCs/>
                <w:color w:val="FFFFFF" w:themeColor="background1"/>
                <w:sz w:val="18"/>
                <w:szCs w:val="18"/>
              </w:rPr>
            </w:pPr>
            <w:r w:rsidRPr="002B4B97">
              <w:rPr>
                <w:rFonts w:ascii="Calibri" w:hAnsi="Calibri" w:cs="Calibri"/>
                <w:b/>
                <w:bCs/>
                <w:color w:val="FFFFFF" w:themeColor="background1"/>
                <w:sz w:val="18"/>
                <w:szCs w:val="18"/>
              </w:rPr>
              <w:t>ID</w:t>
            </w:r>
          </w:p>
        </w:tc>
        <w:tc>
          <w:tcPr>
            <w:tcW w:w="1701" w:type="dxa"/>
            <w:shd w:val="clear" w:color="auto" w:fill="000000" w:themeFill="text1"/>
            <w:noWrap/>
          </w:tcPr>
          <w:p w14:paraId="70F6ABB5" w14:textId="6040E6F2" w:rsidR="006908AB" w:rsidRPr="002B4B97" w:rsidRDefault="006908AB" w:rsidP="002E563E">
            <w:pPr>
              <w:rPr>
                <w:rFonts w:ascii="Calibri" w:hAnsi="Calibri" w:cs="Calibri"/>
                <w:b/>
                <w:bCs/>
                <w:color w:val="FFFFFF" w:themeColor="background1"/>
                <w:sz w:val="18"/>
                <w:szCs w:val="18"/>
              </w:rPr>
            </w:pPr>
            <w:r w:rsidRPr="002B4B97">
              <w:rPr>
                <w:rFonts w:ascii="Calibri" w:hAnsi="Calibri" w:cs="Calibri"/>
                <w:b/>
                <w:bCs/>
                <w:color w:val="FFFFFF" w:themeColor="background1"/>
                <w:sz w:val="18"/>
                <w:szCs w:val="18"/>
              </w:rPr>
              <w:t>Validation Step</w:t>
            </w:r>
          </w:p>
        </w:tc>
        <w:tc>
          <w:tcPr>
            <w:tcW w:w="5529" w:type="dxa"/>
            <w:shd w:val="clear" w:color="auto" w:fill="000000" w:themeFill="text1"/>
            <w:noWrap/>
          </w:tcPr>
          <w:p w14:paraId="422642ED" w14:textId="255D0E2A" w:rsidR="006908AB" w:rsidRPr="002B4B97" w:rsidRDefault="006908AB" w:rsidP="002E563E">
            <w:pPr>
              <w:rPr>
                <w:rFonts w:ascii="Calibri" w:hAnsi="Calibri" w:cs="Calibri"/>
                <w:b/>
                <w:bCs/>
                <w:color w:val="FFFFFF" w:themeColor="background1"/>
                <w:sz w:val="18"/>
                <w:szCs w:val="18"/>
              </w:rPr>
            </w:pPr>
            <w:r w:rsidRPr="002B4B97">
              <w:rPr>
                <w:rFonts w:ascii="Calibri" w:hAnsi="Calibri" w:cs="Calibri"/>
                <w:b/>
                <w:bCs/>
                <w:color w:val="FFFFFF" w:themeColor="background1"/>
                <w:sz w:val="18"/>
                <w:szCs w:val="18"/>
              </w:rPr>
              <w:t>Documentation</w:t>
            </w:r>
          </w:p>
        </w:tc>
        <w:tc>
          <w:tcPr>
            <w:tcW w:w="2693" w:type="dxa"/>
            <w:shd w:val="clear" w:color="auto" w:fill="000000" w:themeFill="text1"/>
          </w:tcPr>
          <w:p w14:paraId="18B5C872" w14:textId="686C0C5D" w:rsidR="006908AB" w:rsidRPr="002B4B97" w:rsidRDefault="006908AB" w:rsidP="002E563E">
            <w:pPr>
              <w:rPr>
                <w:rFonts w:ascii="Calibri" w:hAnsi="Calibri" w:cs="Calibri"/>
                <w:b/>
                <w:bCs/>
                <w:color w:val="FFFFFF" w:themeColor="background1"/>
                <w:sz w:val="18"/>
                <w:szCs w:val="18"/>
              </w:rPr>
            </w:pPr>
            <w:r w:rsidRPr="002B4B97">
              <w:rPr>
                <w:rFonts w:ascii="Calibri" w:hAnsi="Calibri" w:cs="Calibri"/>
                <w:b/>
                <w:bCs/>
                <w:color w:val="FFFFFF" w:themeColor="background1"/>
                <w:sz w:val="18"/>
                <w:szCs w:val="18"/>
              </w:rPr>
              <w:t>Considerations</w:t>
            </w:r>
          </w:p>
        </w:tc>
        <w:tc>
          <w:tcPr>
            <w:tcW w:w="1659" w:type="dxa"/>
            <w:shd w:val="clear" w:color="auto" w:fill="000000" w:themeFill="text1"/>
            <w:noWrap/>
          </w:tcPr>
          <w:p w14:paraId="10D77923" w14:textId="14234AA4" w:rsidR="006908AB" w:rsidRPr="002B4B97" w:rsidRDefault="006908AB" w:rsidP="002E563E">
            <w:pPr>
              <w:rPr>
                <w:rFonts w:ascii="Calibri" w:hAnsi="Calibri" w:cs="Calibri"/>
                <w:b/>
                <w:bCs/>
                <w:color w:val="FFFFFF" w:themeColor="background1"/>
                <w:sz w:val="18"/>
                <w:szCs w:val="18"/>
              </w:rPr>
            </w:pPr>
            <w:r w:rsidRPr="002B4B97">
              <w:rPr>
                <w:rFonts w:ascii="Calibri" w:hAnsi="Calibri" w:cs="Calibri"/>
                <w:b/>
                <w:bCs/>
                <w:color w:val="FFFFFF" w:themeColor="background1"/>
                <w:sz w:val="18"/>
                <w:szCs w:val="18"/>
              </w:rPr>
              <w:t>Performance Criteria</w:t>
            </w:r>
          </w:p>
        </w:tc>
        <w:tc>
          <w:tcPr>
            <w:tcW w:w="1534" w:type="dxa"/>
            <w:shd w:val="clear" w:color="auto" w:fill="000000" w:themeFill="text1"/>
          </w:tcPr>
          <w:p w14:paraId="354EDE46" w14:textId="28F33CE9" w:rsidR="006908AB" w:rsidRPr="002B4B97" w:rsidRDefault="006908AB" w:rsidP="002E563E">
            <w:pPr>
              <w:rPr>
                <w:color w:val="FFFFFF" w:themeColor="background1"/>
                <w:sz w:val="18"/>
                <w:szCs w:val="18"/>
              </w:rPr>
            </w:pPr>
            <w:r w:rsidRPr="002B4B97">
              <w:rPr>
                <w:rFonts w:ascii="Calibri" w:hAnsi="Calibri" w:cs="Calibri"/>
                <w:b/>
                <w:bCs/>
                <w:color w:val="FFFFFF" w:themeColor="background1"/>
                <w:sz w:val="18"/>
                <w:szCs w:val="18"/>
              </w:rPr>
              <w:t>Source / References</w:t>
            </w:r>
          </w:p>
        </w:tc>
      </w:tr>
      <w:tr w:rsidR="006908AB" w:rsidRPr="002B4B97" w14:paraId="2FB109C9" w14:textId="77777777" w:rsidTr="007C0677">
        <w:trPr>
          <w:trHeight w:val="20"/>
        </w:trPr>
        <w:tc>
          <w:tcPr>
            <w:tcW w:w="13678" w:type="dxa"/>
            <w:gridSpan w:val="6"/>
            <w:shd w:val="clear" w:color="auto" w:fill="7F7F7F" w:themeFill="text1" w:themeFillTint="80"/>
            <w:noWrap/>
          </w:tcPr>
          <w:p w14:paraId="19C18250" w14:textId="0DC3122B" w:rsidR="006908AB" w:rsidRPr="002B4B97" w:rsidRDefault="006908AB" w:rsidP="002E563E">
            <w:pPr>
              <w:rPr>
                <w:rFonts w:ascii="Calibri" w:hAnsi="Calibri" w:cs="Calibri"/>
                <w:b/>
                <w:bCs/>
                <w:color w:val="FFFFFF" w:themeColor="background1"/>
                <w:sz w:val="18"/>
                <w:szCs w:val="18"/>
              </w:rPr>
            </w:pPr>
            <w:r w:rsidRPr="002B4B97">
              <w:rPr>
                <w:rFonts w:ascii="Calibri" w:hAnsi="Calibri" w:cs="Calibri"/>
                <w:b/>
                <w:bCs/>
                <w:color w:val="FFFFFF" w:themeColor="background1"/>
                <w:sz w:val="18"/>
                <w:szCs w:val="18"/>
              </w:rPr>
              <w:t>Construct Definition and Operationalization</w:t>
            </w:r>
          </w:p>
        </w:tc>
      </w:tr>
      <w:tr w:rsidR="007C0677" w:rsidRPr="002B4B97" w14:paraId="55FB91DD" w14:textId="77777777" w:rsidTr="007C0677">
        <w:trPr>
          <w:trHeight w:val="20"/>
        </w:trPr>
        <w:tc>
          <w:tcPr>
            <w:tcW w:w="562" w:type="dxa"/>
            <w:noWrap/>
            <w:hideMark/>
          </w:tcPr>
          <w:p w14:paraId="472E3AA2" w14:textId="77777777" w:rsidR="007C0677" w:rsidRPr="002B4B97" w:rsidRDefault="007C0677" w:rsidP="007C0677">
            <w:pPr>
              <w:rPr>
                <w:sz w:val="18"/>
                <w:szCs w:val="18"/>
                <w:lang w:val="de-DE"/>
              </w:rPr>
            </w:pPr>
            <w:r w:rsidRPr="002B4B97">
              <w:rPr>
                <w:sz w:val="18"/>
                <w:szCs w:val="18"/>
              </w:rPr>
              <w:t>I.1</w:t>
            </w:r>
          </w:p>
        </w:tc>
        <w:tc>
          <w:tcPr>
            <w:tcW w:w="1701" w:type="dxa"/>
            <w:noWrap/>
            <w:hideMark/>
          </w:tcPr>
          <w:p w14:paraId="538C35C3" w14:textId="77777777" w:rsidR="007C0677" w:rsidRPr="002B4B97" w:rsidRDefault="007C0677" w:rsidP="007C0677">
            <w:pPr>
              <w:rPr>
                <w:sz w:val="18"/>
                <w:szCs w:val="18"/>
              </w:rPr>
            </w:pPr>
            <w:r w:rsidRPr="002B4B97">
              <w:rPr>
                <w:sz w:val="18"/>
                <w:szCs w:val="18"/>
              </w:rPr>
              <w:t>Documentation of the conceptual background</w:t>
            </w:r>
          </w:p>
        </w:tc>
        <w:tc>
          <w:tcPr>
            <w:tcW w:w="5529" w:type="dxa"/>
            <w:shd w:val="clear" w:color="auto" w:fill="E2EFD9" w:themeFill="accent6" w:themeFillTint="33"/>
            <w:noWrap/>
          </w:tcPr>
          <w:p w14:paraId="0158D1D2" w14:textId="77777777" w:rsidR="005E137D" w:rsidRPr="005E137D" w:rsidRDefault="005E137D" w:rsidP="005E137D">
            <w:pPr>
              <w:pStyle w:val="ListParagraph"/>
              <w:numPr>
                <w:ilvl w:val="0"/>
                <w:numId w:val="9"/>
              </w:numPr>
              <w:spacing w:after="0" w:line="240" w:lineRule="auto"/>
              <w:ind w:left="414" w:hanging="357"/>
              <w:rPr>
                <w:sz w:val="18"/>
                <w:szCs w:val="18"/>
              </w:rPr>
            </w:pPr>
            <w:r w:rsidRPr="005E137D">
              <w:rPr>
                <w:sz w:val="18"/>
                <w:szCs w:val="18"/>
              </w:rPr>
              <w:t>Reference to existing definitions for sexism</w:t>
            </w:r>
          </w:p>
          <w:p w14:paraId="47760608" w14:textId="77777777" w:rsidR="005E137D" w:rsidRPr="005E137D" w:rsidRDefault="005E137D" w:rsidP="005E137D">
            <w:pPr>
              <w:pStyle w:val="ListParagraph"/>
              <w:numPr>
                <w:ilvl w:val="0"/>
                <w:numId w:val="9"/>
              </w:numPr>
              <w:spacing w:after="0" w:line="240" w:lineRule="auto"/>
              <w:ind w:left="414" w:hanging="357"/>
              <w:rPr>
                <w:sz w:val="18"/>
                <w:szCs w:val="18"/>
              </w:rPr>
            </w:pPr>
            <w:r w:rsidRPr="005E137D">
              <w:rPr>
                <w:sz w:val="18"/>
                <w:szCs w:val="18"/>
              </w:rPr>
              <w:t>Reference to previous attempts to measures sexism (misogyny, benevolent vs. hostile sexism, etc.)</w:t>
            </w:r>
          </w:p>
          <w:p w14:paraId="15D24936" w14:textId="77777777" w:rsidR="005E137D" w:rsidRPr="005E137D" w:rsidRDefault="005E137D" w:rsidP="005E137D">
            <w:pPr>
              <w:pStyle w:val="ListParagraph"/>
              <w:numPr>
                <w:ilvl w:val="0"/>
                <w:numId w:val="9"/>
              </w:numPr>
              <w:spacing w:after="0" w:line="240" w:lineRule="auto"/>
              <w:ind w:left="414" w:hanging="357"/>
              <w:rPr>
                <w:sz w:val="18"/>
                <w:szCs w:val="18"/>
              </w:rPr>
            </w:pPr>
            <w:r w:rsidRPr="005E137D">
              <w:rPr>
                <w:sz w:val="18"/>
                <w:szCs w:val="18"/>
              </w:rPr>
              <w:t xml:space="preserve">Discussion of implications of definitional unclarity </w:t>
            </w:r>
          </w:p>
          <w:p w14:paraId="3F4F5590" w14:textId="77777777" w:rsidR="005E137D" w:rsidRPr="005E137D" w:rsidRDefault="005E137D" w:rsidP="005E137D">
            <w:pPr>
              <w:pStyle w:val="ListParagraph"/>
              <w:numPr>
                <w:ilvl w:val="0"/>
                <w:numId w:val="9"/>
              </w:numPr>
              <w:spacing w:after="0" w:line="240" w:lineRule="auto"/>
              <w:ind w:left="414" w:hanging="357"/>
              <w:rPr>
                <w:sz w:val="18"/>
                <w:szCs w:val="18"/>
              </w:rPr>
            </w:pPr>
            <w:r w:rsidRPr="005E137D">
              <w:rPr>
                <w:sz w:val="18"/>
                <w:szCs w:val="18"/>
              </w:rPr>
              <w:t>Reflection on previous models capturing spurious artifacts of the datasets instead of sexist language.</w:t>
            </w:r>
          </w:p>
          <w:p w14:paraId="619250F3" w14:textId="77777777" w:rsidR="005E137D" w:rsidRPr="005E137D" w:rsidRDefault="005E137D" w:rsidP="005E137D">
            <w:pPr>
              <w:pStyle w:val="ListParagraph"/>
              <w:numPr>
                <w:ilvl w:val="0"/>
                <w:numId w:val="9"/>
              </w:numPr>
              <w:spacing w:after="0" w:line="240" w:lineRule="auto"/>
              <w:ind w:left="414" w:hanging="357"/>
              <w:rPr>
                <w:sz w:val="18"/>
                <w:szCs w:val="18"/>
              </w:rPr>
            </w:pPr>
            <w:r w:rsidRPr="005E137D">
              <w:rPr>
                <w:sz w:val="18"/>
                <w:szCs w:val="18"/>
              </w:rPr>
              <w:t>Systematic engagement with survey scales to measures sexist language.</w:t>
            </w:r>
          </w:p>
          <w:p w14:paraId="44F75CAC" w14:textId="453859BC" w:rsidR="007C0677" w:rsidRPr="005E137D" w:rsidRDefault="005E137D" w:rsidP="005E137D">
            <w:pPr>
              <w:pStyle w:val="ListParagraph"/>
              <w:numPr>
                <w:ilvl w:val="0"/>
                <w:numId w:val="9"/>
              </w:numPr>
              <w:ind w:left="414" w:hanging="357"/>
              <w:rPr>
                <w:sz w:val="18"/>
                <w:szCs w:val="18"/>
              </w:rPr>
            </w:pPr>
            <w:r w:rsidRPr="005E137D">
              <w:rPr>
                <w:sz w:val="18"/>
                <w:szCs w:val="18"/>
              </w:rPr>
              <w:t>Considerations of sexist phrasing (not only content), i.e., offensive language (no explanation how this decision might relate to literature)</w:t>
            </w:r>
          </w:p>
        </w:tc>
        <w:tc>
          <w:tcPr>
            <w:tcW w:w="2693" w:type="dxa"/>
            <w:hideMark/>
          </w:tcPr>
          <w:p w14:paraId="1AA05960" w14:textId="5B520D50" w:rsidR="007C0677" w:rsidRPr="002B4B97" w:rsidRDefault="007C0677" w:rsidP="007C0677">
            <w:pPr>
              <w:rPr>
                <w:sz w:val="18"/>
                <w:szCs w:val="18"/>
              </w:rPr>
            </w:pPr>
            <w:r w:rsidRPr="002B4B97">
              <w:rPr>
                <w:sz w:val="18"/>
                <w:szCs w:val="18"/>
              </w:rPr>
              <w:t>Have I conducted a literature review or consulted with domain experts to gain a sufficient understanding of conceptual background of the construct?</w:t>
            </w:r>
          </w:p>
        </w:tc>
        <w:tc>
          <w:tcPr>
            <w:tcW w:w="1659" w:type="dxa"/>
            <w:noWrap/>
            <w:hideMark/>
          </w:tcPr>
          <w:p w14:paraId="14916655" w14:textId="1E12562D" w:rsidR="007C0677" w:rsidRPr="002B4B97" w:rsidRDefault="007C0677" w:rsidP="007C0677">
            <w:pPr>
              <w:rPr>
                <w:sz w:val="18"/>
                <w:szCs w:val="18"/>
              </w:rPr>
            </w:pPr>
            <w:r w:rsidRPr="002B4B97">
              <w:rPr>
                <w:sz w:val="18"/>
                <w:szCs w:val="18"/>
              </w:rPr>
              <w:t xml:space="preserve">Summarizing existing literature on the conceptual background of the construct </w:t>
            </w:r>
          </w:p>
        </w:tc>
        <w:tc>
          <w:tcPr>
            <w:tcW w:w="1534" w:type="dxa"/>
            <w:hideMark/>
          </w:tcPr>
          <w:p w14:paraId="290F9609" w14:textId="27CE5652" w:rsidR="007C0677" w:rsidRPr="002B4B97" w:rsidRDefault="007C0677" w:rsidP="007C0677">
            <w:pPr>
              <w:rPr>
                <w:sz w:val="18"/>
                <w:szCs w:val="18"/>
              </w:rPr>
            </w:pPr>
            <w:proofErr w:type="spellStart"/>
            <w:r w:rsidRPr="002B4B97">
              <w:rPr>
                <w:sz w:val="18"/>
                <w:szCs w:val="18"/>
              </w:rPr>
              <w:t>Krippendorf</w:t>
            </w:r>
            <w:proofErr w:type="spellEnd"/>
            <w:r w:rsidRPr="002B4B97">
              <w:rPr>
                <w:sz w:val="18"/>
                <w:szCs w:val="18"/>
              </w:rPr>
              <w:t xml:space="preserve"> (2018)</w:t>
            </w:r>
          </w:p>
        </w:tc>
      </w:tr>
      <w:tr w:rsidR="007C0677" w:rsidRPr="002B4B97" w14:paraId="262E7557" w14:textId="77777777" w:rsidTr="007C0677">
        <w:trPr>
          <w:trHeight w:val="20"/>
        </w:trPr>
        <w:tc>
          <w:tcPr>
            <w:tcW w:w="562" w:type="dxa"/>
            <w:noWrap/>
            <w:hideMark/>
          </w:tcPr>
          <w:p w14:paraId="2F17A6C6" w14:textId="77777777" w:rsidR="007C0677" w:rsidRPr="002B4B97" w:rsidRDefault="007C0677" w:rsidP="007C0677">
            <w:pPr>
              <w:rPr>
                <w:sz w:val="18"/>
                <w:szCs w:val="18"/>
              </w:rPr>
            </w:pPr>
            <w:r w:rsidRPr="002B4B97">
              <w:rPr>
                <w:sz w:val="18"/>
                <w:szCs w:val="18"/>
              </w:rPr>
              <w:t>I.2</w:t>
            </w:r>
          </w:p>
        </w:tc>
        <w:tc>
          <w:tcPr>
            <w:tcW w:w="1701" w:type="dxa"/>
            <w:noWrap/>
            <w:hideMark/>
          </w:tcPr>
          <w:p w14:paraId="3965CB74" w14:textId="7DF8059C" w:rsidR="007C0677" w:rsidRPr="002B4B97" w:rsidRDefault="007C0677" w:rsidP="007C0677">
            <w:pPr>
              <w:rPr>
                <w:sz w:val="18"/>
                <w:szCs w:val="18"/>
              </w:rPr>
            </w:pPr>
            <w:r w:rsidRPr="002B4B97">
              <w:rPr>
                <w:sz w:val="18"/>
                <w:szCs w:val="18"/>
              </w:rPr>
              <w:t>Justification of the operationalization</w:t>
            </w:r>
          </w:p>
        </w:tc>
        <w:tc>
          <w:tcPr>
            <w:tcW w:w="5529" w:type="dxa"/>
            <w:shd w:val="clear" w:color="auto" w:fill="E2EFD9" w:themeFill="accent6" w:themeFillTint="33"/>
            <w:noWrap/>
          </w:tcPr>
          <w:p w14:paraId="054D822C" w14:textId="77777777" w:rsidR="005E137D" w:rsidRPr="005E137D" w:rsidRDefault="005E137D" w:rsidP="005E137D">
            <w:pPr>
              <w:pStyle w:val="ListParagraph"/>
              <w:numPr>
                <w:ilvl w:val="0"/>
                <w:numId w:val="9"/>
              </w:numPr>
              <w:spacing w:after="0" w:line="240" w:lineRule="auto"/>
              <w:ind w:left="414" w:hanging="357"/>
              <w:rPr>
                <w:sz w:val="18"/>
                <w:szCs w:val="18"/>
              </w:rPr>
            </w:pPr>
            <w:r w:rsidRPr="005E137D">
              <w:rPr>
                <w:sz w:val="18"/>
                <w:szCs w:val="18"/>
              </w:rPr>
              <w:t xml:space="preserve">Development of a detailed codebook based on four dimensions identified in the psychological </w:t>
            </w:r>
            <w:proofErr w:type="gramStart"/>
            <w:r w:rsidRPr="005E137D">
              <w:rPr>
                <w:sz w:val="18"/>
                <w:szCs w:val="18"/>
              </w:rPr>
              <w:t>literature</w:t>
            </w:r>
            <w:proofErr w:type="gramEnd"/>
          </w:p>
          <w:p w14:paraId="113AEC99" w14:textId="01A72BA3" w:rsidR="007C0677" w:rsidRPr="005E137D" w:rsidRDefault="005E137D" w:rsidP="005E137D">
            <w:pPr>
              <w:pStyle w:val="ListParagraph"/>
              <w:numPr>
                <w:ilvl w:val="0"/>
                <w:numId w:val="9"/>
              </w:numPr>
              <w:ind w:left="414" w:hanging="357"/>
              <w:rPr>
                <w:sz w:val="18"/>
                <w:szCs w:val="18"/>
              </w:rPr>
            </w:pPr>
            <w:r w:rsidRPr="005E137D">
              <w:rPr>
                <w:sz w:val="18"/>
                <w:szCs w:val="18"/>
              </w:rPr>
              <w:t>Discussion of coding inconsistencies + Adaption of the coding instructions</w:t>
            </w:r>
          </w:p>
        </w:tc>
        <w:tc>
          <w:tcPr>
            <w:tcW w:w="2693" w:type="dxa"/>
            <w:hideMark/>
          </w:tcPr>
          <w:p w14:paraId="5BE47FF0" w14:textId="6CB38948" w:rsidR="007C0677" w:rsidRPr="002B4B97" w:rsidRDefault="007C0677" w:rsidP="007C0677">
            <w:pPr>
              <w:rPr>
                <w:sz w:val="18"/>
                <w:szCs w:val="18"/>
              </w:rPr>
            </w:pPr>
            <w:r w:rsidRPr="002B4B97">
              <w:rPr>
                <w:sz w:val="18"/>
                <w:szCs w:val="18"/>
              </w:rPr>
              <w:t xml:space="preserve">Have I sufficiently explained how the construct should manifest itself in the textual data? Have I documented my operationalization in a codebook? </w:t>
            </w:r>
          </w:p>
        </w:tc>
        <w:tc>
          <w:tcPr>
            <w:tcW w:w="1659" w:type="dxa"/>
            <w:noWrap/>
            <w:hideMark/>
          </w:tcPr>
          <w:p w14:paraId="680D1392" w14:textId="150AA2DD" w:rsidR="007C0677" w:rsidRPr="002B4B97" w:rsidRDefault="007C0677" w:rsidP="007C0677">
            <w:pPr>
              <w:rPr>
                <w:sz w:val="18"/>
                <w:szCs w:val="18"/>
              </w:rPr>
            </w:pPr>
            <w:r w:rsidRPr="002B4B97">
              <w:rPr>
                <w:sz w:val="18"/>
                <w:szCs w:val="18"/>
              </w:rPr>
              <w:t xml:space="preserve">Providing definition and conceptualization of the construct  </w:t>
            </w:r>
          </w:p>
        </w:tc>
        <w:tc>
          <w:tcPr>
            <w:tcW w:w="1534" w:type="dxa"/>
            <w:noWrap/>
            <w:hideMark/>
          </w:tcPr>
          <w:p w14:paraId="58B4ABC4" w14:textId="06D631D9" w:rsidR="007C0677" w:rsidRPr="002B4B97" w:rsidRDefault="007C0677" w:rsidP="007C0677">
            <w:pPr>
              <w:rPr>
                <w:sz w:val="18"/>
                <w:szCs w:val="18"/>
              </w:rPr>
            </w:pPr>
            <w:proofErr w:type="spellStart"/>
            <w:r w:rsidRPr="002B4B97">
              <w:rPr>
                <w:sz w:val="18"/>
                <w:szCs w:val="18"/>
              </w:rPr>
              <w:t>Krippendorf</w:t>
            </w:r>
            <w:proofErr w:type="spellEnd"/>
            <w:r w:rsidRPr="002B4B97">
              <w:rPr>
                <w:sz w:val="18"/>
                <w:szCs w:val="18"/>
              </w:rPr>
              <w:t xml:space="preserve"> (2018)</w:t>
            </w:r>
          </w:p>
        </w:tc>
      </w:tr>
      <w:tr w:rsidR="007C0677" w:rsidRPr="002B4B97" w14:paraId="322F664B" w14:textId="77777777" w:rsidTr="007C0677">
        <w:trPr>
          <w:trHeight w:val="20"/>
        </w:trPr>
        <w:tc>
          <w:tcPr>
            <w:tcW w:w="562" w:type="dxa"/>
            <w:noWrap/>
            <w:hideMark/>
          </w:tcPr>
          <w:p w14:paraId="5F585D1A" w14:textId="77777777" w:rsidR="007C0677" w:rsidRPr="002B4B97" w:rsidRDefault="007C0677" w:rsidP="007C0677">
            <w:pPr>
              <w:rPr>
                <w:sz w:val="18"/>
                <w:szCs w:val="18"/>
              </w:rPr>
            </w:pPr>
            <w:r w:rsidRPr="002B4B97">
              <w:rPr>
                <w:sz w:val="18"/>
                <w:szCs w:val="18"/>
              </w:rPr>
              <w:t>I.3</w:t>
            </w:r>
          </w:p>
        </w:tc>
        <w:tc>
          <w:tcPr>
            <w:tcW w:w="1701" w:type="dxa"/>
            <w:noWrap/>
            <w:hideMark/>
          </w:tcPr>
          <w:p w14:paraId="5BF887C2" w14:textId="77777777" w:rsidR="007C0677" w:rsidRPr="002B4B97" w:rsidRDefault="007C0677" w:rsidP="007C0677">
            <w:pPr>
              <w:rPr>
                <w:sz w:val="18"/>
                <w:szCs w:val="18"/>
              </w:rPr>
            </w:pPr>
            <w:r w:rsidRPr="002B4B97">
              <w:rPr>
                <w:sz w:val="18"/>
                <w:szCs w:val="18"/>
              </w:rPr>
              <w:t>Manual Precoding</w:t>
            </w:r>
          </w:p>
        </w:tc>
        <w:tc>
          <w:tcPr>
            <w:tcW w:w="5529" w:type="dxa"/>
            <w:shd w:val="clear" w:color="auto" w:fill="E2EFD9" w:themeFill="accent6" w:themeFillTint="33"/>
            <w:noWrap/>
          </w:tcPr>
          <w:p w14:paraId="687D0B18" w14:textId="329E84BB" w:rsidR="007C0677" w:rsidRPr="005E137D" w:rsidRDefault="005E137D" w:rsidP="005E137D">
            <w:pPr>
              <w:pStyle w:val="ListParagraph"/>
              <w:numPr>
                <w:ilvl w:val="0"/>
                <w:numId w:val="9"/>
              </w:numPr>
              <w:ind w:left="414" w:hanging="357"/>
              <w:rPr>
                <w:sz w:val="18"/>
                <w:szCs w:val="18"/>
              </w:rPr>
            </w:pPr>
            <w:r w:rsidRPr="005E137D">
              <w:rPr>
                <w:sz w:val="18"/>
                <w:szCs w:val="18"/>
              </w:rPr>
              <w:t>Test of the codebook using 5 MTURKERS (86% agreement for majority verdict (at least 3 out of 5 agreement) on the survey scales</w:t>
            </w:r>
          </w:p>
        </w:tc>
        <w:tc>
          <w:tcPr>
            <w:tcW w:w="2693" w:type="dxa"/>
            <w:hideMark/>
          </w:tcPr>
          <w:p w14:paraId="7595BB9B" w14:textId="42154384" w:rsidR="007C0677" w:rsidRPr="002B4B97" w:rsidRDefault="007C0677" w:rsidP="007C0677">
            <w:pPr>
              <w:rPr>
                <w:sz w:val="18"/>
                <w:szCs w:val="18"/>
              </w:rPr>
            </w:pPr>
            <w:r w:rsidRPr="002B4B97">
              <w:rPr>
                <w:sz w:val="18"/>
                <w:szCs w:val="18"/>
              </w:rPr>
              <w:t>Have I reached sufficient interrater agreement for a subsample of the textual data? Have I ensured that the construct can be detected in the textual data? Have I outlined my rules of coding uncertainty across coders?</w:t>
            </w:r>
          </w:p>
        </w:tc>
        <w:tc>
          <w:tcPr>
            <w:tcW w:w="1659" w:type="dxa"/>
            <w:noWrap/>
            <w:hideMark/>
          </w:tcPr>
          <w:p w14:paraId="0C4B0DB7" w14:textId="5F200069" w:rsidR="007C0677" w:rsidRPr="002B4B97" w:rsidRDefault="007C0677" w:rsidP="007C0677">
            <w:pPr>
              <w:rPr>
                <w:sz w:val="18"/>
                <w:szCs w:val="18"/>
              </w:rPr>
            </w:pPr>
            <w:r w:rsidRPr="002B4B97">
              <w:rPr>
                <w:sz w:val="18"/>
                <w:szCs w:val="18"/>
              </w:rPr>
              <w:t xml:space="preserve">Reaching sufficient interrater agreement (e.g., </w:t>
            </w:r>
            <w:proofErr w:type="spellStart"/>
            <w:r w:rsidRPr="002B4B97">
              <w:rPr>
                <w:sz w:val="18"/>
                <w:szCs w:val="18"/>
              </w:rPr>
              <w:t>Krippendorff’s</w:t>
            </w:r>
            <w:proofErr w:type="spellEnd"/>
            <w:r w:rsidRPr="002B4B97">
              <w:rPr>
                <w:sz w:val="18"/>
                <w:szCs w:val="18"/>
              </w:rPr>
              <w:t xml:space="preserve"> alpha α)</w:t>
            </w:r>
          </w:p>
        </w:tc>
        <w:tc>
          <w:tcPr>
            <w:tcW w:w="1534" w:type="dxa"/>
            <w:noWrap/>
            <w:hideMark/>
          </w:tcPr>
          <w:p w14:paraId="3659E83E" w14:textId="03820E55" w:rsidR="007C0677" w:rsidRPr="002B4B97" w:rsidRDefault="007C0677" w:rsidP="007C0677">
            <w:pPr>
              <w:rPr>
                <w:sz w:val="18"/>
                <w:szCs w:val="18"/>
              </w:rPr>
            </w:pPr>
            <w:proofErr w:type="spellStart"/>
            <w:r w:rsidRPr="002B4B97">
              <w:rPr>
                <w:sz w:val="18"/>
                <w:szCs w:val="18"/>
              </w:rPr>
              <w:t>Krippendorf</w:t>
            </w:r>
            <w:proofErr w:type="spellEnd"/>
            <w:r w:rsidRPr="002B4B97">
              <w:rPr>
                <w:sz w:val="18"/>
                <w:szCs w:val="18"/>
              </w:rPr>
              <w:t xml:space="preserve"> (2018), Plank (2022)</w:t>
            </w:r>
          </w:p>
        </w:tc>
      </w:tr>
      <w:tr w:rsidR="006908AB" w:rsidRPr="002B4B97" w14:paraId="0181289D" w14:textId="77777777" w:rsidTr="007C0677">
        <w:trPr>
          <w:trHeight w:val="20"/>
        </w:trPr>
        <w:tc>
          <w:tcPr>
            <w:tcW w:w="13678" w:type="dxa"/>
            <w:gridSpan w:val="6"/>
            <w:shd w:val="clear" w:color="auto" w:fill="7F7F7F" w:themeFill="text1" w:themeFillTint="80"/>
            <w:noWrap/>
          </w:tcPr>
          <w:p w14:paraId="17F3DD65" w14:textId="50394948" w:rsidR="006908AB" w:rsidRPr="002B4B97" w:rsidRDefault="006908AB" w:rsidP="00567BB9">
            <w:pPr>
              <w:rPr>
                <w:rFonts w:ascii="Calibri" w:hAnsi="Calibri" w:cs="Calibri"/>
                <w:b/>
                <w:bCs/>
                <w:color w:val="FFFFFF" w:themeColor="background1"/>
                <w:sz w:val="18"/>
                <w:szCs w:val="18"/>
              </w:rPr>
            </w:pPr>
            <w:r w:rsidRPr="002B4B97">
              <w:rPr>
                <w:rFonts w:ascii="Calibri" w:hAnsi="Calibri" w:cs="Calibri"/>
                <w:b/>
                <w:bCs/>
                <w:color w:val="FFFFFF" w:themeColor="background1"/>
                <w:sz w:val="18"/>
                <w:szCs w:val="18"/>
              </w:rPr>
              <w:t>Design Decisions</w:t>
            </w:r>
          </w:p>
        </w:tc>
      </w:tr>
      <w:tr w:rsidR="007C0677" w:rsidRPr="002B4B97" w14:paraId="41D564B2" w14:textId="77777777" w:rsidTr="007C0677">
        <w:trPr>
          <w:trHeight w:val="20"/>
        </w:trPr>
        <w:tc>
          <w:tcPr>
            <w:tcW w:w="562" w:type="dxa"/>
            <w:noWrap/>
            <w:hideMark/>
          </w:tcPr>
          <w:p w14:paraId="5F7427EE" w14:textId="77777777" w:rsidR="007C0677" w:rsidRPr="002B4B97" w:rsidRDefault="007C0677" w:rsidP="007C0677">
            <w:pPr>
              <w:rPr>
                <w:sz w:val="18"/>
                <w:szCs w:val="18"/>
              </w:rPr>
            </w:pPr>
            <w:r w:rsidRPr="002B4B97">
              <w:rPr>
                <w:sz w:val="18"/>
                <w:szCs w:val="18"/>
              </w:rPr>
              <w:t>I.4</w:t>
            </w:r>
          </w:p>
        </w:tc>
        <w:tc>
          <w:tcPr>
            <w:tcW w:w="1701" w:type="dxa"/>
            <w:noWrap/>
            <w:hideMark/>
          </w:tcPr>
          <w:p w14:paraId="062CC9C1" w14:textId="77777777" w:rsidR="007C0677" w:rsidRPr="002B4B97" w:rsidRDefault="007C0677" w:rsidP="007C0677">
            <w:pPr>
              <w:rPr>
                <w:sz w:val="18"/>
                <w:szCs w:val="18"/>
              </w:rPr>
            </w:pPr>
            <w:r w:rsidRPr="002B4B97">
              <w:rPr>
                <w:sz w:val="18"/>
                <w:szCs w:val="18"/>
              </w:rPr>
              <w:t xml:space="preserve">Justification of data collection decisions </w:t>
            </w:r>
          </w:p>
        </w:tc>
        <w:tc>
          <w:tcPr>
            <w:tcW w:w="5529" w:type="dxa"/>
            <w:shd w:val="clear" w:color="auto" w:fill="E2EFD9" w:themeFill="accent6" w:themeFillTint="33"/>
            <w:noWrap/>
          </w:tcPr>
          <w:p w14:paraId="16514A81" w14:textId="77777777" w:rsidR="005E137D" w:rsidRPr="005E137D" w:rsidRDefault="005E137D" w:rsidP="005E137D">
            <w:pPr>
              <w:pStyle w:val="ListParagraph"/>
              <w:numPr>
                <w:ilvl w:val="0"/>
                <w:numId w:val="9"/>
              </w:numPr>
              <w:spacing w:after="0" w:line="240" w:lineRule="auto"/>
              <w:ind w:left="414" w:hanging="357"/>
              <w:rPr>
                <w:sz w:val="18"/>
                <w:szCs w:val="18"/>
              </w:rPr>
            </w:pPr>
            <w:r w:rsidRPr="005E137D">
              <w:rPr>
                <w:sz w:val="18"/>
                <w:szCs w:val="18"/>
              </w:rPr>
              <w:t>Combination of different data sources with different characteristics</w:t>
            </w:r>
          </w:p>
          <w:p w14:paraId="47A3F4D4" w14:textId="77777777" w:rsidR="005E137D" w:rsidRPr="005E137D" w:rsidRDefault="005E137D" w:rsidP="005E137D">
            <w:pPr>
              <w:pStyle w:val="ListParagraph"/>
              <w:numPr>
                <w:ilvl w:val="1"/>
                <w:numId w:val="9"/>
              </w:numPr>
              <w:spacing w:after="0" w:line="240" w:lineRule="auto"/>
              <w:ind w:left="414" w:hanging="357"/>
              <w:rPr>
                <w:sz w:val="18"/>
                <w:szCs w:val="18"/>
              </w:rPr>
            </w:pPr>
            <w:r w:rsidRPr="005E137D">
              <w:rPr>
                <w:sz w:val="18"/>
                <w:szCs w:val="18"/>
              </w:rPr>
              <w:t xml:space="preserve">Scale items from psychological scales </w:t>
            </w:r>
          </w:p>
          <w:p w14:paraId="77F44B2B" w14:textId="4B10B2A8" w:rsidR="005E137D" w:rsidRPr="005E137D" w:rsidRDefault="005E137D" w:rsidP="005E137D">
            <w:pPr>
              <w:pStyle w:val="ListParagraph"/>
              <w:numPr>
                <w:ilvl w:val="1"/>
                <w:numId w:val="9"/>
              </w:numPr>
              <w:spacing w:after="0" w:line="240" w:lineRule="auto"/>
              <w:ind w:left="414" w:hanging="357"/>
              <w:rPr>
                <w:sz w:val="18"/>
                <w:szCs w:val="18"/>
              </w:rPr>
            </w:pPr>
            <w:r w:rsidRPr="005E137D">
              <w:rPr>
                <w:sz w:val="18"/>
                <w:szCs w:val="18"/>
              </w:rPr>
              <w:t xml:space="preserve">Twitter data collected by keywords and </w:t>
            </w:r>
            <w:r w:rsidRPr="005E137D">
              <w:rPr>
                <w:sz w:val="18"/>
                <w:szCs w:val="18"/>
              </w:rPr>
              <w:t>human</w:t>
            </w:r>
            <w:r w:rsidRPr="005E137D">
              <w:rPr>
                <w:sz w:val="18"/>
                <w:szCs w:val="18"/>
              </w:rPr>
              <w:t>-</w:t>
            </w:r>
            <w:proofErr w:type="gramStart"/>
            <w:r w:rsidRPr="005E137D">
              <w:rPr>
                <w:sz w:val="18"/>
                <w:szCs w:val="18"/>
              </w:rPr>
              <w:t>annotated</w:t>
            </w:r>
            <w:proofErr w:type="gramEnd"/>
          </w:p>
          <w:p w14:paraId="71F4AEDF" w14:textId="77777777" w:rsidR="005E137D" w:rsidRPr="005E137D" w:rsidRDefault="005E137D" w:rsidP="005E137D">
            <w:pPr>
              <w:pStyle w:val="ListParagraph"/>
              <w:numPr>
                <w:ilvl w:val="1"/>
                <w:numId w:val="9"/>
              </w:numPr>
              <w:spacing w:after="0" w:line="240" w:lineRule="auto"/>
              <w:ind w:left="414" w:hanging="357"/>
              <w:rPr>
                <w:sz w:val="18"/>
                <w:szCs w:val="18"/>
              </w:rPr>
            </w:pPr>
            <w:r w:rsidRPr="005E137D">
              <w:rPr>
                <w:sz w:val="18"/>
                <w:szCs w:val="18"/>
              </w:rPr>
              <w:t>Twitter data collected by “call me sexist but” phrase (quite experimental approach)</w:t>
            </w:r>
          </w:p>
          <w:p w14:paraId="52E5A3C3" w14:textId="12D38727" w:rsidR="005E137D" w:rsidRPr="005E137D" w:rsidRDefault="005E137D" w:rsidP="005E137D">
            <w:pPr>
              <w:pStyle w:val="ListParagraph"/>
              <w:numPr>
                <w:ilvl w:val="1"/>
                <w:numId w:val="9"/>
              </w:numPr>
              <w:spacing w:after="0" w:line="240" w:lineRule="auto"/>
              <w:ind w:left="414" w:hanging="357"/>
              <w:rPr>
                <w:sz w:val="18"/>
                <w:szCs w:val="18"/>
              </w:rPr>
            </w:pPr>
            <w:r w:rsidRPr="005E137D">
              <w:rPr>
                <w:sz w:val="18"/>
                <w:szCs w:val="18"/>
              </w:rPr>
              <w:t xml:space="preserve">Creation of adversarial </w:t>
            </w:r>
            <w:proofErr w:type="gramStart"/>
            <w:r w:rsidRPr="005E137D">
              <w:rPr>
                <w:sz w:val="18"/>
                <w:szCs w:val="18"/>
              </w:rPr>
              <w:t>examples  (</w:t>
            </w:r>
            <w:proofErr w:type="gramEnd"/>
            <w:r w:rsidRPr="005E137D">
              <w:rPr>
                <w:sz w:val="18"/>
                <w:szCs w:val="18"/>
              </w:rPr>
              <w:t>“</w:t>
            </w:r>
            <w:r w:rsidRPr="005E137D">
              <w:rPr>
                <w:sz w:val="18"/>
                <w:szCs w:val="18"/>
              </w:rPr>
              <w:t>crowd workers</w:t>
            </w:r>
            <w:r w:rsidRPr="005E137D">
              <w:rPr>
                <w:sz w:val="18"/>
                <w:szCs w:val="18"/>
              </w:rPr>
              <w:t xml:space="preserve"> to generate adversarial examples, i.e., examples that are a valid input for a machine learning model, strategically synthesized to put the model to test”)</w:t>
            </w:r>
          </w:p>
          <w:p w14:paraId="7F44A0FD" w14:textId="4EC84854" w:rsidR="007C0677" w:rsidRPr="005E137D" w:rsidRDefault="005E137D" w:rsidP="005E137D">
            <w:pPr>
              <w:pStyle w:val="ListParagraph"/>
              <w:numPr>
                <w:ilvl w:val="0"/>
                <w:numId w:val="9"/>
              </w:numPr>
              <w:ind w:left="414" w:hanging="357"/>
              <w:rPr>
                <w:sz w:val="18"/>
                <w:szCs w:val="18"/>
              </w:rPr>
            </w:pPr>
            <w:r w:rsidRPr="005E137D">
              <w:rPr>
                <w:sz w:val="18"/>
                <w:szCs w:val="18"/>
              </w:rPr>
              <w:lastRenderedPageBreak/>
              <w:t>Discussion on the features of the annotated datasets</w:t>
            </w:r>
          </w:p>
        </w:tc>
        <w:tc>
          <w:tcPr>
            <w:tcW w:w="2693" w:type="dxa"/>
            <w:hideMark/>
          </w:tcPr>
          <w:p w14:paraId="02B267D6" w14:textId="2C8F8FC8" w:rsidR="007C0677" w:rsidRPr="002B4B97" w:rsidRDefault="007C0677" w:rsidP="007C0677">
            <w:pPr>
              <w:rPr>
                <w:sz w:val="18"/>
                <w:szCs w:val="18"/>
              </w:rPr>
            </w:pPr>
            <w:r w:rsidRPr="002B4B97">
              <w:rPr>
                <w:sz w:val="18"/>
                <w:szCs w:val="18"/>
              </w:rPr>
              <w:lastRenderedPageBreak/>
              <w:t>Have I selected a dataset that is representative and relevant to the research question and population of interest? Have I justified the data selection decisions (e.g., using keywords)? Have I assessed the quality and completeness of the dataset and checked for potential biases or inconsistencies?</w:t>
            </w:r>
          </w:p>
        </w:tc>
        <w:tc>
          <w:tcPr>
            <w:tcW w:w="1659" w:type="dxa"/>
            <w:noWrap/>
            <w:hideMark/>
          </w:tcPr>
          <w:p w14:paraId="11462090" w14:textId="7C5016E6" w:rsidR="007C0677" w:rsidRPr="002B4B97" w:rsidRDefault="007C0677" w:rsidP="007C0677">
            <w:pPr>
              <w:rPr>
                <w:sz w:val="18"/>
                <w:szCs w:val="18"/>
              </w:rPr>
            </w:pPr>
            <w:r w:rsidRPr="002B4B97">
              <w:rPr>
                <w:sz w:val="18"/>
                <w:szCs w:val="18"/>
              </w:rPr>
              <w:t>Outlining the rationale behind data selection / collection decisions; Documenting potential limitations and data quality issues</w:t>
            </w:r>
          </w:p>
        </w:tc>
        <w:tc>
          <w:tcPr>
            <w:tcW w:w="1534" w:type="dxa"/>
            <w:hideMark/>
          </w:tcPr>
          <w:p w14:paraId="4A5BE10C" w14:textId="28F9DA50" w:rsidR="007C0677" w:rsidRPr="002B4B97" w:rsidRDefault="007C0677" w:rsidP="007C0677">
            <w:pPr>
              <w:rPr>
                <w:sz w:val="18"/>
                <w:szCs w:val="18"/>
              </w:rPr>
            </w:pPr>
            <w:proofErr w:type="spellStart"/>
            <w:r w:rsidRPr="002B4B97">
              <w:rPr>
                <w:sz w:val="18"/>
                <w:szCs w:val="18"/>
              </w:rPr>
              <w:t>Krippendorf</w:t>
            </w:r>
            <w:proofErr w:type="spellEnd"/>
            <w:r w:rsidRPr="002B4B97">
              <w:rPr>
                <w:sz w:val="18"/>
                <w:szCs w:val="18"/>
              </w:rPr>
              <w:t xml:space="preserve"> (2018)</w:t>
            </w:r>
          </w:p>
        </w:tc>
      </w:tr>
      <w:tr w:rsidR="007C0677" w:rsidRPr="002B4B97" w14:paraId="71EE2374" w14:textId="77777777" w:rsidTr="007C0677">
        <w:trPr>
          <w:trHeight w:val="20"/>
        </w:trPr>
        <w:tc>
          <w:tcPr>
            <w:tcW w:w="562" w:type="dxa"/>
            <w:noWrap/>
            <w:hideMark/>
          </w:tcPr>
          <w:p w14:paraId="3284EA9D" w14:textId="77777777" w:rsidR="007C0677" w:rsidRPr="002B4B97" w:rsidRDefault="007C0677" w:rsidP="007C0677">
            <w:pPr>
              <w:rPr>
                <w:sz w:val="18"/>
                <w:szCs w:val="18"/>
              </w:rPr>
            </w:pPr>
            <w:r w:rsidRPr="002B4B97">
              <w:rPr>
                <w:sz w:val="18"/>
                <w:szCs w:val="18"/>
              </w:rPr>
              <w:t>I.5</w:t>
            </w:r>
          </w:p>
        </w:tc>
        <w:tc>
          <w:tcPr>
            <w:tcW w:w="1701" w:type="dxa"/>
            <w:noWrap/>
            <w:hideMark/>
          </w:tcPr>
          <w:p w14:paraId="30295CBB" w14:textId="77777777" w:rsidR="007C0677" w:rsidRPr="002B4B97" w:rsidRDefault="007C0677" w:rsidP="007C0677">
            <w:pPr>
              <w:rPr>
                <w:sz w:val="18"/>
                <w:szCs w:val="18"/>
              </w:rPr>
            </w:pPr>
            <w:r w:rsidRPr="002B4B97">
              <w:rPr>
                <w:sz w:val="18"/>
                <w:szCs w:val="18"/>
              </w:rPr>
              <w:t>Justification of method choice</w:t>
            </w:r>
          </w:p>
        </w:tc>
        <w:tc>
          <w:tcPr>
            <w:tcW w:w="5529" w:type="dxa"/>
            <w:shd w:val="clear" w:color="auto" w:fill="E2EFD9" w:themeFill="accent6" w:themeFillTint="33"/>
            <w:noWrap/>
          </w:tcPr>
          <w:p w14:paraId="77E7430B" w14:textId="77777777" w:rsidR="005E137D" w:rsidRPr="005E137D" w:rsidRDefault="005E137D" w:rsidP="005E137D">
            <w:pPr>
              <w:pStyle w:val="ListParagraph"/>
              <w:numPr>
                <w:ilvl w:val="0"/>
                <w:numId w:val="9"/>
              </w:numPr>
              <w:spacing w:after="0" w:line="240" w:lineRule="auto"/>
              <w:ind w:left="414" w:hanging="357"/>
              <w:rPr>
                <w:sz w:val="18"/>
                <w:szCs w:val="18"/>
              </w:rPr>
            </w:pPr>
            <w:r w:rsidRPr="005E137D">
              <w:rPr>
                <w:sz w:val="18"/>
                <w:szCs w:val="18"/>
              </w:rPr>
              <w:t>Application of different models with increasing complexity (Logit/CNN/Bert) including state of the art methods</w:t>
            </w:r>
          </w:p>
          <w:p w14:paraId="3DD747A7" w14:textId="7E03E897" w:rsidR="007C0677" w:rsidRPr="005E137D" w:rsidRDefault="005E137D" w:rsidP="005E137D">
            <w:pPr>
              <w:pStyle w:val="ListParagraph"/>
              <w:numPr>
                <w:ilvl w:val="0"/>
                <w:numId w:val="9"/>
              </w:numPr>
              <w:ind w:left="414" w:hanging="357"/>
              <w:rPr>
                <w:sz w:val="18"/>
                <w:szCs w:val="18"/>
              </w:rPr>
            </w:pPr>
            <w:r w:rsidRPr="005E137D">
              <w:rPr>
                <w:sz w:val="18"/>
                <w:szCs w:val="18"/>
              </w:rPr>
              <w:t>Systematic Comparison of these methods</w:t>
            </w:r>
          </w:p>
        </w:tc>
        <w:tc>
          <w:tcPr>
            <w:tcW w:w="2693" w:type="dxa"/>
            <w:hideMark/>
          </w:tcPr>
          <w:p w14:paraId="0C69795A" w14:textId="6B4DF521" w:rsidR="007C0677" w:rsidRPr="002B4B97" w:rsidRDefault="007C0677" w:rsidP="007C0677">
            <w:pPr>
              <w:rPr>
                <w:sz w:val="18"/>
                <w:szCs w:val="18"/>
              </w:rPr>
            </w:pPr>
            <w:r w:rsidRPr="002B4B97">
              <w:rPr>
                <w:sz w:val="18"/>
                <w:szCs w:val="18"/>
              </w:rPr>
              <w:t xml:space="preserve">Have I selected the appropriate type of method based on the operationalization of the construct and data characteristics? Have I justified the concrete selection of a particular model? </w:t>
            </w:r>
          </w:p>
        </w:tc>
        <w:tc>
          <w:tcPr>
            <w:tcW w:w="1659" w:type="dxa"/>
            <w:noWrap/>
            <w:hideMark/>
          </w:tcPr>
          <w:p w14:paraId="45612B51" w14:textId="334DD3F7" w:rsidR="007C0677" w:rsidRPr="002B4B97" w:rsidRDefault="007C0677" w:rsidP="007C0677">
            <w:pPr>
              <w:rPr>
                <w:sz w:val="18"/>
                <w:szCs w:val="18"/>
              </w:rPr>
            </w:pPr>
            <w:r w:rsidRPr="002B4B97">
              <w:rPr>
                <w:sz w:val="18"/>
                <w:szCs w:val="18"/>
              </w:rPr>
              <w:t>Outlining the rationale behind method selection; Documenting potential limitations in comparison to alternative methods</w:t>
            </w:r>
          </w:p>
        </w:tc>
        <w:tc>
          <w:tcPr>
            <w:tcW w:w="1534" w:type="dxa"/>
            <w:hideMark/>
          </w:tcPr>
          <w:p w14:paraId="3BC7900D" w14:textId="0C4BCE16" w:rsidR="007C0677" w:rsidRPr="002B4B97" w:rsidRDefault="007C0677" w:rsidP="007C0677">
            <w:pPr>
              <w:rPr>
                <w:sz w:val="18"/>
                <w:szCs w:val="18"/>
              </w:rPr>
            </w:pPr>
            <w:r w:rsidRPr="002B4B97">
              <w:rPr>
                <w:sz w:val="18"/>
                <w:szCs w:val="18"/>
              </w:rPr>
              <w:t>Grimmer et al. (2022)</w:t>
            </w:r>
          </w:p>
        </w:tc>
      </w:tr>
      <w:tr w:rsidR="007C0677" w:rsidRPr="002B4B97" w14:paraId="128050B3" w14:textId="77777777" w:rsidTr="007C0677">
        <w:trPr>
          <w:trHeight w:val="20"/>
        </w:trPr>
        <w:tc>
          <w:tcPr>
            <w:tcW w:w="562" w:type="dxa"/>
            <w:noWrap/>
            <w:hideMark/>
          </w:tcPr>
          <w:p w14:paraId="57D30616" w14:textId="77777777" w:rsidR="007C0677" w:rsidRPr="002B4B97" w:rsidRDefault="007C0677" w:rsidP="007C0677">
            <w:pPr>
              <w:rPr>
                <w:sz w:val="18"/>
                <w:szCs w:val="18"/>
              </w:rPr>
            </w:pPr>
            <w:r w:rsidRPr="002B4B97">
              <w:rPr>
                <w:sz w:val="18"/>
                <w:szCs w:val="18"/>
              </w:rPr>
              <w:t>I.6</w:t>
            </w:r>
          </w:p>
        </w:tc>
        <w:tc>
          <w:tcPr>
            <w:tcW w:w="1701" w:type="dxa"/>
            <w:noWrap/>
            <w:hideMark/>
          </w:tcPr>
          <w:p w14:paraId="559D5807" w14:textId="77777777" w:rsidR="007C0677" w:rsidRPr="002B4B97" w:rsidRDefault="007C0677" w:rsidP="007C0677">
            <w:pPr>
              <w:rPr>
                <w:sz w:val="18"/>
                <w:szCs w:val="18"/>
              </w:rPr>
            </w:pPr>
            <w:r w:rsidRPr="002B4B97">
              <w:rPr>
                <w:sz w:val="18"/>
                <w:szCs w:val="18"/>
              </w:rPr>
              <w:t>Justification of the level of analysis</w:t>
            </w:r>
          </w:p>
        </w:tc>
        <w:tc>
          <w:tcPr>
            <w:tcW w:w="5529" w:type="dxa"/>
            <w:shd w:val="clear" w:color="auto" w:fill="E2EFD9" w:themeFill="accent6" w:themeFillTint="33"/>
            <w:noWrap/>
          </w:tcPr>
          <w:p w14:paraId="1046DCD0" w14:textId="52760F71" w:rsidR="007C0677" w:rsidRPr="005E137D" w:rsidRDefault="005E137D" w:rsidP="005E137D">
            <w:pPr>
              <w:pStyle w:val="ListParagraph"/>
              <w:numPr>
                <w:ilvl w:val="0"/>
                <w:numId w:val="9"/>
              </w:numPr>
              <w:ind w:left="414" w:hanging="357"/>
              <w:rPr>
                <w:sz w:val="18"/>
                <w:szCs w:val="18"/>
              </w:rPr>
            </w:pPr>
            <w:r w:rsidRPr="005E137D">
              <w:rPr>
                <w:sz w:val="18"/>
                <w:szCs w:val="18"/>
              </w:rPr>
              <w:t xml:space="preserve">Not explicitly mentioned, but the focus on the sentence level (based on the survey scales) appears plausible </w:t>
            </w:r>
            <w:proofErr w:type="gramStart"/>
            <w:r w:rsidRPr="005E137D">
              <w:rPr>
                <w:sz w:val="18"/>
                <w:szCs w:val="18"/>
              </w:rPr>
              <w:t>in regard to</w:t>
            </w:r>
            <w:proofErr w:type="gramEnd"/>
            <w:r w:rsidRPr="005E137D">
              <w:rPr>
                <w:sz w:val="18"/>
                <w:szCs w:val="18"/>
              </w:rPr>
              <w:t xml:space="preserve"> the literature.</w:t>
            </w:r>
          </w:p>
        </w:tc>
        <w:tc>
          <w:tcPr>
            <w:tcW w:w="2693" w:type="dxa"/>
            <w:hideMark/>
          </w:tcPr>
          <w:p w14:paraId="38FED21E" w14:textId="210706E5" w:rsidR="007C0677" w:rsidRPr="002B4B97" w:rsidRDefault="007C0677" w:rsidP="007C0677">
            <w:pPr>
              <w:rPr>
                <w:sz w:val="18"/>
                <w:szCs w:val="18"/>
              </w:rPr>
            </w:pPr>
            <w:r w:rsidRPr="002B4B97">
              <w:rPr>
                <w:sz w:val="18"/>
                <w:szCs w:val="18"/>
              </w:rPr>
              <w:t>Have I selected the appropriate level of analysis? Have I considered potential problems when aggregating measures from lower to higher levels (e.g., sentence to paragraph level)?</w:t>
            </w:r>
          </w:p>
        </w:tc>
        <w:tc>
          <w:tcPr>
            <w:tcW w:w="1659" w:type="dxa"/>
            <w:noWrap/>
            <w:hideMark/>
          </w:tcPr>
          <w:p w14:paraId="22CF8F42" w14:textId="12BE0281" w:rsidR="007C0677" w:rsidRPr="002B4B97" w:rsidRDefault="007C0677" w:rsidP="007C0677">
            <w:pPr>
              <w:rPr>
                <w:sz w:val="18"/>
                <w:szCs w:val="18"/>
              </w:rPr>
            </w:pPr>
            <w:r w:rsidRPr="002B4B97">
              <w:rPr>
                <w:sz w:val="18"/>
                <w:szCs w:val="18"/>
              </w:rPr>
              <w:t xml:space="preserve">Outline the rationale behind the selected level of analysis (e.g., token, sentence, or paragraph level). </w:t>
            </w:r>
          </w:p>
        </w:tc>
        <w:tc>
          <w:tcPr>
            <w:tcW w:w="1534" w:type="dxa"/>
            <w:noWrap/>
            <w:hideMark/>
          </w:tcPr>
          <w:p w14:paraId="0FB79FF6" w14:textId="35E39AC4" w:rsidR="007C0677" w:rsidRPr="002B4B97" w:rsidRDefault="007C0677" w:rsidP="007C0677">
            <w:pPr>
              <w:rPr>
                <w:sz w:val="18"/>
                <w:szCs w:val="18"/>
              </w:rPr>
            </w:pPr>
            <w:r w:rsidRPr="002B4B97">
              <w:rPr>
                <w:sz w:val="18"/>
                <w:szCs w:val="18"/>
              </w:rPr>
              <w:t>Jankowski &amp; Huber (2022)</w:t>
            </w:r>
          </w:p>
        </w:tc>
      </w:tr>
      <w:tr w:rsidR="007C0677" w:rsidRPr="002B4B97" w14:paraId="26580BC3" w14:textId="77777777" w:rsidTr="007C0677">
        <w:trPr>
          <w:trHeight w:val="20"/>
        </w:trPr>
        <w:tc>
          <w:tcPr>
            <w:tcW w:w="562" w:type="dxa"/>
            <w:noWrap/>
            <w:hideMark/>
          </w:tcPr>
          <w:p w14:paraId="5FA49C92" w14:textId="77777777" w:rsidR="007C0677" w:rsidRPr="002B4B97" w:rsidRDefault="007C0677" w:rsidP="007C0677">
            <w:pPr>
              <w:rPr>
                <w:sz w:val="18"/>
                <w:szCs w:val="18"/>
              </w:rPr>
            </w:pPr>
            <w:r w:rsidRPr="002B4B97">
              <w:rPr>
                <w:sz w:val="18"/>
                <w:szCs w:val="18"/>
              </w:rPr>
              <w:t>I.7</w:t>
            </w:r>
          </w:p>
        </w:tc>
        <w:tc>
          <w:tcPr>
            <w:tcW w:w="1701" w:type="dxa"/>
            <w:noWrap/>
            <w:hideMark/>
          </w:tcPr>
          <w:p w14:paraId="49177A0F" w14:textId="77777777" w:rsidR="007C0677" w:rsidRPr="002B4B97" w:rsidRDefault="007C0677" w:rsidP="007C0677">
            <w:pPr>
              <w:rPr>
                <w:sz w:val="18"/>
                <w:szCs w:val="18"/>
              </w:rPr>
            </w:pPr>
            <w:r w:rsidRPr="002B4B97">
              <w:rPr>
                <w:sz w:val="18"/>
                <w:szCs w:val="18"/>
              </w:rPr>
              <w:t>Justification of preprocessing decisions</w:t>
            </w:r>
          </w:p>
        </w:tc>
        <w:tc>
          <w:tcPr>
            <w:tcW w:w="5529" w:type="dxa"/>
            <w:shd w:val="clear" w:color="auto" w:fill="E2EFD9" w:themeFill="accent6" w:themeFillTint="33"/>
            <w:noWrap/>
          </w:tcPr>
          <w:p w14:paraId="24B2764E" w14:textId="14CE35C0" w:rsidR="007C0677" w:rsidRPr="002B4B97" w:rsidRDefault="005E137D" w:rsidP="005E137D">
            <w:pPr>
              <w:pStyle w:val="ListParagraph"/>
              <w:numPr>
                <w:ilvl w:val="0"/>
                <w:numId w:val="9"/>
              </w:numPr>
              <w:ind w:left="414" w:hanging="357"/>
              <w:rPr>
                <w:sz w:val="18"/>
                <w:szCs w:val="18"/>
              </w:rPr>
            </w:pPr>
            <w:r w:rsidRPr="005E137D">
              <w:rPr>
                <w:sz w:val="18"/>
                <w:szCs w:val="18"/>
              </w:rPr>
              <w:t xml:space="preserve">Only for the Logit model, a short reference to the </w:t>
            </w:r>
            <w:r w:rsidRPr="005E137D">
              <w:rPr>
                <w:sz w:val="18"/>
                <w:szCs w:val="18"/>
              </w:rPr>
              <w:t>adoption</w:t>
            </w:r>
            <w:r w:rsidRPr="005E137D">
              <w:rPr>
                <w:sz w:val="18"/>
                <w:szCs w:val="18"/>
              </w:rPr>
              <w:t xml:space="preserve"> of preprocessing </w:t>
            </w:r>
            <w:r w:rsidRPr="005E137D">
              <w:rPr>
                <w:sz w:val="18"/>
                <w:szCs w:val="18"/>
              </w:rPr>
              <w:t>decisions</w:t>
            </w:r>
            <w:r w:rsidRPr="005E137D">
              <w:rPr>
                <w:sz w:val="18"/>
                <w:szCs w:val="18"/>
              </w:rPr>
              <w:t xml:space="preserve"> </w:t>
            </w:r>
            <w:proofErr w:type="gramStart"/>
            <w:r w:rsidRPr="005E137D">
              <w:rPr>
                <w:sz w:val="18"/>
                <w:szCs w:val="18"/>
              </w:rPr>
              <w:t>similar to</w:t>
            </w:r>
            <w:proofErr w:type="gramEnd"/>
            <w:r w:rsidRPr="005E137D">
              <w:rPr>
                <w:sz w:val="18"/>
                <w:szCs w:val="18"/>
              </w:rPr>
              <w:t xml:space="preserve"> Jha and </w:t>
            </w:r>
            <w:proofErr w:type="spellStart"/>
            <w:r w:rsidRPr="005E137D">
              <w:rPr>
                <w:sz w:val="18"/>
                <w:szCs w:val="18"/>
              </w:rPr>
              <w:t>Mamidi</w:t>
            </w:r>
            <w:proofErr w:type="spellEnd"/>
            <w:r w:rsidRPr="005E137D">
              <w:rPr>
                <w:sz w:val="18"/>
                <w:szCs w:val="18"/>
              </w:rPr>
              <w:t xml:space="preserve"> is provided.</w:t>
            </w:r>
          </w:p>
        </w:tc>
        <w:tc>
          <w:tcPr>
            <w:tcW w:w="2693" w:type="dxa"/>
            <w:hideMark/>
          </w:tcPr>
          <w:p w14:paraId="2FC539E7" w14:textId="7C1038DD" w:rsidR="007C0677" w:rsidRPr="002B4B97" w:rsidRDefault="007C0677" w:rsidP="007C0677">
            <w:pPr>
              <w:rPr>
                <w:sz w:val="18"/>
                <w:szCs w:val="18"/>
              </w:rPr>
            </w:pPr>
            <w:r w:rsidRPr="002B4B97">
              <w:rPr>
                <w:sz w:val="18"/>
                <w:szCs w:val="18"/>
              </w:rPr>
              <w:t>Have I justified relevant changes to the text prior to the analysis, such as removing certain words or phrases?</w:t>
            </w:r>
          </w:p>
        </w:tc>
        <w:tc>
          <w:tcPr>
            <w:tcW w:w="1659" w:type="dxa"/>
            <w:noWrap/>
            <w:hideMark/>
          </w:tcPr>
          <w:p w14:paraId="3C4B31DA" w14:textId="7C5A374F" w:rsidR="007C0677" w:rsidRPr="002B4B97" w:rsidRDefault="007C0677" w:rsidP="007C0677">
            <w:pPr>
              <w:rPr>
                <w:sz w:val="18"/>
                <w:szCs w:val="18"/>
              </w:rPr>
            </w:pPr>
            <w:r w:rsidRPr="002B4B97">
              <w:rPr>
                <w:sz w:val="18"/>
                <w:szCs w:val="18"/>
              </w:rPr>
              <w:t>Outlining the rationale behind preprocessing decisions</w:t>
            </w:r>
          </w:p>
        </w:tc>
        <w:tc>
          <w:tcPr>
            <w:tcW w:w="1534" w:type="dxa"/>
            <w:hideMark/>
          </w:tcPr>
          <w:p w14:paraId="2BC4575B" w14:textId="6AF32ADF" w:rsidR="007C0677" w:rsidRPr="002B4B97" w:rsidRDefault="007C0677" w:rsidP="007C0677">
            <w:pPr>
              <w:rPr>
                <w:sz w:val="18"/>
                <w:szCs w:val="18"/>
              </w:rPr>
            </w:pPr>
            <w:r w:rsidRPr="002B4B97">
              <w:rPr>
                <w:sz w:val="18"/>
                <w:szCs w:val="18"/>
              </w:rPr>
              <w:t>Grimmer et al. (2022)</w:t>
            </w:r>
          </w:p>
        </w:tc>
      </w:tr>
    </w:tbl>
    <w:p w14:paraId="402767EF" w14:textId="42CB1164" w:rsidR="00045A77" w:rsidRDefault="00045A77" w:rsidP="00045A77"/>
    <w:p w14:paraId="7E7CFF71" w14:textId="3CBDD4D0" w:rsidR="000630AD" w:rsidRDefault="00DB316C" w:rsidP="00640C71">
      <w:pPr>
        <w:pStyle w:val="Heading1"/>
        <w:numPr>
          <w:ilvl w:val="0"/>
          <w:numId w:val="11"/>
        </w:numPr>
        <w:rPr>
          <w:rFonts w:cstheme="majorHAnsi"/>
        </w:rPr>
      </w:pPr>
      <w:r w:rsidRPr="00D7784F">
        <w:rPr>
          <w:rFonts w:cstheme="majorHAnsi"/>
        </w:rPr>
        <w:lastRenderedPageBreak/>
        <w:t xml:space="preserve">Structural </w:t>
      </w:r>
      <w:r w:rsidR="00640C71">
        <w:rPr>
          <w:rFonts w:cstheme="majorHAnsi"/>
        </w:rPr>
        <w:t>Evidence</w:t>
      </w:r>
    </w:p>
    <w:p w14:paraId="1F6B3A3F" w14:textId="2044CC7F" w:rsidR="002E563E" w:rsidRDefault="00640C71" w:rsidP="002E563E">
      <w:r w:rsidRPr="00640C71">
        <w:t xml:space="preserve">For </w:t>
      </w:r>
      <w:r w:rsidRPr="00640C71">
        <w:rPr>
          <w:b/>
          <w:bCs/>
        </w:rPr>
        <w:t>structural evidence</w:t>
      </w:r>
      <w:r w:rsidRPr="00640C71">
        <w:t>, researchers should conduct validation steps to examine and evaluate the properties of the model and its output. Structural evidence enables the researcher to gain a deeper understanding of how the measurement process functions, as well as to identify any biases or errors introduced by the computational workflow.</w:t>
      </w:r>
    </w:p>
    <w:tbl>
      <w:tblPr>
        <w:tblStyle w:val="TableGrid"/>
        <w:tblW w:w="0" w:type="auto"/>
        <w:tblLook w:val="04A0" w:firstRow="1" w:lastRow="0" w:firstColumn="1" w:lastColumn="0" w:noHBand="0" w:noVBand="1"/>
      </w:tblPr>
      <w:tblGrid>
        <w:gridCol w:w="562"/>
        <w:gridCol w:w="1701"/>
        <w:gridCol w:w="5529"/>
        <w:gridCol w:w="2693"/>
        <w:gridCol w:w="1659"/>
        <w:gridCol w:w="1534"/>
      </w:tblGrid>
      <w:tr w:rsidR="007D0338" w:rsidRPr="002B4B97" w14:paraId="66BA82A5" w14:textId="77777777" w:rsidTr="00567BB9">
        <w:trPr>
          <w:trHeight w:val="20"/>
        </w:trPr>
        <w:tc>
          <w:tcPr>
            <w:tcW w:w="562" w:type="dxa"/>
            <w:shd w:val="clear" w:color="auto" w:fill="000000" w:themeFill="text1"/>
            <w:noWrap/>
          </w:tcPr>
          <w:p w14:paraId="3F584981" w14:textId="77777777" w:rsidR="00372BA2" w:rsidRPr="002B4B97" w:rsidRDefault="00372BA2" w:rsidP="00567BB9">
            <w:pPr>
              <w:rPr>
                <w:rFonts w:cstheme="minorHAnsi"/>
                <w:color w:val="FFFFFF" w:themeColor="background1"/>
                <w:sz w:val="18"/>
                <w:szCs w:val="18"/>
              </w:rPr>
            </w:pPr>
            <w:r w:rsidRPr="002B4B97">
              <w:rPr>
                <w:rFonts w:cstheme="minorHAnsi"/>
                <w:color w:val="FFFFFF" w:themeColor="background1"/>
                <w:sz w:val="18"/>
                <w:szCs w:val="18"/>
              </w:rPr>
              <w:t>ID</w:t>
            </w:r>
          </w:p>
        </w:tc>
        <w:tc>
          <w:tcPr>
            <w:tcW w:w="1701" w:type="dxa"/>
            <w:shd w:val="clear" w:color="auto" w:fill="000000" w:themeFill="text1"/>
            <w:noWrap/>
          </w:tcPr>
          <w:p w14:paraId="3908B3B4" w14:textId="77777777" w:rsidR="00372BA2" w:rsidRPr="002B4B97" w:rsidRDefault="00372BA2" w:rsidP="00567BB9">
            <w:pPr>
              <w:rPr>
                <w:rFonts w:cstheme="minorHAnsi"/>
                <w:color w:val="FFFFFF" w:themeColor="background1"/>
                <w:sz w:val="18"/>
                <w:szCs w:val="18"/>
              </w:rPr>
            </w:pPr>
            <w:r w:rsidRPr="002B4B97">
              <w:rPr>
                <w:rFonts w:cstheme="minorHAnsi"/>
                <w:color w:val="FFFFFF" w:themeColor="background1"/>
                <w:sz w:val="18"/>
                <w:szCs w:val="18"/>
              </w:rPr>
              <w:t>Validation Step</w:t>
            </w:r>
          </w:p>
        </w:tc>
        <w:tc>
          <w:tcPr>
            <w:tcW w:w="5529" w:type="dxa"/>
            <w:shd w:val="clear" w:color="auto" w:fill="000000" w:themeFill="text1"/>
            <w:noWrap/>
          </w:tcPr>
          <w:p w14:paraId="1DE2D211" w14:textId="77777777" w:rsidR="00372BA2" w:rsidRPr="002B4B97" w:rsidRDefault="00372BA2" w:rsidP="00567BB9">
            <w:pPr>
              <w:rPr>
                <w:rFonts w:cstheme="minorHAnsi"/>
                <w:color w:val="FFFFFF" w:themeColor="background1"/>
                <w:sz w:val="18"/>
                <w:szCs w:val="18"/>
              </w:rPr>
            </w:pPr>
            <w:r w:rsidRPr="002B4B97">
              <w:rPr>
                <w:rFonts w:cstheme="minorHAnsi"/>
                <w:color w:val="FFFFFF" w:themeColor="background1"/>
                <w:sz w:val="18"/>
                <w:szCs w:val="18"/>
              </w:rPr>
              <w:t>Documentation</w:t>
            </w:r>
          </w:p>
        </w:tc>
        <w:tc>
          <w:tcPr>
            <w:tcW w:w="2693" w:type="dxa"/>
            <w:shd w:val="clear" w:color="auto" w:fill="000000" w:themeFill="text1"/>
          </w:tcPr>
          <w:p w14:paraId="21A18934" w14:textId="77777777" w:rsidR="00372BA2" w:rsidRPr="002B4B97" w:rsidRDefault="00372BA2" w:rsidP="00567BB9">
            <w:pPr>
              <w:rPr>
                <w:rFonts w:cstheme="minorHAnsi"/>
                <w:color w:val="FFFFFF" w:themeColor="background1"/>
                <w:sz w:val="18"/>
                <w:szCs w:val="18"/>
              </w:rPr>
            </w:pPr>
            <w:r w:rsidRPr="002B4B97">
              <w:rPr>
                <w:rFonts w:cstheme="minorHAnsi"/>
                <w:color w:val="FFFFFF" w:themeColor="background1"/>
                <w:sz w:val="18"/>
                <w:szCs w:val="18"/>
              </w:rPr>
              <w:t>Considerations</w:t>
            </w:r>
          </w:p>
        </w:tc>
        <w:tc>
          <w:tcPr>
            <w:tcW w:w="1659" w:type="dxa"/>
            <w:shd w:val="clear" w:color="auto" w:fill="000000" w:themeFill="text1"/>
            <w:noWrap/>
          </w:tcPr>
          <w:p w14:paraId="4D195E1E" w14:textId="77777777" w:rsidR="00372BA2" w:rsidRPr="002B4B97" w:rsidRDefault="00372BA2" w:rsidP="00567BB9">
            <w:pPr>
              <w:rPr>
                <w:rFonts w:cstheme="minorHAnsi"/>
                <w:color w:val="FFFFFF" w:themeColor="background1"/>
                <w:sz w:val="18"/>
                <w:szCs w:val="18"/>
              </w:rPr>
            </w:pPr>
            <w:r w:rsidRPr="002B4B97">
              <w:rPr>
                <w:rFonts w:cstheme="minorHAnsi"/>
                <w:color w:val="FFFFFF" w:themeColor="background1"/>
                <w:sz w:val="18"/>
                <w:szCs w:val="18"/>
              </w:rPr>
              <w:t>Performance Criteria</w:t>
            </w:r>
          </w:p>
        </w:tc>
        <w:tc>
          <w:tcPr>
            <w:tcW w:w="1534" w:type="dxa"/>
            <w:shd w:val="clear" w:color="auto" w:fill="000000" w:themeFill="text1"/>
          </w:tcPr>
          <w:p w14:paraId="613C70A6" w14:textId="77777777" w:rsidR="00372BA2" w:rsidRPr="002B4B97" w:rsidRDefault="00372BA2" w:rsidP="00567BB9">
            <w:pPr>
              <w:rPr>
                <w:rFonts w:cstheme="minorHAnsi"/>
                <w:color w:val="FFFFFF" w:themeColor="background1"/>
                <w:sz w:val="18"/>
                <w:szCs w:val="18"/>
              </w:rPr>
            </w:pPr>
            <w:r w:rsidRPr="002B4B97">
              <w:rPr>
                <w:rFonts w:cstheme="minorHAnsi"/>
                <w:color w:val="FFFFFF" w:themeColor="background1"/>
                <w:sz w:val="18"/>
                <w:szCs w:val="18"/>
              </w:rPr>
              <w:t>Source / References</w:t>
            </w:r>
          </w:p>
        </w:tc>
      </w:tr>
      <w:tr w:rsidR="00372BA2" w:rsidRPr="002B4B97" w14:paraId="651B772B" w14:textId="77777777" w:rsidTr="00567BB9">
        <w:trPr>
          <w:trHeight w:val="20"/>
        </w:trPr>
        <w:tc>
          <w:tcPr>
            <w:tcW w:w="13678" w:type="dxa"/>
            <w:gridSpan w:val="6"/>
            <w:shd w:val="clear" w:color="auto" w:fill="7F7F7F" w:themeFill="text1" w:themeFillTint="80"/>
            <w:noWrap/>
          </w:tcPr>
          <w:p w14:paraId="1C32D4D4" w14:textId="5CBF3BF2" w:rsidR="00372BA2" w:rsidRPr="002B4B97" w:rsidRDefault="00372BA2" w:rsidP="00567BB9">
            <w:pPr>
              <w:rPr>
                <w:rFonts w:cstheme="minorHAnsi"/>
                <w:color w:val="FFFFFF" w:themeColor="background1"/>
                <w:sz w:val="18"/>
                <w:szCs w:val="18"/>
              </w:rPr>
            </w:pPr>
            <w:r w:rsidRPr="002B4B97">
              <w:rPr>
                <w:rFonts w:cstheme="minorHAnsi"/>
                <w:color w:val="FFFFFF" w:themeColor="background1"/>
                <w:sz w:val="18"/>
                <w:szCs w:val="18"/>
              </w:rPr>
              <w:t>Model Feature Inspection</w:t>
            </w:r>
          </w:p>
        </w:tc>
      </w:tr>
      <w:tr w:rsidR="00372BA2" w:rsidRPr="002B4B97" w14:paraId="3C436734" w14:textId="77777777" w:rsidTr="00567BB9">
        <w:trPr>
          <w:trHeight w:val="20"/>
        </w:trPr>
        <w:tc>
          <w:tcPr>
            <w:tcW w:w="562" w:type="dxa"/>
            <w:noWrap/>
            <w:hideMark/>
          </w:tcPr>
          <w:p w14:paraId="69B7A8A0" w14:textId="77777777" w:rsidR="00372BA2" w:rsidRPr="002B4B97" w:rsidRDefault="00372BA2" w:rsidP="00372BA2">
            <w:pPr>
              <w:rPr>
                <w:rFonts w:cstheme="minorHAnsi"/>
                <w:sz w:val="18"/>
                <w:szCs w:val="18"/>
                <w:lang w:val="de-DE"/>
              </w:rPr>
            </w:pPr>
            <w:r w:rsidRPr="002B4B97">
              <w:rPr>
                <w:rFonts w:cstheme="minorHAnsi"/>
                <w:sz w:val="18"/>
                <w:szCs w:val="18"/>
              </w:rPr>
              <w:t>I.1</w:t>
            </w:r>
          </w:p>
        </w:tc>
        <w:tc>
          <w:tcPr>
            <w:tcW w:w="1701" w:type="dxa"/>
            <w:noWrap/>
            <w:hideMark/>
          </w:tcPr>
          <w:p w14:paraId="45CCF391" w14:textId="7C7BFEE2" w:rsidR="00372BA2" w:rsidRPr="002B4B97" w:rsidRDefault="00372BA2" w:rsidP="00372BA2">
            <w:pPr>
              <w:rPr>
                <w:rFonts w:cstheme="minorHAnsi"/>
                <w:sz w:val="18"/>
                <w:szCs w:val="18"/>
              </w:rPr>
            </w:pPr>
            <w:r w:rsidRPr="002B4B97">
              <w:rPr>
                <w:rFonts w:cstheme="minorHAnsi"/>
                <w:sz w:val="18"/>
                <w:szCs w:val="18"/>
              </w:rPr>
              <w:t>Inspection of predictive model features</w:t>
            </w:r>
          </w:p>
        </w:tc>
        <w:tc>
          <w:tcPr>
            <w:tcW w:w="5529" w:type="dxa"/>
            <w:shd w:val="clear" w:color="auto" w:fill="E2EFD9" w:themeFill="accent6" w:themeFillTint="33"/>
            <w:noWrap/>
          </w:tcPr>
          <w:p w14:paraId="62A8DBAA" w14:textId="55844D42" w:rsidR="00372BA2" w:rsidRPr="002B4B97" w:rsidRDefault="005E137D" w:rsidP="00372BA2">
            <w:pPr>
              <w:pStyle w:val="ListParagraph"/>
              <w:numPr>
                <w:ilvl w:val="0"/>
                <w:numId w:val="9"/>
              </w:numPr>
              <w:ind w:left="414" w:hanging="357"/>
              <w:rPr>
                <w:rFonts w:cstheme="minorHAnsi"/>
                <w:sz w:val="18"/>
                <w:szCs w:val="18"/>
              </w:rPr>
            </w:pPr>
            <w:r w:rsidRPr="005E137D">
              <w:rPr>
                <w:rFonts w:cstheme="minorHAnsi"/>
                <w:sz w:val="18"/>
                <w:szCs w:val="18"/>
              </w:rPr>
              <w:t>Conducting of feature importance analysis for predictive unigrams (Table 4)</w:t>
            </w:r>
          </w:p>
        </w:tc>
        <w:tc>
          <w:tcPr>
            <w:tcW w:w="2693" w:type="dxa"/>
            <w:hideMark/>
          </w:tcPr>
          <w:p w14:paraId="02FFE85F" w14:textId="06EEEE7E" w:rsidR="00372BA2" w:rsidRPr="002B4B97" w:rsidRDefault="00372BA2" w:rsidP="00372BA2">
            <w:pPr>
              <w:rPr>
                <w:rFonts w:cstheme="minorHAnsi"/>
                <w:sz w:val="18"/>
                <w:szCs w:val="18"/>
              </w:rPr>
            </w:pPr>
            <w:r w:rsidRPr="002B4B97">
              <w:rPr>
                <w:rFonts w:cstheme="minorHAnsi"/>
                <w:sz w:val="18"/>
                <w:szCs w:val="18"/>
              </w:rPr>
              <w:t>Have I inspected the predictive features for my model? Have I assured they are conceptually aligned with the construct being measured?</w:t>
            </w:r>
          </w:p>
        </w:tc>
        <w:tc>
          <w:tcPr>
            <w:tcW w:w="1659" w:type="dxa"/>
            <w:noWrap/>
            <w:hideMark/>
          </w:tcPr>
          <w:p w14:paraId="2E822F4C" w14:textId="0F24A61D" w:rsidR="00372BA2" w:rsidRPr="002B4B97" w:rsidRDefault="00372BA2" w:rsidP="00372BA2">
            <w:pPr>
              <w:rPr>
                <w:rFonts w:cstheme="minorHAnsi"/>
                <w:sz w:val="18"/>
                <w:szCs w:val="18"/>
              </w:rPr>
            </w:pPr>
            <w:r w:rsidRPr="002B4B97">
              <w:rPr>
                <w:rFonts w:cstheme="minorHAnsi"/>
                <w:sz w:val="18"/>
                <w:szCs w:val="18"/>
              </w:rPr>
              <w:t xml:space="preserve">Qualitative evaluation of top-ranked model features using feature-importance methods like e.g., LIME or ICE </w:t>
            </w:r>
          </w:p>
        </w:tc>
        <w:tc>
          <w:tcPr>
            <w:tcW w:w="1534" w:type="dxa"/>
            <w:hideMark/>
          </w:tcPr>
          <w:p w14:paraId="535D4596" w14:textId="4723D6B0" w:rsidR="00372BA2" w:rsidRPr="002B4B97" w:rsidRDefault="00372BA2" w:rsidP="00372BA2">
            <w:pPr>
              <w:rPr>
                <w:rFonts w:cstheme="minorHAnsi"/>
                <w:sz w:val="18"/>
                <w:szCs w:val="18"/>
              </w:rPr>
            </w:pPr>
            <w:r w:rsidRPr="002B4B97">
              <w:rPr>
                <w:rFonts w:cstheme="minorHAnsi"/>
                <w:sz w:val="18"/>
                <w:szCs w:val="18"/>
              </w:rPr>
              <w:t xml:space="preserve">Molnar (2020), </w:t>
            </w:r>
            <w:proofErr w:type="spellStart"/>
            <w:r w:rsidRPr="002B4B97">
              <w:rPr>
                <w:rFonts w:cstheme="minorHAnsi"/>
                <w:sz w:val="18"/>
                <w:szCs w:val="18"/>
              </w:rPr>
              <w:t>Küpfer</w:t>
            </w:r>
            <w:proofErr w:type="spellEnd"/>
            <w:r w:rsidRPr="002B4B97">
              <w:rPr>
                <w:rFonts w:cstheme="minorHAnsi"/>
                <w:sz w:val="18"/>
                <w:szCs w:val="18"/>
              </w:rPr>
              <w:t xml:space="preserve"> &amp; Meyer (2023)</w:t>
            </w:r>
          </w:p>
        </w:tc>
      </w:tr>
      <w:tr w:rsidR="00372BA2" w:rsidRPr="002B4B97" w14:paraId="152468D9" w14:textId="77777777" w:rsidTr="00567BB9">
        <w:trPr>
          <w:trHeight w:val="20"/>
        </w:trPr>
        <w:tc>
          <w:tcPr>
            <w:tcW w:w="13678" w:type="dxa"/>
            <w:gridSpan w:val="6"/>
            <w:shd w:val="clear" w:color="auto" w:fill="7F7F7F" w:themeFill="text1" w:themeFillTint="80"/>
            <w:noWrap/>
          </w:tcPr>
          <w:p w14:paraId="00854E95" w14:textId="6558BBDF" w:rsidR="00372BA2" w:rsidRPr="002B4B97" w:rsidRDefault="00372BA2" w:rsidP="00567BB9">
            <w:pPr>
              <w:rPr>
                <w:rFonts w:cstheme="minorHAnsi"/>
                <w:color w:val="FFFFFF" w:themeColor="background1"/>
                <w:sz w:val="18"/>
                <w:szCs w:val="18"/>
              </w:rPr>
            </w:pPr>
            <w:r w:rsidRPr="002B4B97">
              <w:rPr>
                <w:rFonts w:cstheme="minorHAnsi"/>
                <w:color w:val="FFFFFF" w:themeColor="background1"/>
                <w:sz w:val="18"/>
                <w:szCs w:val="18"/>
              </w:rPr>
              <w:t>Descriptive Output Inspection</w:t>
            </w:r>
          </w:p>
        </w:tc>
      </w:tr>
      <w:tr w:rsidR="00372BA2" w:rsidRPr="002B4B97" w14:paraId="213F94C7" w14:textId="77777777" w:rsidTr="00567BB9">
        <w:trPr>
          <w:trHeight w:val="20"/>
        </w:trPr>
        <w:tc>
          <w:tcPr>
            <w:tcW w:w="562" w:type="dxa"/>
            <w:noWrap/>
            <w:hideMark/>
          </w:tcPr>
          <w:p w14:paraId="00DB1C52" w14:textId="7F44BC95" w:rsidR="00372BA2" w:rsidRPr="002B4B97" w:rsidRDefault="00372BA2" w:rsidP="00372BA2">
            <w:pPr>
              <w:rPr>
                <w:rFonts w:cstheme="minorHAnsi"/>
                <w:sz w:val="18"/>
                <w:szCs w:val="18"/>
              </w:rPr>
            </w:pPr>
            <w:r w:rsidRPr="002B4B97">
              <w:rPr>
                <w:rFonts w:cstheme="minorHAnsi"/>
                <w:sz w:val="18"/>
                <w:szCs w:val="18"/>
              </w:rPr>
              <w:t>II.2</w:t>
            </w:r>
          </w:p>
        </w:tc>
        <w:tc>
          <w:tcPr>
            <w:tcW w:w="1701" w:type="dxa"/>
            <w:noWrap/>
            <w:hideMark/>
          </w:tcPr>
          <w:p w14:paraId="70DA34E0" w14:textId="22564F38" w:rsidR="00372BA2" w:rsidRPr="002B4B97" w:rsidRDefault="00372BA2" w:rsidP="00372BA2">
            <w:pPr>
              <w:rPr>
                <w:rFonts w:cstheme="minorHAnsi"/>
                <w:sz w:val="18"/>
                <w:szCs w:val="18"/>
              </w:rPr>
            </w:pPr>
            <w:r w:rsidRPr="002B4B97">
              <w:rPr>
                <w:rFonts w:cstheme="minorHAnsi"/>
                <w:sz w:val="18"/>
                <w:szCs w:val="18"/>
              </w:rPr>
              <w:t>Visual inspection of output</w:t>
            </w:r>
          </w:p>
        </w:tc>
        <w:tc>
          <w:tcPr>
            <w:tcW w:w="5529" w:type="dxa"/>
            <w:shd w:val="clear" w:color="auto" w:fill="E2EFD9" w:themeFill="accent6" w:themeFillTint="33"/>
            <w:noWrap/>
          </w:tcPr>
          <w:p w14:paraId="7E2B7354" w14:textId="21740C2C" w:rsidR="00372BA2" w:rsidRPr="002B4B97" w:rsidRDefault="005E137D" w:rsidP="00372BA2">
            <w:pPr>
              <w:pStyle w:val="ListParagraph"/>
              <w:numPr>
                <w:ilvl w:val="0"/>
                <w:numId w:val="9"/>
              </w:numPr>
              <w:ind w:left="414" w:hanging="357"/>
              <w:rPr>
                <w:rFonts w:cstheme="minorHAnsi"/>
                <w:sz w:val="18"/>
                <w:szCs w:val="18"/>
              </w:rPr>
            </w:pPr>
            <w:r w:rsidRPr="005E137D">
              <w:rPr>
                <w:rFonts w:cstheme="minorHAnsi"/>
                <w:sz w:val="18"/>
                <w:szCs w:val="18"/>
              </w:rPr>
              <w:t>Not provided</w:t>
            </w:r>
          </w:p>
        </w:tc>
        <w:tc>
          <w:tcPr>
            <w:tcW w:w="2693" w:type="dxa"/>
            <w:hideMark/>
          </w:tcPr>
          <w:p w14:paraId="63F44FEE" w14:textId="4EB508FA" w:rsidR="00372BA2" w:rsidRPr="002B4B97" w:rsidRDefault="00372BA2" w:rsidP="00372BA2">
            <w:pPr>
              <w:rPr>
                <w:rFonts w:cstheme="minorHAnsi"/>
                <w:sz w:val="18"/>
                <w:szCs w:val="18"/>
              </w:rPr>
            </w:pPr>
            <w:r w:rsidRPr="002B4B97">
              <w:rPr>
                <w:rFonts w:cstheme="minorHAnsi"/>
                <w:sz w:val="18"/>
                <w:szCs w:val="18"/>
              </w:rPr>
              <w:t>Have I visualized my output descriptively? Have I identified and visualized outliers and extreme values?</w:t>
            </w:r>
          </w:p>
        </w:tc>
        <w:tc>
          <w:tcPr>
            <w:tcW w:w="1659" w:type="dxa"/>
            <w:noWrap/>
            <w:hideMark/>
          </w:tcPr>
          <w:p w14:paraId="2EAB4563" w14:textId="5FA61993" w:rsidR="00372BA2" w:rsidRPr="002B4B97" w:rsidRDefault="00372BA2" w:rsidP="00372BA2">
            <w:pPr>
              <w:rPr>
                <w:rFonts w:cstheme="minorHAnsi"/>
                <w:sz w:val="18"/>
                <w:szCs w:val="18"/>
              </w:rPr>
            </w:pPr>
            <w:r w:rsidRPr="002B4B97">
              <w:rPr>
                <w:rFonts w:cstheme="minorHAnsi"/>
                <w:color w:val="000000"/>
                <w:sz w:val="18"/>
                <w:szCs w:val="18"/>
              </w:rPr>
              <w:t>Plotting descriptive statistics; discussing the plausibility of the observed distribution</w:t>
            </w:r>
          </w:p>
        </w:tc>
        <w:tc>
          <w:tcPr>
            <w:tcW w:w="1534" w:type="dxa"/>
            <w:noWrap/>
            <w:hideMark/>
          </w:tcPr>
          <w:p w14:paraId="7B91BE54" w14:textId="0587D461" w:rsidR="00372BA2" w:rsidRPr="002B4B97" w:rsidRDefault="00372BA2" w:rsidP="00372BA2">
            <w:pPr>
              <w:rPr>
                <w:rFonts w:cstheme="minorHAnsi"/>
                <w:sz w:val="18"/>
                <w:szCs w:val="18"/>
              </w:rPr>
            </w:pPr>
            <w:r w:rsidRPr="002B4B97">
              <w:rPr>
                <w:rFonts w:cstheme="minorHAnsi"/>
                <w:color w:val="000000"/>
                <w:sz w:val="18"/>
                <w:szCs w:val="18"/>
              </w:rPr>
              <w:t>Goet (2019)</w:t>
            </w:r>
          </w:p>
        </w:tc>
      </w:tr>
      <w:tr w:rsidR="005E137D" w:rsidRPr="002B4B97" w14:paraId="701BF6CD" w14:textId="77777777" w:rsidTr="00567BB9">
        <w:trPr>
          <w:trHeight w:val="20"/>
        </w:trPr>
        <w:tc>
          <w:tcPr>
            <w:tcW w:w="562" w:type="dxa"/>
            <w:noWrap/>
            <w:hideMark/>
          </w:tcPr>
          <w:p w14:paraId="1F3B5E4D" w14:textId="33B83C0E" w:rsidR="005E137D" w:rsidRPr="002B4B97" w:rsidRDefault="005E137D" w:rsidP="005E137D">
            <w:pPr>
              <w:rPr>
                <w:rFonts w:cstheme="minorHAnsi"/>
                <w:sz w:val="18"/>
                <w:szCs w:val="18"/>
              </w:rPr>
            </w:pPr>
            <w:r w:rsidRPr="002B4B97">
              <w:rPr>
                <w:rFonts w:cstheme="minorHAnsi"/>
                <w:sz w:val="18"/>
                <w:szCs w:val="18"/>
              </w:rPr>
              <w:t>II.3</w:t>
            </w:r>
          </w:p>
        </w:tc>
        <w:tc>
          <w:tcPr>
            <w:tcW w:w="1701" w:type="dxa"/>
            <w:noWrap/>
            <w:hideMark/>
          </w:tcPr>
          <w:p w14:paraId="439D78CE" w14:textId="0A32CAA5" w:rsidR="005E137D" w:rsidRPr="002B4B97" w:rsidRDefault="005E137D" w:rsidP="005E137D">
            <w:pPr>
              <w:rPr>
                <w:rFonts w:cstheme="minorHAnsi"/>
                <w:sz w:val="18"/>
                <w:szCs w:val="18"/>
              </w:rPr>
            </w:pPr>
            <w:r w:rsidRPr="002B4B97">
              <w:rPr>
                <w:rFonts w:cstheme="minorHAnsi"/>
                <w:sz w:val="18"/>
                <w:szCs w:val="18"/>
              </w:rPr>
              <w:t>Comparison of aggregated measures across known groups</w:t>
            </w:r>
          </w:p>
        </w:tc>
        <w:tc>
          <w:tcPr>
            <w:tcW w:w="5529" w:type="dxa"/>
            <w:shd w:val="clear" w:color="auto" w:fill="E2EFD9" w:themeFill="accent6" w:themeFillTint="33"/>
            <w:noWrap/>
          </w:tcPr>
          <w:p w14:paraId="0B303F98" w14:textId="5D06FA96" w:rsidR="005E137D" w:rsidRPr="002B4B97" w:rsidRDefault="005E137D" w:rsidP="005E137D">
            <w:pPr>
              <w:pStyle w:val="ListParagraph"/>
              <w:numPr>
                <w:ilvl w:val="0"/>
                <w:numId w:val="9"/>
              </w:numPr>
              <w:ind w:left="414" w:hanging="357"/>
              <w:rPr>
                <w:rFonts w:cstheme="minorHAnsi"/>
                <w:sz w:val="18"/>
                <w:szCs w:val="18"/>
              </w:rPr>
            </w:pPr>
            <w:r w:rsidRPr="005E137D">
              <w:rPr>
                <w:rFonts w:cstheme="minorHAnsi"/>
                <w:sz w:val="18"/>
                <w:szCs w:val="18"/>
              </w:rPr>
              <w:t>Not provided</w:t>
            </w:r>
          </w:p>
        </w:tc>
        <w:tc>
          <w:tcPr>
            <w:tcW w:w="2693" w:type="dxa"/>
            <w:hideMark/>
          </w:tcPr>
          <w:p w14:paraId="55046C01" w14:textId="4B01AAEE" w:rsidR="005E137D" w:rsidRPr="002B4B97" w:rsidRDefault="005E137D" w:rsidP="005E137D">
            <w:pPr>
              <w:rPr>
                <w:rFonts w:cstheme="minorHAnsi"/>
                <w:sz w:val="18"/>
                <w:szCs w:val="18"/>
              </w:rPr>
            </w:pPr>
            <w:r w:rsidRPr="002B4B97">
              <w:rPr>
                <w:rFonts w:cstheme="minorHAnsi"/>
                <w:sz w:val="18"/>
                <w:szCs w:val="18"/>
              </w:rPr>
              <w:t>Have I aggregated the output scores across known groups (e.g., mean share of sexist sentences across social media user demographics)?</w:t>
            </w:r>
          </w:p>
        </w:tc>
        <w:tc>
          <w:tcPr>
            <w:tcW w:w="1659" w:type="dxa"/>
            <w:noWrap/>
            <w:hideMark/>
          </w:tcPr>
          <w:p w14:paraId="25B04EA3" w14:textId="235D5271" w:rsidR="005E137D" w:rsidRPr="002B4B97" w:rsidRDefault="005E137D" w:rsidP="005E137D">
            <w:pPr>
              <w:rPr>
                <w:rFonts w:cstheme="minorHAnsi"/>
                <w:sz w:val="18"/>
                <w:szCs w:val="18"/>
              </w:rPr>
            </w:pPr>
            <w:r w:rsidRPr="002B4B97">
              <w:rPr>
                <w:rFonts w:cstheme="minorHAnsi"/>
                <w:color w:val="000000"/>
                <w:sz w:val="18"/>
                <w:szCs w:val="18"/>
              </w:rPr>
              <w:t>Plotting aggregated measures across groups; discussing the plausibility of the observed distribution</w:t>
            </w:r>
          </w:p>
        </w:tc>
        <w:tc>
          <w:tcPr>
            <w:tcW w:w="1534" w:type="dxa"/>
            <w:noWrap/>
            <w:hideMark/>
          </w:tcPr>
          <w:p w14:paraId="77C588BF" w14:textId="346F7551" w:rsidR="005E137D" w:rsidRPr="002B4B97" w:rsidRDefault="005E137D" w:rsidP="005E137D">
            <w:pPr>
              <w:rPr>
                <w:rFonts w:cstheme="minorHAnsi"/>
                <w:sz w:val="18"/>
                <w:szCs w:val="18"/>
              </w:rPr>
            </w:pPr>
            <w:r w:rsidRPr="002B4B97">
              <w:rPr>
                <w:rFonts w:cstheme="minorHAnsi"/>
                <w:color w:val="000000"/>
                <w:sz w:val="18"/>
                <w:szCs w:val="18"/>
              </w:rPr>
              <w:t>Goet (2019)</w:t>
            </w:r>
          </w:p>
        </w:tc>
      </w:tr>
      <w:tr w:rsidR="005E137D" w:rsidRPr="002B4B97" w14:paraId="470378EC" w14:textId="77777777" w:rsidTr="00567BB9">
        <w:trPr>
          <w:trHeight w:val="20"/>
        </w:trPr>
        <w:tc>
          <w:tcPr>
            <w:tcW w:w="562" w:type="dxa"/>
            <w:noWrap/>
          </w:tcPr>
          <w:p w14:paraId="5D277D09" w14:textId="3EDD16E9" w:rsidR="005E137D" w:rsidRPr="002B4B97" w:rsidRDefault="005E137D" w:rsidP="005E137D">
            <w:pPr>
              <w:rPr>
                <w:rFonts w:cstheme="minorHAnsi"/>
                <w:sz w:val="18"/>
                <w:szCs w:val="18"/>
              </w:rPr>
            </w:pPr>
            <w:r w:rsidRPr="002B4B97">
              <w:rPr>
                <w:rFonts w:cstheme="minorHAnsi"/>
                <w:sz w:val="18"/>
                <w:szCs w:val="18"/>
              </w:rPr>
              <w:t>II.4</w:t>
            </w:r>
          </w:p>
        </w:tc>
        <w:tc>
          <w:tcPr>
            <w:tcW w:w="1701" w:type="dxa"/>
            <w:noWrap/>
          </w:tcPr>
          <w:p w14:paraId="4EF4A806" w14:textId="127CB42D" w:rsidR="005E137D" w:rsidRPr="002B4B97" w:rsidRDefault="005E137D" w:rsidP="005E137D">
            <w:pPr>
              <w:rPr>
                <w:rFonts w:cstheme="minorHAnsi"/>
                <w:sz w:val="18"/>
                <w:szCs w:val="18"/>
              </w:rPr>
            </w:pPr>
            <w:r w:rsidRPr="002B4B97">
              <w:rPr>
                <w:rFonts w:cstheme="minorHAnsi"/>
                <w:sz w:val="18"/>
                <w:szCs w:val="18"/>
              </w:rPr>
              <w:t>Qualitatively assess top documents with the highest overall scores for each output category</w:t>
            </w:r>
          </w:p>
        </w:tc>
        <w:tc>
          <w:tcPr>
            <w:tcW w:w="5529" w:type="dxa"/>
            <w:shd w:val="clear" w:color="auto" w:fill="E2EFD9" w:themeFill="accent6" w:themeFillTint="33"/>
            <w:noWrap/>
          </w:tcPr>
          <w:p w14:paraId="1ADEBB49" w14:textId="3371BE5B" w:rsidR="005E137D" w:rsidRPr="002B4B97" w:rsidRDefault="005E137D" w:rsidP="005E137D">
            <w:pPr>
              <w:pStyle w:val="ListParagraph"/>
              <w:numPr>
                <w:ilvl w:val="0"/>
                <w:numId w:val="9"/>
              </w:numPr>
              <w:ind w:left="414" w:hanging="357"/>
              <w:rPr>
                <w:rFonts w:cstheme="minorHAnsi"/>
                <w:sz w:val="18"/>
                <w:szCs w:val="18"/>
              </w:rPr>
            </w:pPr>
            <w:r w:rsidRPr="005E137D">
              <w:rPr>
                <w:rFonts w:cstheme="minorHAnsi"/>
                <w:sz w:val="18"/>
                <w:szCs w:val="18"/>
              </w:rPr>
              <w:t>Not provided</w:t>
            </w:r>
          </w:p>
        </w:tc>
        <w:tc>
          <w:tcPr>
            <w:tcW w:w="2693" w:type="dxa"/>
          </w:tcPr>
          <w:p w14:paraId="6DC38F79" w14:textId="32F47978" w:rsidR="005E137D" w:rsidRPr="002B4B97" w:rsidRDefault="005E137D" w:rsidP="005E137D">
            <w:pPr>
              <w:rPr>
                <w:rFonts w:cstheme="minorHAnsi"/>
                <w:sz w:val="18"/>
                <w:szCs w:val="18"/>
              </w:rPr>
            </w:pPr>
            <w:r w:rsidRPr="002B4B97">
              <w:rPr>
                <w:rFonts w:cstheme="minorHAnsi"/>
                <w:sz w:val="18"/>
                <w:szCs w:val="18"/>
              </w:rPr>
              <w:t>Have I assessed the most outstanding documents for each type of output, such as labels with the highest confidence, or highest and lowest scores on a numerical scale?</w:t>
            </w:r>
          </w:p>
        </w:tc>
        <w:tc>
          <w:tcPr>
            <w:tcW w:w="1659" w:type="dxa"/>
            <w:noWrap/>
          </w:tcPr>
          <w:p w14:paraId="0263F864" w14:textId="67E4D0A6" w:rsidR="005E137D" w:rsidRPr="002B4B97" w:rsidRDefault="005E137D" w:rsidP="005E137D">
            <w:pPr>
              <w:rPr>
                <w:rFonts w:cstheme="minorHAnsi"/>
                <w:sz w:val="18"/>
                <w:szCs w:val="18"/>
              </w:rPr>
            </w:pPr>
            <w:r w:rsidRPr="002B4B97">
              <w:rPr>
                <w:rFonts w:cstheme="minorHAnsi"/>
                <w:color w:val="000000"/>
                <w:sz w:val="18"/>
                <w:szCs w:val="18"/>
              </w:rPr>
              <w:t>Qualitative evaluation to ensure that the top-ranked texts align with the construct</w:t>
            </w:r>
          </w:p>
        </w:tc>
        <w:tc>
          <w:tcPr>
            <w:tcW w:w="1534" w:type="dxa"/>
            <w:noWrap/>
          </w:tcPr>
          <w:p w14:paraId="503CC94D" w14:textId="50256B43" w:rsidR="005E137D" w:rsidRPr="002B4B97" w:rsidRDefault="005E137D" w:rsidP="005E137D">
            <w:pPr>
              <w:rPr>
                <w:rFonts w:cstheme="minorHAnsi"/>
                <w:sz w:val="18"/>
                <w:szCs w:val="18"/>
              </w:rPr>
            </w:pPr>
            <w:r w:rsidRPr="002B4B97">
              <w:rPr>
                <w:rFonts w:cstheme="minorHAnsi"/>
                <w:color w:val="000000"/>
                <w:sz w:val="18"/>
                <w:szCs w:val="18"/>
              </w:rPr>
              <w:t>Goet (2019)</w:t>
            </w:r>
          </w:p>
        </w:tc>
      </w:tr>
      <w:tr w:rsidR="005E137D" w:rsidRPr="002B4B97" w14:paraId="2C8035DF" w14:textId="77777777" w:rsidTr="00567BB9">
        <w:trPr>
          <w:trHeight w:val="20"/>
        </w:trPr>
        <w:tc>
          <w:tcPr>
            <w:tcW w:w="13678" w:type="dxa"/>
            <w:gridSpan w:val="6"/>
            <w:shd w:val="clear" w:color="auto" w:fill="7F7F7F" w:themeFill="text1" w:themeFillTint="80"/>
            <w:noWrap/>
          </w:tcPr>
          <w:p w14:paraId="7BD81A91" w14:textId="65A525C2" w:rsidR="005E137D" w:rsidRPr="002B4B97" w:rsidRDefault="005E137D" w:rsidP="005E137D">
            <w:pPr>
              <w:rPr>
                <w:rFonts w:cstheme="minorHAnsi"/>
                <w:color w:val="FFFFFF" w:themeColor="background1"/>
                <w:sz w:val="18"/>
                <w:szCs w:val="18"/>
              </w:rPr>
            </w:pPr>
            <w:r w:rsidRPr="002B4B97">
              <w:rPr>
                <w:rFonts w:cstheme="minorHAnsi"/>
                <w:color w:val="FFFFFF" w:themeColor="background1"/>
                <w:sz w:val="18"/>
                <w:szCs w:val="18"/>
              </w:rPr>
              <w:t>Error Analysis</w:t>
            </w:r>
          </w:p>
        </w:tc>
      </w:tr>
      <w:tr w:rsidR="005E137D" w:rsidRPr="002B4B97" w14:paraId="358769FE" w14:textId="77777777" w:rsidTr="00567BB9">
        <w:trPr>
          <w:trHeight w:val="20"/>
        </w:trPr>
        <w:tc>
          <w:tcPr>
            <w:tcW w:w="562" w:type="dxa"/>
            <w:noWrap/>
            <w:hideMark/>
          </w:tcPr>
          <w:p w14:paraId="4D9F75F7" w14:textId="179691A6" w:rsidR="005E137D" w:rsidRPr="002B4B97" w:rsidRDefault="005E137D" w:rsidP="005E137D">
            <w:pPr>
              <w:rPr>
                <w:rFonts w:cstheme="minorHAnsi"/>
                <w:sz w:val="18"/>
                <w:szCs w:val="18"/>
              </w:rPr>
            </w:pPr>
            <w:r w:rsidRPr="002B4B97">
              <w:rPr>
                <w:rFonts w:cstheme="minorHAnsi"/>
                <w:color w:val="000000"/>
                <w:sz w:val="18"/>
                <w:szCs w:val="18"/>
              </w:rPr>
              <w:t>II.5</w:t>
            </w:r>
          </w:p>
        </w:tc>
        <w:tc>
          <w:tcPr>
            <w:tcW w:w="1701" w:type="dxa"/>
            <w:noWrap/>
            <w:hideMark/>
          </w:tcPr>
          <w:p w14:paraId="797D6948" w14:textId="6877EF5F" w:rsidR="005E137D" w:rsidRPr="002B4B97" w:rsidRDefault="005E137D" w:rsidP="005E137D">
            <w:pPr>
              <w:rPr>
                <w:rFonts w:cstheme="minorHAnsi"/>
                <w:sz w:val="18"/>
                <w:szCs w:val="18"/>
              </w:rPr>
            </w:pPr>
            <w:r w:rsidRPr="002B4B97">
              <w:rPr>
                <w:rFonts w:cstheme="minorHAnsi"/>
                <w:sz w:val="18"/>
                <w:szCs w:val="18"/>
              </w:rPr>
              <w:t>Error analysis using data grouping</w:t>
            </w:r>
          </w:p>
        </w:tc>
        <w:tc>
          <w:tcPr>
            <w:tcW w:w="5529" w:type="dxa"/>
            <w:shd w:val="clear" w:color="auto" w:fill="E2EFD9" w:themeFill="accent6" w:themeFillTint="33"/>
            <w:noWrap/>
          </w:tcPr>
          <w:p w14:paraId="5B3CE637" w14:textId="34606E5B" w:rsidR="005E137D" w:rsidRPr="002B4B97" w:rsidRDefault="005E137D" w:rsidP="005E137D">
            <w:pPr>
              <w:pStyle w:val="ListParagraph"/>
              <w:numPr>
                <w:ilvl w:val="0"/>
                <w:numId w:val="9"/>
              </w:numPr>
              <w:ind w:left="414" w:hanging="357"/>
              <w:rPr>
                <w:rFonts w:cstheme="minorHAnsi"/>
                <w:sz w:val="18"/>
                <w:szCs w:val="18"/>
              </w:rPr>
            </w:pPr>
            <w:r>
              <w:rPr>
                <w:rFonts w:cstheme="minorHAnsi"/>
                <w:sz w:val="18"/>
                <w:szCs w:val="18"/>
              </w:rPr>
              <w:t>d</w:t>
            </w:r>
            <w:r w:rsidRPr="005E137D">
              <w:rPr>
                <w:rFonts w:cstheme="minorHAnsi"/>
                <w:sz w:val="18"/>
                <w:szCs w:val="18"/>
              </w:rPr>
              <w:t>etailed discussion of misclassified examples, identification of systematic errors (e.g., varying performance of baseline model for topicality)</w:t>
            </w:r>
          </w:p>
        </w:tc>
        <w:tc>
          <w:tcPr>
            <w:tcW w:w="2693" w:type="dxa"/>
            <w:hideMark/>
          </w:tcPr>
          <w:p w14:paraId="4A58BDF2" w14:textId="258B3104" w:rsidR="005E137D" w:rsidRPr="002B4B97" w:rsidRDefault="005E137D" w:rsidP="005E137D">
            <w:pPr>
              <w:rPr>
                <w:rFonts w:cstheme="minorHAnsi"/>
                <w:sz w:val="18"/>
                <w:szCs w:val="18"/>
              </w:rPr>
            </w:pPr>
            <w:r w:rsidRPr="002B4B97">
              <w:rPr>
                <w:rFonts w:cstheme="minorHAnsi"/>
                <w:sz w:val="18"/>
                <w:szCs w:val="18"/>
              </w:rPr>
              <w:t>Have I conducted error analysis to compare the performance of my model across known subgroups?</w:t>
            </w:r>
          </w:p>
        </w:tc>
        <w:tc>
          <w:tcPr>
            <w:tcW w:w="1659" w:type="dxa"/>
            <w:noWrap/>
            <w:hideMark/>
          </w:tcPr>
          <w:p w14:paraId="497BD151" w14:textId="3689BCB3" w:rsidR="005E137D" w:rsidRPr="002B4B97" w:rsidRDefault="005E137D" w:rsidP="005E137D">
            <w:pPr>
              <w:rPr>
                <w:rFonts w:cstheme="minorHAnsi"/>
                <w:sz w:val="18"/>
                <w:szCs w:val="18"/>
              </w:rPr>
            </w:pPr>
            <w:r w:rsidRPr="002B4B97">
              <w:rPr>
                <w:rFonts w:cstheme="minorHAnsi"/>
                <w:color w:val="000000"/>
                <w:sz w:val="18"/>
                <w:szCs w:val="18"/>
              </w:rPr>
              <w:t>Comparing performance metrics (i.e., F1) across subgroups</w:t>
            </w:r>
            <w:r w:rsidRPr="002B4B97" w:rsidDel="00087CAD">
              <w:rPr>
                <w:rFonts w:cstheme="minorHAnsi"/>
                <w:color w:val="000000"/>
                <w:sz w:val="18"/>
                <w:szCs w:val="18"/>
              </w:rPr>
              <w:t xml:space="preserve"> </w:t>
            </w:r>
          </w:p>
        </w:tc>
        <w:tc>
          <w:tcPr>
            <w:tcW w:w="1534" w:type="dxa"/>
            <w:hideMark/>
          </w:tcPr>
          <w:p w14:paraId="2E19F98D" w14:textId="22272D4A" w:rsidR="005E137D" w:rsidRPr="002B4B97" w:rsidRDefault="005E137D" w:rsidP="005E137D">
            <w:pPr>
              <w:rPr>
                <w:rFonts w:cstheme="minorHAnsi"/>
                <w:sz w:val="18"/>
                <w:szCs w:val="18"/>
              </w:rPr>
            </w:pPr>
            <w:r w:rsidRPr="002B4B97">
              <w:rPr>
                <w:rFonts w:cstheme="minorHAnsi"/>
                <w:color w:val="000000"/>
                <w:sz w:val="18"/>
                <w:szCs w:val="18"/>
              </w:rPr>
              <w:t>Wu et al. (2019)</w:t>
            </w:r>
          </w:p>
        </w:tc>
      </w:tr>
      <w:tr w:rsidR="005E137D" w:rsidRPr="002B4B97" w14:paraId="61AB97F2" w14:textId="77777777" w:rsidTr="00567BB9">
        <w:trPr>
          <w:trHeight w:val="20"/>
        </w:trPr>
        <w:tc>
          <w:tcPr>
            <w:tcW w:w="562" w:type="dxa"/>
            <w:noWrap/>
            <w:hideMark/>
          </w:tcPr>
          <w:p w14:paraId="26FA11F6" w14:textId="5CD88799" w:rsidR="005E137D" w:rsidRPr="002B4B97" w:rsidRDefault="005E137D" w:rsidP="005E137D">
            <w:pPr>
              <w:rPr>
                <w:rFonts w:cstheme="minorHAnsi"/>
                <w:sz w:val="18"/>
                <w:szCs w:val="18"/>
              </w:rPr>
            </w:pPr>
            <w:r w:rsidRPr="002B4B97">
              <w:rPr>
                <w:rFonts w:cstheme="minorHAnsi"/>
                <w:color w:val="000000"/>
                <w:sz w:val="18"/>
                <w:szCs w:val="18"/>
              </w:rPr>
              <w:t>II.6</w:t>
            </w:r>
          </w:p>
        </w:tc>
        <w:tc>
          <w:tcPr>
            <w:tcW w:w="1701" w:type="dxa"/>
            <w:noWrap/>
            <w:hideMark/>
          </w:tcPr>
          <w:p w14:paraId="628FD84A" w14:textId="428C9CCF" w:rsidR="005E137D" w:rsidRPr="002B4B97" w:rsidRDefault="005E137D" w:rsidP="005E137D">
            <w:pPr>
              <w:rPr>
                <w:rFonts w:cstheme="minorHAnsi"/>
                <w:sz w:val="18"/>
                <w:szCs w:val="18"/>
              </w:rPr>
            </w:pPr>
            <w:r w:rsidRPr="002B4B97">
              <w:rPr>
                <w:rFonts w:cstheme="minorHAnsi"/>
                <w:sz w:val="18"/>
                <w:szCs w:val="18"/>
              </w:rPr>
              <w:t>Error analysis of outstanding or deliberatively chosen observations</w:t>
            </w:r>
          </w:p>
        </w:tc>
        <w:tc>
          <w:tcPr>
            <w:tcW w:w="5529" w:type="dxa"/>
            <w:shd w:val="clear" w:color="auto" w:fill="E2EFD9" w:themeFill="accent6" w:themeFillTint="33"/>
            <w:noWrap/>
          </w:tcPr>
          <w:p w14:paraId="43698B7D" w14:textId="11498D60" w:rsidR="005E137D" w:rsidRPr="002B4B97" w:rsidRDefault="005E137D" w:rsidP="005E137D">
            <w:pPr>
              <w:pStyle w:val="ListParagraph"/>
              <w:numPr>
                <w:ilvl w:val="0"/>
                <w:numId w:val="9"/>
              </w:numPr>
              <w:ind w:left="414" w:hanging="357"/>
              <w:rPr>
                <w:rFonts w:cstheme="minorHAnsi"/>
                <w:sz w:val="18"/>
                <w:szCs w:val="18"/>
              </w:rPr>
            </w:pPr>
            <w:r w:rsidRPr="005E137D">
              <w:rPr>
                <w:rFonts w:cstheme="minorHAnsi"/>
                <w:sz w:val="18"/>
                <w:szCs w:val="18"/>
              </w:rPr>
              <w:t>Not provided</w:t>
            </w:r>
          </w:p>
        </w:tc>
        <w:tc>
          <w:tcPr>
            <w:tcW w:w="2693" w:type="dxa"/>
            <w:hideMark/>
          </w:tcPr>
          <w:p w14:paraId="431916DF" w14:textId="4B74098F" w:rsidR="005E137D" w:rsidRPr="002B4B97" w:rsidRDefault="005E137D" w:rsidP="005E137D">
            <w:pPr>
              <w:rPr>
                <w:rFonts w:cstheme="minorHAnsi"/>
                <w:sz w:val="18"/>
                <w:szCs w:val="18"/>
              </w:rPr>
            </w:pPr>
            <w:r w:rsidRPr="002B4B97">
              <w:rPr>
                <w:rFonts w:cstheme="minorHAnsi"/>
                <w:sz w:val="18"/>
                <w:szCs w:val="18"/>
              </w:rPr>
              <w:t xml:space="preserve">Have I conducted error analysis to qualitatively evaluate the sources and types of errors associated with the measures? </w:t>
            </w:r>
          </w:p>
        </w:tc>
        <w:tc>
          <w:tcPr>
            <w:tcW w:w="1659" w:type="dxa"/>
            <w:noWrap/>
            <w:hideMark/>
          </w:tcPr>
          <w:p w14:paraId="348F4865" w14:textId="2C5379C8" w:rsidR="005E137D" w:rsidRPr="002B4B97" w:rsidRDefault="005E137D" w:rsidP="005E137D">
            <w:pPr>
              <w:rPr>
                <w:rFonts w:cstheme="minorHAnsi"/>
                <w:sz w:val="18"/>
                <w:szCs w:val="18"/>
              </w:rPr>
            </w:pPr>
            <w:r w:rsidRPr="002B4B97">
              <w:rPr>
                <w:rFonts w:cstheme="minorHAnsi"/>
                <w:color w:val="000000"/>
                <w:sz w:val="18"/>
                <w:szCs w:val="18"/>
              </w:rPr>
              <w:t xml:space="preserve">Exploring the underlying causes of misclassifications by qualitatively </w:t>
            </w:r>
            <w:r w:rsidRPr="002B4B97">
              <w:rPr>
                <w:rFonts w:cstheme="minorHAnsi"/>
                <w:color w:val="000000"/>
                <w:sz w:val="18"/>
                <w:szCs w:val="18"/>
              </w:rPr>
              <w:lastRenderedPageBreak/>
              <w:t>screening misclassified examples</w:t>
            </w:r>
          </w:p>
        </w:tc>
        <w:tc>
          <w:tcPr>
            <w:tcW w:w="1534" w:type="dxa"/>
            <w:hideMark/>
          </w:tcPr>
          <w:p w14:paraId="77D92D4B" w14:textId="07468101" w:rsidR="005E137D" w:rsidRPr="002B4B97" w:rsidRDefault="005E137D" w:rsidP="005E137D">
            <w:pPr>
              <w:rPr>
                <w:rFonts w:cstheme="minorHAnsi"/>
                <w:sz w:val="18"/>
                <w:szCs w:val="18"/>
              </w:rPr>
            </w:pPr>
            <w:r w:rsidRPr="002B4B97">
              <w:rPr>
                <w:rFonts w:cstheme="minorHAnsi"/>
                <w:color w:val="000000"/>
                <w:sz w:val="18"/>
                <w:szCs w:val="18"/>
              </w:rPr>
              <w:lastRenderedPageBreak/>
              <w:fldChar w:fldCharType="begin"/>
            </w:r>
            <w:r w:rsidRPr="002B4B97">
              <w:rPr>
                <w:rFonts w:cstheme="minorHAnsi"/>
                <w:color w:val="000000"/>
                <w:sz w:val="18"/>
                <w:szCs w:val="18"/>
              </w:rPr>
              <w:instrText xml:space="preserve"> ADDIN ZOTERO_ITEM CSL_CITATION {"citationID":"xonDkGiD","properties":{"formattedCitation":"(Wu et al., 2019)","plainCitation":"(Wu et al., 2019)","noteIndex":0},"citationItems":[{"id":2694,"uris":["http://zotero.org/users/9069824/items/9MH8JH9U"],"itemData":{"id":2694,"type":"paper-conference","abstract":"Though error analysis is crucial to understanding and improving NLP models, the common practice of manual, subjective categorization of a small sample of errors can yield biased and incomplete conclusions. This paper codifies model and task agnostic principles for informative error analysis, and presents Errudite, an interactive tool for better supporting this process. First, error groups should be precisely defined for reproducibility; Errudite supports this with an expressive domain-specific language. Second, to avoid spurious conclusions, a large set of instances should be analyzed, including both positive and negative examples; Errudite enables systematic grouping of relevant instances with filtering queries. Third, hypotheses about the cause of errors should be explicitly tested; Errudite supports this via automated counterfactual rewriting. We validate our approach with a user study, finding that Errudite (1) enables users to perform high quality and reproducible error analyses with less effort, (2) reveals substantial ambiguities in prior published error analyses practices, and (3) enhances the error analysis experience by allowing users to test and revise prior beliefs.","container-title":"Proceedings of the 57th Annual Meeting of the Association for Computational Linguistics","DOI":"10.18653/v1/P19-1073","event-place":"Florence, Italy","event-title":"ACL 2019","page":"747–763","publisher":"Association for Computational Linguistics","publisher-place":"Florence, Italy","source":"ACLWeb","title":"Errudite: Scalable, Reproducible, and Testable Error Analysis","title-short":"Errudite","URL":"https://aclanthology.org/P19-1073","author":[{"family":"Wu","given":"Tongshuang"},{"family":"Ribeiro","given":"Marco Tulio"},{"family":"Heer","given":"Jeffrey"},{"family":"Weld","given":"Daniel"}],"accessed":{"date-parts":[["2023",5,23]]},"issued":{"date-parts":[["2019",7]]}}}],"schema":"https://github.com/citation-style-language/schema/raw/master/csl-citation.json"} </w:instrText>
            </w:r>
            <w:r w:rsidRPr="002B4B97">
              <w:rPr>
                <w:rFonts w:cstheme="minorHAnsi"/>
                <w:color w:val="000000"/>
                <w:sz w:val="18"/>
                <w:szCs w:val="18"/>
              </w:rPr>
              <w:fldChar w:fldCharType="separate"/>
            </w:r>
            <w:r w:rsidRPr="002B4B97">
              <w:rPr>
                <w:rFonts w:cstheme="minorHAnsi"/>
                <w:sz w:val="18"/>
                <w:szCs w:val="18"/>
              </w:rPr>
              <w:t>(Wu et al., 2019)</w:t>
            </w:r>
            <w:r w:rsidRPr="002B4B97">
              <w:rPr>
                <w:rFonts w:cstheme="minorHAnsi"/>
                <w:color w:val="000000"/>
                <w:sz w:val="18"/>
                <w:szCs w:val="18"/>
              </w:rPr>
              <w:fldChar w:fldCharType="end"/>
            </w:r>
          </w:p>
        </w:tc>
      </w:tr>
      <w:tr w:rsidR="005E137D" w:rsidRPr="002B4B97" w14:paraId="438811FA" w14:textId="77777777" w:rsidTr="00567BB9">
        <w:trPr>
          <w:trHeight w:val="20"/>
        </w:trPr>
        <w:tc>
          <w:tcPr>
            <w:tcW w:w="13678" w:type="dxa"/>
            <w:gridSpan w:val="6"/>
            <w:shd w:val="clear" w:color="auto" w:fill="7F7F7F" w:themeFill="text1" w:themeFillTint="80"/>
            <w:noWrap/>
          </w:tcPr>
          <w:p w14:paraId="2449EFFA" w14:textId="41FF53A0" w:rsidR="005E137D" w:rsidRPr="002B4B97" w:rsidRDefault="005E137D" w:rsidP="005E137D">
            <w:pPr>
              <w:rPr>
                <w:rFonts w:cstheme="minorHAnsi"/>
                <w:color w:val="FFFFFF" w:themeColor="background1"/>
                <w:sz w:val="18"/>
                <w:szCs w:val="18"/>
              </w:rPr>
            </w:pPr>
            <w:r w:rsidRPr="002B4B97">
              <w:rPr>
                <w:rFonts w:cstheme="minorHAnsi"/>
                <w:color w:val="FFFFFF" w:themeColor="background1"/>
                <w:sz w:val="18"/>
                <w:szCs w:val="18"/>
              </w:rPr>
              <w:t>Systematic Testing (context-specific)</w:t>
            </w:r>
          </w:p>
        </w:tc>
      </w:tr>
      <w:tr w:rsidR="005E137D" w:rsidRPr="002B4B97" w14:paraId="4D3F449B" w14:textId="77777777" w:rsidTr="00567BB9">
        <w:trPr>
          <w:trHeight w:val="20"/>
        </w:trPr>
        <w:tc>
          <w:tcPr>
            <w:tcW w:w="562" w:type="dxa"/>
            <w:noWrap/>
            <w:hideMark/>
          </w:tcPr>
          <w:p w14:paraId="0EF108F1" w14:textId="18841584" w:rsidR="005E137D" w:rsidRPr="002B4B97" w:rsidRDefault="005E137D" w:rsidP="005E137D">
            <w:pPr>
              <w:rPr>
                <w:rFonts w:cstheme="minorHAnsi"/>
                <w:sz w:val="18"/>
                <w:szCs w:val="18"/>
              </w:rPr>
            </w:pPr>
            <w:r w:rsidRPr="002B4B97">
              <w:rPr>
                <w:rFonts w:cstheme="minorHAnsi"/>
                <w:color w:val="000000"/>
                <w:sz w:val="18"/>
                <w:szCs w:val="18"/>
              </w:rPr>
              <w:t>V.1</w:t>
            </w:r>
          </w:p>
        </w:tc>
        <w:tc>
          <w:tcPr>
            <w:tcW w:w="1701" w:type="dxa"/>
            <w:noWrap/>
            <w:hideMark/>
          </w:tcPr>
          <w:p w14:paraId="4FF0B9DA" w14:textId="37A36B26" w:rsidR="005E137D" w:rsidRPr="002B4B97" w:rsidRDefault="005E137D" w:rsidP="005E137D">
            <w:pPr>
              <w:rPr>
                <w:rFonts w:cstheme="minorHAnsi"/>
                <w:sz w:val="18"/>
                <w:szCs w:val="18"/>
              </w:rPr>
            </w:pPr>
            <w:r w:rsidRPr="002B4B97">
              <w:rPr>
                <w:rFonts w:cstheme="minorHAnsi"/>
                <w:sz w:val="18"/>
                <w:szCs w:val="18"/>
              </w:rPr>
              <w:t>Counterfactual tests</w:t>
            </w:r>
          </w:p>
        </w:tc>
        <w:tc>
          <w:tcPr>
            <w:tcW w:w="5529" w:type="dxa"/>
            <w:shd w:val="clear" w:color="auto" w:fill="E2EFD9" w:themeFill="accent6" w:themeFillTint="33"/>
            <w:noWrap/>
          </w:tcPr>
          <w:p w14:paraId="6116B1CA" w14:textId="1E04DCAA" w:rsidR="005E137D" w:rsidRPr="002B4B97" w:rsidRDefault="005E137D" w:rsidP="005E137D">
            <w:pPr>
              <w:pStyle w:val="ListParagraph"/>
              <w:numPr>
                <w:ilvl w:val="0"/>
                <w:numId w:val="9"/>
              </w:numPr>
              <w:ind w:left="414" w:hanging="357"/>
              <w:rPr>
                <w:rFonts w:cstheme="minorHAnsi"/>
                <w:sz w:val="18"/>
                <w:szCs w:val="18"/>
              </w:rPr>
            </w:pPr>
            <w:r>
              <w:rPr>
                <w:rFonts w:cstheme="minorHAnsi"/>
                <w:sz w:val="18"/>
                <w:szCs w:val="18"/>
              </w:rPr>
              <w:t>Conducting counterfactual tests; providing new training samples of counterfactual tests and displaying performance metrics (F1 score).</w:t>
            </w:r>
          </w:p>
        </w:tc>
        <w:tc>
          <w:tcPr>
            <w:tcW w:w="2693" w:type="dxa"/>
            <w:hideMark/>
          </w:tcPr>
          <w:p w14:paraId="3EAF8B2B" w14:textId="41BF31C5" w:rsidR="005E137D" w:rsidRPr="002B4B97" w:rsidRDefault="005E137D" w:rsidP="005E137D">
            <w:pPr>
              <w:rPr>
                <w:rFonts w:cstheme="minorHAnsi"/>
                <w:sz w:val="18"/>
                <w:szCs w:val="18"/>
              </w:rPr>
            </w:pPr>
            <w:r w:rsidRPr="002B4B97">
              <w:rPr>
                <w:rFonts w:cstheme="minorHAnsi"/>
                <w:sz w:val="18"/>
                <w:szCs w:val="18"/>
              </w:rPr>
              <w:t xml:space="preserve">Have I tested that my model is sensitive to meaningful changes in the text data? </w:t>
            </w:r>
          </w:p>
        </w:tc>
        <w:tc>
          <w:tcPr>
            <w:tcW w:w="1659" w:type="dxa"/>
            <w:noWrap/>
            <w:hideMark/>
          </w:tcPr>
          <w:p w14:paraId="6F7AC2F7" w14:textId="1A63B241" w:rsidR="005E137D" w:rsidRPr="002B4B97" w:rsidRDefault="005E137D" w:rsidP="005E137D">
            <w:pPr>
              <w:rPr>
                <w:rFonts w:cstheme="minorHAnsi"/>
                <w:sz w:val="18"/>
                <w:szCs w:val="18"/>
              </w:rPr>
            </w:pPr>
            <w:r w:rsidRPr="002B4B97">
              <w:rPr>
                <w:rFonts w:cstheme="minorHAnsi"/>
                <w:sz w:val="18"/>
                <w:szCs w:val="18"/>
              </w:rPr>
              <w:t>Evaluating performance metrics (i.e., F1) for new dataset of counterfactual examples</w:t>
            </w:r>
          </w:p>
        </w:tc>
        <w:tc>
          <w:tcPr>
            <w:tcW w:w="1534" w:type="dxa"/>
            <w:noWrap/>
            <w:hideMark/>
          </w:tcPr>
          <w:p w14:paraId="53966F79" w14:textId="6BB60499" w:rsidR="005E137D" w:rsidRPr="002B4B97" w:rsidRDefault="005E137D" w:rsidP="005E137D">
            <w:pPr>
              <w:rPr>
                <w:rFonts w:cstheme="minorHAnsi"/>
                <w:sz w:val="18"/>
                <w:szCs w:val="18"/>
              </w:rPr>
            </w:pPr>
            <w:r w:rsidRPr="002B4B97">
              <w:rPr>
                <w:rFonts w:cstheme="minorHAnsi"/>
                <w:sz w:val="18"/>
                <w:szCs w:val="18"/>
              </w:rPr>
              <w:t>(Garg et al., 2019)</w:t>
            </w:r>
          </w:p>
        </w:tc>
      </w:tr>
      <w:tr w:rsidR="005E137D" w:rsidRPr="002B4B97" w14:paraId="64213F1E" w14:textId="77777777" w:rsidTr="00567BB9">
        <w:trPr>
          <w:trHeight w:val="20"/>
        </w:trPr>
        <w:tc>
          <w:tcPr>
            <w:tcW w:w="562" w:type="dxa"/>
            <w:noWrap/>
          </w:tcPr>
          <w:p w14:paraId="6AFB4A0E" w14:textId="13526900" w:rsidR="005E137D" w:rsidRPr="002B4B97" w:rsidRDefault="005E137D" w:rsidP="005E137D">
            <w:pPr>
              <w:rPr>
                <w:rFonts w:cstheme="minorHAnsi"/>
                <w:sz w:val="18"/>
                <w:szCs w:val="18"/>
              </w:rPr>
            </w:pPr>
            <w:r w:rsidRPr="002B4B97">
              <w:rPr>
                <w:rFonts w:cstheme="minorHAnsi"/>
                <w:color w:val="000000"/>
                <w:sz w:val="18"/>
                <w:szCs w:val="18"/>
              </w:rPr>
              <w:t>V.2</w:t>
            </w:r>
          </w:p>
        </w:tc>
        <w:tc>
          <w:tcPr>
            <w:tcW w:w="1701" w:type="dxa"/>
            <w:noWrap/>
          </w:tcPr>
          <w:p w14:paraId="4554F897" w14:textId="5B92D075" w:rsidR="005E137D" w:rsidRPr="002B4B97" w:rsidRDefault="005E137D" w:rsidP="005E137D">
            <w:pPr>
              <w:rPr>
                <w:rFonts w:cstheme="minorHAnsi"/>
                <w:sz w:val="18"/>
                <w:szCs w:val="18"/>
              </w:rPr>
            </w:pPr>
            <w:r w:rsidRPr="002B4B97">
              <w:rPr>
                <w:rFonts w:cstheme="minorHAnsi"/>
                <w:sz w:val="18"/>
                <w:szCs w:val="18"/>
              </w:rPr>
              <w:t>Adversarial tests</w:t>
            </w:r>
          </w:p>
        </w:tc>
        <w:tc>
          <w:tcPr>
            <w:tcW w:w="5529" w:type="dxa"/>
            <w:shd w:val="clear" w:color="auto" w:fill="E2EFD9" w:themeFill="accent6" w:themeFillTint="33"/>
            <w:noWrap/>
          </w:tcPr>
          <w:p w14:paraId="67D19C49" w14:textId="3AFD663A" w:rsidR="005E137D" w:rsidRPr="002B4B97" w:rsidRDefault="005E137D" w:rsidP="005E137D">
            <w:pPr>
              <w:pStyle w:val="ListParagraph"/>
              <w:numPr>
                <w:ilvl w:val="0"/>
                <w:numId w:val="9"/>
              </w:numPr>
              <w:ind w:left="414" w:hanging="357"/>
              <w:rPr>
                <w:rFonts w:cstheme="minorHAnsi"/>
                <w:sz w:val="18"/>
                <w:szCs w:val="18"/>
              </w:rPr>
            </w:pPr>
            <w:r w:rsidRPr="005E137D">
              <w:rPr>
                <w:rFonts w:cstheme="minorHAnsi"/>
                <w:sz w:val="18"/>
                <w:szCs w:val="18"/>
              </w:rPr>
              <w:t>Not provided</w:t>
            </w:r>
          </w:p>
        </w:tc>
        <w:tc>
          <w:tcPr>
            <w:tcW w:w="2693" w:type="dxa"/>
          </w:tcPr>
          <w:p w14:paraId="6F6577C8" w14:textId="40DB4BC1" w:rsidR="005E137D" w:rsidRPr="002B4B97" w:rsidRDefault="005E137D" w:rsidP="005E137D">
            <w:pPr>
              <w:rPr>
                <w:rFonts w:cstheme="minorHAnsi"/>
                <w:sz w:val="18"/>
                <w:szCs w:val="18"/>
              </w:rPr>
            </w:pPr>
            <w:r w:rsidRPr="002B4B97">
              <w:rPr>
                <w:rFonts w:cstheme="minorHAnsi"/>
                <w:sz w:val="18"/>
                <w:szCs w:val="18"/>
              </w:rPr>
              <w:t xml:space="preserve">Have I tested that my model is resilient to slight perturbations in the text data? </w:t>
            </w:r>
          </w:p>
        </w:tc>
        <w:tc>
          <w:tcPr>
            <w:tcW w:w="1659" w:type="dxa"/>
            <w:noWrap/>
          </w:tcPr>
          <w:p w14:paraId="22B116A3" w14:textId="37F613CA" w:rsidR="005E137D" w:rsidRPr="002B4B97" w:rsidRDefault="005E137D" w:rsidP="005E137D">
            <w:pPr>
              <w:rPr>
                <w:rFonts w:cstheme="minorHAnsi"/>
                <w:sz w:val="18"/>
                <w:szCs w:val="18"/>
              </w:rPr>
            </w:pPr>
            <w:r w:rsidRPr="002B4B97">
              <w:rPr>
                <w:rFonts w:cstheme="minorHAnsi"/>
                <w:sz w:val="18"/>
                <w:szCs w:val="18"/>
              </w:rPr>
              <w:t>Evaluating performance metrics (i.e., F1) for new dataset of adversarial examples</w:t>
            </w:r>
          </w:p>
        </w:tc>
        <w:tc>
          <w:tcPr>
            <w:tcW w:w="1534" w:type="dxa"/>
            <w:noWrap/>
          </w:tcPr>
          <w:p w14:paraId="7EBE431A" w14:textId="7661FCB4" w:rsidR="005E137D" w:rsidRPr="002B4B97" w:rsidRDefault="005E137D" w:rsidP="005E137D">
            <w:pPr>
              <w:rPr>
                <w:rFonts w:cstheme="minorHAnsi"/>
                <w:sz w:val="18"/>
                <w:szCs w:val="18"/>
              </w:rPr>
            </w:pPr>
            <w:r w:rsidRPr="002B4B97">
              <w:rPr>
                <w:rFonts w:cstheme="minorHAnsi"/>
                <w:sz w:val="18"/>
                <w:szCs w:val="18"/>
              </w:rPr>
              <w:t>(Ribeiro et al., 2018)</w:t>
            </w:r>
          </w:p>
        </w:tc>
      </w:tr>
      <w:tr w:rsidR="005E137D" w:rsidRPr="002B4B97" w14:paraId="1F6BA61F" w14:textId="77777777" w:rsidTr="00567BB9">
        <w:trPr>
          <w:trHeight w:val="20"/>
        </w:trPr>
        <w:tc>
          <w:tcPr>
            <w:tcW w:w="562" w:type="dxa"/>
            <w:noWrap/>
          </w:tcPr>
          <w:p w14:paraId="6866AB7C" w14:textId="2A53FFD5" w:rsidR="005E137D" w:rsidRPr="002B4B97" w:rsidRDefault="005E137D" w:rsidP="005E137D">
            <w:pPr>
              <w:rPr>
                <w:rFonts w:cstheme="minorHAnsi"/>
                <w:sz w:val="18"/>
                <w:szCs w:val="18"/>
              </w:rPr>
            </w:pPr>
            <w:r w:rsidRPr="002B4B97">
              <w:rPr>
                <w:rFonts w:cstheme="minorHAnsi"/>
                <w:color w:val="000000"/>
                <w:sz w:val="18"/>
                <w:szCs w:val="18"/>
              </w:rPr>
              <w:t>V.3</w:t>
            </w:r>
          </w:p>
        </w:tc>
        <w:tc>
          <w:tcPr>
            <w:tcW w:w="1701" w:type="dxa"/>
            <w:noWrap/>
          </w:tcPr>
          <w:p w14:paraId="45CD9827" w14:textId="738A545C" w:rsidR="005E137D" w:rsidRPr="002B4B97" w:rsidRDefault="005E137D" w:rsidP="005E137D">
            <w:pPr>
              <w:rPr>
                <w:rFonts w:cstheme="minorHAnsi"/>
                <w:sz w:val="18"/>
                <w:szCs w:val="18"/>
              </w:rPr>
            </w:pPr>
            <w:r w:rsidRPr="002B4B97">
              <w:rPr>
                <w:rFonts w:cstheme="minorHAnsi"/>
                <w:sz w:val="18"/>
                <w:szCs w:val="18"/>
              </w:rPr>
              <w:t>Discriminant tests</w:t>
            </w:r>
          </w:p>
        </w:tc>
        <w:tc>
          <w:tcPr>
            <w:tcW w:w="5529" w:type="dxa"/>
            <w:shd w:val="clear" w:color="auto" w:fill="E2EFD9" w:themeFill="accent6" w:themeFillTint="33"/>
            <w:noWrap/>
          </w:tcPr>
          <w:p w14:paraId="7B52DD6A" w14:textId="60F58E2D" w:rsidR="005E137D" w:rsidRPr="002B4B97" w:rsidRDefault="005E137D" w:rsidP="005E137D">
            <w:pPr>
              <w:pStyle w:val="ListParagraph"/>
              <w:numPr>
                <w:ilvl w:val="0"/>
                <w:numId w:val="9"/>
              </w:numPr>
              <w:ind w:left="414" w:hanging="357"/>
              <w:rPr>
                <w:rFonts w:cstheme="minorHAnsi"/>
                <w:sz w:val="18"/>
                <w:szCs w:val="18"/>
              </w:rPr>
            </w:pPr>
            <w:r w:rsidRPr="005E137D">
              <w:rPr>
                <w:rFonts w:cstheme="minorHAnsi"/>
                <w:sz w:val="18"/>
                <w:szCs w:val="18"/>
              </w:rPr>
              <w:t>Not provided</w:t>
            </w:r>
          </w:p>
        </w:tc>
        <w:tc>
          <w:tcPr>
            <w:tcW w:w="2693" w:type="dxa"/>
          </w:tcPr>
          <w:p w14:paraId="35053620" w14:textId="28287ACE" w:rsidR="005E137D" w:rsidRPr="002B4B97" w:rsidRDefault="005E137D" w:rsidP="005E137D">
            <w:pPr>
              <w:rPr>
                <w:rFonts w:cstheme="minorHAnsi"/>
                <w:sz w:val="18"/>
                <w:szCs w:val="18"/>
              </w:rPr>
            </w:pPr>
            <w:r w:rsidRPr="002B4B97">
              <w:rPr>
                <w:rFonts w:cstheme="minorHAnsi"/>
                <w:sz w:val="18"/>
                <w:szCs w:val="18"/>
              </w:rPr>
              <w:t>Have I tested that my model is able to distinguish between the construct of interest and similar, but unrelated concepts (e.g., and sexist language)?</w:t>
            </w:r>
          </w:p>
        </w:tc>
        <w:tc>
          <w:tcPr>
            <w:tcW w:w="1659" w:type="dxa"/>
            <w:noWrap/>
          </w:tcPr>
          <w:p w14:paraId="23FA44F7" w14:textId="33FBFC97" w:rsidR="005E137D" w:rsidRPr="002B4B97" w:rsidRDefault="005E137D" w:rsidP="005E137D">
            <w:pPr>
              <w:rPr>
                <w:rFonts w:cstheme="minorHAnsi"/>
                <w:sz w:val="18"/>
                <w:szCs w:val="18"/>
              </w:rPr>
            </w:pPr>
            <w:r w:rsidRPr="002B4B97">
              <w:rPr>
                <w:rFonts w:cstheme="minorHAnsi"/>
                <w:sz w:val="18"/>
                <w:szCs w:val="18"/>
              </w:rPr>
              <w:t>Inspecting output scores for a sample of “discriminant” examples</w:t>
            </w:r>
          </w:p>
        </w:tc>
        <w:tc>
          <w:tcPr>
            <w:tcW w:w="1534" w:type="dxa"/>
            <w:noWrap/>
          </w:tcPr>
          <w:p w14:paraId="53347B51" w14:textId="6515F8D5" w:rsidR="005E137D" w:rsidRPr="002B4B97" w:rsidRDefault="005E137D" w:rsidP="005E137D">
            <w:pPr>
              <w:rPr>
                <w:rFonts w:cstheme="minorHAnsi"/>
                <w:sz w:val="18"/>
                <w:szCs w:val="18"/>
              </w:rPr>
            </w:pPr>
            <w:r w:rsidRPr="002B4B97">
              <w:rPr>
                <w:rFonts w:cstheme="minorHAnsi"/>
                <w:sz w:val="18"/>
                <w:szCs w:val="18"/>
              </w:rPr>
              <w:t>Fang et al. (2023)</w:t>
            </w:r>
          </w:p>
        </w:tc>
      </w:tr>
      <w:tr w:rsidR="005E137D" w:rsidRPr="002B4B97" w14:paraId="6B1EBA99" w14:textId="77777777" w:rsidTr="00567BB9">
        <w:trPr>
          <w:trHeight w:val="20"/>
        </w:trPr>
        <w:tc>
          <w:tcPr>
            <w:tcW w:w="562" w:type="dxa"/>
            <w:noWrap/>
            <w:hideMark/>
          </w:tcPr>
          <w:p w14:paraId="0F37CB5F" w14:textId="6F561BE4" w:rsidR="005E137D" w:rsidRPr="002B4B97" w:rsidRDefault="005E137D" w:rsidP="005E137D">
            <w:pPr>
              <w:rPr>
                <w:rFonts w:cstheme="minorHAnsi"/>
                <w:sz w:val="18"/>
                <w:szCs w:val="18"/>
              </w:rPr>
            </w:pPr>
            <w:r w:rsidRPr="002B4B97">
              <w:rPr>
                <w:rFonts w:cstheme="minorHAnsi"/>
                <w:color w:val="000000"/>
                <w:sz w:val="18"/>
                <w:szCs w:val="18"/>
              </w:rPr>
              <w:t>V.4</w:t>
            </w:r>
          </w:p>
        </w:tc>
        <w:tc>
          <w:tcPr>
            <w:tcW w:w="1701" w:type="dxa"/>
            <w:noWrap/>
            <w:hideMark/>
          </w:tcPr>
          <w:p w14:paraId="6A81C5EA" w14:textId="19096587" w:rsidR="005E137D" w:rsidRPr="002B4B97" w:rsidRDefault="005E137D" w:rsidP="005E137D">
            <w:pPr>
              <w:rPr>
                <w:rFonts w:cstheme="minorHAnsi"/>
                <w:sz w:val="18"/>
                <w:szCs w:val="18"/>
              </w:rPr>
            </w:pPr>
            <w:r w:rsidRPr="002B4B97">
              <w:rPr>
                <w:rFonts w:cstheme="minorHAnsi"/>
                <w:sz w:val="18"/>
                <w:szCs w:val="18"/>
              </w:rPr>
              <w:t>Out of domain tests</w:t>
            </w:r>
          </w:p>
        </w:tc>
        <w:tc>
          <w:tcPr>
            <w:tcW w:w="5529" w:type="dxa"/>
            <w:shd w:val="clear" w:color="auto" w:fill="E2EFD9" w:themeFill="accent6" w:themeFillTint="33"/>
            <w:noWrap/>
          </w:tcPr>
          <w:p w14:paraId="0F928A03" w14:textId="4E7A7887" w:rsidR="005E137D" w:rsidRPr="002B4B97" w:rsidRDefault="005E137D" w:rsidP="005E137D">
            <w:pPr>
              <w:pStyle w:val="ListParagraph"/>
              <w:numPr>
                <w:ilvl w:val="0"/>
                <w:numId w:val="9"/>
              </w:numPr>
              <w:ind w:left="414" w:hanging="357"/>
              <w:rPr>
                <w:rFonts w:cstheme="minorHAnsi"/>
                <w:sz w:val="18"/>
                <w:szCs w:val="18"/>
              </w:rPr>
            </w:pPr>
            <w:r w:rsidRPr="005E137D">
              <w:rPr>
                <w:rFonts w:cstheme="minorHAnsi"/>
                <w:sz w:val="18"/>
                <w:szCs w:val="18"/>
              </w:rPr>
              <w:t>Not provided</w:t>
            </w:r>
          </w:p>
        </w:tc>
        <w:tc>
          <w:tcPr>
            <w:tcW w:w="2693" w:type="dxa"/>
            <w:hideMark/>
          </w:tcPr>
          <w:p w14:paraId="03C54D11" w14:textId="3EFCB2DC" w:rsidR="005E137D" w:rsidRPr="002B4B97" w:rsidRDefault="005E137D" w:rsidP="005E137D">
            <w:pPr>
              <w:rPr>
                <w:rFonts w:cstheme="minorHAnsi"/>
                <w:sz w:val="18"/>
                <w:szCs w:val="18"/>
              </w:rPr>
            </w:pPr>
            <w:r w:rsidRPr="002B4B97">
              <w:rPr>
                <w:rFonts w:cstheme="minorHAnsi"/>
                <w:sz w:val="18"/>
                <w:szCs w:val="18"/>
              </w:rPr>
              <w:t>Have I tested that my model is able to generalize to out-of-domain examples? </w:t>
            </w:r>
          </w:p>
        </w:tc>
        <w:tc>
          <w:tcPr>
            <w:tcW w:w="1659" w:type="dxa"/>
            <w:noWrap/>
            <w:hideMark/>
          </w:tcPr>
          <w:p w14:paraId="432A2C97" w14:textId="1905C0C2" w:rsidR="005E137D" w:rsidRPr="002B4B97" w:rsidRDefault="005E137D" w:rsidP="005E137D">
            <w:pPr>
              <w:rPr>
                <w:rFonts w:cstheme="minorHAnsi"/>
                <w:sz w:val="18"/>
                <w:szCs w:val="18"/>
              </w:rPr>
            </w:pPr>
            <w:r w:rsidRPr="002B4B97">
              <w:rPr>
                <w:rFonts w:cstheme="minorHAnsi"/>
                <w:sz w:val="18"/>
                <w:szCs w:val="18"/>
              </w:rPr>
              <w:t>Evaluating performance metrics (i.e., F1) for new dataset of out-of-domain examples</w:t>
            </w:r>
          </w:p>
        </w:tc>
        <w:tc>
          <w:tcPr>
            <w:tcW w:w="1534" w:type="dxa"/>
            <w:hideMark/>
          </w:tcPr>
          <w:p w14:paraId="43FD6529" w14:textId="50EB32CB" w:rsidR="005E137D" w:rsidRPr="002B4B97" w:rsidRDefault="005E137D" w:rsidP="005E137D">
            <w:pPr>
              <w:rPr>
                <w:rFonts w:cstheme="minorHAnsi"/>
                <w:sz w:val="18"/>
                <w:szCs w:val="18"/>
              </w:rPr>
            </w:pPr>
            <w:r w:rsidRPr="002B4B97">
              <w:rPr>
                <w:rFonts w:cstheme="minorHAnsi"/>
                <w:sz w:val="18"/>
                <w:szCs w:val="18"/>
              </w:rPr>
              <w:t>(Sen et al., 2022)</w:t>
            </w:r>
          </w:p>
        </w:tc>
      </w:tr>
    </w:tbl>
    <w:p w14:paraId="2032BC01" w14:textId="330C76E5" w:rsidR="00DB316C" w:rsidRDefault="00DB316C" w:rsidP="00640C71">
      <w:pPr>
        <w:pStyle w:val="Heading1"/>
        <w:numPr>
          <w:ilvl w:val="0"/>
          <w:numId w:val="11"/>
        </w:numPr>
        <w:rPr>
          <w:rFonts w:cstheme="majorHAnsi"/>
        </w:rPr>
      </w:pPr>
      <w:r w:rsidRPr="00D7784F">
        <w:rPr>
          <w:rFonts w:cstheme="majorHAnsi"/>
        </w:rPr>
        <w:lastRenderedPageBreak/>
        <w:t xml:space="preserve">External </w:t>
      </w:r>
      <w:r w:rsidR="00640C71">
        <w:rPr>
          <w:rFonts w:cstheme="majorHAnsi"/>
        </w:rPr>
        <w:t>Evidence</w:t>
      </w:r>
    </w:p>
    <w:p w14:paraId="33AA21D3" w14:textId="6E93AD46" w:rsidR="00501D41" w:rsidRPr="00501D41" w:rsidRDefault="00640C71" w:rsidP="00501D41">
      <w:r w:rsidRPr="00640C71">
        <w:t>For external evidence, researchers should conduct validation steps that test for how the measures corresponds to independent information or criteria. Thus, information outside the scope of the textual data in which the measure was constructed serves as an external benchmark (hence “external” evidence).</w:t>
      </w:r>
    </w:p>
    <w:tbl>
      <w:tblPr>
        <w:tblStyle w:val="TableGrid"/>
        <w:tblW w:w="0" w:type="auto"/>
        <w:tblLook w:val="04A0" w:firstRow="1" w:lastRow="0" w:firstColumn="1" w:lastColumn="0" w:noHBand="0" w:noVBand="1"/>
      </w:tblPr>
      <w:tblGrid>
        <w:gridCol w:w="562"/>
        <w:gridCol w:w="1701"/>
        <w:gridCol w:w="5529"/>
        <w:gridCol w:w="2693"/>
        <w:gridCol w:w="1659"/>
        <w:gridCol w:w="1534"/>
      </w:tblGrid>
      <w:tr w:rsidR="00B7075C" w:rsidRPr="002B4B97" w14:paraId="7EE4AF2C" w14:textId="77777777" w:rsidTr="00567BB9">
        <w:trPr>
          <w:trHeight w:val="20"/>
        </w:trPr>
        <w:tc>
          <w:tcPr>
            <w:tcW w:w="562" w:type="dxa"/>
            <w:shd w:val="clear" w:color="auto" w:fill="000000" w:themeFill="text1"/>
            <w:noWrap/>
          </w:tcPr>
          <w:p w14:paraId="379A61C6" w14:textId="77777777" w:rsidR="00B7075C" w:rsidRPr="002B4B97" w:rsidRDefault="00B7075C"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ID</w:t>
            </w:r>
          </w:p>
        </w:tc>
        <w:tc>
          <w:tcPr>
            <w:tcW w:w="1701" w:type="dxa"/>
            <w:shd w:val="clear" w:color="auto" w:fill="000000" w:themeFill="text1"/>
            <w:noWrap/>
          </w:tcPr>
          <w:p w14:paraId="38A5AEEA" w14:textId="77777777" w:rsidR="00B7075C" w:rsidRPr="002B4B97" w:rsidRDefault="00B7075C"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Validation Step</w:t>
            </w:r>
          </w:p>
        </w:tc>
        <w:tc>
          <w:tcPr>
            <w:tcW w:w="5529" w:type="dxa"/>
            <w:shd w:val="clear" w:color="auto" w:fill="000000" w:themeFill="text1"/>
            <w:noWrap/>
          </w:tcPr>
          <w:p w14:paraId="47341382" w14:textId="77777777" w:rsidR="00B7075C" w:rsidRPr="002B4B97" w:rsidRDefault="00B7075C"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Documentation</w:t>
            </w:r>
          </w:p>
        </w:tc>
        <w:tc>
          <w:tcPr>
            <w:tcW w:w="2693" w:type="dxa"/>
            <w:shd w:val="clear" w:color="auto" w:fill="000000" w:themeFill="text1"/>
          </w:tcPr>
          <w:p w14:paraId="33DD4D86" w14:textId="77777777" w:rsidR="00B7075C" w:rsidRPr="002B4B97" w:rsidRDefault="00B7075C"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Considerations</w:t>
            </w:r>
          </w:p>
        </w:tc>
        <w:tc>
          <w:tcPr>
            <w:tcW w:w="1659" w:type="dxa"/>
            <w:shd w:val="clear" w:color="auto" w:fill="000000" w:themeFill="text1"/>
            <w:noWrap/>
          </w:tcPr>
          <w:p w14:paraId="4BF3EBB7" w14:textId="77777777" w:rsidR="00B7075C" w:rsidRPr="002B4B97" w:rsidRDefault="00B7075C"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Performance Criteria</w:t>
            </w:r>
          </w:p>
        </w:tc>
        <w:tc>
          <w:tcPr>
            <w:tcW w:w="1534" w:type="dxa"/>
            <w:shd w:val="clear" w:color="auto" w:fill="000000" w:themeFill="text1"/>
          </w:tcPr>
          <w:p w14:paraId="67A6A3BE" w14:textId="77777777" w:rsidR="00B7075C" w:rsidRPr="002B4B97" w:rsidRDefault="00B7075C" w:rsidP="00567BB9">
            <w:pPr>
              <w:rPr>
                <w:color w:val="FFFFFF" w:themeColor="background1"/>
                <w:sz w:val="18"/>
                <w:szCs w:val="18"/>
              </w:rPr>
            </w:pPr>
            <w:r w:rsidRPr="002B4B97">
              <w:rPr>
                <w:rFonts w:ascii="Calibri" w:hAnsi="Calibri" w:cs="Calibri"/>
                <w:color w:val="FFFFFF" w:themeColor="background1"/>
                <w:sz w:val="18"/>
                <w:szCs w:val="18"/>
              </w:rPr>
              <w:t>Source / References</w:t>
            </w:r>
          </w:p>
        </w:tc>
      </w:tr>
      <w:tr w:rsidR="00B7075C" w:rsidRPr="002B4B97" w14:paraId="62E9F1F1" w14:textId="77777777" w:rsidTr="00567BB9">
        <w:trPr>
          <w:trHeight w:val="20"/>
        </w:trPr>
        <w:tc>
          <w:tcPr>
            <w:tcW w:w="13678" w:type="dxa"/>
            <w:gridSpan w:val="6"/>
            <w:shd w:val="clear" w:color="auto" w:fill="7F7F7F" w:themeFill="text1" w:themeFillTint="80"/>
            <w:noWrap/>
          </w:tcPr>
          <w:p w14:paraId="2621348E" w14:textId="77777777" w:rsidR="00B7075C" w:rsidRPr="002B4B97" w:rsidRDefault="00B7075C"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Construct Definition and Operationalization</w:t>
            </w:r>
          </w:p>
        </w:tc>
      </w:tr>
      <w:tr w:rsidR="00B7075C" w:rsidRPr="002B4B97" w14:paraId="1E63A258" w14:textId="77777777" w:rsidTr="00567BB9">
        <w:trPr>
          <w:trHeight w:val="20"/>
        </w:trPr>
        <w:tc>
          <w:tcPr>
            <w:tcW w:w="562" w:type="dxa"/>
            <w:noWrap/>
            <w:hideMark/>
          </w:tcPr>
          <w:p w14:paraId="43F399E5" w14:textId="619A95F8" w:rsidR="00B7075C" w:rsidRPr="002B4B97" w:rsidRDefault="00B7075C" w:rsidP="00B7075C">
            <w:pPr>
              <w:rPr>
                <w:sz w:val="18"/>
                <w:szCs w:val="18"/>
                <w:lang w:val="de-DE"/>
              </w:rPr>
            </w:pPr>
            <w:r w:rsidRPr="002B4B97">
              <w:rPr>
                <w:rFonts w:ascii="Calibri" w:hAnsi="Calibri" w:cs="Calibri"/>
                <w:color w:val="000000"/>
                <w:sz w:val="18"/>
                <w:szCs w:val="18"/>
              </w:rPr>
              <w:t>III.1</w:t>
            </w:r>
          </w:p>
        </w:tc>
        <w:tc>
          <w:tcPr>
            <w:tcW w:w="1701" w:type="dxa"/>
            <w:noWrap/>
            <w:hideMark/>
          </w:tcPr>
          <w:p w14:paraId="7363BCE1" w14:textId="5633763D" w:rsidR="00B7075C" w:rsidRPr="002B4B97" w:rsidRDefault="00B7075C" w:rsidP="00B7075C">
            <w:pPr>
              <w:rPr>
                <w:sz w:val="18"/>
                <w:szCs w:val="18"/>
              </w:rPr>
            </w:pPr>
            <w:r w:rsidRPr="002B4B97">
              <w:rPr>
                <w:rFonts w:cstheme="minorHAnsi"/>
                <w:sz w:val="18"/>
                <w:szCs w:val="18"/>
              </w:rPr>
              <w:t>Comparison of measures with human-annotated test set ("gold-standard data")</w:t>
            </w:r>
          </w:p>
        </w:tc>
        <w:tc>
          <w:tcPr>
            <w:tcW w:w="5529" w:type="dxa"/>
            <w:shd w:val="clear" w:color="auto" w:fill="E2EFD9" w:themeFill="accent6" w:themeFillTint="33"/>
            <w:noWrap/>
          </w:tcPr>
          <w:p w14:paraId="54520A02" w14:textId="7969CAA6" w:rsidR="00B7075C" w:rsidRPr="005E137D" w:rsidRDefault="005E137D" w:rsidP="005E137D">
            <w:pPr>
              <w:pStyle w:val="ListParagraph"/>
              <w:numPr>
                <w:ilvl w:val="0"/>
                <w:numId w:val="9"/>
              </w:numPr>
              <w:ind w:left="414" w:hanging="357"/>
              <w:rPr>
                <w:rFonts w:asciiTheme="majorHAnsi" w:hAnsiTheme="majorHAnsi" w:cstheme="majorHAnsi"/>
                <w:sz w:val="18"/>
                <w:szCs w:val="18"/>
              </w:rPr>
            </w:pPr>
            <w:r w:rsidRPr="005E137D">
              <w:rPr>
                <w:rFonts w:asciiTheme="majorHAnsi" w:hAnsiTheme="majorHAnsi" w:cstheme="majorHAnsi"/>
                <w:sz w:val="18"/>
                <w:szCs w:val="18"/>
              </w:rPr>
              <w:t>Systematic comparison with hand-annotated test set, report of F1 scores</w:t>
            </w:r>
          </w:p>
        </w:tc>
        <w:tc>
          <w:tcPr>
            <w:tcW w:w="2693" w:type="dxa"/>
            <w:hideMark/>
          </w:tcPr>
          <w:p w14:paraId="6A56DBBF" w14:textId="12B2EDE4" w:rsidR="00B7075C" w:rsidRPr="002B4B97" w:rsidRDefault="00B7075C" w:rsidP="00B7075C">
            <w:pPr>
              <w:rPr>
                <w:sz w:val="18"/>
                <w:szCs w:val="18"/>
              </w:rPr>
            </w:pPr>
            <w:r w:rsidRPr="002B4B97">
              <w:rPr>
                <w:rFonts w:cstheme="minorHAnsi"/>
                <w:sz w:val="18"/>
                <w:szCs w:val="18"/>
              </w:rPr>
              <w:t xml:space="preserve">Have I reached sufficient predictive performance on a test set of held-out human annotations? Did I apply cross-validation to calculate average performance metrics?   </w:t>
            </w:r>
          </w:p>
        </w:tc>
        <w:tc>
          <w:tcPr>
            <w:tcW w:w="1659" w:type="dxa"/>
            <w:noWrap/>
            <w:hideMark/>
          </w:tcPr>
          <w:p w14:paraId="2139133E" w14:textId="0C65678B" w:rsidR="00B7075C" w:rsidRPr="002B4B97" w:rsidRDefault="00B7075C" w:rsidP="00B7075C">
            <w:pPr>
              <w:rPr>
                <w:sz w:val="18"/>
                <w:szCs w:val="18"/>
              </w:rPr>
            </w:pPr>
            <w:r w:rsidRPr="002B4B97">
              <w:rPr>
                <w:rFonts w:ascii="Calibri" w:hAnsi="Calibri" w:cs="Calibri"/>
                <w:color w:val="000000"/>
                <w:sz w:val="18"/>
                <w:szCs w:val="18"/>
              </w:rPr>
              <w:t>Evaluating performance metrics (i.e., F1) for dataset of human annotations</w:t>
            </w:r>
          </w:p>
        </w:tc>
        <w:tc>
          <w:tcPr>
            <w:tcW w:w="1534" w:type="dxa"/>
            <w:hideMark/>
          </w:tcPr>
          <w:p w14:paraId="25A3F7BC" w14:textId="62F901C8" w:rsidR="00B7075C" w:rsidRPr="002B4B97" w:rsidRDefault="00B7075C" w:rsidP="00B7075C">
            <w:pPr>
              <w:rPr>
                <w:sz w:val="18"/>
                <w:szCs w:val="18"/>
              </w:rPr>
            </w:pPr>
            <w:r w:rsidRPr="002B4B97">
              <w:rPr>
                <w:rFonts w:ascii="Calibri" w:hAnsi="Calibri" w:cs="Calibri"/>
                <w:color w:val="000000"/>
                <w:sz w:val="18"/>
                <w:szCs w:val="18"/>
              </w:rPr>
              <w:fldChar w:fldCharType="begin"/>
            </w:r>
            <w:r w:rsidRPr="002B4B97">
              <w:rPr>
                <w:rFonts w:ascii="Calibri" w:hAnsi="Calibri" w:cs="Calibri"/>
                <w:color w:val="000000"/>
                <w:sz w:val="18"/>
                <w:szCs w:val="18"/>
              </w:rPr>
              <w:instrText xml:space="preserve"> ADDIN ZOTERO_ITEM CSL_CITATION {"citationID":"yrpgnDBq","properties":{"formattedCitation":"(Samory et al., 2021)","plainCitation":"(Samory et al., 2021)","noteIndex":0},"citationItems":[{"id":2639,"uris":["http://zotero.org/users/9069824/items/Q7IIAVE6"],"itemData":{"id":2639,"type":"article-journal","abstract":"Research has focused on automated methods to effectively detect sexism online. Although overt sexism seems easy to spot, its subtle forms and manifold expressions are not. In this paper, we outline the different dimensions of sexism by grounding them in their implementation in psychological scales. From the scales, we derive a codebook for sexism in social media, which we use to annotate existing and novel datasets, surfacing their limitations in breadth and validity with respect to the construct of sexism. Next, we leverage the annotated datasets to generate adversarial examples, and test the reliability of sexism detection methods. Results indicate that current machine learning models pick up on a very narrow set of linguistic markers of sexism and do not generalize well to out-of-domain examples. Yet, including diverse data and adversarial examples at training time results in models that generalize better and that are more robust to artifacts of data collection. By providing a scale-based codebook and insights regarding the shortcomings of the state-of-the-art, we hope to contribute to the development of better and broader models for sexism detection, including reflections on theory-driven approaches to data collection.","container-title":"Proceedings of the International AAAI Conference on Web and Social Media","DOI":"10.1609/icwsm.v15i1.18085","ISSN":"2334-0770","language":"en","license":"Copyright (c) 2021 Association for the Advancement of Artificial Intelligence","page":"573-584","source":"ojs.aaai.org","title":"“Call me sexist, but...” : Revisiting Sexism Detection Using Psychological Scales and Adversarial Samples","title-short":"“Call me sexist, but...”","volume":"15","author":[{"family":"Samory","given":"Mattia"},{"family":"Sen","given":"Indira"},{"family":"Kohne","given":"Julian"},{"family":"Flöck","given":"Fabian"},{"family":"Wagner","given":"Claudia"}],"issued":{"date-parts":[["2021",5,22]]}}}],"schema":"https://github.com/citation-style-language/schema/raw/master/csl-citation.json"} </w:instrText>
            </w:r>
            <w:r w:rsidRPr="002B4B97">
              <w:rPr>
                <w:rFonts w:ascii="Calibri" w:hAnsi="Calibri" w:cs="Calibri"/>
                <w:color w:val="000000"/>
                <w:sz w:val="18"/>
                <w:szCs w:val="18"/>
              </w:rPr>
              <w:fldChar w:fldCharType="separate"/>
            </w:r>
            <w:r w:rsidRPr="002B4B97">
              <w:rPr>
                <w:rFonts w:ascii="Calibri" w:hAnsi="Calibri" w:cs="Calibri"/>
                <w:sz w:val="18"/>
                <w:szCs w:val="18"/>
              </w:rPr>
              <w:t>(Samory et al., 2021)</w:t>
            </w:r>
            <w:r w:rsidRPr="002B4B97">
              <w:rPr>
                <w:rFonts w:ascii="Calibri" w:hAnsi="Calibri" w:cs="Calibri"/>
                <w:color w:val="000000"/>
                <w:sz w:val="18"/>
                <w:szCs w:val="18"/>
              </w:rPr>
              <w:fldChar w:fldCharType="end"/>
            </w:r>
          </w:p>
        </w:tc>
      </w:tr>
      <w:tr w:rsidR="00B7075C" w:rsidRPr="002B4B97" w14:paraId="6156CE76" w14:textId="77777777" w:rsidTr="00567BB9">
        <w:trPr>
          <w:trHeight w:val="20"/>
        </w:trPr>
        <w:tc>
          <w:tcPr>
            <w:tcW w:w="13678" w:type="dxa"/>
            <w:gridSpan w:val="6"/>
            <w:shd w:val="clear" w:color="auto" w:fill="7F7F7F" w:themeFill="text1" w:themeFillTint="80"/>
            <w:noWrap/>
          </w:tcPr>
          <w:p w14:paraId="19F83004" w14:textId="2EED2D6B" w:rsidR="00B7075C" w:rsidRPr="002B4B97" w:rsidRDefault="00B7075C"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Surrogate Label Comparison (context-specific)</w:t>
            </w:r>
          </w:p>
        </w:tc>
      </w:tr>
      <w:tr w:rsidR="00B7075C" w:rsidRPr="002B4B97" w14:paraId="4BAF2EEF" w14:textId="77777777" w:rsidTr="00567BB9">
        <w:trPr>
          <w:trHeight w:val="20"/>
        </w:trPr>
        <w:tc>
          <w:tcPr>
            <w:tcW w:w="562" w:type="dxa"/>
            <w:noWrap/>
            <w:hideMark/>
          </w:tcPr>
          <w:p w14:paraId="5A3B69DF" w14:textId="60BBB8D2" w:rsidR="00B7075C" w:rsidRPr="002B4B97" w:rsidRDefault="00B7075C" w:rsidP="00B7075C">
            <w:pPr>
              <w:rPr>
                <w:sz w:val="18"/>
                <w:szCs w:val="18"/>
              </w:rPr>
            </w:pPr>
            <w:r w:rsidRPr="002B4B97">
              <w:rPr>
                <w:rFonts w:ascii="Calibri" w:hAnsi="Calibri" w:cs="Calibri"/>
                <w:color w:val="000000"/>
                <w:sz w:val="18"/>
                <w:szCs w:val="18"/>
              </w:rPr>
              <w:t>V.5</w:t>
            </w:r>
          </w:p>
        </w:tc>
        <w:tc>
          <w:tcPr>
            <w:tcW w:w="1701" w:type="dxa"/>
            <w:noWrap/>
            <w:hideMark/>
          </w:tcPr>
          <w:p w14:paraId="34596428" w14:textId="61C977B1" w:rsidR="00B7075C" w:rsidRPr="002B4B97" w:rsidRDefault="00B7075C" w:rsidP="00B7075C">
            <w:pPr>
              <w:rPr>
                <w:sz w:val="18"/>
                <w:szCs w:val="18"/>
              </w:rPr>
            </w:pPr>
            <w:r w:rsidRPr="002B4B97">
              <w:rPr>
                <w:rFonts w:cstheme="minorHAnsi"/>
                <w:sz w:val="18"/>
                <w:szCs w:val="18"/>
              </w:rPr>
              <w:t>Comparison of measures with surrogate labels</w:t>
            </w:r>
          </w:p>
        </w:tc>
        <w:tc>
          <w:tcPr>
            <w:tcW w:w="5529" w:type="dxa"/>
            <w:shd w:val="clear" w:color="auto" w:fill="E2EFD9" w:themeFill="accent6" w:themeFillTint="33"/>
            <w:noWrap/>
          </w:tcPr>
          <w:p w14:paraId="64642BB2" w14:textId="74286B6A" w:rsidR="00B7075C" w:rsidRPr="002B4B97" w:rsidRDefault="005E137D" w:rsidP="00B7075C">
            <w:pPr>
              <w:pStyle w:val="ListParagraph"/>
              <w:numPr>
                <w:ilvl w:val="0"/>
                <w:numId w:val="9"/>
              </w:numPr>
              <w:ind w:left="414" w:hanging="357"/>
              <w:rPr>
                <w:rFonts w:asciiTheme="majorHAnsi" w:hAnsiTheme="majorHAnsi" w:cstheme="majorHAnsi"/>
                <w:sz w:val="18"/>
                <w:szCs w:val="18"/>
              </w:rPr>
            </w:pPr>
            <w:r>
              <w:rPr>
                <w:rFonts w:asciiTheme="majorHAnsi" w:hAnsiTheme="majorHAnsi" w:cstheme="majorHAnsi"/>
                <w:sz w:val="18"/>
                <w:szCs w:val="18"/>
              </w:rPr>
              <w:t>Not provided</w:t>
            </w:r>
          </w:p>
        </w:tc>
        <w:tc>
          <w:tcPr>
            <w:tcW w:w="2693" w:type="dxa"/>
            <w:hideMark/>
          </w:tcPr>
          <w:p w14:paraId="71ED2B58" w14:textId="6F8FE8CC" w:rsidR="00B7075C" w:rsidRPr="002B4B97" w:rsidRDefault="00B7075C" w:rsidP="00B7075C">
            <w:pPr>
              <w:rPr>
                <w:sz w:val="18"/>
                <w:szCs w:val="18"/>
              </w:rPr>
            </w:pPr>
            <w:r w:rsidRPr="002B4B97">
              <w:rPr>
                <w:rFonts w:cstheme="minorHAnsi"/>
                <w:sz w:val="18"/>
                <w:szCs w:val="18"/>
              </w:rPr>
              <w:t xml:space="preserve">Have I reached sufficient predictive performance on the surrogate labels?    </w:t>
            </w:r>
          </w:p>
        </w:tc>
        <w:tc>
          <w:tcPr>
            <w:tcW w:w="1659" w:type="dxa"/>
            <w:noWrap/>
            <w:hideMark/>
          </w:tcPr>
          <w:p w14:paraId="32A4CD73" w14:textId="60651ACE" w:rsidR="00B7075C" w:rsidRPr="002B4B97" w:rsidRDefault="00B7075C" w:rsidP="00B7075C">
            <w:pPr>
              <w:rPr>
                <w:sz w:val="18"/>
                <w:szCs w:val="18"/>
              </w:rPr>
            </w:pPr>
            <w:r w:rsidRPr="002B4B97">
              <w:rPr>
                <w:rFonts w:cstheme="minorHAnsi"/>
                <w:sz w:val="18"/>
                <w:szCs w:val="18"/>
              </w:rPr>
              <w:t>Evaluating performance metrics (i.e., F1) for the surrogate labels</w:t>
            </w:r>
          </w:p>
        </w:tc>
        <w:tc>
          <w:tcPr>
            <w:tcW w:w="1534" w:type="dxa"/>
            <w:hideMark/>
          </w:tcPr>
          <w:p w14:paraId="776A7FA1" w14:textId="32AC6C59" w:rsidR="00B7075C" w:rsidRPr="002B4B97" w:rsidRDefault="00B7075C" w:rsidP="00B7075C">
            <w:pPr>
              <w:rPr>
                <w:sz w:val="18"/>
                <w:szCs w:val="18"/>
              </w:rPr>
            </w:pPr>
            <w:r w:rsidRPr="002B4B97">
              <w:rPr>
                <w:rFonts w:cstheme="minorHAnsi"/>
                <w:sz w:val="18"/>
                <w:szCs w:val="18"/>
              </w:rPr>
              <w:t>Grimmer et al. (2022)</w:t>
            </w:r>
          </w:p>
        </w:tc>
      </w:tr>
      <w:tr w:rsidR="00B7075C" w:rsidRPr="002B4B97" w14:paraId="36960D08" w14:textId="77777777" w:rsidTr="00567BB9">
        <w:trPr>
          <w:trHeight w:val="20"/>
        </w:trPr>
        <w:tc>
          <w:tcPr>
            <w:tcW w:w="13678" w:type="dxa"/>
            <w:gridSpan w:val="6"/>
            <w:shd w:val="clear" w:color="auto" w:fill="7F7F7F" w:themeFill="text1" w:themeFillTint="80"/>
            <w:noWrap/>
          </w:tcPr>
          <w:p w14:paraId="29F1A6BB" w14:textId="0CA71193" w:rsidR="00B7075C" w:rsidRPr="002B4B97" w:rsidRDefault="00B7075C"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Criterion Prediction (context-specific)</w:t>
            </w:r>
          </w:p>
        </w:tc>
      </w:tr>
      <w:tr w:rsidR="005E137D" w:rsidRPr="002B4B97" w14:paraId="14E7BE8A" w14:textId="77777777" w:rsidTr="00567BB9">
        <w:trPr>
          <w:trHeight w:val="20"/>
        </w:trPr>
        <w:tc>
          <w:tcPr>
            <w:tcW w:w="562" w:type="dxa"/>
            <w:noWrap/>
            <w:hideMark/>
          </w:tcPr>
          <w:p w14:paraId="1AA872F3" w14:textId="42F7FFC3" w:rsidR="005E137D" w:rsidRPr="002B4B97" w:rsidRDefault="005E137D" w:rsidP="005E137D">
            <w:pPr>
              <w:rPr>
                <w:sz w:val="18"/>
                <w:szCs w:val="18"/>
              </w:rPr>
            </w:pPr>
            <w:r w:rsidRPr="002B4B97">
              <w:rPr>
                <w:rFonts w:ascii="Calibri" w:hAnsi="Calibri" w:cs="Calibri"/>
                <w:color w:val="000000"/>
                <w:sz w:val="18"/>
                <w:szCs w:val="18"/>
              </w:rPr>
              <w:t>V.6</w:t>
            </w:r>
          </w:p>
        </w:tc>
        <w:tc>
          <w:tcPr>
            <w:tcW w:w="1701" w:type="dxa"/>
            <w:noWrap/>
            <w:hideMark/>
          </w:tcPr>
          <w:p w14:paraId="4B4E8BE0" w14:textId="25F5DBCC" w:rsidR="005E137D" w:rsidRPr="002B4B97" w:rsidRDefault="005E137D" w:rsidP="005E137D">
            <w:pPr>
              <w:rPr>
                <w:sz w:val="18"/>
                <w:szCs w:val="18"/>
              </w:rPr>
            </w:pPr>
            <w:r w:rsidRPr="002B4B97">
              <w:rPr>
                <w:rFonts w:cstheme="minorHAnsi"/>
                <w:sz w:val="18"/>
                <w:szCs w:val="18"/>
              </w:rPr>
              <w:t>Criterion Prediction</w:t>
            </w:r>
          </w:p>
        </w:tc>
        <w:tc>
          <w:tcPr>
            <w:tcW w:w="5529" w:type="dxa"/>
            <w:shd w:val="clear" w:color="auto" w:fill="E2EFD9" w:themeFill="accent6" w:themeFillTint="33"/>
            <w:noWrap/>
          </w:tcPr>
          <w:p w14:paraId="1F58E1AD" w14:textId="5005B514" w:rsidR="005E137D" w:rsidRPr="002B4B97" w:rsidRDefault="005E137D" w:rsidP="005E137D">
            <w:pPr>
              <w:pStyle w:val="ListParagraph"/>
              <w:numPr>
                <w:ilvl w:val="0"/>
                <w:numId w:val="9"/>
              </w:numPr>
              <w:ind w:left="414" w:hanging="357"/>
              <w:rPr>
                <w:rFonts w:asciiTheme="majorHAnsi" w:hAnsiTheme="majorHAnsi" w:cstheme="majorHAnsi"/>
                <w:sz w:val="18"/>
                <w:szCs w:val="18"/>
              </w:rPr>
            </w:pPr>
            <w:r>
              <w:rPr>
                <w:rFonts w:asciiTheme="majorHAnsi" w:hAnsiTheme="majorHAnsi" w:cstheme="majorHAnsi"/>
                <w:sz w:val="18"/>
                <w:szCs w:val="18"/>
              </w:rPr>
              <w:t>Not provided</w:t>
            </w:r>
          </w:p>
        </w:tc>
        <w:tc>
          <w:tcPr>
            <w:tcW w:w="2693" w:type="dxa"/>
            <w:hideMark/>
          </w:tcPr>
          <w:p w14:paraId="2FD66066" w14:textId="4A731D63" w:rsidR="005E137D" w:rsidRPr="002B4B97" w:rsidRDefault="005E137D" w:rsidP="005E137D">
            <w:pPr>
              <w:rPr>
                <w:sz w:val="18"/>
                <w:szCs w:val="18"/>
              </w:rPr>
            </w:pPr>
            <w:r w:rsidRPr="002B4B97">
              <w:rPr>
                <w:rFonts w:cstheme="minorHAnsi"/>
                <w:sz w:val="18"/>
                <w:szCs w:val="18"/>
              </w:rPr>
              <w:t xml:space="preserve">Have I been able to accurately predict real-word phenomena? </w:t>
            </w:r>
          </w:p>
        </w:tc>
        <w:tc>
          <w:tcPr>
            <w:tcW w:w="1659" w:type="dxa"/>
            <w:noWrap/>
            <w:hideMark/>
          </w:tcPr>
          <w:p w14:paraId="4E3CE585" w14:textId="23F38907" w:rsidR="005E137D" w:rsidRPr="002B4B97" w:rsidRDefault="005E137D" w:rsidP="005E137D">
            <w:pPr>
              <w:rPr>
                <w:sz w:val="18"/>
                <w:szCs w:val="18"/>
              </w:rPr>
            </w:pPr>
            <w:r w:rsidRPr="002B4B97">
              <w:rPr>
                <w:rFonts w:cstheme="minorHAnsi"/>
                <w:sz w:val="18"/>
                <w:szCs w:val="18"/>
              </w:rPr>
              <w:t>Evaluating predictive metrics (i.e., regression coefficient) for the criteria</w:t>
            </w:r>
          </w:p>
        </w:tc>
        <w:tc>
          <w:tcPr>
            <w:tcW w:w="1534" w:type="dxa"/>
            <w:hideMark/>
          </w:tcPr>
          <w:p w14:paraId="113E0F90" w14:textId="394F06D0" w:rsidR="005E137D" w:rsidRPr="002B4B97" w:rsidRDefault="005E137D" w:rsidP="005E137D">
            <w:pPr>
              <w:rPr>
                <w:sz w:val="18"/>
                <w:szCs w:val="18"/>
              </w:rPr>
            </w:pPr>
            <w:r w:rsidRPr="002B4B97">
              <w:rPr>
                <w:rFonts w:cstheme="minorHAnsi"/>
                <w:sz w:val="18"/>
                <w:szCs w:val="18"/>
              </w:rPr>
              <w:t>Grimmer et al. (2022)</w:t>
            </w:r>
          </w:p>
        </w:tc>
      </w:tr>
    </w:tbl>
    <w:p w14:paraId="0E0347CF" w14:textId="77777777" w:rsidR="00B7075C" w:rsidRDefault="00B7075C" w:rsidP="00B7075C"/>
    <w:p w14:paraId="4E984F95" w14:textId="434C8E04" w:rsidR="00DB316C" w:rsidRPr="00B7075C" w:rsidRDefault="00DB316C" w:rsidP="00B7075C">
      <w:pPr>
        <w:spacing w:after="0" w:line="240" w:lineRule="auto"/>
        <w:rPr>
          <w:rFonts w:asciiTheme="majorHAnsi" w:hAnsiTheme="majorHAnsi" w:cstheme="majorHAnsi"/>
        </w:rPr>
      </w:pPr>
    </w:p>
    <w:p w14:paraId="6AF0F7AF" w14:textId="5D65216A" w:rsidR="00DB316C" w:rsidRDefault="00DB316C" w:rsidP="00640C71">
      <w:pPr>
        <w:pStyle w:val="Heading1"/>
        <w:numPr>
          <w:ilvl w:val="0"/>
          <w:numId w:val="11"/>
        </w:numPr>
        <w:rPr>
          <w:rFonts w:cstheme="majorHAnsi"/>
        </w:rPr>
      </w:pPr>
      <w:r w:rsidRPr="00D7784F">
        <w:rPr>
          <w:rFonts w:cstheme="majorHAnsi"/>
        </w:rPr>
        <w:lastRenderedPageBreak/>
        <w:t>Robustness Checks</w:t>
      </w:r>
    </w:p>
    <w:p w14:paraId="0D1F288B" w14:textId="2364CE3D" w:rsidR="00406C9A" w:rsidRPr="00406C9A" w:rsidRDefault="00640C71" w:rsidP="00406C9A">
      <w:r w:rsidRPr="00640C71">
        <w:t>Next to the three types of validation evidence outlined above, the ValiTex</w:t>
      </w:r>
      <w:r w:rsidR="006542EB">
        <w:t>t</w:t>
      </w:r>
      <w:r w:rsidRPr="00640C71">
        <w:t xml:space="preserve"> framework also recommends the continuous test of robustness checks to assess the impact of researchers’ degree of freedom on the measurement outcome. On a general note, one could see robustness checks as additional means to test whether decisions regarding the measurement design might have a sustainable effect on the measure’s outcome.</w:t>
      </w:r>
    </w:p>
    <w:bookmarkEnd w:id="0"/>
    <w:p w14:paraId="72A8385C" w14:textId="2CA75E37" w:rsidR="00DB316C" w:rsidRDefault="00DB316C" w:rsidP="00DB316C">
      <w:pPr>
        <w:rPr>
          <w:rFonts w:asciiTheme="majorHAnsi" w:hAnsiTheme="majorHAnsi" w:cstheme="majorHAnsi"/>
        </w:rPr>
      </w:pPr>
    </w:p>
    <w:tbl>
      <w:tblPr>
        <w:tblStyle w:val="TableGrid"/>
        <w:tblW w:w="0" w:type="auto"/>
        <w:tblLook w:val="04A0" w:firstRow="1" w:lastRow="0" w:firstColumn="1" w:lastColumn="0" w:noHBand="0" w:noVBand="1"/>
      </w:tblPr>
      <w:tblGrid>
        <w:gridCol w:w="562"/>
        <w:gridCol w:w="1701"/>
        <w:gridCol w:w="5529"/>
        <w:gridCol w:w="2693"/>
        <w:gridCol w:w="1659"/>
        <w:gridCol w:w="1534"/>
      </w:tblGrid>
      <w:tr w:rsidR="007D0338" w:rsidRPr="002B4B97" w14:paraId="69AC82ED" w14:textId="77777777" w:rsidTr="00567BB9">
        <w:trPr>
          <w:trHeight w:val="20"/>
        </w:trPr>
        <w:tc>
          <w:tcPr>
            <w:tcW w:w="562" w:type="dxa"/>
            <w:shd w:val="clear" w:color="auto" w:fill="000000" w:themeFill="text1"/>
            <w:noWrap/>
          </w:tcPr>
          <w:p w14:paraId="17BF55BC" w14:textId="77777777" w:rsidR="007D0338" w:rsidRPr="002B4B97" w:rsidRDefault="007D0338"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ID</w:t>
            </w:r>
          </w:p>
        </w:tc>
        <w:tc>
          <w:tcPr>
            <w:tcW w:w="1701" w:type="dxa"/>
            <w:shd w:val="clear" w:color="auto" w:fill="000000" w:themeFill="text1"/>
            <w:noWrap/>
          </w:tcPr>
          <w:p w14:paraId="2248BEAD" w14:textId="77777777" w:rsidR="007D0338" w:rsidRPr="002B4B97" w:rsidRDefault="007D0338"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Validation Step</w:t>
            </w:r>
          </w:p>
        </w:tc>
        <w:tc>
          <w:tcPr>
            <w:tcW w:w="5529" w:type="dxa"/>
            <w:shd w:val="clear" w:color="auto" w:fill="000000" w:themeFill="text1"/>
            <w:noWrap/>
          </w:tcPr>
          <w:p w14:paraId="5BC7C139" w14:textId="77777777" w:rsidR="007D0338" w:rsidRPr="002B4B97" w:rsidRDefault="007D0338"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Documentation</w:t>
            </w:r>
          </w:p>
        </w:tc>
        <w:tc>
          <w:tcPr>
            <w:tcW w:w="2693" w:type="dxa"/>
            <w:shd w:val="clear" w:color="auto" w:fill="000000" w:themeFill="text1"/>
          </w:tcPr>
          <w:p w14:paraId="194C8166" w14:textId="77777777" w:rsidR="007D0338" w:rsidRPr="002B4B97" w:rsidRDefault="007D0338"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Considerations</w:t>
            </w:r>
          </w:p>
        </w:tc>
        <w:tc>
          <w:tcPr>
            <w:tcW w:w="1659" w:type="dxa"/>
            <w:shd w:val="clear" w:color="auto" w:fill="000000" w:themeFill="text1"/>
            <w:noWrap/>
          </w:tcPr>
          <w:p w14:paraId="270CE9CB" w14:textId="77777777" w:rsidR="007D0338" w:rsidRPr="002B4B97" w:rsidRDefault="007D0338"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Performance Criteria</w:t>
            </w:r>
          </w:p>
        </w:tc>
        <w:tc>
          <w:tcPr>
            <w:tcW w:w="1534" w:type="dxa"/>
            <w:shd w:val="clear" w:color="auto" w:fill="000000" w:themeFill="text1"/>
          </w:tcPr>
          <w:p w14:paraId="3571CC04" w14:textId="77777777" w:rsidR="007D0338" w:rsidRPr="002B4B97" w:rsidRDefault="007D0338" w:rsidP="00567BB9">
            <w:pPr>
              <w:rPr>
                <w:color w:val="FFFFFF" w:themeColor="background1"/>
                <w:sz w:val="18"/>
                <w:szCs w:val="18"/>
              </w:rPr>
            </w:pPr>
            <w:r w:rsidRPr="002B4B97">
              <w:rPr>
                <w:rFonts w:ascii="Calibri" w:hAnsi="Calibri" w:cs="Calibri"/>
                <w:color w:val="FFFFFF" w:themeColor="background1"/>
                <w:sz w:val="18"/>
                <w:szCs w:val="18"/>
              </w:rPr>
              <w:t>Source / References</w:t>
            </w:r>
          </w:p>
        </w:tc>
      </w:tr>
      <w:tr w:rsidR="007D0338" w:rsidRPr="002B4B97" w14:paraId="00AE2DCE" w14:textId="77777777" w:rsidTr="00567BB9">
        <w:trPr>
          <w:trHeight w:val="20"/>
        </w:trPr>
        <w:tc>
          <w:tcPr>
            <w:tcW w:w="13678" w:type="dxa"/>
            <w:gridSpan w:val="6"/>
            <w:shd w:val="clear" w:color="auto" w:fill="7F7F7F" w:themeFill="text1" w:themeFillTint="80"/>
            <w:noWrap/>
          </w:tcPr>
          <w:p w14:paraId="1A27B742" w14:textId="77777777" w:rsidR="007D0338" w:rsidRPr="002B4B97" w:rsidRDefault="007D0338"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Construct Definition and Operationalization</w:t>
            </w:r>
          </w:p>
        </w:tc>
      </w:tr>
      <w:tr w:rsidR="005E137D" w:rsidRPr="002B4B97" w14:paraId="6CB42CFE" w14:textId="77777777" w:rsidTr="00567BB9">
        <w:trPr>
          <w:trHeight w:val="20"/>
        </w:trPr>
        <w:tc>
          <w:tcPr>
            <w:tcW w:w="562" w:type="dxa"/>
            <w:noWrap/>
            <w:hideMark/>
          </w:tcPr>
          <w:p w14:paraId="351FEE9C" w14:textId="7840E481" w:rsidR="005E137D" w:rsidRPr="002B4B97" w:rsidRDefault="005E137D" w:rsidP="005E137D">
            <w:pPr>
              <w:rPr>
                <w:sz w:val="18"/>
                <w:szCs w:val="18"/>
                <w:lang w:val="de-DE"/>
              </w:rPr>
            </w:pPr>
            <w:r w:rsidRPr="002B4B97">
              <w:rPr>
                <w:rFonts w:ascii="Calibri" w:hAnsi="Calibri" w:cs="Calibri"/>
                <w:color w:val="000000"/>
                <w:sz w:val="18"/>
                <w:szCs w:val="18"/>
              </w:rPr>
              <w:t>IV.1</w:t>
            </w:r>
          </w:p>
        </w:tc>
        <w:tc>
          <w:tcPr>
            <w:tcW w:w="1701" w:type="dxa"/>
            <w:noWrap/>
            <w:hideMark/>
          </w:tcPr>
          <w:p w14:paraId="2511A80C" w14:textId="2F7CFC7A" w:rsidR="005E137D" w:rsidRPr="002B4B97" w:rsidRDefault="005E137D" w:rsidP="005E137D">
            <w:pPr>
              <w:rPr>
                <w:sz w:val="18"/>
                <w:szCs w:val="18"/>
              </w:rPr>
            </w:pPr>
            <w:r w:rsidRPr="002B4B97">
              <w:rPr>
                <w:rFonts w:cstheme="minorHAnsi"/>
                <w:sz w:val="18"/>
                <w:szCs w:val="18"/>
              </w:rPr>
              <w:t>Rerunning the analysis using alternative text models</w:t>
            </w:r>
          </w:p>
        </w:tc>
        <w:tc>
          <w:tcPr>
            <w:tcW w:w="5529" w:type="dxa"/>
            <w:shd w:val="clear" w:color="auto" w:fill="E2EFD9" w:themeFill="accent6" w:themeFillTint="33"/>
            <w:noWrap/>
          </w:tcPr>
          <w:p w14:paraId="31689D61" w14:textId="78815B77" w:rsidR="005E137D" w:rsidRPr="005E137D" w:rsidRDefault="005E137D" w:rsidP="005E137D">
            <w:pPr>
              <w:pStyle w:val="ListParagraph"/>
              <w:numPr>
                <w:ilvl w:val="0"/>
                <w:numId w:val="9"/>
              </w:numPr>
              <w:ind w:left="414" w:hanging="357"/>
              <w:rPr>
                <w:rFonts w:ascii="Calibri" w:eastAsia="Calibri" w:hAnsi="Calibri" w:cs="Times New Roman"/>
              </w:rPr>
            </w:pPr>
            <w:r w:rsidRPr="005E137D">
              <w:rPr>
                <w:rFonts w:asciiTheme="majorHAnsi" w:hAnsiTheme="majorHAnsi" w:cstheme="majorHAnsi"/>
                <w:sz w:val="18"/>
                <w:szCs w:val="18"/>
              </w:rPr>
              <w:t>Comparison with several baseline models</w:t>
            </w:r>
          </w:p>
        </w:tc>
        <w:tc>
          <w:tcPr>
            <w:tcW w:w="2693" w:type="dxa"/>
            <w:hideMark/>
          </w:tcPr>
          <w:p w14:paraId="156A593C" w14:textId="6EC2D29E" w:rsidR="005E137D" w:rsidRPr="002B4B97" w:rsidRDefault="005E137D" w:rsidP="005E137D">
            <w:pPr>
              <w:rPr>
                <w:sz w:val="18"/>
                <w:szCs w:val="18"/>
              </w:rPr>
            </w:pPr>
            <w:r w:rsidRPr="002B4B97">
              <w:rPr>
                <w:rFonts w:cstheme="minorHAnsi"/>
                <w:sz w:val="18"/>
                <w:szCs w:val="18"/>
              </w:rPr>
              <w:t xml:space="preserve">Have I rerun the analysis with alternative text-based methods, such as a baseline model? </w:t>
            </w:r>
          </w:p>
        </w:tc>
        <w:tc>
          <w:tcPr>
            <w:tcW w:w="1659" w:type="dxa"/>
            <w:noWrap/>
            <w:hideMark/>
          </w:tcPr>
          <w:p w14:paraId="2BEE1D77" w14:textId="5F2C0E79" w:rsidR="005E137D" w:rsidRPr="002B4B97" w:rsidRDefault="005E137D" w:rsidP="005E137D">
            <w:pPr>
              <w:rPr>
                <w:sz w:val="18"/>
                <w:szCs w:val="18"/>
              </w:rPr>
            </w:pPr>
            <w:r w:rsidRPr="002B4B97">
              <w:rPr>
                <w:rFonts w:ascii="Calibri" w:hAnsi="Calibri" w:cs="Calibri"/>
                <w:color w:val="000000"/>
                <w:sz w:val="18"/>
                <w:szCs w:val="18"/>
              </w:rPr>
              <w:t xml:space="preserve">Displaying performance metrics (e.g., F1 score on human annotated test set (see III.1)) for alternative measurements  </w:t>
            </w:r>
          </w:p>
        </w:tc>
        <w:tc>
          <w:tcPr>
            <w:tcW w:w="1534" w:type="dxa"/>
            <w:hideMark/>
          </w:tcPr>
          <w:p w14:paraId="68ED2513" w14:textId="41BDE3B8" w:rsidR="005E137D" w:rsidRPr="002B4B97" w:rsidRDefault="005E137D" w:rsidP="005E137D">
            <w:pPr>
              <w:rPr>
                <w:sz w:val="18"/>
                <w:szCs w:val="18"/>
              </w:rPr>
            </w:pPr>
            <w:r w:rsidRPr="002B4B97">
              <w:rPr>
                <w:rFonts w:ascii="Calibri" w:hAnsi="Calibri" w:cs="Calibri"/>
                <w:color w:val="000000"/>
                <w:sz w:val="18"/>
                <w:szCs w:val="18"/>
              </w:rPr>
              <w:fldChar w:fldCharType="begin"/>
            </w:r>
            <w:r w:rsidRPr="002B4B97">
              <w:rPr>
                <w:rFonts w:ascii="Calibri" w:hAnsi="Calibri" w:cs="Calibri"/>
                <w:color w:val="000000"/>
                <w:sz w:val="18"/>
                <w:szCs w:val="18"/>
              </w:rPr>
              <w:instrText xml:space="preserve"> ADDIN ZOTERO_ITEM CSL_CITATION {"citationID":"z9ws7uso","properties":{"formattedCitation":"(Samory et al., 2021)","plainCitation":"(Samory et al., 2021)","noteIndex":0},"citationItems":[{"id":2639,"uris":["http://zotero.org/users/9069824/items/Q7IIAVE6"],"itemData":{"id":2639,"type":"article-journal","abstract":"Research has focused on automated methods to effectively detect sexism online. Although overt sexism seems easy to spot, its subtle forms and manifold expressions are not. In this paper, we outline the different dimensions of sexism by grounding them in their implementation in psychological scales. From the scales, we derive a codebook for sexism in social media, which we use to annotate existing and novel datasets, surfacing their limitations in breadth and validity with respect to the construct of sexism. Next, we leverage the annotated datasets to generate adversarial examples, and test the reliability of sexism detection methods. Results indicate that current machine learning models pick up on a very narrow set of linguistic markers of sexism and do not generalize well to out-of-domain examples. Yet, including diverse data and adversarial examples at training time results in models that generalize better and that are more robust to artifacts of data collection. By providing a scale-based codebook and insights regarding the shortcomings of the state-of-the-art, we hope to contribute to the development of better and broader models for sexism detection, including reflections on theory-driven approaches to data collection.","container-title":"Proceedings of the International AAAI Conference on Web and Social Media","DOI":"10.1609/icwsm.v15i1.18085","ISSN":"2334-0770","language":"en","license":"Copyright (c) 2021 Association for the Advancement of Artificial Intelligence","page":"573-584","source":"ojs.aaai.org","title":"“Call me sexist, but...” : Revisiting Sexism Detection Using Psychological Scales and Adversarial Samples","title-short":"“Call me sexist, but...”","volume":"15","author":[{"family":"Samory","given":"Mattia"},{"family":"Sen","given":"Indira"},{"family":"Kohne","given":"Julian"},{"family":"Flöck","given":"Fabian"},{"family":"Wagner","given":"Claudia"}],"issued":{"date-parts":[["2021",5,22]]}}}],"schema":"https://github.com/citation-style-language/schema/raw/master/csl-citation.json"} </w:instrText>
            </w:r>
            <w:r w:rsidRPr="002B4B97">
              <w:rPr>
                <w:rFonts w:ascii="Calibri" w:hAnsi="Calibri" w:cs="Calibri"/>
                <w:color w:val="000000"/>
                <w:sz w:val="18"/>
                <w:szCs w:val="18"/>
              </w:rPr>
              <w:fldChar w:fldCharType="separate"/>
            </w:r>
            <w:r w:rsidRPr="002B4B97">
              <w:rPr>
                <w:rFonts w:ascii="Calibri" w:hAnsi="Calibri" w:cs="Calibri"/>
                <w:sz w:val="18"/>
                <w:szCs w:val="18"/>
              </w:rPr>
              <w:t>(Samory et al., 2021)</w:t>
            </w:r>
            <w:r w:rsidRPr="002B4B97">
              <w:rPr>
                <w:rFonts w:ascii="Calibri" w:hAnsi="Calibri" w:cs="Calibri"/>
                <w:color w:val="000000"/>
                <w:sz w:val="18"/>
                <w:szCs w:val="18"/>
              </w:rPr>
              <w:fldChar w:fldCharType="end"/>
            </w:r>
          </w:p>
        </w:tc>
      </w:tr>
      <w:tr w:rsidR="005E137D" w:rsidRPr="002B4B97" w14:paraId="22CDB9DF" w14:textId="77777777" w:rsidTr="00567BB9">
        <w:trPr>
          <w:trHeight w:val="20"/>
        </w:trPr>
        <w:tc>
          <w:tcPr>
            <w:tcW w:w="562" w:type="dxa"/>
            <w:noWrap/>
          </w:tcPr>
          <w:p w14:paraId="4D2BAFAF" w14:textId="68EE9B93" w:rsidR="005E137D" w:rsidRPr="002B4B97" w:rsidRDefault="005E137D" w:rsidP="005E137D">
            <w:pPr>
              <w:rPr>
                <w:rFonts w:ascii="Calibri" w:hAnsi="Calibri" w:cs="Calibri"/>
                <w:color w:val="000000"/>
                <w:sz w:val="18"/>
                <w:szCs w:val="18"/>
              </w:rPr>
            </w:pPr>
            <w:r w:rsidRPr="002B4B97">
              <w:rPr>
                <w:rFonts w:ascii="Calibri" w:hAnsi="Calibri" w:cs="Calibri"/>
                <w:color w:val="000000"/>
                <w:sz w:val="18"/>
                <w:szCs w:val="18"/>
              </w:rPr>
              <w:t>IV.2</w:t>
            </w:r>
          </w:p>
        </w:tc>
        <w:tc>
          <w:tcPr>
            <w:tcW w:w="1701" w:type="dxa"/>
            <w:noWrap/>
          </w:tcPr>
          <w:p w14:paraId="1FFFB2B4" w14:textId="24D34CA4" w:rsidR="005E137D" w:rsidRPr="002B4B97" w:rsidRDefault="005E137D" w:rsidP="005E137D">
            <w:pPr>
              <w:rPr>
                <w:rFonts w:cstheme="minorHAnsi"/>
                <w:sz w:val="18"/>
                <w:szCs w:val="18"/>
              </w:rPr>
            </w:pPr>
            <w:r w:rsidRPr="002B4B97">
              <w:rPr>
                <w:rFonts w:cstheme="minorHAnsi"/>
                <w:sz w:val="18"/>
                <w:szCs w:val="18"/>
              </w:rPr>
              <w:t xml:space="preserve">Rerunning the analysis using different hyperparameter settings </w:t>
            </w:r>
          </w:p>
        </w:tc>
        <w:tc>
          <w:tcPr>
            <w:tcW w:w="5529" w:type="dxa"/>
            <w:shd w:val="clear" w:color="auto" w:fill="E2EFD9" w:themeFill="accent6" w:themeFillTint="33"/>
            <w:noWrap/>
          </w:tcPr>
          <w:p w14:paraId="2F776CF9" w14:textId="1D0EB5DE" w:rsidR="005E137D" w:rsidRPr="002B4B97" w:rsidRDefault="005E137D" w:rsidP="005E137D">
            <w:pPr>
              <w:pStyle w:val="ListParagraph"/>
              <w:numPr>
                <w:ilvl w:val="0"/>
                <w:numId w:val="9"/>
              </w:numPr>
              <w:ind w:left="414" w:hanging="357"/>
              <w:rPr>
                <w:rFonts w:asciiTheme="majorHAnsi" w:hAnsiTheme="majorHAnsi" w:cstheme="majorHAnsi"/>
                <w:sz w:val="18"/>
                <w:szCs w:val="18"/>
              </w:rPr>
            </w:pPr>
            <w:r>
              <w:rPr>
                <w:rFonts w:asciiTheme="majorHAnsi" w:hAnsiTheme="majorHAnsi" w:cstheme="majorHAnsi"/>
                <w:sz w:val="18"/>
                <w:szCs w:val="18"/>
              </w:rPr>
              <w:t>Not provided</w:t>
            </w:r>
          </w:p>
        </w:tc>
        <w:tc>
          <w:tcPr>
            <w:tcW w:w="2693" w:type="dxa"/>
          </w:tcPr>
          <w:p w14:paraId="139C4E2C" w14:textId="2CD5E901" w:rsidR="005E137D" w:rsidRPr="002B4B97" w:rsidRDefault="005E137D" w:rsidP="005E137D">
            <w:pPr>
              <w:rPr>
                <w:rFonts w:cstheme="minorHAnsi"/>
                <w:sz w:val="18"/>
                <w:szCs w:val="18"/>
              </w:rPr>
            </w:pPr>
            <w:r w:rsidRPr="002B4B97">
              <w:rPr>
                <w:rFonts w:cstheme="minorHAnsi"/>
                <w:sz w:val="18"/>
                <w:szCs w:val="18"/>
              </w:rPr>
              <w:t xml:space="preserve">Have I rerun the analysis with alternative hyperparameter settings? </w:t>
            </w:r>
          </w:p>
        </w:tc>
        <w:tc>
          <w:tcPr>
            <w:tcW w:w="1659" w:type="dxa"/>
            <w:noWrap/>
          </w:tcPr>
          <w:p w14:paraId="6E6FACEC" w14:textId="25589911" w:rsidR="005E137D" w:rsidRPr="002B4B97" w:rsidRDefault="005E137D" w:rsidP="005E137D">
            <w:pPr>
              <w:rPr>
                <w:rFonts w:ascii="Calibri" w:hAnsi="Calibri" w:cs="Calibri"/>
                <w:color w:val="000000"/>
                <w:sz w:val="18"/>
                <w:szCs w:val="18"/>
              </w:rPr>
            </w:pPr>
            <w:r w:rsidRPr="002B4B97">
              <w:rPr>
                <w:rFonts w:ascii="Calibri" w:hAnsi="Calibri" w:cs="Calibri"/>
                <w:color w:val="000000"/>
                <w:sz w:val="18"/>
                <w:szCs w:val="18"/>
              </w:rPr>
              <w:t xml:space="preserve">Displaying performance metrics (e.g., F1 score on human annotated test set (see III.1)) for alternative hyperparameter settings  </w:t>
            </w:r>
          </w:p>
        </w:tc>
        <w:tc>
          <w:tcPr>
            <w:tcW w:w="1534" w:type="dxa"/>
          </w:tcPr>
          <w:p w14:paraId="4D49C9C0" w14:textId="52F4E283" w:rsidR="005E137D" w:rsidRPr="002B4B97" w:rsidRDefault="005E137D" w:rsidP="005E137D">
            <w:pPr>
              <w:rPr>
                <w:rFonts w:ascii="Calibri" w:hAnsi="Calibri" w:cs="Calibri"/>
                <w:color w:val="000000"/>
                <w:sz w:val="18"/>
                <w:szCs w:val="18"/>
              </w:rPr>
            </w:pPr>
            <w:r w:rsidRPr="002B4B97">
              <w:rPr>
                <w:rFonts w:ascii="Calibri" w:hAnsi="Calibri" w:cs="Calibri"/>
                <w:color w:val="000000"/>
                <w:sz w:val="18"/>
                <w:szCs w:val="18"/>
              </w:rPr>
              <w:fldChar w:fldCharType="begin"/>
            </w:r>
            <w:r w:rsidRPr="002B4B97">
              <w:rPr>
                <w:rFonts w:ascii="Calibri" w:hAnsi="Calibri" w:cs="Calibri"/>
                <w:color w:val="000000"/>
                <w:sz w:val="18"/>
                <w:szCs w:val="18"/>
              </w:rPr>
              <w:instrText xml:space="preserve"> ADDIN ZOTERO_ITEM CSL_CITATION {"citationID":"EMGYHqWv","properties":{"formattedCitation":"(Arnold et al., 2023)","plainCitation":"(Arnold et al., 2023)","noteIndex":0},"citationItems":[{"id":3118,"uris":["http://zotero.org/users/9069824/items/P3W98G8B"],"itemData":{"id":3118,"type":"article-journal","container-title":"Political Science Research and Methods","note":"publisher: Cambridge University Press","source":"Google Scholar","title":"The role of hyperparameters in machine learning models and how to tune them","author":[{"family":"Arnold","given":"Christian"},{"family":"Biedebach","given":"Luka"},{"family":"Küpfer","given":"Andreas"},{"family":"Neunhoeffer","given":"Marcel"}],"issued":{"date-parts":[["2023"]]}}}],"schema":"https://github.com/citation-style-language/schema/raw/master/csl-citation.json"} </w:instrText>
            </w:r>
            <w:r w:rsidRPr="002B4B97">
              <w:rPr>
                <w:rFonts w:ascii="Calibri" w:hAnsi="Calibri" w:cs="Calibri"/>
                <w:color w:val="000000"/>
                <w:sz w:val="18"/>
                <w:szCs w:val="18"/>
              </w:rPr>
              <w:fldChar w:fldCharType="separate"/>
            </w:r>
            <w:r w:rsidRPr="002B4B97">
              <w:rPr>
                <w:rFonts w:ascii="Calibri" w:hAnsi="Calibri" w:cs="Calibri"/>
                <w:sz w:val="18"/>
                <w:szCs w:val="18"/>
              </w:rPr>
              <w:t>(Arnold et al., 2023)</w:t>
            </w:r>
            <w:r w:rsidRPr="002B4B97">
              <w:rPr>
                <w:rFonts w:ascii="Calibri" w:hAnsi="Calibri" w:cs="Calibri"/>
                <w:color w:val="000000"/>
                <w:sz w:val="18"/>
                <w:szCs w:val="18"/>
              </w:rPr>
              <w:fldChar w:fldCharType="end"/>
            </w:r>
          </w:p>
        </w:tc>
      </w:tr>
      <w:tr w:rsidR="005E137D" w:rsidRPr="002B4B97" w14:paraId="4FD1BB85" w14:textId="77777777" w:rsidTr="00567BB9">
        <w:trPr>
          <w:trHeight w:val="20"/>
        </w:trPr>
        <w:tc>
          <w:tcPr>
            <w:tcW w:w="562" w:type="dxa"/>
            <w:noWrap/>
          </w:tcPr>
          <w:p w14:paraId="6A7D1CF4" w14:textId="592FFB2E" w:rsidR="005E137D" w:rsidRPr="002B4B97" w:rsidRDefault="005E137D" w:rsidP="005E137D">
            <w:pPr>
              <w:rPr>
                <w:rFonts w:ascii="Calibri" w:hAnsi="Calibri" w:cs="Calibri"/>
                <w:color w:val="000000"/>
                <w:sz w:val="18"/>
                <w:szCs w:val="18"/>
              </w:rPr>
            </w:pPr>
            <w:r w:rsidRPr="002B4B97">
              <w:rPr>
                <w:rFonts w:ascii="Calibri" w:hAnsi="Calibri" w:cs="Calibri"/>
                <w:color w:val="000000"/>
                <w:sz w:val="18"/>
                <w:szCs w:val="18"/>
              </w:rPr>
              <w:t>IV.3</w:t>
            </w:r>
          </w:p>
        </w:tc>
        <w:tc>
          <w:tcPr>
            <w:tcW w:w="1701" w:type="dxa"/>
            <w:noWrap/>
          </w:tcPr>
          <w:p w14:paraId="5CCC9DF9" w14:textId="20C3F81E" w:rsidR="005E137D" w:rsidRPr="002B4B97" w:rsidRDefault="005E137D" w:rsidP="005E137D">
            <w:pPr>
              <w:rPr>
                <w:rFonts w:cstheme="minorHAnsi"/>
                <w:sz w:val="18"/>
                <w:szCs w:val="18"/>
              </w:rPr>
            </w:pPr>
            <w:r w:rsidRPr="002B4B97">
              <w:rPr>
                <w:rFonts w:cstheme="minorHAnsi"/>
                <w:sz w:val="18"/>
                <w:szCs w:val="18"/>
              </w:rPr>
              <w:t xml:space="preserve">Rerunning the analysis using different cutoff thresholds </w:t>
            </w:r>
          </w:p>
        </w:tc>
        <w:tc>
          <w:tcPr>
            <w:tcW w:w="5529" w:type="dxa"/>
            <w:shd w:val="clear" w:color="auto" w:fill="E2EFD9" w:themeFill="accent6" w:themeFillTint="33"/>
            <w:noWrap/>
          </w:tcPr>
          <w:p w14:paraId="30D5316D" w14:textId="7FBCD772" w:rsidR="005E137D" w:rsidRPr="002B4B97" w:rsidRDefault="005E137D" w:rsidP="005E137D">
            <w:pPr>
              <w:pStyle w:val="ListParagraph"/>
              <w:numPr>
                <w:ilvl w:val="0"/>
                <w:numId w:val="9"/>
              </w:numPr>
              <w:ind w:left="414" w:hanging="357"/>
              <w:rPr>
                <w:rFonts w:asciiTheme="majorHAnsi" w:hAnsiTheme="majorHAnsi" w:cstheme="majorHAnsi"/>
                <w:sz w:val="18"/>
                <w:szCs w:val="18"/>
              </w:rPr>
            </w:pPr>
            <w:r>
              <w:rPr>
                <w:rFonts w:asciiTheme="majorHAnsi" w:hAnsiTheme="majorHAnsi" w:cstheme="majorHAnsi"/>
                <w:sz w:val="18"/>
                <w:szCs w:val="18"/>
              </w:rPr>
              <w:t>Not provided</w:t>
            </w:r>
          </w:p>
        </w:tc>
        <w:tc>
          <w:tcPr>
            <w:tcW w:w="2693" w:type="dxa"/>
          </w:tcPr>
          <w:p w14:paraId="7DD5DF83" w14:textId="17A2A46B" w:rsidR="005E137D" w:rsidRPr="002B4B97" w:rsidRDefault="005E137D" w:rsidP="005E137D">
            <w:pPr>
              <w:rPr>
                <w:rFonts w:cstheme="minorHAnsi"/>
                <w:sz w:val="18"/>
                <w:szCs w:val="18"/>
              </w:rPr>
            </w:pPr>
            <w:r w:rsidRPr="002B4B97">
              <w:rPr>
                <w:rFonts w:cstheme="minorHAnsi"/>
                <w:sz w:val="18"/>
                <w:szCs w:val="18"/>
              </w:rPr>
              <w:t xml:space="preserve">Have I rerun the analysis with alternative cutoff thresholds? </w:t>
            </w:r>
          </w:p>
        </w:tc>
        <w:tc>
          <w:tcPr>
            <w:tcW w:w="1659" w:type="dxa"/>
            <w:noWrap/>
          </w:tcPr>
          <w:p w14:paraId="10EC9848" w14:textId="558A54C4" w:rsidR="005E137D" w:rsidRPr="002B4B97" w:rsidRDefault="005E137D" w:rsidP="005E137D">
            <w:pPr>
              <w:rPr>
                <w:rFonts w:ascii="Calibri" w:hAnsi="Calibri" w:cs="Calibri"/>
                <w:color w:val="000000"/>
                <w:sz w:val="18"/>
                <w:szCs w:val="18"/>
              </w:rPr>
            </w:pPr>
            <w:r w:rsidRPr="002B4B97">
              <w:rPr>
                <w:rFonts w:ascii="Calibri" w:hAnsi="Calibri" w:cs="Calibri"/>
                <w:color w:val="000000"/>
                <w:sz w:val="18"/>
                <w:szCs w:val="18"/>
              </w:rPr>
              <w:t xml:space="preserve">Displaying performance metrics (e.g., F1 score on human annotated test set (see III.1)) for alternative cutoff thresholds  </w:t>
            </w:r>
          </w:p>
        </w:tc>
        <w:tc>
          <w:tcPr>
            <w:tcW w:w="1534" w:type="dxa"/>
          </w:tcPr>
          <w:p w14:paraId="5F9AC704" w14:textId="36E2D060" w:rsidR="005E137D" w:rsidRPr="002B4B97" w:rsidRDefault="005E137D" w:rsidP="005E137D">
            <w:pPr>
              <w:rPr>
                <w:rFonts w:ascii="Calibri" w:hAnsi="Calibri" w:cs="Calibri"/>
                <w:color w:val="000000"/>
                <w:sz w:val="18"/>
                <w:szCs w:val="18"/>
              </w:rPr>
            </w:pPr>
            <w:r w:rsidRPr="002B4B97">
              <w:rPr>
                <w:rFonts w:cstheme="minorHAnsi"/>
                <w:sz w:val="18"/>
                <w:szCs w:val="18"/>
              </w:rPr>
              <w:t>Grimmer et al. (2022)</w:t>
            </w:r>
          </w:p>
        </w:tc>
      </w:tr>
      <w:tr w:rsidR="005E137D" w:rsidRPr="002B4B97" w14:paraId="7F529A96" w14:textId="77777777" w:rsidTr="00567BB9">
        <w:trPr>
          <w:trHeight w:val="20"/>
        </w:trPr>
        <w:tc>
          <w:tcPr>
            <w:tcW w:w="562" w:type="dxa"/>
            <w:noWrap/>
          </w:tcPr>
          <w:p w14:paraId="6F19F067" w14:textId="191259AA" w:rsidR="005E137D" w:rsidRPr="002B4B97" w:rsidRDefault="005E137D" w:rsidP="005E137D">
            <w:pPr>
              <w:rPr>
                <w:rFonts w:ascii="Calibri" w:hAnsi="Calibri" w:cs="Calibri"/>
                <w:color w:val="000000"/>
                <w:sz w:val="18"/>
                <w:szCs w:val="18"/>
              </w:rPr>
            </w:pPr>
            <w:r w:rsidRPr="002B4B97">
              <w:rPr>
                <w:rFonts w:ascii="Calibri" w:hAnsi="Calibri" w:cs="Calibri"/>
                <w:color w:val="000000"/>
                <w:sz w:val="18"/>
                <w:szCs w:val="18"/>
              </w:rPr>
              <w:t>IV.4</w:t>
            </w:r>
          </w:p>
        </w:tc>
        <w:tc>
          <w:tcPr>
            <w:tcW w:w="1701" w:type="dxa"/>
            <w:noWrap/>
          </w:tcPr>
          <w:p w14:paraId="51288312" w14:textId="70067C29" w:rsidR="005E137D" w:rsidRPr="002B4B97" w:rsidRDefault="005E137D" w:rsidP="005E137D">
            <w:pPr>
              <w:rPr>
                <w:rFonts w:cstheme="minorHAnsi"/>
                <w:sz w:val="18"/>
                <w:szCs w:val="18"/>
              </w:rPr>
            </w:pPr>
            <w:r w:rsidRPr="002B4B97">
              <w:rPr>
                <w:rFonts w:cstheme="minorHAnsi"/>
                <w:sz w:val="18"/>
                <w:szCs w:val="18"/>
              </w:rPr>
              <w:t>Rerunning the analysis using different text cleaning and preprocessing steps</w:t>
            </w:r>
          </w:p>
        </w:tc>
        <w:tc>
          <w:tcPr>
            <w:tcW w:w="5529" w:type="dxa"/>
            <w:shd w:val="clear" w:color="auto" w:fill="E2EFD9" w:themeFill="accent6" w:themeFillTint="33"/>
            <w:noWrap/>
          </w:tcPr>
          <w:p w14:paraId="1A3939DC" w14:textId="6EEA6EEB" w:rsidR="005E137D" w:rsidRPr="002B4B97" w:rsidRDefault="005E137D" w:rsidP="005E137D">
            <w:pPr>
              <w:pStyle w:val="ListParagraph"/>
              <w:numPr>
                <w:ilvl w:val="0"/>
                <w:numId w:val="9"/>
              </w:numPr>
              <w:ind w:left="414" w:hanging="357"/>
              <w:rPr>
                <w:rFonts w:asciiTheme="majorHAnsi" w:hAnsiTheme="majorHAnsi" w:cstheme="majorHAnsi"/>
                <w:sz w:val="18"/>
                <w:szCs w:val="18"/>
              </w:rPr>
            </w:pPr>
            <w:r>
              <w:rPr>
                <w:rFonts w:asciiTheme="majorHAnsi" w:hAnsiTheme="majorHAnsi" w:cstheme="majorHAnsi"/>
                <w:sz w:val="18"/>
                <w:szCs w:val="18"/>
              </w:rPr>
              <w:t>Not provided</w:t>
            </w:r>
          </w:p>
        </w:tc>
        <w:tc>
          <w:tcPr>
            <w:tcW w:w="2693" w:type="dxa"/>
          </w:tcPr>
          <w:p w14:paraId="206D6B1D" w14:textId="3660BF4E" w:rsidR="005E137D" w:rsidRPr="002B4B97" w:rsidRDefault="005E137D" w:rsidP="005E137D">
            <w:pPr>
              <w:rPr>
                <w:rFonts w:cstheme="minorHAnsi"/>
                <w:sz w:val="18"/>
                <w:szCs w:val="18"/>
              </w:rPr>
            </w:pPr>
            <w:r w:rsidRPr="002B4B97">
              <w:rPr>
                <w:rFonts w:ascii="Calibri" w:hAnsi="Calibri" w:cs="Calibri"/>
                <w:color w:val="000000"/>
                <w:sz w:val="18"/>
                <w:szCs w:val="18"/>
              </w:rPr>
              <w:t>Have I rerun the analysis using alternative data cleaning and preprocessing settings (e.g., removing certain phrases or features of the data)?</w:t>
            </w:r>
          </w:p>
        </w:tc>
        <w:tc>
          <w:tcPr>
            <w:tcW w:w="1659" w:type="dxa"/>
            <w:noWrap/>
          </w:tcPr>
          <w:p w14:paraId="20B3083C" w14:textId="3897D14D" w:rsidR="005E137D" w:rsidRPr="002B4B97" w:rsidRDefault="005E137D" w:rsidP="005E137D">
            <w:pPr>
              <w:rPr>
                <w:rFonts w:ascii="Calibri" w:hAnsi="Calibri" w:cs="Calibri"/>
                <w:color w:val="000000"/>
                <w:sz w:val="18"/>
                <w:szCs w:val="18"/>
              </w:rPr>
            </w:pPr>
            <w:r w:rsidRPr="002B4B97">
              <w:rPr>
                <w:rFonts w:ascii="Calibri" w:hAnsi="Calibri" w:cs="Calibri"/>
                <w:color w:val="000000"/>
                <w:sz w:val="18"/>
                <w:szCs w:val="18"/>
              </w:rPr>
              <w:t xml:space="preserve">Displaying performance metrics (e.g., F1 score on human annotated test set (see III.1)) for alternative preprocessing steps  </w:t>
            </w:r>
          </w:p>
        </w:tc>
        <w:tc>
          <w:tcPr>
            <w:tcW w:w="1534" w:type="dxa"/>
          </w:tcPr>
          <w:p w14:paraId="0F4FB154" w14:textId="33455921" w:rsidR="005E137D" w:rsidRPr="002B4B97" w:rsidRDefault="005E137D" w:rsidP="005E137D">
            <w:pPr>
              <w:rPr>
                <w:rFonts w:ascii="Calibri" w:hAnsi="Calibri" w:cs="Calibri"/>
                <w:color w:val="000000"/>
                <w:sz w:val="18"/>
                <w:szCs w:val="18"/>
              </w:rPr>
            </w:pPr>
            <w:r w:rsidRPr="002B4B97">
              <w:rPr>
                <w:rFonts w:cstheme="minorHAnsi"/>
                <w:sz w:val="18"/>
                <w:szCs w:val="18"/>
              </w:rPr>
              <w:t>Grimmer et al. (2022)</w:t>
            </w:r>
          </w:p>
        </w:tc>
      </w:tr>
      <w:bookmarkEnd w:id="1"/>
    </w:tbl>
    <w:p w14:paraId="1135BDEE" w14:textId="77777777" w:rsidR="007D0338" w:rsidRDefault="007D0338" w:rsidP="00DB316C">
      <w:pPr>
        <w:rPr>
          <w:rFonts w:asciiTheme="majorHAnsi" w:hAnsiTheme="majorHAnsi" w:cstheme="majorHAnsi"/>
        </w:rPr>
      </w:pPr>
    </w:p>
    <w:p w14:paraId="51D8292C" w14:textId="77B9534B" w:rsidR="00296FBB" w:rsidRPr="008171D4" w:rsidRDefault="00296FBB" w:rsidP="00296FBB">
      <w:pPr>
        <w:pStyle w:val="Heading1"/>
        <w:rPr>
          <w:rFonts w:cstheme="majorHAnsi"/>
          <w:lang w:val="de-DE"/>
        </w:rPr>
      </w:pPr>
      <w:r w:rsidRPr="008171D4">
        <w:rPr>
          <w:rFonts w:cstheme="majorHAnsi"/>
          <w:lang w:val="de-DE"/>
        </w:rPr>
        <w:lastRenderedPageBreak/>
        <w:t>Literature</w:t>
      </w:r>
    </w:p>
    <w:p w14:paraId="340FD78B" w14:textId="77777777" w:rsidR="004A6858" w:rsidRPr="009D3B74" w:rsidRDefault="004A6858" w:rsidP="004A6858">
      <w:pPr>
        <w:pStyle w:val="Bibliography"/>
        <w:spacing w:before="240" w:line="276" w:lineRule="auto"/>
        <w:rPr>
          <w:rFonts w:cstheme="minorHAnsi"/>
        </w:rPr>
      </w:pPr>
      <w:r w:rsidRPr="009D3B74">
        <w:rPr>
          <w:rFonts w:cstheme="minorHAnsi"/>
          <w:lang w:val="de-DE"/>
        </w:rPr>
        <w:t xml:space="preserve">Arnold, C., </w:t>
      </w:r>
      <w:proofErr w:type="spellStart"/>
      <w:r w:rsidRPr="009D3B74">
        <w:rPr>
          <w:rFonts w:cstheme="minorHAnsi"/>
          <w:lang w:val="de-DE"/>
        </w:rPr>
        <w:t>Biedebach</w:t>
      </w:r>
      <w:proofErr w:type="spellEnd"/>
      <w:r w:rsidRPr="009D3B74">
        <w:rPr>
          <w:rFonts w:cstheme="minorHAnsi"/>
          <w:lang w:val="de-DE"/>
        </w:rPr>
        <w:t xml:space="preserve">, L., </w:t>
      </w:r>
      <w:proofErr w:type="spellStart"/>
      <w:r w:rsidRPr="009D3B74">
        <w:rPr>
          <w:rFonts w:cstheme="minorHAnsi"/>
          <w:lang w:val="de-DE"/>
        </w:rPr>
        <w:t>Küpfer</w:t>
      </w:r>
      <w:proofErr w:type="spellEnd"/>
      <w:r w:rsidRPr="009D3B74">
        <w:rPr>
          <w:rFonts w:cstheme="minorHAnsi"/>
          <w:lang w:val="de-DE"/>
        </w:rPr>
        <w:t xml:space="preserve">, A., &amp; </w:t>
      </w:r>
      <w:proofErr w:type="spellStart"/>
      <w:r w:rsidRPr="009D3B74">
        <w:rPr>
          <w:rFonts w:cstheme="minorHAnsi"/>
          <w:lang w:val="de-DE"/>
        </w:rPr>
        <w:t>Neunhoeffer</w:t>
      </w:r>
      <w:proofErr w:type="spellEnd"/>
      <w:r w:rsidRPr="009D3B74">
        <w:rPr>
          <w:rFonts w:cstheme="minorHAnsi"/>
          <w:lang w:val="de-DE"/>
        </w:rPr>
        <w:t xml:space="preserve">, M. (2023). </w:t>
      </w:r>
      <w:r w:rsidRPr="009D3B74">
        <w:rPr>
          <w:rFonts w:cstheme="minorHAnsi"/>
        </w:rPr>
        <w:t xml:space="preserve">The role of hyperparameters in machine learning models and how to tune them. </w:t>
      </w:r>
      <w:r w:rsidRPr="009D3B74">
        <w:rPr>
          <w:rFonts w:cstheme="minorHAnsi"/>
          <w:i/>
          <w:iCs/>
        </w:rPr>
        <w:t>Political Science Research and Methods</w:t>
      </w:r>
      <w:r w:rsidRPr="009D3B74">
        <w:rPr>
          <w:rFonts w:cstheme="minorHAnsi"/>
        </w:rPr>
        <w:t>.</w:t>
      </w:r>
    </w:p>
    <w:p w14:paraId="5ECCC729" w14:textId="77777777" w:rsidR="004A6858" w:rsidRPr="009D3B74" w:rsidRDefault="004A6858" w:rsidP="004A6858">
      <w:pPr>
        <w:pStyle w:val="Bibliography"/>
        <w:spacing w:before="240" w:line="276" w:lineRule="auto"/>
        <w:rPr>
          <w:rFonts w:cstheme="minorHAnsi"/>
        </w:rPr>
      </w:pPr>
      <w:r w:rsidRPr="009D3B74">
        <w:rPr>
          <w:rFonts w:cstheme="minorHAnsi"/>
        </w:rPr>
        <w:t xml:space="preserve">Baden, C., </w:t>
      </w:r>
      <w:proofErr w:type="spellStart"/>
      <w:r w:rsidRPr="009D3B74">
        <w:rPr>
          <w:rFonts w:cstheme="minorHAnsi"/>
        </w:rPr>
        <w:t>Kligler-Vilenchik</w:t>
      </w:r>
      <w:proofErr w:type="spellEnd"/>
      <w:r w:rsidRPr="009D3B74">
        <w:rPr>
          <w:rFonts w:cstheme="minorHAnsi"/>
        </w:rPr>
        <w:t xml:space="preserve">, N., &amp; </w:t>
      </w:r>
      <w:proofErr w:type="spellStart"/>
      <w:r w:rsidRPr="009D3B74">
        <w:rPr>
          <w:rFonts w:cstheme="minorHAnsi"/>
        </w:rPr>
        <w:t>Yarchi</w:t>
      </w:r>
      <w:proofErr w:type="spellEnd"/>
      <w:r w:rsidRPr="009D3B74">
        <w:rPr>
          <w:rFonts w:cstheme="minorHAnsi"/>
        </w:rPr>
        <w:t xml:space="preserve">, M. (2020). Hybrid content analysis: Toward a strategy for the theory-driven, computer-assisted classification of large text corpora. </w:t>
      </w:r>
      <w:r w:rsidRPr="009D3B74">
        <w:rPr>
          <w:rFonts w:cstheme="minorHAnsi"/>
          <w:i/>
          <w:iCs/>
        </w:rPr>
        <w:t>Communication Methods and Measures</w:t>
      </w:r>
      <w:r w:rsidRPr="009D3B74">
        <w:rPr>
          <w:rFonts w:cstheme="minorHAnsi"/>
        </w:rPr>
        <w:t xml:space="preserve">, </w:t>
      </w:r>
      <w:r w:rsidRPr="009D3B74">
        <w:rPr>
          <w:rFonts w:cstheme="minorHAnsi"/>
          <w:i/>
          <w:iCs/>
        </w:rPr>
        <w:t>14</w:t>
      </w:r>
      <w:r w:rsidRPr="009D3B74">
        <w:rPr>
          <w:rFonts w:cstheme="minorHAnsi"/>
        </w:rPr>
        <w:t>(3), 165–183.</w:t>
      </w:r>
    </w:p>
    <w:p w14:paraId="71015DA9" w14:textId="77777777" w:rsidR="004A6858" w:rsidRPr="009D3B74" w:rsidRDefault="004A6858" w:rsidP="004A6858">
      <w:pPr>
        <w:pStyle w:val="Bibliography"/>
        <w:spacing w:before="240" w:line="276" w:lineRule="auto"/>
        <w:rPr>
          <w:rFonts w:cstheme="minorHAnsi"/>
        </w:rPr>
      </w:pPr>
      <w:proofErr w:type="spellStart"/>
      <w:r w:rsidRPr="009D3B74">
        <w:rPr>
          <w:rFonts w:cstheme="minorHAnsi"/>
        </w:rPr>
        <w:t>Boukes</w:t>
      </w:r>
      <w:proofErr w:type="spellEnd"/>
      <w:r w:rsidRPr="009D3B74">
        <w:rPr>
          <w:rFonts w:cstheme="minorHAnsi"/>
        </w:rPr>
        <w:t xml:space="preserve">, M., Velde, B., Araujo, T., &amp; </w:t>
      </w:r>
      <w:proofErr w:type="spellStart"/>
      <w:r w:rsidRPr="009D3B74">
        <w:rPr>
          <w:rFonts w:cstheme="minorHAnsi"/>
        </w:rPr>
        <w:t>Vliegenthart</w:t>
      </w:r>
      <w:proofErr w:type="spellEnd"/>
      <w:r w:rsidRPr="009D3B74">
        <w:rPr>
          <w:rFonts w:cstheme="minorHAnsi"/>
        </w:rPr>
        <w:t xml:space="preserve">, R. (2019). What’s the Tone? Easy Doesn’t Do It: Analyzing Performance and Agreement Between Off-the-Shelf Sentiment Analysis Tools. </w:t>
      </w:r>
      <w:r w:rsidRPr="009D3B74">
        <w:rPr>
          <w:rFonts w:cstheme="minorHAnsi"/>
          <w:i/>
          <w:iCs/>
        </w:rPr>
        <w:t>Communication Methods and Measures</w:t>
      </w:r>
      <w:r w:rsidRPr="009D3B74">
        <w:rPr>
          <w:rFonts w:cstheme="minorHAnsi"/>
        </w:rPr>
        <w:t xml:space="preserve">, </w:t>
      </w:r>
      <w:r w:rsidRPr="009D3B74">
        <w:rPr>
          <w:rFonts w:cstheme="minorHAnsi"/>
          <w:i/>
          <w:iCs/>
        </w:rPr>
        <w:t>14</w:t>
      </w:r>
      <w:r w:rsidRPr="009D3B74">
        <w:rPr>
          <w:rFonts w:cstheme="minorHAnsi"/>
        </w:rPr>
        <w:t>, 1–22. https://doi.org/10.1080/19312458.2019.1671966</w:t>
      </w:r>
    </w:p>
    <w:p w14:paraId="5C732091" w14:textId="77777777" w:rsidR="004A6858" w:rsidRPr="009D3B74" w:rsidRDefault="004A6858" w:rsidP="004A6858">
      <w:pPr>
        <w:pStyle w:val="Bibliography"/>
        <w:spacing w:before="240" w:line="276" w:lineRule="auto"/>
        <w:rPr>
          <w:rFonts w:cstheme="minorHAnsi"/>
        </w:rPr>
      </w:pPr>
      <w:r w:rsidRPr="009D3B74">
        <w:rPr>
          <w:rFonts w:cstheme="minorHAnsi"/>
        </w:rPr>
        <w:t xml:space="preserve">Clark, L. A., &amp; Watson, D. (2019). Constructing validity: New developments in creating objective measuring instruments. </w:t>
      </w:r>
      <w:r w:rsidRPr="009D3B74">
        <w:rPr>
          <w:rFonts w:cstheme="minorHAnsi"/>
          <w:i/>
          <w:iCs/>
        </w:rPr>
        <w:t>Psychological assessment</w:t>
      </w:r>
      <w:r w:rsidRPr="009D3B74">
        <w:rPr>
          <w:rFonts w:cstheme="minorHAnsi"/>
        </w:rPr>
        <w:t xml:space="preserve">, </w:t>
      </w:r>
      <w:r w:rsidRPr="009D3B74">
        <w:rPr>
          <w:rFonts w:cstheme="minorHAnsi"/>
          <w:i/>
          <w:iCs/>
        </w:rPr>
        <w:t>31</w:t>
      </w:r>
      <w:r w:rsidRPr="009D3B74">
        <w:rPr>
          <w:rFonts w:cstheme="minorHAnsi"/>
        </w:rPr>
        <w:t>(12), 1412.</w:t>
      </w:r>
    </w:p>
    <w:p w14:paraId="47B54466" w14:textId="77777777" w:rsidR="004A6858" w:rsidRPr="009D3B74" w:rsidRDefault="004A6858" w:rsidP="004A6858">
      <w:pPr>
        <w:pStyle w:val="Bibliography"/>
        <w:spacing w:before="240" w:line="276" w:lineRule="auto"/>
        <w:rPr>
          <w:rFonts w:cstheme="minorHAnsi"/>
        </w:rPr>
      </w:pPr>
      <w:r w:rsidRPr="009D3B74">
        <w:rPr>
          <w:rFonts w:cstheme="minorHAnsi"/>
        </w:rPr>
        <w:t xml:space="preserve">Denny, M. J., &amp; Spirling, A. (2018). Text Preprocessing For Unsupervised Learning: Why It Matters, When It Misleads, And What To Do About It. </w:t>
      </w:r>
      <w:r w:rsidRPr="009D3B74">
        <w:rPr>
          <w:rFonts w:cstheme="minorHAnsi"/>
          <w:i/>
          <w:iCs/>
        </w:rPr>
        <w:t>Political Analysis</w:t>
      </w:r>
      <w:r w:rsidRPr="009D3B74">
        <w:rPr>
          <w:rFonts w:cstheme="minorHAnsi"/>
        </w:rPr>
        <w:t xml:space="preserve">, </w:t>
      </w:r>
      <w:r w:rsidRPr="009D3B74">
        <w:rPr>
          <w:rFonts w:cstheme="minorHAnsi"/>
          <w:i/>
          <w:iCs/>
        </w:rPr>
        <w:t>26</w:t>
      </w:r>
      <w:r w:rsidRPr="009D3B74">
        <w:rPr>
          <w:rFonts w:cstheme="minorHAnsi"/>
        </w:rPr>
        <w:t>(2), 168–189. https://doi.org/10.1017/pan.2017.44</w:t>
      </w:r>
    </w:p>
    <w:p w14:paraId="100DE236" w14:textId="77777777" w:rsidR="004A6858" w:rsidRPr="009D3B74" w:rsidRDefault="004A6858" w:rsidP="004A6858">
      <w:pPr>
        <w:pStyle w:val="Bibliography"/>
        <w:spacing w:before="240" w:line="276" w:lineRule="auto"/>
        <w:rPr>
          <w:rFonts w:cstheme="minorHAnsi"/>
        </w:rPr>
      </w:pPr>
      <w:r w:rsidRPr="009D3B74">
        <w:rPr>
          <w:rFonts w:cstheme="minorHAnsi"/>
        </w:rPr>
        <w:t xml:space="preserve">Goet, N. D. (2019). Measuring polarization with text analysis: Evidence from the UK House of Commons, 1811–2015. </w:t>
      </w:r>
      <w:r w:rsidRPr="009D3B74">
        <w:rPr>
          <w:rFonts w:cstheme="minorHAnsi"/>
          <w:i/>
          <w:iCs/>
        </w:rPr>
        <w:t>Political Analysis</w:t>
      </w:r>
      <w:r w:rsidRPr="009D3B74">
        <w:rPr>
          <w:rFonts w:cstheme="minorHAnsi"/>
        </w:rPr>
        <w:t xml:space="preserve">, </w:t>
      </w:r>
      <w:r w:rsidRPr="009D3B74">
        <w:rPr>
          <w:rFonts w:cstheme="minorHAnsi"/>
          <w:i/>
          <w:iCs/>
        </w:rPr>
        <w:t>27</w:t>
      </w:r>
      <w:r w:rsidRPr="009D3B74">
        <w:rPr>
          <w:rFonts w:cstheme="minorHAnsi"/>
        </w:rPr>
        <w:t>(4), 518–539.</w:t>
      </w:r>
    </w:p>
    <w:p w14:paraId="7FABED55" w14:textId="77777777" w:rsidR="004A6858" w:rsidRPr="009D3B74" w:rsidRDefault="004A6858" w:rsidP="004A6858">
      <w:pPr>
        <w:pStyle w:val="Bibliography"/>
        <w:spacing w:before="240" w:line="276" w:lineRule="auto"/>
        <w:rPr>
          <w:rFonts w:cstheme="minorHAnsi"/>
        </w:rPr>
      </w:pPr>
      <w:r w:rsidRPr="009D3B74">
        <w:rPr>
          <w:rFonts w:cstheme="minorHAnsi"/>
        </w:rPr>
        <w:t xml:space="preserve">Grimmer, J., Roberts, M. E., &amp; Stewart, B. M. (2022). </w:t>
      </w:r>
      <w:r w:rsidRPr="009D3B74">
        <w:rPr>
          <w:rFonts w:cstheme="minorHAnsi"/>
          <w:i/>
          <w:iCs/>
        </w:rPr>
        <w:t>Text as data: A new framework for machine learning and the social sciences</w:t>
      </w:r>
      <w:r w:rsidRPr="009D3B74">
        <w:rPr>
          <w:rFonts w:cstheme="minorHAnsi"/>
        </w:rPr>
        <w:t>. Princeton University Press.</w:t>
      </w:r>
    </w:p>
    <w:p w14:paraId="01BCCD2B" w14:textId="77777777" w:rsidR="004A6858" w:rsidRPr="009D3B74" w:rsidRDefault="004A6858" w:rsidP="004A6858">
      <w:pPr>
        <w:pStyle w:val="Bibliography"/>
        <w:spacing w:before="240" w:line="276" w:lineRule="auto"/>
        <w:rPr>
          <w:rFonts w:cstheme="minorHAnsi"/>
        </w:rPr>
      </w:pPr>
      <w:r w:rsidRPr="009D3B74">
        <w:rPr>
          <w:rFonts w:cstheme="minorHAnsi"/>
        </w:rPr>
        <w:t xml:space="preserve">Grimmer, J., &amp; Stewart, B. M. (2013). Text as data: The promise and pitfalls of automatic content analysis methods for political texts. </w:t>
      </w:r>
      <w:r w:rsidRPr="009D3B74">
        <w:rPr>
          <w:rFonts w:cstheme="minorHAnsi"/>
          <w:i/>
          <w:iCs/>
        </w:rPr>
        <w:t>Political analysis</w:t>
      </w:r>
      <w:r w:rsidRPr="009D3B74">
        <w:rPr>
          <w:rFonts w:cstheme="minorHAnsi"/>
        </w:rPr>
        <w:t xml:space="preserve">, </w:t>
      </w:r>
      <w:r w:rsidRPr="009D3B74">
        <w:rPr>
          <w:rFonts w:cstheme="minorHAnsi"/>
          <w:i/>
          <w:iCs/>
        </w:rPr>
        <w:t>21</w:t>
      </w:r>
      <w:r w:rsidRPr="009D3B74">
        <w:rPr>
          <w:rFonts w:cstheme="minorHAnsi"/>
        </w:rPr>
        <w:t>(3), 267–297.</w:t>
      </w:r>
    </w:p>
    <w:p w14:paraId="4317A4B1" w14:textId="77777777" w:rsidR="004A6858" w:rsidRPr="009D3B74" w:rsidRDefault="004A6858" w:rsidP="004A6858">
      <w:pPr>
        <w:pStyle w:val="Bibliography"/>
        <w:spacing w:before="240" w:line="276" w:lineRule="auto"/>
        <w:rPr>
          <w:rFonts w:cstheme="minorHAnsi"/>
        </w:rPr>
      </w:pPr>
      <w:r w:rsidRPr="009D3B74">
        <w:rPr>
          <w:rFonts w:cstheme="minorHAnsi"/>
        </w:rPr>
        <w:t xml:space="preserve">Jankowski, M., &amp; Huber, R. A. (2022). When Correlation Is Not Enough: Validating Populism Scores from Supervised Machine-Learning Models. </w:t>
      </w:r>
      <w:r w:rsidRPr="009D3B74">
        <w:rPr>
          <w:rFonts w:cstheme="minorHAnsi"/>
          <w:i/>
          <w:iCs/>
        </w:rPr>
        <w:t>Political Analysis</w:t>
      </w:r>
      <w:r w:rsidRPr="009D3B74">
        <w:rPr>
          <w:rFonts w:cstheme="minorHAnsi"/>
        </w:rPr>
        <w:t>, 1–15.</w:t>
      </w:r>
    </w:p>
    <w:p w14:paraId="7D15EB5F" w14:textId="77777777" w:rsidR="004A6858" w:rsidRPr="009D3B74" w:rsidRDefault="004A6858" w:rsidP="004A6858">
      <w:pPr>
        <w:pStyle w:val="Bibliography"/>
        <w:spacing w:before="240" w:line="276" w:lineRule="auto"/>
        <w:rPr>
          <w:rFonts w:cstheme="minorHAnsi"/>
        </w:rPr>
      </w:pPr>
      <w:proofErr w:type="spellStart"/>
      <w:r w:rsidRPr="009D3B74">
        <w:rPr>
          <w:rFonts w:cstheme="minorHAnsi"/>
        </w:rPr>
        <w:t>Krippendorff</w:t>
      </w:r>
      <w:proofErr w:type="spellEnd"/>
      <w:r w:rsidRPr="009D3B74">
        <w:rPr>
          <w:rFonts w:cstheme="minorHAnsi"/>
        </w:rPr>
        <w:t xml:space="preserve">, K. (2018). </w:t>
      </w:r>
      <w:r w:rsidRPr="009D3B74">
        <w:rPr>
          <w:rFonts w:cstheme="minorHAnsi"/>
          <w:i/>
          <w:iCs/>
        </w:rPr>
        <w:t>Content analysis: An introduction to its methodology</w:t>
      </w:r>
      <w:r w:rsidRPr="009D3B74">
        <w:rPr>
          <w:rFonts w:cstheme="minorHAnsi"/>
        </w:rPr>
        <w:t>. Sage publications.</w:t>
      </w:r>
    </w:p>
    <w:p w14:paraId="4CF3A0E2" w14:textId="77777777" w:rsidR="004A6858" w:rsidRPr="009D3B74" w:rsidRDefault="004A6858" w:rsidP="004A6858">
      <w:pPr>
        <w:pStyle w:val="Bibliography"/>
        <w:spacing w:before="240" w:line="276" w:lineRule="auto"/>
        <w:rPr>
          <w:rFonts w:cstheme="minorHAnsi"/>
        </w:rPr>
      </w:pPr>
      <w:r w:rsidRPr="009D3B74">
        <w:rPr>
          <w:rFonts w:cstheme="minorHAnsi"/>
        </w:rPr>
        <w:t xml:space="preserve">Monroe, B. L., </w:t>
      </w:r>
      <w:proofErr w:type="spellStart"/>
      <w:r w:rsidRPr="009D3B74">
        <w:rPr>
          <w:rFonts w:cstheme="minorHAnsi"/>
        </w:rPr>
        <w:t>Colaresi</w:t>
      </w:r>
      <w:proofErr w:type="spellEnd"/>
      <w:r w:rsidRPr="009D3B74">
        <w:rPr>
          <w:rFonts w:cstheme="minorHAnsi"/>
        </w:rPr>
        <w:t xml:space="preserve">, M. P., &amp; Quinn, K. M. (2008). </w:t>
      </w:r>
      <w:proofErr w:type="spellStart"/>
      <w:r w:rsidRPr="009D3B74">
        <w:rPr>
          <w:rFonts w:cstheme="minorHAnsi"/>
        </w:rPr>
        <w:t>Fightin’words</w:t>
      </w:r>
      <w:proofErr w:type="spellEnd"/>
      <w:r w:rsidRPr="009D3B74">
        <w:rPr>
          <w:rFonts w:cstheme="minorHAnsi"/>
        </w:rPr>
        <w:t xml:space="preserve">: Lexical feature selection and evaluation for identifying the content of political conflict. </w:t>
      </w:r>
      <w:r w:rsidRPr="009D3B74">
        <w:rPr>
          <w:rFonts w:cstheme="minorHAnsi"/>
          <w:i/>
          <w:iCs/>
        </w:rPr>
        <w:t>Political Analysis</w:t>
      </w:r>
      <w:r w:rsidRPr="009D3B74">
        <w:rPr>
          <w:rFonts w:cstheme="minorHAnsi"/>
        </w:rPr>
        <w:t xml:space="preserve">, </w:t>
      </w:r>
      <w:r w:rsidRPr="009D3B74">
        <w:rPr>
          <w:rFonts w:cstheme="minorHAnsi"/>
          <w:i/>
          <w:iCs/>
        </w:rPr>
        <w:t>16</w:t>
      </w:r>
      <w:r w:rsidRPr="009D3B74">
        <w:rPr>
          <w:rFonts w:cstheme="minorHAnsi"/>
        </w:rPr>
        <w:t>(4), 372–403.</w:t>
      </w:r>
    </w:p>
    <w:p w14:paraId="396FE43B" w14:textId="77777777" w:rsidR="004A6858" w:rsidRPr="009D3B74" w:rsidRDefault="004A6858" w:rsidP="004A6858">
      <w:pPr>
        <w:pStyle w:val="Bibliography"/>
        <w:spacing w:before="240" w:line="276" w:lineRule="auto"/>
        <w:rPr>
          <w:rFonts w:cstheme="minorHAnsi"/>
        </w:rPr>
      </w:pPr>
      <w:r w:rsidRPr="009D3B74">
        <w:rPr>
          <w:rFonts w:cstheme="minorHAnsi"/>
        </w:rPr>
        <w:t xml:space="preserve">Müller, S. (2020). Media Coverage of Campaign Promises Throughout the Electoral Cycle. </w:t>
      </w:r>
      <w:r w:rsidRPr="009D3B74">
        <w:rPr>
          <w:rFonts w:cstheme="minorHAnsi"/>
          <w:i/>
          <w:iCs/>
        </w:rPr>
        <w:t>Political Communication</w:t>
      </w:r>
      <w:r w:rsidRPr="009D3B74">
        <w:rPr>
          <w:rFonts w:cstheme="minorHAnsi"/>
        </w:rPr>
        <w:t xml:space="preserve">, </w:t>
      </w:r>
      <w:r w:rsidRPr="009D3B74">
        <w:rPr>
          <w:rFonts w:cstheme="minorHAnsi"/>
          <w:i/>
          <w:iCs/>
        </w:rPr>
        <w:t>37</w:t>
      </w:r>
      <w:r w:rsidRPr="009D3B74">
        <w:rPr>
          <w:rFonts w:cstheme="minorHAnsi"/>
        </w:rPr>
        <w:t>(5), 696–718. https://doi.org/10.1080/10584609.2020.1744779</w:t>
      </w:r>
    </w:p>
    <w:p w14:paraId="14937504" w14:textId="77777777" w:rsidR="004A6858" w:rsidRPr="009D3B74" w:rsidRDefault="004A6858" w:rsidP="004A6858">
      <w:pPr>
        <w:pStyle w:val="Bibliography"/>
        <w:spacing w:before="240" w:line="276" w:lineRule="auto"/>
        <w:rPr>
          <w:rFonts w:cstheme="minorHAnsi"/>
        </w:rPr>
      </w:pPr>
      <w:r w:rsidRPr="009D3B74">
        <w:rPr>
          <w:rFonts w:cstheme="minorHAnsi"/>
        </w:rPr>
        <w:lastRenderedPageBreak/>
        <w:t xml:space="preserve">Röttger, P., </w:t>
      </w:r>
      <w:proofErr w:type="spellStart"/>
      <w:r w:rsidRPr="009D3B74">
        <w:rPr>
          <w:rFonts w:cstheme="minorHAnsi"/>
        </w:rPr>
        <w:t>Vidgen</w:t>
      </w:r>
      <w:proofErr w:type="spellEnd"/>
      <w:r w:rsidRPr="009D3B74">
        <w:rPr>
          <w:rFonts w:cstheme="minorHAnsi"/>
        </w:rPr>
        <w:t xml:space="preserve">, B., Nguyen, D., Waseem, Z., Margetts, H., &amp; </w:t>
      </w:r>
      <w:proofErr w:type="spellStart"/>
      <w:r w:rsidRPr="009D3B74">
        <w:rPr>
          <w:rFonts w:cstheme="minorHAnsi"/>
        </w:rPr>
        <w:t>Pierrehumbert</w:t>
      </w:r>
      <w:proofErr w:type="spellEnd"/>
      <w:r w:rsidRPr="009D3B74">
        <w:rPr>
          <w:rFonts w:cstheme="minorHAnsi"/>
        </w:rPr>
        <w:t xml:space="preserve">, J. (2021). </w:t>
      </w:r>
      <w:proofErr w:type="spellStart"/>
      <w:r w:rsidRPr="009D3B74">
        <w:rPr>
          <w:rFonts w:cstheme="minorHAnsi"/>
        </w:rPr>
        <w:t>HateCheck</w:t>
      </w:r>
      <w:proofErr w:type="spellEnd"/>
      <w:r w:rsidRPr="009D3B74">
        <w:rPr>
          <w:rFonts w:cstheme="minorHAnsi"/>
        </w:rPr>
        <w:t xml:space="preserve">: Functional Tests for Hate Speech Detection Models. </w:t>
      </w:r>
      <w:r w:rsidRPr="009D3B74">
        <w:rPr>
          <w:rFonts w:cstheme="minorHAnsi"/>
          <w:i/>
          <w:iCs/>
        </w:rPr>
        <w:t>Proceedings of the 59th Annual Meeting of the Association for Computational Linguistics and the 11th International Joint Conference on Natural Language Processing (Volume 1: Long Papers)</w:t>
      </w:r>
      <w:r w:rsidRPr="009D3B74">
        <w:rPr>
          <w:rFonts w:cstheme="minorHAnsi"/>
        </w:rPr>
        <w:t>, 41–58. https://doi.org/10.18653/v1/2021.acl-long.4</w:t>
      </w:r>
    </w:p>
    <w:p w14:paraId="77FCDC2A" w14:textId="77777777" w:rsidR="004A6858" w:rsidRPr="009D3B74" w:rsidRDefault="004A6858" w:rsidP="004A6858">
      <w:pPr>
        <w:pStyle w:val="Bibliography"/>
        <w:spacing w:before="240" w:line="276" w:lineRule="auto"/>
        <w:rPr>
          <w:rFonts w:cstheme="minorHAnsi"/>
        </w:rPr>
      </w:pPr>
      <w:r w:rsidRPr="009D3B74">
        <w:rPr>
          <w:rFonts w:cstheme="minorHAnsi"/>
          <w:lang w:val="de-DE"/>
        </w:rPr>
        <w:t xml:space="preserve">Song, H., </w:t>
      </w:r>
      <w:proofErr w:type="spellStart"/>
      <w:r w:rsidRPr="009D3B74">
        <w:rPr>
          <w:rFonts w:cstheme="minorHAnsi"/>
          <w:lang w:val="de-DE"/>
        </w:rPr>
        <w:t>Tolochko</w:t>
      </w:r>
      <w:proofErr w:type="spellEnd"/>
      <w:r w:rsidRPr="009D3B74">
        <w:rPr>
          <w:rFonts w:cstheme="minorHAnsi"/>
          <w:lang w:val="de-DE"/>
        </w:rPr>
        <w:t xml:space="preserve">, P., Eberl, J.-M., Eisele, O., </w:t>
      </w:r>
      <w:proofErr w:type="spellStart"/>
      <w:r w:rsidRPr="009D3B74">
        <w:rPr>
          <w:rFonts w:cstheme="minorHAnsi"/>
          <w:lang w:val="de-DE"/>
        </w:rPr>
        <w:t>Greussing</w:t>
      </w:r>
      <w:proofErr w:type="spellEnd"/>
      <w:r w:rsidRPr="009D3B74">
        <w:rPr>
          <w:rFonts w:cstheme="minorHAnsi"/>
          <w:lang w:val="de-DE"/>
        </w:rPr>
        <w:t xml:space="preserve">, E., Heidenreich, T., Lind, F., </w:t>
      </w:r>
      <w:proofErr w:type="spellStart"/>
      <w:r w:rsidRPr="009D3B74">
        <w:rPr>
          <w:rFonts w:cstheme="minorHAnsi"/>
          <w:lang w:val="de-DE"/>
        </w:rPr>
        <w:t>Galyga</w:t>
      </w:r>
      <w:proofErr w:type="spellEnd"/>
      <w:r w:rsidRPr="009D3B74">
        <w:rPr>
          <w:rFonts w:cstheme="minorHAnsi"/>
          <w:lang w:val="de-DE"/>
        </w:rPr>
        <w:t xml:space="preserve">, S., &amp; Boomgaarden, H. G. (2020). </w:t>
      </w:r>
      <w:r w:rsidRPr="009D3B74">
        <w:rPr>
          <w:rFonts w:cstheme="minorHAnsi"/>
        </w:rPr>
        <w:t xml:space="preserve">In Validations We Trust? The Impact of Imperfect Human Annotations as a Gold Standard on the Quality of Validation of Automated Content Analysis. </w:t>
      </w:r>
      <w:r w:rsidRPr="009D3B74">
        <w:rPr>
          <w:rFonts w:cstheme="minorHAnsi"/>
          <w:i/>
          <w:iCs/>
        </w:rPr>
        <w:t>Political Communication</w:t>
      </w:r>
      <w:r w:rsidRPr="009D3B74">
        <w:rPr>
          <w:rFonts w:cstheme="minorHAnsi"/>
        </w:rPr>
        <w:t xml:space="preserve">, </w:t>
      </w:r>
      <w:r w:rsidRPr="009D3B74">
        <w:rPr>
          <w:rFonts w:cstheme="minorHAnsi"/>
          <w:i/>
          <w:iCs/>
        </w:rPr>
        <w:t>37</w:t>
      </w:r>
      <w:r w:rsidRPr="009D3B74">
        <w:rPr>
          <w:rFonts w:cstheme="minorHAnsi"/>
        </w:rPr>
        <w:t>(4), 550–572. https://doi.org/10.1080/10584609.2020.1723752</w:t>
      </w:r>
    </w:p>
    <w:p w14:paraId="3A971C90" w14:textId="77777777" w:rsidR="004A6858" w:rsidRDefault="004A6858" w:rsidP="004A6858">
      <w:pPr>
        <w:pStyle w:val="Bibliography"/>
        <w:spacing w:before="240" w:line="276" w:lineRule="auto"/>
        <w:rPr>
          <w:rFonts w:cstheme="minorHAnsi"/>
        </w:rPr>
      </w:pPr>
      <w:r w:rsidRPr="009D3B74">
        <w:rPr>
          <w:rFonts w:cstheme="minorHAnsi"/>
        </w:rPr>
        <w:t xml:space="preserve">van Atteveldt, W., van der Velden, M. A., &amp; </w:t>
      </w:r>
      <w:proofErr w:type="spellStart"/>
      <w:r w:rsidRPr="009D3B74">
        <w:rPr>
          <w:rFonts w:cstheme="minorHAnsi"/>
        </w:rPr>
        <w:t>Boukes</w:t>
      </w:r>
      <w:proofErr w:type="spellEnd"/>
      <w:r w:rsidRPr="009D3B74">
        <w:rPr>
          <w:rFonts w:cstheme="minorHAnsi"/>
        </w:rPr>
        <w:t xml:space="preserve">, M. (2021). The Validity of Sentiment Analysis: Comparing Manual Annotation, Crowd-Coding, Dictionary Approaches, and Machine Learning Algorithms. </w:t>
      </w:r>
      <w:r w:rsidRPr="00F574E0">
        <w:rPr>
          <w:rFonts w:cstheme="minorHAnsi"/>
        </w:rPr>
        <w:t>Communication Methods and Measures</w:t>
      </w:r>
      <w:r w:rsidRPr="009D3B74">
        <w:rPr>
          <w:rFonts w:cstheme="minorHAnsi"/>
        </w:rPr>
        <w:t xml:space="preserve">, </w:t>
      </w:r>
      <w:r w:rsidRPr="00F574E0">
        <w:rPr>
          <w:rFonts w:cstheme="minorHAnsi"/>
        </w:rPr>
        <w:t>15</w:t>
      </w:r>
      <w:r w:rsidRPr="009D3B74">
        <w:rPr>
          <w:rFonts w:cstheme="minorHAnsi"/>
        </w:rPr>
        <w:t>(2), 121–140.</w:t>
      </w:r>
    </w:p>
    <w:p w14:paraId="522F89F7" w14:textId="77777777" w:rsidR="004A6858" w:rsidRPr="00F574E0" w:rsidRDefault="004A6858" w:rsidP="004A6858">
      <w:pPr>
        <w:pStyle w:val="Bibliography"/>
        <w:spacing w:before="240" w:line="276" w:lineRule="auto"/>
        <w:rPr>
          <w:rFonts w:cstheme="minorHAnsi"/>
        </w:rPr>
      </w:pPr>
      <w:r w:rsidRPr="008171D4">
        <w:rPr>
          <w:rFonts w:cstheme="minorHAnsi"/>
        </w:rPr>
        <w:t xml:space="preserve">Van Der Velden, M., Schumacher, G., &amp; Vis, B. (2018). </w:t>
      </w:r>
      <w:r w:rsidRPr="00F574E0">
        <w:rPr>
          <w:rFonts w:cstheme="minorHAnsi"/>
        </w:rPr>
        <w:t xml:space="preserve">Living in the Past or Living in the Future? Analyzing Parties’ Platform Change In Between </w:t>
      </w:r>
      <w:proofErr w:type="spellStart"/>
      <w:proofErr w:type="gramStart"/>
      <w:r w:rsidRPr="00F574E0">
        <w:rPr>
          <w:rFonts w:cstheme="minorHAnsi"/>
        </w:rPr>
        <w:t>Elections,The</w:t>
      </w:r>
      <w:proofErr w:type="spellEnd"/>
      <w:proofErr w:type="gramEnd"/>
      <w:r w:rsidRPr="00F574E0">
        <w:rPr>
          <w:rFonts w:cstheme="minorHAnsi"/>
        </w:rPr>
        <w:t xml:space="preserve"> Netherlands 1997–2014. Political Communication, 35(3), 393–412. https://doi.org/10.1080/10584609.2017.1384771</w:t>
      </w:r>
    </w:p>
    <w:p w14:paraId="04CCB7C7" w14:textId="77777777" w:rsidR="004A6858" w:rsidRPr="009D3B74" w:rsidRDefault="004A6858" w:rsidP="004A6858">
      <w:pPr>
        <w:pStyle w:val="Bibliography"/>
        <w:spacing w:before="240" w:line="276" w:lineRule="auto"/>
        <w:rPr>
          <w:rFonts w:cstheme="minorHAnsi"/>
        </w:rPr>
      </w:pPr>
      <w:r w:rsidRPr="009D3B74">
        <w:rPr>
          <w:rFonts w:cstheme="minorHAnsi"/>
        </w:rPr>
        <w:t xml:space="preserve">Wu, T., Ribeiro, M. T., Heer, J., &amp; Weld, D. (2019). </w:t>
      </w:r>
      <w:proofErr w:type="spellStart"/>
      <w:r w:rsidRPr="009D3B74">
        <w:rPr>
          <w:rFonts w:cstheme="minorHAnsi"/>
        </w:rPr>
        <w:t>Errudite</w:t>
      </w:r>
      <w:proofErr w:type="spellEnd"/>
      <w:r w:rsidRPr="009D3B74">
        <w:rPr>
          <w:rFonts w:cstheme="minorHAnsi"/>
        </w:rPr>
        <w:t xml:space="preserve">: Scalable, Reproducible, and Testable Error Analysis. </w:t>
      </w:r>
      <w:r w:rsidRPr="009D3B74">
        <w:rPr>
          <w:rFonts w:cstheme="minorHAnsi"/>
          <w:i/>
          <w:iCs/>
        </w:rPr>
        <w:t>Proceedings of the 57th Annual Meeting of the Association for Computational Linguistics</w:t>
      </w:r>
      <w:r w:rsidRPr="009D3B74">
        <w:rPr>
          <w:rFonts w:cstheme="minorHAnsi"/>
        </w:rPr>
        <w:t>, 747–763. https://doi.org/10.18653/v1/P19-1073</w:t>
      </w:r>
    </w:p>
    <w:p w14:paraId="3CB3081D" w14:textId="77777777" w:rsidR="004A6858" w:rsidRPr="009D3B74" w:rsidRDefault="004A6858" w:rsidP="004A6858">
      <w:pPr>
        <w:pStyle w:val="Bibliography"/>
        <w:spacing w:before="240" w:line="276" w:lineRule="auto"/>
        <w:rPr>
          <w:rFonts w:cstheme="minorHAnsi"/>
        </w:rPr>
      </w:pPr>
      <w:proofErr w:type="spellStart"/>
      <w:r w:rsidRPr="009D3B74">
        <w:rPr>
          <w:rFonts w:cstheme="minorHAnsi"/>
          <w:lang w:val="de-DE"/>
        </w:rPr>
        <w:t>Yarchi</w:t>
      </w:r>
      <w:proofErr w:type="spellEnd"/>
      <w:r w:rsidRPr="009D3B74">
        <w:rPr>
          <w:rFonts w:cstheme="minorHAnsi"/>
          <w:lang w:val="de-DE"/>
        </w:rPr>
        <w:t xml:space="preserve">, M., Baden, C., &amp; </w:t>
      </w:r>
      <w:proofErr w:type="spellStart"/>
      <w:r w:rsidRPr="009D3B74">
        <w:rPr>
          <w:rFonts w:cstheme="minorHAnsi"/>
          <w:lang w:val="de-DE"/>
        </w:rPr>
        <w:t>Kligler-Vilenchik</w:t>
      </w:r>
      <w:proofErr w:type="spellEnd"/>
      <w:r w:rsidRPr="009D3B74">
        <w:rPr>
          <w:rFonts w:cstheme="minorHAnsi"/>
          <w:lang w:val="de-DE"/>
        </w:rPr>
        <w:t xml:space="preserve">, N. (2021). </w:t>
      </w:r>
      <w:r w:rsidRPr="009D3B74">
        <w:rPr>
          <w:rFonts w:cstheme="minorHAnsi"/>
        </w:rPr>
        <w:t xml:space="preserve">Political Polarization on the Digital Sphere: A Cross-platform, Over-time Analysis of Interactional, Positional, and Affective Polarization on Social Media. </w:t>
      </w:r>
      <w:r w:rsidRPr="009D3B74">
        <w:rPr>
          <w:rFonts w:cstheme="minorHAnsi"/>
          <w:i/>
          <w:iCs/>
        </w:rPr>
        <w:t>Political Communication</w:t>
      </w:r>
      <w:r w:rsidRPr="009D3B74">
        <w:rPr>
          <w:rFonts w:cstheme="minorHAnsi"/>
        </w:rPr>
        <w:t xml:space="preserve">, </w:t>
      </w:r>
      <w:r w:rsidRPr="009D3B74">
        <w:rPr>
          <w:rFonts w:cstheme="minorHAnsi"/>
          <w:i/>
          <w:iCs/>
        </w:rPr>
        <w:t>38</w:t>
      </w:r>
      <w:r w:rsidRPr="009D3B74">
        <w:rPr>
          <w:rFonts w:cstheme="minorHAnsi"/>
        </w:rPr>
        <w:t>(1–2), 98–139. https://doi.org/10.1080/10584609.2020.1785067</w:t>
      </w:r>
    </w:p>
    <w:p w14:paraId="3B4B0A91" w14:textId="77777777" w:rsidR="004A6858" w:rsidRPr="009D3B74" w:rsidRDefault="004A6858" w:rsidP="004A6858">
      <w:pPr>
        <w:pStyle w:val="Bibliography"/>
        <w:spacing w:before="240" w:line="276" w:lineRule="auto"/>
        <w:rPr>
          <w:rFonts w:cstheme="minorHAnsi"/>
        </w:rPr>
      </w:pPr>
      <w:r w:rsidRPr="009D3B74">
        <w:rPr>
          <w:rFonts w:cstheme="minorHAnsi"/>
        </w:rPr>
        <w:t xml:space="preserve">Zhang, J., Wang, Y., Molino, P., Li, L., &amp; Ebert, D. S. (2018). Manifold: A model-agnostic framework for interpretation and diagnosis of machine learning models. </w:t>
      </w:r>
      <w:r w:rsidRPr="009D3B74">
        <w:rPr>
          <w:rFonts w:cstheme="minorHAnsi"/>
          <w:i/>
          <w:iCs/>
        </w:rPr>
        <w:t>IEEE transactions on visualization and computer graphics</w:t>
      </w:r>
      <w:r w:rsidRPr="009D3B74">
        <w:rPr>
          <w:rFonts w:cstheme="minorHAnsi"/>
        </w:rPr>
        <w:t xml:space="preserve">, </w:t>
      </w:r>
      <w:r w:rsidRPr="009D3B74">
        <w:rPr>
          <w:rFonts w:cstheme="minorHAnsi"/>
          <w:i/>
          <w:iCs/>
        </w:rPr>
        <w:t>25</w:t>
      </w:r>
      <w:r w:rsidRPr="009D3B74">
        <w:rPr>
          <w:rFonts w:cstheme="minorHAnsi"/>
        </w:rPr>
        <w:t>(1), 364–373.</w:t>
      </w:r>
    </w:p>
    <w:p w14:paraId="48E121D6" w14:textId="77777777" w:rsidR="004A6858" w:rsidRPr="009D3B74" w:rsidRDefault="004A6858" w:rsidP="004A6858">
      <w:pPr>
        <w:rPr>
          <w:rFonts w:cstheme="minorHAnsi"/>
        </w:rPr>
      </w:pPr>
    </w:p>
    <w:p w14:paraId="018BF26D" w14:textId="7E1DF8CF" w:rsidR="00E8518F" w:rsidRPr="009D3B74" w:rsidRDefault="00E8518F" w:rsidP="00E8518F">
      <w:pPr>
        <w:rPr>
          <w:rFonts w:cstheme="minorHAnsi"/>
        </w:rPr>
      </w:pPr>
    </w:p>
    <w:sectPr w:rsidR="00E8518F" w:rsidRPr="009D3B74" w:rsidSect="00E9180E">
      <w:pgSz w:w="16838" w:h="11906" w:orient="landscape"/>
      <w:pgMar w:top="851" w:right="1418" w:bottom="1134" w:left="1418" w:header="39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FC1DD" w14:textId="77777777" w:rsidR="0034470A" w:rsidRDefault="0034470A" w:rsidP="00810B05">
      <w:pPr>
        <w:spacing w:after="0" w:line="240" w:lineRule="auto"/>
      </w:pPr>
      <w:r>
        <w:separator/>
      </w:r>
    </w:p>
  </w:endnote>
  <w:endnote w:type="continuationSeparator" w:id="0">
    <w:p w14:paraId="439AAA11" w14:textId="77777777" w:rsidR="0034470A" w:rsidRDefault="0034470A" w:rsidP="00810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D429A" w14:textId="77777777" w:rsidR="0034470A" w:rsidRDefault="0034470A" w:rsidP="00810B05">
      <w:pPr>
        <w:spacing w:after="0" w:line="240" w:lineRule="auto"/>
      </w:pPr>
      <w:r>
        <w:separator/>
      </w:r>
    </w:p>
  </w:footnote>
  <w:footnote w:type="continuationSeparator" w:id="0">
    <w:p w14:paraId="7070B434" w14:textId="77777777" w:rsidR="0034470A" w:rsidRDefault="0034470A" w:rsidP="00810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E4895"/>
    <w:multiLevelType w:val="hybridMultilevel"/>
    <w:tmpl w:val="5EB230E6"/>
    <w:lvl w:ilvl="0" w:tplc="47D2D78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1A0AFB"/>
    <w:multiLevelType w:val="hybridMultilevel"/>
    <w:tmpl w:val="6C3C91C0"/>
    <w:lvl w:ilvl="0" w:tplc="47D2D78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284EF5"/>
    <w:multiLevelType w:val="hybridMultilevel"/>
    <w:tmpl w:val="B4CECA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905887"/>
    <w:multiLevelType w:val="hybridMultilevel"/>
    <w:tmpl w:val="D41E1BBC"/>
    <w:lvl w:ilvl="0" w:tplc="3BF8F344">
      <w:start w:val="2"/>
      <w:numFmt w:val="bullet"/>
      <w:lvlText w:val="-"/>
      <w:lvlJc w:val="left"/>
      <w:pPr>
        <w:ind w:left="405"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8186649"/>
    <w:multiLevelType w:val="hybridMultilevel"/>
    <w:tmpl w:val="1C2653FA"/>
    <w:lvl w:ilvl="0" w:tplc="3BF8F344">
      <w:start w:val="2"/>
      <w:numFmt w:val="bullet"/>
      <w:lvlText w:val="-"/>
      <w:lvlJc w:val="left"/>
      <w:pPr>
        <w:ind w:left="405" w:hanging="360"/>
      </w:pPr>
      <w:rPr>
        <w:rFonts w:ascii="Calibri" w:eastAsia="Times New Roman" w:hAnsi="Calibri" w:cs="Calibr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5" w15:restartNumberingAfterBreak="0">
    <w:nsid w:val="33E46DD8"/>
    <w:multiLevelType w:val="hybridMultilevel"/>
    <w:tmpl w:val="7A3CC7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7C63E5D"/>
    <w:multiLevelType w:val="multilevel"/>
    <w:tmpl w:val="7D709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DC4FE4"/>
    <w:multiLevelType w:val="hybridMultilevel"/>
    <w:tmpl w:val="9086D20E"/>
    <w:lvl w:ilvl="0" w:tplc="AA7011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F90DD4"/>
    <w:multiLevelType w:val="hybridMultilevel"/>
    <w:tmpl w:val="A8B24902"/>
    <w:lvl w:ilvl="0" w:tplc="04070001">
      <w:start w:val="1"/>
      <w:numFmt w:val="bullet"/>
      <w:lvlText w:val=""/>
      <w:lvlJc w:val="left"/>
      <w:pPr>
        <w:ind w:left="405"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CA707DC"/>
    <w:multiLevelType w:val="hybridMultilevel"/>
    <w:tmpl w:val="FAEA9CDC"/>
    <w:lvl w:ilvl="0" w:tplc="C5FCF56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65B400F"/>
    <w:multiLevelType w:val="hybridMultilevel"/>
    <w:tmpl w:val="FE324A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44692838">
    <w:abstractNumId w:val="4"/>
  </w:num>
  <w:num w:numId="2" w16cid:durableId="1905679173">
    <w:abstractNumId w:val="3"/>
  </w:num>
  <w:num w:numId="3" w16cid:durableId="980234678">
    <w:abstractNumId w:val="8"/>
  </w:num>
  <w:num w:numId="4" w16cid:durableId="152263706">
    <w:abstractNumId w:val="6"/>
  </w:num>
  <w:num w:numId="5" w16cid:durableId="46688872">
    <w:abstractNumId w:val="10"/>
  </w:num>
  <w:num w:numId="6" w16cid:durableId="879318135">
    <w:abstractNumId w:val="2"/>
  </w:num>
  <w:num w:numId="7" w16cid:durableId="1832479915">
    <w:abstractNumId w:val="1"/>
  </w:num>
  <w:num w:numId="8" w16cid:durableId="1253079141">
    <w:abstractNumId w:val="0"/>
  </w:num>
  <w:num w:numId="9" w16cid:durableId="889732511">
    <w:abstractNumId w:val="5"/>
  </w:num>
  <w:num w:numId="10" w16cid:durableId="389426847">
    <w:abstractNumId w:val="7"/>
  </w:num>
  <w:num w:numId="11" w16cid:durableId="11187170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6C"/>
    <w:rsid w:val="00045A77"/>
    <w:rsid w:val="000630AD"/>
    <w:rsid w:val="000B004A"/>
    <w:rsid w:val="001207CC"/>
    <w:rsid w:val="00143C72"/>
    <w:rsid w:val="001D70F6"/>
    <w:rsid w:val="002161FA"/>
    <w:rsid w:val="0022707B"/>
    <w:rsid w:val="002461E6"/>
    <w:rsid w:val="00296FBB"/>
    <w:rsid w:val="002A26A5"/>
    <w:rsid w:val="002B4722"/>
    <w:rsid w:val="002B4B97"/>
    <w:rsid w:val="002C7642"/>
    <w:rsid w:val="002E563E"/>
    <w:rsid w:val="0034470A"/>
    <w:rsid w:val="00365F4C"/>
    <w:rsid w:val="00372BA2"/>
    <w:rsid w:val="003E73AF"/>
    <w:rsid w:val="003E7F02"/>
    <w:rsid w:val="00406C9A"/>
    <w:rsid w:val="004A6858"/>
    <w:rsid w:val="004B3231"/>
    <w:rsid w:val="004F564C"/>
    <w:rsid w:val="005003D9"/>
    <w:rsid w:val="00501D41"/>
    <w:rsid w:val="00532825"/>
    <w:rsid w:val="005E021C"/>
    <w:rsid w:val="005E137D"/>
    <w:rsid w:val="005F79D4"/>
    <w:rsid w:val="00640C71"/>
    <w:rsid w:val="006542EB"/>
    <w:rsid w:val="00674D4C"/>
    <w:rsid w:val="006908AB"/>
    <w:rsid w:val="006B3236"/>
    <w:rsid w:val="006C39FD"/>
    <w:rsid w:val="006F7E5A"/>
    <w:rsid w:val="007601BC"/>
    <w:rsid w:val="00780115"/>
    <w:rsid w:val="00797B38"/>
    <w:rsid w:val="007C0677"/>
    <w:rsid w:val="007D0338"/>
    <w:rsid w:val="007E3408"/>
    <w:rsid w:val="007F53BC"/>
    <w:rsid w:val="00810B05"/>
    <w:rsid w:val="008171D4"/>
    <w:rsid w:val="00870957"/>
    <w:rsid w:val="009D383A"/>
    <w:rsid w:val="009D3B74"/>
    <w:rsid w:val="00A816E7"/>
    <w:rsid w:val="00A842EA"/>
    <w:rsid w:val="00AE4522"/>
    <w:rsid w:val="00B622DC"/>
    <w:rsid w:val="00B7075C"/>
    <w:rsid w:val="00BA4DC4"/>
    <w:rsid w:val="00BE17A7"/>
    <w:rsid w:val="00C31C72"/>
    <w:rsid w:val="00C34065"/>
    <w:rsid w:val="00CD78C6"/>
    <w:rsid w:val="00D2342E"/>
    <w:rsid w:val="00D23703"/>
    <w:rsid w:val="00D3706F"/>
    <w:rsid w:val="00D7784F"/>
    <w:rsid w:val="00DB316C"/>
    <w:rsid w:val="00E12FD2"/>
    <w:rsid w:val="00E57B44"/>
    <w:rsid w:val="00E76A12"/>
    <w:rsid w:val="00E8518F"/>
    <w:rsid w:val="00E9180E"/>
    <w:rsid w:val="00EB0A08"/>
    <w:rsid w:val="00FE6B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5909"/>
  <w15:chartTrackingRefBased/>
  <w15:docId w15:val="{AA1E7251-3D9D-4ECE-8A86-5320F3D55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96FBB"/>
    <w:pPr>
      <w:keepNext/>
      <w:keepLines/>
      <w:pageBreakBefore/>
      <w:spacing w:before="480" w:after="240"/>
      <w:outlineLvl w:val="0"/>
    </w:pPr>
    <w:rPr>
      <w:rFonts w:asciiTheme="majorHAnsi" w:eastAsiaTheme="majorEastAsia" w:hAnsiTheme="majorHAnsi" w:cstheme="majorBidi"/>
      <w:sz w:val="28"/>
      <w:szCs w:val="32"/>
    </w:rPr>
  </w:style>
  <w:style w:type="paragraph" w:styleId="Heading4">
    <w:name w:val="heading 4"/>
    <w:basedOn w:val="Normal"/>
    <w:next w:val="Normal"/>
    <w:link w:val="Heading4Char"/>
    <w:uiPriority w:val="9"/>
    <w:semiHidden/>
    <w:unhideWhenUsed/>
    <w:qFormat/>
    <w:rsid w:val="004B32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16C"/>
    <w:pPr>
      <w:ind w:left="720"/>
      <w:contextualSpacing/>
    </w:pPr>
  </w:style>
  <w:style w:type="table" w:styleId="TableGrid">
    <w:name w:val="Table Grid"/>
    <w:basedOn w:val="TableNormal"/>
    <w:uiPriority w:val="39"/>
    <w:rsid w:val="00DB3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6FBB"/>
    <w:rPr>
      <w:rFonts w:asciiTheme="majorHAnsi" w:eastAsiaTheme="majorEastAsia" w:hAnsiTheme="majorHAnsi" w:cstheme="majorBidi"/>
      <w:sz w:val="28"/>
      <w:szCs w:val="32"/>
    </w:rPr>
  </w:style>
  <w:style w:type="character" w:customStyle="1" w:styleId="Heading4Char">
    <w:name w:val="Heading 4 Char"/>
    <w:basedOn w:val="DefaultParagraphFont"/>
    <w:link w:val="Heading4"/>
    <w:uiPriority w:val="9"/>
    <w:semiHidden/>
    <w:rsid w:val="004B3231"/>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B32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4B3231"/>
    <w:rPr>
      <w:color w:val="0000FF"/>
      <w:u w:val="single"/>
    </w:rPr>
  </w:style>
  <w:style w:type="paragraph" w:styleId="TOCHeading">
    <w:name w:val="TOC Heading"/>
    <w:basedOn w:val="Heading1"/>
    <w:next w:val="Normal"/>
    <w:uiPriority w:val="39"/>
    <w:unhideWhenUsed/>
    <w:qFormat/>
    <w:rsid w:val="004B3231"/>
    <w:pPr>
      <w:pageBreakBefore w:val="0"/>
      <w:spacing w:before="240" w:after="0"/>
      <w:outlineLvl w:val="9"/>
    </w:pPr>
    <w:rPr>
      <w:color w:val="2F5496" w:themeColor="accent1" w:themeShade="BF"/>
      <w:sz w:val="32"/>
    </w:rPr>
  </w:style>
  <w:style w:type="paragraph" w:styleId="TOC1">
    <w:name w:val="toc 1"/>
    <w:basedOn w:val="Normal"/>
    <w:next w:val="Normal"/>
    <w:autoRedefine/>
    <w:uiPriority w:val="39"/>
    <w:unhideWhenUsed/>
    <w:rsid w:val="004B3231"/>
    <w:pPr>
      <w:spacing w:after="100"/>
    </w:pPr>
  </w:style>
  <w:style w:type="paragraph" w:styleId="Caption">
    <w:name w:val="caption"/>
    <w:basedOn w:val="Normal"/>
    <w:next w:val="Normal"/>
    <w:uiPriority w:val="35"/>
    <w:unhideWhenUsed/>
    <w:qFormat/>
    <w:rsid w:val="00810B0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10B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810B05"/>
  </w:style>
  <w:style w:type="paragraph" w:styleId="Footer">
    <w:name w:val="footer"/>
    <w:basedOn w:val="Normal"/>
    <w:link w:val="FooterChar"/>
    <w:uiPriority w:val="99"/>
    <w:unhideWhenUsed/>
    <w:rsid w:val="00810B05"/>
    <w:pPr>
      <w:tabs>
        <w:tab w:val="center" w:pos="4536"/>
        <w:tab w:val="right" w:pos="9072"/>
      </w:tabs>
      <w:spacing w:after="0" w:line="240" w:lineRule="auto"/>
    </w:pPr>
  </w:style>
  <w:style w:type="character" w:customStyle="1" w:styleId="FooterChar">
    <w:name w:val="Footer Char"/>
    <w:basedOn w:val="DefaultParagraphFont"/>
    <w:link w:val="Footer"/>
    <w:uiPriority w:val="99"/>
    <w:rsid w:val="00810B05"/>
  </w:style>
  <w:style w:type="table" w:styleId="ListTable3">
    <w:name w:val="List Table 3"/>
    <w:basedOn w:val="TableNormal"/>
    <w:uiPriority w:val="48"/>
    <w:rsid w:val="00045A77"/>
    <w:pPr>
      <w:spacing w:after="0" w:line="240" w:lineRule="auto"/>
    </w:pPr>
    <w:rPr>
      <w:lang w:val="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FollowedHyperlink">
    <w:name w:val="FollowedHyperlink"/>
    <w:basedOn w:val="DefaultParagraphFont"/>
    <w:uiPriority w:val="99"/>
    <w:semiHidden/>
    <w:unhideWhenUsed/>
    <w:rsid w:val="00640C71"/>
    <w:rPr>
      <w:color w:val="954F72" w:themeColor="followedHyperlink"/>
      <w:u w:val="single"/>
    </w:rPr>
  </w:style>
  <w:style w:type="paragraph" w:styleId="Bibliography">
    <w:name w:val="Bibliography"/>
    <w:basedOn w:val="Normal"/>
    <w:next w:val="Normal"/>
    <w:uiPriority w:val="37"/>
    <w:unhideWhenUsed/>
    <w:rsid w:val="009D3B74"/>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48890">
      <w:bodyDiv w:val="1"/>
      <w:marLeft w:val="0"/>
      <w:marRight w:val="0"/>
      <w:marTop w:val="0"/>
      <w:marBottom w:val="0"/>
      <w:divBdr>
        <w:top w:val="none" w:sz="0" w:space="0" w:color="auto"/>
        <w:left w:val="none" w:sz="0" w:space="0" w:color="auto"/>
        <w:bottom w:val="none" w:sz="0" w:space="0" w:color="auto"/>
        <w:right w:val="none" w:sz="0" w:space="0" w:color="auto"/>
      </w:divBdr>
    </w:div>
    <w:div w:id="244457371">
      <w:bodyDiv w:val="1"/>
      <w:marLeft w:val="0"/>
      <w:marRight w:val="0"/>
      <w:marTop w:val="0"/>
      <w:marBottom w:val="0"/>
      <w:divBdr>
        <w:top w:val="none" w:sz="0" w:space="0" w:color="auto"/>
        <w:left w:val="none" w:sz="0" w:space="0" w:color="auto"/>
        <w:bottom w:val="none" w:sz="0" w:space="0" w:color="auto"/>
        <w:right w:val="none" w:sz="0" w:space="0" w:color="auto"/>
      </w:divBdr>
    </w:div>
    <w:div w:id="288361729">
      <w:bodyDiv w:val="1"/>
      <w:marLeft w:val="0"/>
      <w:marRight w:val="0"/>
      <w:marTop w:val="0"/>
      <w:marBottom w:val="0"/>
      <w:divBdr>
        <w:top w:val="none" w:sz="0" w:space="0" w:color="auto"/>
        <w:left w:val="none" w:sz="0" w:space="0" w:color="auto"/>
        <w:bottom w:val="none" w:sz="0" w:space="0" w:color="auto"/>
        <w:right w:val="none" w:sz="0" w:space="0" w:color="auto"/>
      </w:divBdr>
    </w:div>
    <w:div w:id="368340527">
      <w:bodyDiv w:val="1"/>
      <w:marLeft w:val="0"/>
      <w:marRight w:val="0"/>
      <w:marTop w:val="0"/>
      <w:marBottom w:val="0"/>
      <w:divBdr>
        <w:top w:val="none" w:sz="0" w:space="0" w:color="auto"/>
        <w:left w:val="none" w:sz="0" w:space="0" w:color="auto"/>
        <w:bottom w:val="none" w:sz="0" w:space="0" w:color="auto"/>
        <w:right w:val="none" w:sz="0" w:space="0" w:color="auto"/>
      </w:divBdr>
    </w:div>
    <w:div w:id="533735145">
      <w:bodyDiv w:val="1"/>
      <w:marLeft w:val="0"/>
      <w:marRight w:val="0"/>
      <w:marTop w:val="0"/>
      <w:marBottom w:val="0"/>
      <w:divBdr>
        <w:top w:val="none" w:sz="0" w:space="0" w:color="auto"/>
        <w:left w:val="none" w:sz="0" w:space="0" w:color="auto"/>
        <w:bottom w:val="none" w:sz="0" w:space="0" w:color="auto"/>
        <w:right w:val="none" w:sz="0" w:space="0" w:color="auto"/>
      </w:divBdr>
    </w:div>
    <w:div w:id="598368788">
      <w:bodyDiv w:val="1"/>
      <w:marLeft w:val="0"/>
      <w:marRight w:val="0"/>
      <w:marTop w:val="0"/>
      <w:marBottom w:val="0"/>
      <w:divBdr>
        <w:top w:val="none" w:sz="0" w:space="0" w:color="auto"/>
        <w:left w:val="none" w:sz="0" w:space="0" w:color="auto"/>
        <w:bottom w:val="none" w:sz="0" w:space="0" w:color="auto"/>
        <w:right w:val="none" w:sz="0" w:space="0" w:color="auto"/>
      </w:divBdr>
    </w:div>
    <w:div w:id="762458542">
      <w:bodyDiv w:val="1"/>
      <w:marLeft w:val="0"/>
      <w:marRight w:val="0"/>
      <w:marTop w:val="0"/>
      <w:marBottom w:val="0"/>
      <w:divBdr>
        <w:top w:val="none" w:sz="0" w:space="0" w:color="auto"/>
        <w:left w:val="none" w:sz="0" w:space="0" w:color="auto"/>
        <w:bottom w:val="none" w:sz="0" w:space="0" w:color="auto"/>
        <w:right w:val="none" w:sz="0" w:space="0" w:color="auto"/>
      </w:divBdr>
    </w:div>
    <w:div w:id="1212116816">
      <w:bodyDiv w:val="1"/>
      <w:marLeft w:val="0"/>
      <w:marRight w:val="0"/>
      <w:marTop w:val="0"/>
      <w:marBottom w:val="0"/>
      <w:divBdr>
        <w:top w:val="none" w:sz="0" w:space="0" w:color="auto"/>
        <w:left w:val="none" w:sz="0" w:space="0" w:color="auto"/>
        <w:bottom w:val="none" w:sz="0" w:space="0" w:color="auto"/>
        <w:right w:val="none" w:sz="0" w:space="0" w:color="auto"/>
      </w:divBdr>
    </w:div>
    <w:div w:id="1239440328">
      <w:bodyDiv w:val="1"/>
      <w:marLeft w:val="0"/>
      <w:marRight w:val="0"/>
      <w:marTop w:val="0"/>
      <w:marBottom w:val="0"/>
      <w:divBdr>
        <w:top w:val="none" w:sz="0" w:space="0" w:color="auto"/>
        <w:left w:val="none" w:sz="0" w:space="0" w:color="auto"/>
        <w:bottom w:val="none" w:sz="0" w:space="0" w:color="auto"/>
        <w:right w:val="none" w:sz="0" w:space="0" w:color="auto"/>
      </w:divBdr>
    </w:div>
    <w:div w:id="1252467055">
      <w:bodyDiv w:val="1"/>
      <w:marLeft w:val="0"/>
      <w:marRight w:val="0"/>
      <w:marTop w:val="0"/>
      <w:marBottom w:val="0"/>
      <w:divBdr>
        <w:top w:val="none" w:sz="0" w:space="0" w:color="auto"/>
        <w:left w:val="none" w:sz="0" w:space="0" w:color="auto"/>
        <w:bottom w:val="none" w:sz="0" w:space="0" w:color="auto"/>
        <w:right w:val="none" w:sz="0" w:space="0" w:color="auto"/>
      </w:divBdr>
    </w:div>
    <w:div w:id="1391732660">
      <w:bodyDiv w:val="1"/>
      <w:marLeft w:val="0"/>
      <w:marRight w:val="0"/>
      <w:marTop w:val="0"/>
      <w:marBottom w:val="0"/>
      <w:divBdr>
        <w:top w:val="none" w:sz="0" w:space="0" w:color="auto"/>
        <w:left w:val="none" w:sz="0" w:space="0" w:color="auto"/>
        <w:bottom w:val="none" w:sz="0" w:space="0" w:color="auto"/>
        <w:right w:val="none" w:sz="0" w:space="0" w:color="auto"/>
      </w:divBdr>
    </w:div>
    <w:div w:id="1746686847">
      <w:bodyDiv w:val="1"/>
      <w:marLeft w:val="0"/>
      <w:marRight w:val="0"/>
      <w:marTop w:val="0"/>
      <w:marBottom w:val="0"/>
      <w:divBdr>
        <w:top w:val="none" w:sz="0" w:space="0" w:color="auto"/>
        <w:left w:val="none" w:sz="0" w:space="0" w:color="auto"/>
        <w:bottom w:val="none" w:sz="0" w:space="0" w:color="auto"/>
        <w:right w:val="none" w:sz="0" w:space="0" w:color="auto"/>
      </w:divBdr>
    </w:div>
    <w:div w:id="1825656852">
      <w:bodyDiv w:val="1"/>
      <w:marLeft w:val="0"/>
      <w:marRight w:val="0"/>
      <w:marTop w:val="0"/>
      <w:marBottom w:val="0"/>
      <w:divBdr>
        <w:top w:val="none" w:sz="0" w:space="0" w:color="auto"/>
        <w:left w:val="none" w:sz="0" w:space="0" w:color="auto"/>
        <w:bottom w:val="none" w:sz="0" w:space="0" w:color="auto"/>
        <w:right w:val="none" w:sz="0" w:space="0" w:color="auto"/>
      </w:divBdr>
    </w:div>
    <w:div w:id="1840459069">
      <w:bodyDiv w:val="1"/>
      <w:marLeft w:val="0"/>
      <w:marRight w:val="0"/>
      <w:marTop w:val="0"/>
      <w:marBottom w:val="0"/>
      <w:divBdr>
        <w:top w:val="none" w:sz="0" w:space="0" w:color="auto"/>
        <w:left w:val="none" w:sz="0" w:space="0" w:color="auto"/>
        <w:bottom w:val="none" w:sz="0" w:space="0" w:color="auto"/>
        <w:right w:val="none" w:sz="0" w:space="0" w:color="auto"/>
      </w:divBdr>
    </w:div>
    <w:div w:id="1844784038">
      <w:bodyDiv w:val="1"/>
      <w:marLeft w:val="0"/>
      <w:marRight w:val="0"/>
      <w:marTop w:val="0"/>
      <w:marBottom w:val="0"/>
      <w:divBdr>
        <w:top w:val="none" w:sz="0" w:space="0" w:color="auto"/>
        <w:left w:val="none" w:sz="0" w:space="0" w:color="auto"/>
        <w:bottom w:val="none" w:sz="0" w:space="0" w:color="auto"/>
        <w:right w:val="none" w:sz="0" w:space="0" w:color="auto"/>
      </w:divBdr>
    </w:div>
    <w:div w:id="199213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abs/2307.0286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3341</Words>
  <Characters>21051</Characters>
  <Application>Microsoft Office Word</Application>
  <DocSecurity>0</DocSecurity>
  <Lines>175</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Birkenmaier, Lukas</dc:creator>
  <cp:keywords/>
  <dc:description/>
  <cp:lastModifiedBy>Birkenmaier, Lukas</cp:lastModifiedBy>
  <cp:revision>4</cp:revision>
  <cp:lastPrinted>2023-06-05T13:22:00Z</cp:lastPrinted>
  <dcterms:created xsi:type="dcterms:W3CDTF">2024-06-03T11:10:00Z</dcterms:created>
  <dcterms:modified xsi:type="dcterms:W3CDTF">2024-06-03T15:02:00Z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id="6nq5unk8"/&gt;&lt;style id="http://www.zotero.org/styles/apa" locale="de-DE"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