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C718" w14:textId="77777777" w:rsidR="009E075E" w:rsidRDefault="009E075E" w:rsidP="009E075E">
      <w:r w:rsidRPr="000A7F7A">
        <w:drawing>
          <wp:inline distT="0" distB="0" distL="0" distR="0" wp14:anchorId="0BC44519" wp14:editId="039B9180">
            <wp:extent cx="6120130" cy="4580890"/>
            <wp:effectExtent l="0" t="0" r="0" b="0"/>
            <wp:docPr id="49666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60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EABD" w14:textId="77777777" w:rsidR="009E075E" w:rsidRDefault="009E075E" w:rsidP="009E075E">
      <w:r>
        <w:br w:type="page"/>
      </w:r>
    </w:p>
    <w:p w14:paraId="71C53AC9" w14:textId="77777777" w:rsidR="009E075E" w:rsidRDefault="009E075E" w:rsidP="009E075E">
      <w:pPr>
        <w:pStyle w:val="Heading1"/>
      </w:pPr>
      <w:r>
        <w:lastRenderedPageBreak/>
        <w:t>Step 1</w:t>
      </w:r>
    </w:p>
    <w:p w14:paraId="366D20F7" w14:textId="77777777" w:rsidR="009E075E" w:rsidRDefault="009E075E" w:rsidP="009E075E">
      <w:pPr>
        <w:rPr>
          <w:lang w:val="en-US"/>
        </w:rPr>
      </w:pPr>
      <w:hyperlink r:id="rId5" w:history="1">
        <w:r w:rsidRPr="000A7F7A">
          <w:rPr>
            <w:rStyle w:val="Hyperlink"/>
            <w:lang w:val="en-US"/>
          </w:rPr>
          <w:t>BankWithExceptions.sln</w:t>
        </w:r>
      </w:hyperlink>
      <w:r w:rsidRPr="000A7F7A">
        <w:rPr>
          <w:lang w:val="en-US"/>
        </w:rPr>
        <w:t xml:space="preserve"> </w:t>
      </w:r>
    </w:p>
    <w:p w14:paraId="7B2D06CB" w14:textId="707E931D" w:rsidR="0011785E" w:rsidRDefault="009E075E">
      <w:r w:rsidRPr="009E075E">
        <w:drawing>
          <wp:inline distT="0" distB="0" distL="0" distR="0" wp14:anchorId="42DEA237" wp14:editId="4304D7C1">
            <wp:extent cx="6120130" cy="2418080"/>
            <wp:effectExtent l="0" t="0" r="0" b="0"/>
            <wp:docPr id="8692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8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D2DE" w14:textId="307D3C5A" w:rsidR="009E075E" w:rsidRDefault="009E075E" w:rsidP="009E075E">
      <w:pPr>
        <w:pStyle w:val="Heading1"/>
      </w:pPr>
      <w:r>
        <w:t>Step 2</w:t>
      </w:r>
    </w:p>
    <w:p w14:paraId="23EF234B" w14:textId="581855AC" w:rsidR="009E075E" w:rsidRDefault="009E075E" w:rsidP="009E075E">
      <w:pPr>
        <w:rPr>
          <w:lang w:val="en-US"/>
        </w:rPr>
      </w:pPr>
      <w:r w:rsidRPr="009E075E">
        <w:rPr>
          <w:lang w:val="en-US"/>
        </w:rPr>
        <w:t>To handle the exception without a</w:t>
      </w:r>
      <w:r>
        <w:rPr>
          <w:lang w:val="en-US"/>
        </w:rPr>
        <w:t xml:space="preserve"> runtime error if it should occur</w:t>
      </w:r>
    </w:p>
    <w:p w14:paraId="166802AC" w14:textId="1F8EB58E" w:rsidR="009E075E" w:rsidRDefault="009E075E" w:rsidP="00B229FD">
      <w:pPr>
        <w:pStyle w:val="Heading1"/>
        <w:rPr>
          <w:lang w:val="en-US"/>
        </w:rPr>
      </w:pPr>
      <w:r>
        <w:rPr>
          <w:lang w:val="en-US"/>
        </w:rPr>
        <w:t>Step 4</w:t>
      </w:r>
    </w:p>
    <w:p w14:paraId="337853E5" w14:textId="71C5811D" w:rsidR="009E075E" w:rsidRPr="009E075E" w:rsidRDefault="000B325C" w:rsidP="009E075E">
      <w:pPr>
        <w:rPr>
          <w:lang w:val="en-US"/>
        </w:rPr>
      </w:pPr>
      <w:r>
        <w:rPr>
          <w:lang w:val="en-US"/>
        </w:rPr>
        <w:t xml:space="preserve">When using the </w:t>
      </w:r>
      <w:proofErr w:type="spellStart"/>
      <w:r>
        <w:rPr>
          <w:lang w:val="en-US"/>
        </w:rPr>
        <w:t>ArgumentException</w:t>
      </w:r>
      <w:proofErr w:type="spellEnd"/>
      <w:r>
        <w:rPr>
          <w:lang w:val="en-US"/>
        </w:rPr>
        <w:t xml:space="preserve"> it makes it easier in the other end to handle that specific exception with a unique strategy. If we just threw an </w:t>
      </w:r>
      <w:proofErr w:type="gramStart"/>
      <w:r>
        <w:rPr>
          <w:lang w:val="en-US"/>
        </w:rPr>
        <w:t>exception</w:t>
      </w:r>
      <w:proofErr w:type="gramEnd"/>
      <w:r>
        <w:rPr>
          <w:lang w:val="en-US"/>
        </w:rPr>
        <w:t xml:space="preserve"> it would be difficult to differentiate strategies for handling it.</w:t>
      </w:r>
    </w:p>
    <w:sectPr w:rsidR="009E075E" w:rsidRPr="009E075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6A6"/>
    <w:rsid w:val="000B325C"/>
    <w:rsid w:val="0011785E"/>
    <w:rsid w:val="001B2994"/>
    <w:rsid w:val="004E0EF4"/>
    <w:rsid w:val="006A56A6"/>
    <w:rsid w:val="00802C58"/>
    <w:rsid w:val="009B0696"/>
    <w:rsid w:val="009E075E"/>
    <w:rsid w:val="00B229FD"/>
    <w:rsid w:val="00BD5A83"/>
    <w:rsid w:val="00EA2E5A"/>
    <w:rsid w:val="00ED2606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E707"/>
  <w15:chartTrackingRefBased/>
  <w15:docId w15:val="{EF5272E9-FEDA-4765-8D6E-19505BCA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75E"/>
  </w:style>
  <w:style w:type="paragraph" w:styleId="Heading1">
    <w:name w:val="heading 1"/>
    <w:basedOn w:val="Normal"/>
    <w:next w:val="Normal"/>
    <w:link w:val="Heading1Char"/>
    <w:uiPriority w:val="9"/>
    <w:qFormat/>
    <w:rsid w:val="006A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7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8%20-%20BankWithExceptions\BankWithExceptions\BankWithExceptions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2025-11-14T15:21:00Z</dcterms:created>
  <dcterms:modified xsi:type="dcterms:W3CDTF">2025-11-14T15:50:00Z</dcterms:modified>
</cp:coreProperties>
</file>