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Návody a vysvetlenia problémov a rie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nielen pre tla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čiarne Prusa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https://help.prusa3d.com/cs/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na prezeranie a vytváranie súborov *.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elp.prusa3d.com/c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