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296A" w14:textId="77777777" w:rsidR="00576DA9" w:rsidRPr="00576DA9" w:rsidRDefault="00576DA9" w:rsidP="00576DA9">
      <w:pPr>
        <w:spacing w:after="0" w:line="276" w:lineRule="auto"/>
        <w:jc w:val="center"/>
        <w:rPr>
          <w:rFonts w:ascii="Times New Roman" w:hAnsi="Times New Roman" w:cs="Times New Roman"/>
          <w:b/>
          <w:sz w:val="28"/>
          <w:szCs w:val="28"/>
          <w:lang w:val="en-US"/>
        </w:rPr>
      </w:pPr>
      <w:smartTag w:uri="urn:schemas-microsoft-com:office:smarttags" w:element="place">
        <w:smartTag w:uri="urn:schemas-microsoft-com:office:smarttags" w:element="PlaceType">
          <w:r w:rsidRPr="00576DA9">
            <w:rPr>
              <w:rFonts w:ascii="Times New Roman" w:hAnsi="Times New Roman" w:cs="Times New Roman"/>
              <w:b/>
              <w:sz w:val="28"/>
              <w:szCs w:val="28"/>
              <w:lang w:val="en-US"/>
            </w:rPr>
            <w:t>University</w:t>
          </w:r>
        </w:smartTag>
        <w:r w:rsidRPr="00576DA9">
          <w:rPr>
            <w:rFonts w:ascii="Times New Roman" w:hAnsi="Times New Roman" w:cs="Times New Roman"/>
            <w:b/>
            <w:sz w:val="28"/>
            <w:szCs w:val="28"/>
            <w:lang w:val="en-US"/>
          </w:rPr>
          <w:t xml:space="preserve"> of </w:t>
        </w:r>
        <w:smartTag w:uri="urn:schemas-microsoft-com:office:smarttags" w:element="PlaceName">
          <w:r w:rsidRPr="00576DA9">
            <w:rPr>
              <w:rFonts w:ascii="Times New Roman" w:hAnsi="Times New Roman" w:cs="Times New Roman"/>
              <w:b/>
              <w:sz w:val="28"/>
              <w:szCs w:val="28"/>
              <w:lang w:val="en-US"/>
            </w:rPr>
            <w:t>Groningen</w:t>
          </w:r>
        </w:smartTag>
      </w:smartTag>
    </w:p>
    <w:p w14:paraId="2EB18939" w14:textId="77777777" w:rsidR="00576DA9" w:rsidRPr="00576DA9" w:rsidRDefault="00576DA9" w:rsidP="00576DA9">
      <w:pPr>
        <w:spacing w:after="0" w:line="276" w:lineRule="auto"/>
        <w:jc w:val="center"/>
        <w:rPr>
          <w:rFonts w:ascii="Times New Roman" w:hAnsi="Times New Roman" w:cs="Times New Roman"/>
          <w:b/>
          <w:sz w:val="28"/>
          <w:szCs w:val="28"/>
          <w:lang w:val="en-US"/>
        </w:rPr>
      </w:pPr>
      <w:r w:rsidRPr="00576DA9">
        <w:rPr>
          <w:rFonts w:ascii="Times New Roman" w:hAnsi="Times New Roman" w:cs="Times New Roman"/>
          <w:b/>
          <w:sz w:val="28"/>
          <w:szCs w:val="28"/>
          <w:lang w:val="en-US"/>
        </w:rPr>
        <w:t>Faculty of Economics &amp; Business</w:t>
      </w:r>
    </w:p>
    <w:p w14:paraId="6BEA0EA5" w14:textId="62D1CC11" w:rsidR="00576DA9" w:rsidRPr="00576DA9" w:rsidRDefault="00576DA9" w:rsidP="00576DA9">
      <w:pPr>
        <w:spacing w:after="0" w:line="276" w:lineRule="auto"/>
        <w:jc w:val="center"/>
        <w:rPr>
          <w:rFonts w:ascii="Times New Roman" w:hAnsi="Times New Roman" w:cs="Times New Roman"/>
          <w:b/>
          <w:sz w:val="28"/>
          <w:szCs w:val="28"/>
          <w:lang w:val="en-US"/>
        </w:rPr>
      </w:pPr>
      <w:r w:rsidRPr="00576DA9">
        <w:rPr>
          <w:rFonts w:ascii="Times New Roman" w:hAnsi="Times New Roman" w:cs="Times New Roman"/>
          <w:b/>
          <w:sz w:val="28"/>
          <w:szCs w:val="28"/>
          <w:lang w:val="en-US"/>
        </w:rPr>
        <w:t>EBB908B10 – Bachelor's Thesis E&amp;BE</w:t>
      </w:r>
    </w:p>
    <w:p w14:paraId="0D40BFF6" w14:textId="026FE631" w:rsidR="00576DA9" w:rsidRDefault="00576DA9" w:rsidP="00576DA9">
      <w:pPr>
        <w:spacing w:after="0" w:line="276" w:lineRule="auto"/>
        <w:jc w:val="center"/>
        <w:rPr>
          <w:rFonts w:ascii="Times New Roman" w:hAnsi="Times New Roman" w:cs="Times New Roman"/>
          <w:b/>
          <w:sz w:val="28"/>
          <w:szCs w:val="28"/>
          <w:lang w:val="en-US"/>
        </w:rPr>
      </w:pPr>
      <w:r w:rsidRPr="00576DA9">
        <w:rPr>
          <w:rFonts w:ascii="Times New Roman" w:hAnsi="Times New Roman" w:cs="Times New Roman"/>
          <w:b/>
          <w:sz w:val="28"/>
          <w:szCs w:val="28"/>
          <w:lang w:val="en-US"/>
        </w:rPr>
        <w:t>Academic Year 2025 – 2026</w:t>
      </w:r>
    </w:p>
    <w:p w14:paraId="19DE9469" w14:textId="77777777" w:rsidR="00576DA9" w:rsidRPr="00576DA9" w:rsidRDefault="00576DA9" w:rsidP="00576DA9">
      <w:pPr>
        <w:spacing w:after="0" w:line="276" w:lineRule="auto"/>
        <w:jc w:val="center"/>
        <w:rPr>
          <w:rFonts w:ascii="Times New Roman" w:hAnsi="Times New Roman" w:cs="Times New Roman"/>
          <w:b/>
          <w:sz w:val="28"/>
          <w:szCs w:val="28"/>
          <w:lang w:val="en-US"/>
        </w:rPr>
      </w:pPr>
    </w:p>
    <w:p w14:paraId="7213DADE" w14:textId="77777777" w:rsidR="00576DA9" w:rsidRDefault="00576DA9" w:rsidP="00576DA9">
      <w:pPr>
        <w:spacing w:after="0"/>
        <w:rPr>
          <w:rFonts w:ascii="Times New Roman" w:hAnsi="Times New Roman" w:cs="Times New Roman"/>
          <w:b/>
          <w:bCs/>
          <w:lang w:val="en-US"/>
        </w:rPr>
      </w:pPr>
    </w:p>
    <w:p w14:paraId="580A6C5E" w14:textId="1C38E49F" w:rsidR="00D265A4" w:rsidRPr="00576DA9" w:rsidRDefault="00576DA9" w:rsidP="00576DA9">
      <w:pPr>
        <w:spacing w:after="0"/>
        <w:jc w:val="center"/>
        <w:rPr>
          <w:rFonts w:ascii="Times New Roman" w:hAnsi="Times New Roman" w:cs="Times New Roman"/>
          <w:b/>
          <w:bCs/>
          <w:caps/>
          <w:u w:val="single"/>
          <w:lang w:val="en-US"/>
        </w:rPr>
      </w:pPr>
      <w:r w:rsidRPr="00576DA9">
        <w:rPr>
          <w:rFonts w:ascii="Times New Roman" w:hAnsi="Times New Roman" w:cs="Times New Roman"/>
          <w:b/>
          <w:bCs/>
          <w:caps/>
          <w:u w:val="single"/>
          <w:lang w:val="en-US"/>
        </w:rPr>
        <w:t xml:space="preserve">Template </w:t>
      </w:r>
      <w:r>
        <w:rPr>
          <w:rFonts w:ascii="Times New Roman" w:hAnsi="Times New Roman" w:cs="Times New Roman"/>
          <w:b/>
          <w:bCs/>
          <w:caps/>
          <w:u w:val="single"/>
          <w:lang w:val="en-US"/>
        </w:rPr>
        <w:t xml:space="preserve"> FOR </w:t>
      </w:r>
      <w:r w:rsidR="003E70B2" w:rsidRPr="00576DA9">
        <w:rPr>
          <w:rFonts w:ascii="Times New Roman" w:hAnsi="Times New Roman" w:cs="Times New Roman"/>
          <w:b/>
          <w:bCs/>
          <w:caps/>
          <w:u w:val="single"/>
          <w:lang w:val="en-US"/>
        </w:rPr>
        <w:t xml:space="preserve">Mandatory </w:t>
      </w:r>
      <w:r>
        <w:rPr>
          <w:rFonts w:ascii="Times New Roman" w:hAnsi="Times New Roman" w:cs="Times New Roman"/>
          <w:b/>
          <w:bCs/>
          <w:caps/>
          <w:u w:val="single"/>
          <w:lang w:val="en-US"/>
        </w:rPr>
        <w:t>AI Disclosure Statement</w:t>
      </w:r>
    </w:p>
    <w:p w14:paraId="3BDC84BB" w14:textId="77777777" w:rsidR="00576DA9" w:rsidRPr="00576DA9" w:rsidRDefault="00576DA9" w:rsidP="009E66A8">
      <w:pPr>
        <w:rPr>
          <w:rFonts w:ascii="Times New Roman" w:hAnsi="Times New Roman" w:cs="Times New Roman"/>
          <w:b/>
          <w:bCs/>
          <w:i/>
          <w:caps/>
        </w:rPr>
      </w:pPr>
    </w:p>
    <w:p w14:paraId="4CF407EF" w14:textId="4DA769C6" w:rsidR="009E66A8" w:rsidRDefault="009E66A8" w:rsidP="009E66A8">
      <w:pPr>
        <w:rPr>
          <w:rFonts w:ascii="Times New Roman" w:hAnsi="Times New Roman" w:cs="Times New Roman"/>
        </w:rPr>
      </w:pPr>
      <w:r w:rsidRPr="00576DA9">
        <w:rPr>
          <w:rFonts w:ascii="Times New Roman" w:hAnsi="Times New Roman" w:cs="Times New Roman"/>
          <w:b/>
          <w:bCs/>
          <w:i/>
        </w:rPr>
        <w:t>Instructions</w:t>
      </w:r>
      <w:r w:rsidR="00576DA9" w:rsidRPr="00576DA9">
        <w:rPr>
          <w:rFonts w:ascii="Times New Roman" w:hAnsi="Times New Roman" w:cs="Times New Roman"/>
          <w:i/>
        </w:rPr>
        <w:t xml:space="preserve">: </w:t>
      </w:r>
      <w:r w:rsidRPr="00576DA9">
        <w:rPr>
          <w:rFonts w:ascii="Times New Roman" w:hAnsi="Times New Roman" w:cs="Times New Roman"/>
          <w:lang w:val="en-US"/>
        </w:rPr>
        <w:t xml:space="preserve">Please use this template </w:t>
      </w:r>
      <w:r w:rsidR="003E70B2" w:rsidRPr="00576DA9">
        <w:rPr>
          <w:rFonts w:ascii="Times New Roman" w:hAnsi="Times New Roman" w:cs="Times New Roman"/>
          <w:lang w:val="en-US"/>
        </w:rPr>
        <w:t>to structure</w:t>
      </w:r>
      <w:r w:rsidRPr="00576DA9">
        <w:rPr>
          <w:rFonts w:ascii="Times New Roman" w:hAnsi="Times New Roman" w:cs="Times New Roman"/>
          <w:lang w:val="en-US"/>
        </w:rPr>
        <w:t xml:space="preserve"> </w:t>
      </w:r>
      <w:r w:rsidR="003E70B2" w:rsidRPr="00576DA9">
        <w:rPr>
          <w:rFonts w:ascii="Times New Roman" w:hAnsi="Times New Roman" w:cs="Times New Roman"/>
          <w:lang w:val="en-US"/>
        </w:rPr>
        <w:t xml:space="preserve">the mandatory </w:t>
      </w:r>
      <w:r w:rsidRPr="00576DA9">
        <w:rPr>
          <w:rFonts w:ascii="Times New Roman" w:hAnsi="Times New Roman" w:cs="Times New Roman"/>
          <w:lang w:val="en-US"/>
        </w:rPr>
        <w:t>AI disclosure statement</w:t>
      </w:r>
      <w:r w:rsidR="003E70B2" w:rsidRPr="00576DA9">
        <w:rPr>
          <w:rFonts w:ascii="Times New Roman" w:hAnsi="Times New Roman" w:cs="Times New Roman"/>
          <w:lang w:val="en-US"/>
        </w:rPr>
        <w:t xml:space="preserve"> for your bachelor thesis</w:t>
      </w:r>
      <w:r w:rsidRPr="00576DA9">
        <w:rPr>
          <w:rFonts w:ascii="Times New Roman" w:hAnsi="Times New Roman" w:cs="Times New Roman"/>
          <w:lang w:val="en-US"/>
        </w:rPr>
        <w:t xml:space="preserve">. </w:t>
      </w:r>
      <w:r w:rsidR="003E70B2" w:rsidRPr="00576DA9">
        <w:rPr>
          <w:rFonts w:ascii="Times New Roman" w:hAnsi="Times New Roman" w:cs="Times New Roman"/>
        </w:rPr>
        <w:t xml:space="preserve">Fill in </w:t>
      </w:r>
      <w:r w:rsidRPr="00576DA9">
        <w:rPr>
          <w:rFonts w:ascii="Times New Roman" w:hAnsi="Times New Roman" w:cs="Times New Roman"/>
        </w:rPr>
        <w:t>the table below</w:t>
      </w:r>
      <w:r w:rsidR="003E70B2" w:rsidRPr="00576DA9">
        <w:rPr>
          <w:rFonts w:ascii="Times New Roman" w:hAnsi="Times New Roman" w:cs="Times New Roman"/>
        </w:rPr>
        <w:t xml:space="preserve"> and then a</w:t>
      </w:r>
      <w:r w:rsidR="0006548B" w:rsidRPr="00576DA9">
        <w:rPr>
          <w:rFonts w:ascii="Times New Roman" w:hAnsi="Times New Roman" w:cs="Times New Roman"/>
        </w:rPr>
        <w:t>dd a</w:t>
      </w:r>
      <w:r w:rsidR="003E70B2" w:rsidRPr="00576DA9">
        <w:rPr>
          <w:rFonts w:ascii="Times New Roman" w:hAnsi="Times New Roman" w:cs="Times New Roman"/>
        </w:rPr>
        <w:t xml:space="preserve"> short paragraph explaining how academic integrity and originality were ensured throughout the thesis process</w:t>
      </w:r>
      <w:r w:rsidRPr="00576DA9">
        <w:rPr>
          <w:rFonts w:ascii="Times New Roman" w:hAnsi="Times New Roman" w:cs="Times New Roman"/>
        </w:rPr>
        <w:t>. For stages where no AI tools were used, indicate “Not used” in the “AI tool(s) used” column.</w:t>
      </w:r>
    </w:p>
    <w:p w14:paraId="2A91ABBF" w14:textId="77777777" w:rsidR="00576DA9" w:rsidRPr="00576DA9" w:rsidRDefault="00576DA9" w:rsidP="009E66A8">
      <w:pPr>
        <w:rPr>
          <w:rFonts w:ascii="Times New Roman" w:hAnsi="Times New Roman" w:cs="Times New Roman"/>
        </w:rPr>
      </w:pPr>
    </w:p>
    <w:tbl>
      <w:tblPr>
        <w:tblStyle w:val="TableGrid"/>
        <w:tblW w:w="0" w:type="auto"/>
        <w:tblLook w:val="04A0" w:firstRow="1" w:lastRow="0" w:firstColumn="1" w:lastColumn="0" w:noHBand="0" w:noVBand="1"/>
      </w:tblPr>
      <w:tblGrid>
        <w:gridCol w:w="1615"/>
        <w:gridCol w:w="1530"/>
        <w:gridCol w:w="3226"/>
        <w:gridCol w:w="2691"/>
      </w:tblGrid>
      <w:tr w:rsidR="003E70B2" w:rsidRPr="00576DA9" w14:paraId="026779C2" w14:textId="77777777" w:rsidTr="00FF47CA">
        <w:tc>
          <w:tcPr>
            <w:tcW w:w="9062" w:type="dxa"/>
            <w:gridSpan w:val="4"/>
          </w:tcPr>
          <w:p w14:paraId="5809935F" w14:textId="7639CEC7" w:rsidR="003E70B2" w:rsidRPr="00576DA9" w:rsidRDefault="003E70B2" w:rsidP="003E70B2">
            <w:pPr>
              <w:jc w:val="center"/>
              <w:rPr>
                <w:rFonts w:ascii="Times New Roman" w:hAnsi="Times New Roman" w:cs="Times New Roman"/>
                <w:b/>
                <w:bCs/>
              </w:rPr>
            </w:pPr>
            <w:r w:rsidRPr="00576DA9">
              <w:rPr>
                <w:rFonts w:ascii="Times New Roman" w:hAnsi="Times New Roman" w:cs="Times New Roman"/>
                <w:b/>
                <w:bCs/>
              </w:rPr>
              <w:t>AI Disclosure by Stage of the Thesis Development Process</w:t>
            </w:r>
          </w:p>
        </w:tc>
      </w:tr>
      <w:tr w:rsidR="006B0342" w:rsidRPr="00576DA9" w14:paraId="6CB3C0C0" w14:textId="77777777" w:rsidTr="00F7197A">
        <w:tc>
          <w:tcPr>
            <w:tcW w:w="1615" w:type="dxa"/>
            <w:hideMark/>
          </w:tcPr>
          <w:p w14:paraId="05137292" w14:textId="77777777" w:rsidR="009E66A8" w:rsidRPr="00576DA9" w:rsidRDefault="009E66A8" w:rsidP="009E66A8">
            <w:pPr>
              <w:spacing w:after="160" w:line="259" w:lineRule="auto"/>
              <w:rPr>
                <w:rFonts w:ascii="Times New Roman" w:hAnsi="Times New Roman" w:cs="Times New Roman"/>
                <w:b/>
                <w:bCs/>
              </w:rPr>
            </w:pPr>
            <w:r w:rsidRPr="00576DA9">
              <w:rPr>
                <w:rFonts w:ascii="Times New Roman" w:hAnsi="Times New Roman" w:cs="Times New Roman"/>
                <w:b/>
                <w:bCs/>
              </w:rPr>
              <w:t>Stage of the thesis</w:t>
            </w:r>
          </w:p>
        </w:tc>
        <w:tc>
          <w:tcPr>
            <w:tcW w:w="1530" w:type="dxa"/>
            <w:hideMark/>
          </w:tcPr>
          <w:p w14:paraId="561EEB7B" w14:textId="77777777" w:rsidR="009E66A8" w:rsidRPr="00576DA9" w:rsidRDefault="009E66A8" w:rsidP="009E66A8">
            <w:pPr>
              <w:spacing w:after="160" w:line="259" w:lineRule="auto"/>
              <w:rPr>
                <w:rFonts w:ascii="Times New Roman" w:hAnsi="Times New Roman" w:cs="Times New Roman"/>
                <w:b/>
                <w:bCs/>
              </w:rPr>
            </w:pPr>
            <w:r w:rsidRPr="00576DA9">
              <w:rPr>
                <w:rFonts w:ascii="Times New Roman" w:hAnsi="Times New Roman" w:cs="Times New Roman"/>
                <w:b/>
                <w:bCs/>
              </w:rPr>
              <w:t>AI tool(s) used</w:t>
            </w:r>
          </w:p>
        </w:tc>
        <w:tc>
          <w:tcPr>
            <w:tcW w:w="3226" w:type="dxa"/>
            <w:hideMark/>
          </w:tcPr>
          <w:p w14:paraId="7B3CC078" w14:textId="77777777" w:rsidR="009E66A8" w:rsidRPr="00576DA9" w:rsidRDefault="009E66A8" w:rsidP="009E66A8">
            <w:pPr>
              <w:spacing w:after="160" w:line="259" w:lineRule="auto"/>
              <w:rPr>
                <w:rFonts w:ascii="Times New Roman" w:hAnsi="Times New Roman" w:cs="Times New Roman"/>
                <w:b/>
                <w:bCs/>
              </w:rPr>
            </w:pPr>
            <w:r w:rsidRPr="00576DA9">
              <w:rPr>
                <w:rFonts w:ascii="Times New Roman" w:hAnsi="Times New Roman" w:cs="Times New Roman"/>
                <w:b/>
                <w:bCs/>
              </w:rPr>
              <w:t>Purpose of use</w:t>
            </w:r>
          </w:p>
        </w:tc>
        <w:tc>
          <w:tcPr>
            <w:tcW w:w="2691" w:type="dxa"/>
            <w:hideMark/>
          </w:tcPr>
          <w:p w14:paraId="64B0C649" w14:textId="77777777" w:rsidR="009E66A8" w:rsidRPr="00576DA9" w:rsidRDefault="009E66A8" w:rsidP="009E66A8">
            <w:pPr>
              <w:spacing w:after="160" w:line="259" w:lineRule="auto"/>
              <w:rPr>
                <w:rFonts w:ascii="Times New Roman" w:hAnsi="Times New Roman" w:cs="Times New Roman"/>
                <w:b/>
                <w:bCs/>
              </w:rPr>
            </w:pPr>
            <w:r w:rsidRPr="00576DA9">
              <w:rPr>
                <w:rFonts w:ascii="Times New Roman" w:hAnsi="Times New Roman" w:cs="Times New Roman"/>
                <w:b/>
                <w:bCs/>
              </w:rPr>
              <w:t>Critical reflection on AI output</w:t>
            </w:r>
          </w:p>
        </w:tc>
      </w:tr>
      <w:tr w:rsidR="006B0342" w:rsidRPr="00576DA9" w14:paraId="5904D7D8" w14:textId="77777777" w:rsidTr="00F7197A">
        <w:tc>
          <w:tcPr>
            <w:tcW w:w="1615" w:type="dxa"/>
            <w:hideMark/>
          </w:tcPr>
          <w:p w14:paraId="5C9190A1" w14:textId="2140030E" w:rsidR="006B0342" w:rsidRPr="00576DA9" w:rsidRDefault="009E66A8" w:rsidP="009E66A8">
            <w:pPr>
              <w:spacing w:after="160" w:line="259" w:lineRule="auto"/>
              <w:rPr>
                <w:rFonts w:ascii="Times New Roman" w:hAnsi="Times New Roman" w:cs="Times New Roman"/>
                <w:i/>
                <w:iCs/>
              </w:rPr>
            </w:pPr>
            <w:r w:rsidRPr="00576DA9">
              <w:rPr>
                <w:rFonts w:ascii="Times New Roman" w:hAnsi="Times New Roman" w:cs="Times New Roman"/>
                <w:i/>
                <w:iCs/>
              </w:rPr>
              <w:t>Brainstorming</w:t>
            </w:r>
          </w:p>
          <w:p w14:paraId="46F6649C" w14:textId="77777777" w:rsidR="006B0342" w:rsidRPr="00576DA9" w:rsidRDefault="006B0342" w:rsidP="009E66A8">
            <w:pPr>
              <w:spacing w:after="160" w:line="259" w:lineRule="auto"/>
              <w:rPr>
                <w:rFonts w:ascii="Times New Roman" w:hAnsi="Times New Roman" w:cs="Times New Roman"/>
                <w:i/>
                <w:iCs/>
              </w:rPr>
            </w:pPr>
          </w:p>
        </w:tc>
        <w:tc>
          <w:tcPr>
            <w:tcW w:w="1530" w:type="dxa"/>
            <w:hideMark/>
          </w:tcPr>
          <w:p w14:paraId="757E8D02" w14:textId="6AEC4A45"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Claude Opus 4.7</w:t>
            </w:r>
          </w:p>
        </w:tc>
        <w:tc>
          <w:tcPr>
            <w:tcW w:w="3226" w:type="dxa"/>
            <w:hideMark/>
          </w:tcPr>
          <w:p w14:paraId="12F48BDA" w14:textId="789D50EE"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Feedback loop with the prompt “what am I missing on ….”</w:t>
            </w:r>
          </w:p>
        </w:tc>
        <w:tc>
          <w:tcPr>
            <w:tcW w:w="2691" w:type="dxa"/>
            <w:hideMark/>
          </w:tcPr>
          <w:p w14:paraId="4AA5E311" w14:textId="7DA0C7A9"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This way of using AI as an independent assessor and mentor has showed great specifically when you prompt it to find gaps in your ideas, result is sharper ideas from me.</w:t>
            </w:r>
          </w:p>
        </w:tc>
      </w:tr>
      <w:tr w:rsidR="006B0342" w:rsidRPr="00576DA9" w14:paraId="1253792B" w14:textId="77777777" w:rsidTr="00F7197A">
        <w:tc>
          <w:tcPr>
            <w:tcW w:w="1615" w:type="dxa"/>
            <w:hideMark/>
          </w:tcPr>
          <w:p w14:paraId="55C0CB26" w14:textId="40E427B4" w:rsidR="006B0342" w:rsidRPr="00576DA9" w:rsidRDefault="009E66A8" w:rsidP="009E66A8">
            <w:pPr>
              <w:spacing w:after="160" w:line="259" w:lineRule="auto"/>
              <w:rPr>
                <w:rFonts w:ascii="Times New Roman" w:hAnsi="Times New Roman" w:cs="Times New Roman"/>
                <w:i/>
                <w:iCs/>
              </w:rPr>
            </w:pPr>
            <w:r w:rsidRPr="00576DA9">
              <w:rPr>
                <w:rFonts w:ascii="Times New Roman" w:hAnsi="Times New Roman" w:cs="Times New Roman"/>
                <w:i/>
                <w:iCs/>
              </w:rPr>
              <w:t xml:space="preserve">Literature </w:t>
            </w:r>
            <w:r w:rsidR="003E70B2" w:rsidRPr="00576DA9">
              <w:rPr>
                <w:rFonts w:ascii="Times New Roman" w:hAnsi="Times New Roman" w:cs="Times New Roman"/>
                <w:i/>
                <w:iCs/>
              </w:rPr>
              <w:t>Review</w:t>
            </w:r>
          </w:p>
          <w:p w14:paraId="29D95D0D" w14:textId="77777777" w:rsidR="006B0342" w:rsidRPr="00576DA9" w:rsidRDefault="006B0342" w:rsidP="009E66A8">
            <w:pPr>
              <w:spacing w:after="160" w:line="259" w:lineRule="auto"/>
              <w:rPr>
                <w:rFonts w:ascii="Times New Roman" w:hAnsi="Times New Roman" w:cs="Times New Roman"/>
                <w:i/>
                <w:iCs/>
              </w:rPr>
            </w:pPr>
          </w:p>
        </w:tc>
        <w:tc>
          <w:tcPr>
            <w:tcW w:w="1530" w:type="dxa"/>
            <w:hideMark/>
          </w:tcPr>
          <w:p w14:paraId="12D37E90" w14:textId="453539D1" w:rsidR="009E66A8" w:rsidRPr="00576DA9" w:rsidRDefault="00F7197A" w:rsidP="009E66A8">
            <w:pPr>
              <w:spacing w:after="160" w:line="259" w:lineRule="auto"/>
              <w:rPr>
                <w:rFonts w:ascii="Times New Roman" w:hAnsi="Times New Roman" w:cs="Times New Roman"/>
              </w:rPr>
            </w:pPr>
            <w:r>
              <w:rPr>
                <w:rFonts w:ascii="Times New Roman" w:hAnsi="Times New Roman" w:cs="Times New Roman"/>
              </w:rPr>
              <w:t>Claude Opus 4.7 and 4.8</w:t>
            </w:r>
          </w:p>
        </w:tc>
        <w:tc>
          <w:tcPr>
            <w:tcW w:w="3226" w:type="dxa"/>
            <w:hideMark/>
          </w:tcPr>
          <w:p w14:paraId="56AB0EB0" w14:textId="23A15AD0" w:rsidR="009E66A8" w:rsidRPr="00576DA9" w:rsidRDefault="00F7197A" w:rsidP="009E66A8">
            <w:pPr>
              <w:spacing w:after="160" w:line="259" w:lineRule="auto"/>
              <w:rPr>
                <w:rFonts w:ascii="Times New Roman" w:hAnsi="Times New Roman" w:cs="Times New Roman"/>
              </w:rPr>
            </w:pPr>
            <w:r>
              <w:rPr>
                <w:rFonts w:ascii="Times New Roman" w:hAnsi="Times New Roman" w:cs="Times New Roman"/>
              </w:rPr>
              <w:t>Checking of correct interpretation of academic papers</w:t>
            </w:r>
          </w:p>
        </w:tc>
        <w:tc>
          <w:tcPr>
            <w:tcW w:w="2691" w:type="dxa"/>
            <w:hideMark/>
          </w:tcPr>
          <w:p w14:paraId="7B5F4E80" w14:textId="618A4123" w:rsidR="009E66A8" w:rsidRPr="00576DA9" w:rsidRDefault="00F7197A" w:rsidP="009E66A8">
            <w:pPr>
              <w:spacing w:after="160" w:line="259" w:lineRule="auto"/>
              <w:rPr>
                <w:rFonts w:ascii="Times New Roman" w:hAnsi="Times New Roman" w:cs="Times New Roman"/>
              </w:rPr>
            </w:pPr>
            <w:r>
              <w:rPr>
                <w:rFonts w:ascii="Times New Roman" w:hAnsi="Times New Roman" w:cs="Times New Roman"/>
              </w:rPr>
              <w:t xml:space="preserve">Output for this use case works well, it provides me with feedback and </w:t>
            </w:r>
            <w:r w:rsidR="007F173D">
              <w:rPr>
                <w:rFonts w:ascii="Times New Roman" w:hAnsi="Times New Roman" w:cs="Times New Roman"/>
              </w:rPr>
              <w:t>lets</w:t>
            </w:r>
            <w:r>
              <w:rPr>
                <w:rFonts w:ascii="Times New Roman" w:hAnsi="Times New Roman" w:cs="Times New Roman"/>
              </w:rPr>
              <w:t xml:space="preserve"> me make the decision to see whether I change it or not</w:t>
            </w:r>
            <w:r w:rsidR="007F173D">
              <w:rPr>
                <w:rFonts w:ascii="Times New Roman" w:hAnsi="Times New Roman" w:cs="Times New Roman"/>
              </w:rPr>
              <w:t>.</w:t>
            </w:r>
          </w:p>
        </w:tc>
      </w:tr>
      <w:tr w:rsidR="006B0342" w:rsidRPr="00576DA9" w14:paraId="0996976D" w14:textId="77777777" w:rsidTr="00F7197A">
        <w:tc>
          <w:tcPr>
            <w:tcW w:w="1615" w:type="dxa"/>
            <w:hideMark/>
          </w:tcPr>
          <w:p w14:paraId="5268FA9A" w14:textId="27308B9A" w:rsidR="009E66A8" w:rsidRPr="00576DA9" w:rsidRDefault="003E70B2" w:rsidP="009E66A8">
            <w:pPr>
              <w:spacing w:after="160" w:line="259" w:lineRule="auto"/>
              <w:rPr>
                <w:rFonts w:ascii="Times New Roman" w:hAnsi="Times New Roman" w:cs="Times New Roman"/>
                <w:i/>
                <w:iCs/>
              </w:rPr>
            </w:pPr>
            <w:r w:rsidRPr="00576DA9">
              <w:rPr>
                <w:rFonts w:ascii="Times New Roman" w:hAnsi="Times New Roman" w:cs="Times New Roman"/>
                <w:i/>
                <w:iCs/>
              </w:rPr>
              <w:t>R</w:t>
            </w:r>
            <w:r w:rsidR="009E66A8" w:rsidRPr="00576DA9">
              <w:rPr>
                <w:rFonts w:ascii="Times New Roman" w:hAnsi="Times New Roman" w:cs="Times New Roman"/>
                <w:i/>
                <w:iCs/>
              </w:rPr>
              <w:t>esearch question</w:t>
            </w:r>
            <w:r w:rsidRPr="00576DA9">
              <w:rPr>
                <w:rFonts w:ascii="Times New Roman" w:hAnsi="Times New Roman" w:cs="Times New Roman"/>
                <w:i/>
                <w:iCs/>
              </w:rPr>
              <w:t xml:space="preserve"> Formulation</w:t>
            </w:r>
          </w:p>
          <w:p w14:paraId="275C130E" w14:textId="0BD3F3E5" w:rsidR="006B0342" w:rsidRPr="00576DA9" w:rsidRDefault="006B0342" w:rsidP="009E66A8">
            <w:pPr>
              <w:spacing w:after="160" w:line="259" w:lineRule="auto"/>
              <w:rPr>
                <w:rFonts w:ascii="Times New Roman" w:hAnsi="Times New Roman" w:cs="Times New Roman"/>
                <w:i/>
                <w:iCs/>
              </w:rPr>
            </w:pPr>
          </w:p>
        </w:tc>
        <w:tc>
          <w:tcPr>
            <w:tcW w:w="1530" w:type="dxa"/>
            <w:hideMark/>
          </w:tcPr>
          <w:p w14:paraId="1253CEEA" w14:textId="7DB108EE" w:rsidR="009E66A8" w:rsidRPr="00576DA9" w:rsidRDefault="00F7197A" w:rsidP="009E66A8">
            <w:pPr>
              <w:spacing w:after="160" w:line="259" w:lineRule="auto"/>
              <w:rPr>
                <w:rFonts w:ascii="Times New Roman" w:hAnsi="Times New Roman" w:cs="Times New Roman"/>
              </w:rPr>
            </w:pPr>
            <w:r>
              <w:rPr>
                <w:rFonts w:ascii="Times New Roman" w:hAnsi="Times New Roman" w:cs="Times New Roman"/>
              </w:rPr>
              <w:t>Not</w:t>
            </w:r>
            <w:r>
              <w:rPr>
                <w:rFonts w:ascii="Times New Roman" w:hAnsi="Times New Roman" w:cs="Times New Roman"/>
              </w:rPr>
              <w:t xml:space="preserve"> used</w:t>
            </w:r>
          </w:p>
        </w:tc>
        <w:tc>
          <w:tcPr>
            <w:tcW w:w="3226" w:type="dxa"/>
            <w:hideMark/>
          </w:tcPr>
          <w:p w14:paraId="34359DC8" w14:textId="1B757141" w:rsidR="009E66A8" w:rsidRPr="00576DA9" w:rsidRDefault="009E66A8" w:rsidP="009E66A8">
            <w:pPr>
              <w:spacing w:after="160" w:line="259" w:lineRule="auto"/>
              <w:rPr>
                <w:rFonts w:ascii="Times New Roman" w:hAnsi="Times New Roman" w:cs="Times New Roman"/>
              </w:rPr>
            </w:pPr>
          </w:p>
        </w:tc>
        <w:tc>
          <w:tcPr>
            <w:tcW w:w="2691" w:type="dxa"/>
            <w:hideMark/>
          </w:tcPr>
          <w:p w14:paraId="07F2D308" w14:textId="5C32B0D4" w:rsidR="009E66A8" w:rsidRPr="00576DA9" w:rsidRDefault="009E66A8" w:rsidP="009E66A8">
            <w:pPr>
              <w:spacing w:after="160" w:line="259" w:lineRule="auto"/>
              <w:rPr>
                <w:rFonts w:ascii="Times New Roman" w:hAnsi="Times New Roman" w:cs="Times New Roman"/>
              </w:rPr>
            </w:pPr>
          </w:p>
        </w:tc>
      </w:tr>
      <w:tr w:rsidR="006B0342" w:rsidRPr="00576DA9" w14:paraId="1BFA403D" w14:textId="77777777" w:rsidTr="00F7197A">
        <w:tc>
          <w:tcPr>
            <w:tcW w:w="1615" w:type="dxa"/>
            <w:hideMark/>
          </w:tcPr>
          <w:p w14:paraId="519583A3" w14:textId="0508A34A" w:rsidR="006B0342" w:rsidRPr="00576DA9" w:rsidRDefault="003E70B2" w:rsidP="009E66A8">
            <w:pPr>
              <w:spacing w:after="160" w:line="259" w:lineRule="auto"/>
              <w:rPr>
                <w:rFonts w:ascii="Times New Roman" w:hAnsi="Times New Roman" w:cs="Times New Roman"/>
                <w:i/>
                <w:iCs/>
              </w:rPr>
            </w:pPr>
            <w:r w:rsidRPr="00576DA9">
              <w:rPr>
                <w:rFonts w:ascii="Times New Roman" w:hAnsi="Times New Roman" w:cs="Times New Roman"/>
                <w:i/>
                <w:iCs/>
              </w:rPr>
              <w:t xml:space="preserve">Research Problem </w:t>
            </w:r>
            <w:r w:rsidR="009E66A8" w:rsidRPr="00576DA9">
              <w:rPr>
                <w:rFonts w:ascii="Times New Roman" w:hAnsi="Times New Roman" w:cs="Times New Roman"/>
                <w:i/>
                <w:iCs/>
              </w:rPr>
              <w:t>Motivation</w:t>
            </w:r>
          </w:p>
          <w:p w14:paraId="713BE8F1" w14:textId="77777777" w:rsidR="006B0342" w:rsidRPr="00576DA9" w:rsidRDefault="006B0342" w:rsidP="009E66A8">
            <w:pPr>
              <w:spacing w:after="160" w:line="259" w:lineRule="auto"/>
              <w:rPr>
                <w:rFonts w:ascii="Times New Roman" w:hAnsi="Times New Roman" w:cs="Times New Roman"/>
                <w:i/>
                <w:iCs/>
              </w:rPr>
            </w:pPr>
          </w:p>
        </w:tc>
        <w:tc>
          <w:tcPr>
            <w:tcW w:w="1530" w:type="dxa"/>
            <w:hideMark/>
          </w:tcPr>
          <w:p w14:paraId="2264562C" w14:textId="64DF60AA" w:rsidR="009E66A8" w:rsidRPr="00576DA9" w:rsidRDefault="00F7197A" w:rsidP="009E66A8">
            <w:pPr>
              <w:spacing w:after="160" w:line="259" w:lineRule="auto"/>
              <w:rPr>
                <w:rFonts w:ascii="Times New Roman" w:hAnsi="Times New Roman" w:cs="Times New Roman"/>
              </w:rPr>
            </w:pPr>
            <w:r>
              <w:rPr>
                <w:rFonts w:ascii="Times New Roman" w:hAnsi="Times New Roman" w:cs="Times New Roman"/>
              </w:rPr>
              <w:t>Claude Opus 4.8</w:t>
            </w:r>
          </w:p>
        </w:tc>
        <w:tc>
          <w:tcPr>
            <w:tcW w:w="3226" w:type="dxa"/>
            <w:hideMark/>
          </w:tcPr>
          <w:p w14:paraId="7E4A89C2" w14:textId="46020900"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Second reader.</w:t>
            </w:r>
          </w:p>
        </w:tc>
        <w:tc>
          <w:tcPr>
            <w:tcW w:w="2691" w:type="dxa"/>
            <w:hideMark/>
          </w:tcPr>
          <w:p w14:paraId="0C93C506" w14:textId="09EE7D13"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Works well as a second critical reader, especially if you encourage it to, it can be very harsh (for the better).</w:t>
            </w:r>
          </w:p>
        </w:tc>
      </w:tr>
      <w:tr w:rsidR="006B0342" w:rsidRPr="00576DA9" w14:paraId="14841798" w14:textId="77777777" w:rsidTr="00F7197A">
        <w:tc>
          <w:tcPr>
            <w:tcW w:w="1615" w:type="dxa"/>
            <w:hideMark/>
          </w:tcPr>
          <w:p w14:paraId="1B52DDB6" w14:textId="6DDC80F1" w:rsidR="006B0342" w:rsidRPr="00576DA9" w:rsidRDefault="009E66A8" w:rsidP="009E66A8">
            <w:pPr>
              <w:spacing w:after="160" w:line="259" w:lineRule="auto"/>
              <w:rPr>
                <w:rFonts w:ascii="Times New Roman" w:hAnsi="Times New Roman" w:cs="Times New Roman"/>
                <w:i/>
                <w:iCs/>
              </w:rPr>
            </w:pPr>
            <w:r w:rsidRPr="00576DA9">
              <w:rPr>
                <w:rFonts w:ascii="Times New Roman" w:hAnsi="Times New Roman" w:cs="Times New Roman"/>
                <w:i/>
                <w:iCs/>
              </w:rPr>
              <w:t xml:space="preserve">Methodology </w:t>
            </w:r>
          </w:p>
          <w:p w14:paraId="6A7F1B74" w14:textId="77777777" w:rsidR="006B0342" w:rsidRPr="00576DA9" w:rsidRDefault="006B0342" w:rsidP="009E66A8">
            <w:pPr>
              <w:spacing w:after="160" w:line="259" w:lineRule="auto"/>
              <w:rPr>
                <w:rFonts w:ascii="Times New Roman" w:hAnsi="Times New Roman" w:cs="Times New Roman"/>
                <w:i/>
                <w:iCs/>
              </w:rPr>
            </w:pPr>
          </w:p>
        </w:tc>
        <w:tc>
          <w:tcPr>
            <w:tcW w:w="1530" w:type="dxa"/>
            <w:hideMark/>
          </w:tcPr>
          <w:p w14:paraId="294D334B" w14:textId="65286869"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Claude Opus 4.8</w:t>
            </w:r>
          </w:p>
        </w:tc>
        <w:tc>
          <w:tcPr>
            <w:tcW w:w="3226" w:type="dxa"/>
            <w:hideMark/>
          </w:tcPr>
          <w:p w14:paraId="11B58B48" w14:textId="2939DA1B"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Discussing the experimental design, I came up with.</w:t>
            </w:r>
          </w:p>
        </w:tc>
        <w:tc>
          <w:tcPr>
            <w:tcW w:w="2691" w:type="dxa"/>
            <w:hideMark/>
          </w:tcPr>
          <w:p w14:paraId="7CAD041F" w14:textId="3F4CC9F6" w:rsidR="009E66A8" w:rsidRPr="00576DA9" w:rsidRDefault="007F173D" w:rsidP="009E66A8">
            <w:pPr>
              <w:spacing w:after="160" w:line="259" w:lineRule="auto"/>
              <w:rPr>
                <w:rFonts w:ascii="Times New Roman" w:hAnsi="Times New Roman" w:cs="Times New Roman"/>
              </w:rPr>
            </w:pPr>
            <w:r>
              <w:rPr>
                <w:rFonts w:ascii="Times New Roman" w:hAnsi="Times New Roman" w:cs="Times New Roman"/>
              </w:rPr>
              <w:t>Again, with prompting it to “spot the gaps”, “is this stupid?”, “what am I missing”. It has worked great as a discussion partner</w:t>
            </w:r>
          </w:p>
        </w:tc>
      </w:tr>
      <w:tr w:rsidR="003E70B2" w:rsidRPr="00576DA9" w14:paraId="3F0084DF" w14:textId="77777777" w:rsidTr="00F7197A">
        <w:tc>
          <w:tcPr>
            <w:tcW w:w="1615" w:type="dxa"/>
          </w:tcPr>
          <w:p w14:paraId="4B9E29D6" w14:textId="77777777" w:rsidR="0073474F" w:rsidRDefault="0073474F" w:rsidP="009E66A8">
            <w:pPr>
              <w:rPr>
                <w:rFonts w:ascii="Times New Roman" w:hAnsi="Times New Roman" w:cs="Times New Roman"/>
                <w:i/>
                <w:iCs/>
              </w:rPr>
            </w:pPr>
          </w:p>
          <w:p w14:paraId="5DE3EBA8" w14:textId="77777777" w:rsidR="0073474F" w:rsidRDefault="0073474F" w:rsidP="009E66A8">
            <w:pPr>
              <w:rPr>
                <w:rFonts w:ascii="Times New Roman" w:hAnsi="Times New Roman" w:cs="Times New Roman"/>
                <w:i/>
                <w:iCs/>
              </w:rPr>
            </w:pPr>
          </w:p>
          <w:p w14:paraId="6AED7DAB" w14:textId="0DB7C3EC" w:rsidR="003E70B2" w:rsidRPr="00576DA9" w:rsidRDefault="003E70B2" w:rsidP="009E66A8">
            <w:pPr>
              <w:rPr>
                <w:rFonts w:ascii="Times New Roman" w:hAnsi="Times New Roman" w:cs="Times New Roman"/>
                <w:i/>
                <w:iCs/>
              </w:rPr>
            </w:pPr>
            <w:r w:rsidRPr="00576DA9">
              <w:rPr>
                <w:rFonts w:ascii="Times New Roman" w:hAnsi="Times New Roman" w:cs="Times New Roman"/>
                <w:i/>
                <w:iCs/>
              </w:rPr>
              <w:lastRenderedPageBreak/>
              <w:t>Data Analysis</w:t>
            </w:r>
          </w:p>
          <w:p w14:paraId="3EE6DAD1" w14:textId="77777777" w:rsidR="0006548B" w:rsidRPr="00576DA9" w:rsidRDefault="0006548B" w:rsidP="009E66A8">
            <w:pPr>
              <w:rPr>
                <w:rFonts w:ascii="Times New Roman" w:hAnsi="Times New Roman" w:cs="Times New Roman"/>
                <w:i/>
                <w:iCs/>
              </w:rPr>
            </w:pPr>
          </w:p>
          <w:p w14:paraId="54A58543" w14:textId="33FAFDC9" w:rsidR="0006548B" w:rsidRPr="00576DA9" w:rsidRDefault="0006548B" w:rsidP="009E66A8">
            <w:pPr>
              <w:rPr>
                <w:rFonts w:ascii="Times New Roman" w:hAnsi="Times New Roman" w:cs="Times New Roman"/>
                <w:i/>
                <w:iCs/>
              </w:rPr>
            </w:pPr>
          </w:p>
        </w:tc>
        <w:tc>
          <w:tcPr>
            <w:tcW w:w="1530" w:type="dxa"/>
          </w:tcPr>
          <w:p w14:paraId="6F26C43D" w14:textId="77777777" w:rsidR="0073474F" w:rsidRDefault="0073474F" w:rsidP="009E66A8">
            <w:pPr>
              <w:rPr>
                <w:rFonts w:ascii="Times New Roman" w:hAnsi="Times New Roman" w:cs="Times New Roman"/>
              </w:rPr>
            </w:pPr>
          </w:p>
          <w:p w14:paraId="5C794FE8" w14:textId="77777777" w:rsidR="0073474F" w:rsidRDefault="0073474F" w:rsidP="009E66A8">
            <w:pPr>
              <w:rPr>
                <w:rFonts w:ascii="Times New Roman" w:hAnsi="Times New Roman" w:cs="Times New Roman"/>
              </w:rPr>
            </w:pPr>
          </w:p>
          <w:p w14:paraId="6CF62F08" w14:textId="3D435DFC" w:rsidR="003E70B2" w:rsidRPr="00576DA9" w:rsidRDefault="007F173D" w:rsidP="009E66A8">
            <w:pPr>
              <w:rPr>
                <w:rFonts w:ascii="Times New Roman" w:hAnsi="Times New Roman" w:cs="Times New Roman"/>
              </w:rPr>
            </w:pPr>
            <w:r>
              <w:rPr>
                <w:rFonts w:ascii="Times New Roman" w:hAnsi="Times New Roman" w:cs="Times New Roman"/>
              </w:rPr>
              <w:lastRenderedPageBreak/>
              <w:t>Claude Opus 4.8</w:t>
            </w:r>
          </w:p>
        </w:tc>
        <w:tc>
          <w:tcPr>
            <w:tcW w:w="3226" w:type="dxa"/>
          </w:tcPr>
          <w:p w14:paraId="2A15F068" w14:textId="77777777" w:rsidR="0073474F" w:rsidRDefault="0073474F" w:rsidP="009E66A8">
            <w:pPr>
              <w:rPr>
                <w:rFonts w:ascii="Times New Roman" w:hAnsi="Times New Roman" w:cs="Times New Roman"/>
              </w:rPr>
            </w:pPr>
          </w:p>
          <w:p w14:paraId="3B7741FD" w14:textId="34FB5C6F" w:rsidR="003E70B2" w:rsidRPr="00576DA9" w:rsidRDefault="007F173D" w:rsidP="009E66A8">
            <w:pPr>
              <w:rPr>
                <w:rFonts w:ascii="Times New Roman" w:hAnsi="Times New Roman" w:cs="Times New Roman"/>
              </w:rPr>
            </w:pPr>
            <w:r>
              <w:rPr>
                <w:rFonts w:ascii="Times New Roman" w:hAnsi="Times New Roman" w:cs="Times New Roman"/>
              </w:rPr>
              <w:lastRenderedPageBreak/>
              <w:t>Coding support for C++ and Python.</w:t>
            </w:r>
          </w:p>
        </w:tc>
        <w:tc>
          <w:tcPr>
            <w:tcW w:w="2691" w:type="dxa"/>
          </w:tcPr>
          <w:p w14:paraId="790657D2" w14:textId="77777777" w:rsidR="0073474F" w:rsidRDefault="0073474F" w:rsidP="009E66A8">
            <w:pPr>
              <w:rPr>
                <w:rFonts w:ascii="Times New Roman" w:hAnsi="Times New Roman" w:cs="Times New Roman"/>
              </w:rPr>
            </w:pPr>
          </w:p>
          <w:p w14:paraId="692B58F4" w14:textId="26B496B5" w:rsidR="003E70B2" w:rsidRPr="00576DA9" w:rsidRDefault="007F173D" w:rsidP="009E66A8">
            <w:pPr>
              <w:rPr>
                <w:rFonts w:ascii="Times New Roman" w:hAnsi="Times New Roman" w:cs="Times New Roman"/>
              </w:rPr>
            </w:pPr>
            <w:r>
              <w:rPr>
                <w:rFonts w:ascii="Times New Roman" w:hAnsi="Times New Roman" w:cs="Times New Roman"/>
              </w:rPr>
              <w:lastRenderedPageBreak/>
              <w:t>Since I designed it from Day 0 to have safe rails in data (those cross patterns at 0 being the same as the baseline) I had no trouble with AI output here.</w:t>
            </w:r>
          </w:p>
        </w:tc>
      </w:tr>
      <w:tr w:rsidR="006B0342" w:rsidRPr="00576DA9" w14:paraId="5F82123F" w14:textId="77777777" w:rsidTr="00F7197A">
        <w:tc>
          <w:tcPr>
            <w:tcW w:w="1615" w:type="dxa"/>
            <w:hideMark/>
          </w:tcPr>
          <w:p w14:paraId="6F7ED3FF" w14:textId="518E36B1" w:rsidR="006B0342" w:rsidRPr="00576DA9" w:rsidRDefault="009E66A8" w:rsidP="009E66A8">
            <w:pPr>
              <w:spacing w:after="160" w:line="259" w:lineRule="auto"/>
              <w:rPr>
                <w:rFonts w:ascii="Times New Roman" w:hAnsi="Times New Roman" w:cs="Times New Roman"/>
                <w:i/>
                <w:iCs/>
              </w:rPr>
            </w:pPr>
            <w:r w:rsidRPr="00576DA9">
              <w:rPr>
                <w:rFonts w:ascii="Times New Roman" w:hAnsi="Times New Roman" w:cs="Times New Roman"/>
                <w:i/>
                <w:iCs/>
              </w:rPr>
              <w:lastRenderedPageBreak/>
              <w:t xml:space="preserve">Discussion of </w:t>
            </w:r>
            <w:r w:rsidR="003E70B2" w:rsidRPr="00576DA9">
              <w:rPr>
                <w:rFonts w:ascii="Times New Roman" w:hAnsi="Times New Roman" w:cs="Times New Roman"/>
                <w:i/>
                <w:iCs/>
              </w:rPr>
              <w:t>R</w:t>
            </w:r>
            <w:r w:rsidRPr="00576DA9">
              <w:rPr>
                <w:rFonts w:ascii="Times New Roman" w:hAnsi="Times New Roman" w:cs="Times New Roman"/>
                <w:i/>
                <w:iCs/>
              </w:rPr>
              <w:t>esults</w:t>
            </w:r>
          </w:p>
          <w:p w14:paraId="2A89DF49" w14:textId="77777777" w:rsidR="006B0342" w:rsidRPr="00576DA9" w:rsidRDefault="006B0342" w:rsidP="009E66A8">
            <w:pPr>
              <w:spacing w:after="160" w:line="259" w:lineRule="auto"/>
              <w:rPr>
                <w:rFonts w:ascii="Times New Roman" w:hAnsi="Times New Roman" w:cs="Times New Roman"/>
                <w:i/>
                <w:iCs/>
              </w:rPr>
            </w:pPr>
          </w:p>
        </w:tc>
        <w:tc>
          <w:tcPr>
            <w:tcW w:w="1530" w:type="dxa"/>
            <w:hideMark/>
          </w:tcPr>
          <w:p w14:paraId="0647CEC9" w14:textId="200AE420" w:rsidR="009E66A8" w:rsidRPr="00576DA9" w:rsidRDefault="00907CAC" w:rsidP="009E66A8">
            <w:pPr>
              <w:spacing w:after="160" w:line="259" w:lineRule="auto"/>
              <w:rPr>
                <w:rFonts w:ascii="Times New Roman" w:hAnsi="Times New Roman" w:cs="Times New Roman"/>
              </w:rPr>
            </w:pPr>
            <w:r>
              <w:rPr>
                <w:rFonts w:ascii="Times New Roman" w:hAnsi="Times New Roman" w:cs="Times New Roman"/>
              </w:rPr>
              <w:t>Claude Opus 4.8</w:t>
            </w:r>
          </w:p>
        </w:tc>
        <w:tc>
          <w:tcPr>
            <w:tcW w:w="3226" w:type="dxa"/>
            <w:hideMark/>
          </w:tcPr>
          <w:p w14:paraId="0BD4B1A4" w14:textId="5BD8477C" w:rsidR="009E66A8" w:rsidRPr="00576DA9" w:rsidRDefault="00907CAC" w:rsidP="009E66A8">
            <w:pPr>
              <w:spacing w:after="160" w:line="259" w:lineRule="auto"/>
              <w:rPr>
                <w:rFonts w:ascii="Times New Roman" w:hAnsi="Times New Roman" w:cs="Times New Roman"/>
              </w:rPr>
            </w:pPr>
            <w:r>
              <w:rPr>
                <w:rFonts w:ascii="Times New Roman" w:hAnsi="Times New Roman" w:cs="Times New Roman"/>
              </w:rPr>
              <w:t>Used prompt “Is this interpretation of mine defensible?”</w:t>
            </w:r>
          </w:p>
        </w:tc>
        <w:tc>
          <w:tcPr>
            <w:tcW w:w="2691" w:type="dxa"/>
            <w:hideMark/>
          </w:tcPr>
          <w:p w14:paraId="79AF9207" w14:textId="7587C4AD" w:rsidR="009E66A8" w:rsidRPr="00576DA9" w:rsidRDefault="00907CAC" w:rsidP="009E66A8">
            <w:pPr>
              <w:spacing w:after="160" w:line="259" w:lineRule="auto"/>
              <w:rPr>
                <w:rFonts w:ascii="Times New Roman" w:hAnsi="Times New Roman" w:cs="Times New Roman"/>
              </w:rPr>
            </w:pPr>
            <w:r>
              <w:rPr>
                <w:rFonts w:ascii="Times New Roman" w:hAnsi="Times New Roman" w:cs="Times New Roman"/>
              </w:rPr>
              <w:t>Prompt worked well.</w:t>
            </w:r>
          </w:p>
        </w:tc>
      </w:tr>
      <w:tr w:rsidR="006B0342" w:rsidRPr="00576DA9" w14:paraId="54FA70CF" w14:textId="77777777" w:rsidTr="00F7197A">
        <w:tc>
          <w:tcPr>
            <w:tcW w:w="1615" w:type="dxa"/>
            <w:hideMark/>
          </w:tcPr>
          <w:p w14:paraId="0E7342EA" w14:textId="396552C0" w:rsidR="009E66A8" w:rsidRPr="00576DA9" w:rsidRDefault="009E66A8" w:rsidP="006B0342">
            <w:pPr>
              <w:spacing w:after="160"/>
              <w:rPr>
                <w:rFonts w:ascii="Times New Roman" w:hAnsi="Times New Roman" w:cs="Times New Roman"/>
                <w:i/>
                <w:iCs/>
              </w:rPr>
            </w:pPr>
            <w:r w:rsidRPr="00576DA9">
              <w:rPr>
                <w:rFonts w:ascii="Times New Roman" w:hAnsi="Times New Roman" w:cs="Times New Roman"/>
                <w:i/>
                <w:iCs/>
              </w:rPr>
              <w:t xml:space="preserve">Writing </w:t>
            </w:r>
            <w:r w:rsidR="003E70B2" w:rsidRPr="00576DA9">
              <w:rPr>
                <w:rFonts w:ascii="Times New Roman" w:hAnsi="Times New Roman" w:cs="Times New Roman"/>
                <w:i/>
                <w:iCs/>
              </w:rPr>
              <w:t>P</w:t>
            </w:r>
            <w:r w:rsidRPr="00576DA9">
              <w:rPr>
                <w:rFonts w:ascii="Times New Roman" w:hAnsi="Times New Roman" w:cs="Times New Roman"/>
                <w:i/>
                <w:iCs/>
              </w:rPr>
              <w:t>rocess</w:t>
            </w:r>
          </w:p>
          <w:p w14:paraId="1C02F6E5" w14:textId="57D505DB" w:rsidR="006B0342" w:rsidRPr="00576DA9" w:rsidRDefault="006B0342" w:rsidP="006B0342">
            <w:pPr>
              <w:spacing w:after="160"/>
              <w:rPr>
                <w:rFonts w:ascii="Times New Roman" w:hAnsi="Times New Roman" w:cs="Times New Roman"/>
                <w:i/>
                <w:iCs/>
              </w:rPr>
            </w:pPr>
          </w:p>
        </w:tc>
        <w:tc>
          <w:tcPr>
            <w:tcW w:w="1530" w:type="dxa"/>
            <w:hideMark/>
          </w:tcPr>
          <w:p w14:paraId="38C67A45" w14:textId="2D283940" w:rsidR="009E66A8" w:rsidRPr="00576DA9" w:rsidRDefault="0073474F" w:rsidP="009E66A8">
            <w:pPr>
              <w:spacing w:after="160" w:line="259" w:lineRule="auto"/>
              <w:rPr>
                <w:rFonts w:ascii="Times New Roman" w:hAnsi="Times New Roman" w:cs="Times New Roman"/>
              </w:rPr>
            </w:pPr>
            <w:r>
              <w:rPr>
                <w:rFonts w:ascii="Times New Roman" w:hAnsi="Times New Roman" w:cs="Times New Roman"/>
              </w:rPr>
              <w:t>Claude Opus 4.7 and 4.8, GPT-5.5</w:t>
            </w:r>
          </w:p>
        </w:tc>
        <w:tc>
          <w:tcPr>
            <w:tcW w:w="3226" w:type="dxa"/>
            <w:hideMark/>
          </w:tcPr>
          <w:p w14:paraId="314D830E" w14:textId="6F7DD833" w:rsidR="009E66A8" w:rsidRPr="00576DA9" w:rsidRDefault="0073474F" w:rsidP="009E66A8">
            <w:pPr>
              <w:spacing w:after="160" w:line="259" w:lineRule="auto"/>
              <w:rPr>
                <w:rFonts w:ascii="Times New Roman" w:hAnsi="Times New Roman" w:cs="Times New Roman"/>
              </w:rPr>
            </w:pPr>
            <w:r>
              <w:rPr>
                <w:rFonts w:ascii="Times New Roman" w:hAnsi="Times New Roman" w:cs="Times New Roman"/>
              </w:rPr>
              <w:t>Helped to spot clarity issues and with LaTeX compilation issues.</w:t>
            </w:r>
          </w:p>
        </w:tc>
        <w:tc>
          <w:tcPr>
            <w:tcW w:w="2691" w:type="dxa"/>
            <w:hideMark/>
          </w:tcPr>
          <w:p w14:paraId="05A98FB3" w14:textId="7B25CDA1" w:rsidR="009E66A8" w:rsidRPr="00576DA9" w:rsidRDefault="0073474F" w:rsidP="009E66A8">
            <w:pPr>
              <w:spacing w:after="160" w:line="259" w:lineRule="auto"/>
              <w:rPr>
                <w:rFonts w:ascii="Times New Roman" w:hAnsi="Times New Roman" w:cs="Times New Roman"/>
              </w:rPr>
            </w:pPr>
            <w:r>
              <w:rPr>
                <w:rFonts w:ascii="Times New Roman" w:hAnsi="Times New Roman" w:cs="Times New Roman"/>
              </w:rPr>
              <w:t>Very good at fixing latex errors.</w:t>
            </w:r>
          </w:p>
        </w:tc>
      </w:tr>
      <w:tr w:rsidR="006B0342" w:rsidRPr="00576DA9" w14:paraId="02D0DC4A" w14:textId="77777777" w:rsidTr="00F7197A">
        <w:tc>
          <w:tcPr>
            <w:tcW w:w="1615" w:type="dxa"/>
            <w:hideMark/>
          </w:tcPr>
          <w:p w14:paraId="5B96E3F3" w14:textId="77777777" w:rsidR="009E66A8" w:rsidRPr="00576DA9" w:rsidRDefault="009E66A8" w:rsidP="009E66A8">
            <w:pPr>
              <w:spacing w:after="160" w:line="259" w:lineRule="auto"/>
              <w:rPr>
                <w:rFonts w:ascii="Times New Roman" w:hAnsi="Times New Roman" w:cs="Times New Roman"/>
                <w:i/>
                <w:iCs/>
              </w:rPr>
            </w:pPr>
            <w:r w:rsidRPr="00576DA9">
              <w:rPr>
                <w:rFonts w:ascii="Times New Roman" w:hAnsi="Times New Roman" w:cs="Times New Roman"/>
                <w:i/>
                <w:iCs/>
              </w:rPr>
              <w:t>Referencing</w:t>
            </w:r>
          </w:p>
          <w:p w14:paraId="26C6AA8A" w14:textId="224E8F6E" w:rsidR="006B0342" w:rsidRPr="00576DA9" w:rsidRDefault="006B0342" w:rsidP="009E66A8">
            <w:pPr>
              <w:spacing w:after="160" w:line="259" w:lineRule="auto"/>
              <w:rPr>
                <w:rFonts w:ascii="Times New Roman" w:hAnsi="Times New Roman" w:cs="Times New Roman"/>
                <w:i/>
                <w:iCs/>
              </w:rPr>
            </w:pPr>
          </w:p>
        </w:tc>
        <w:tc>
          <w:tcPr>
            <w:tcW w:w="1530" w:type="dxa"/>
            <w:hideMark/>
          </w:tcPr>
          <w:p w14:paraId="2E8934D8" w14:textId="74BF2F86" w:rsidR="009E66A8" w:rsidRPr="00576DA9" w:rsidRDefault="0073474F" w:rsidP="009E66A8">
            <w:pPr>
              <w:spacing w:after="160" w:line="259" w:lineRule="auto"/>
              <w:rPr>
                <w:rFonts w:ascii="Times New Roman" w:hAnsi="Times New Roman" w:cs="Times New Roman"/>
              </w:rPr>
            </w:pPr>
            <w:r>
              <w:rPr>
                <w:rFonts w:ascii="Times New Roman" w:hAnsi="Times New Roman" w:cs="Times New Roman"/>
              </w:rPr>
              <w:t>Not used</w:t>
            </w:r>
          </w:p>
        </w:tc>
        <w:tc>
          <w:tcPr>
            <w:tcW w:w="3226" w:type="dxa"/>
            <w:hideMark/>
          </w:tcPr>
          <w:p w14:paraId="60BD0B99" w14:textId="451B8ADB" w:rsidR="009E66A8" w:rsidRPr="00576DA9" w:rsidRDefault="009E66A8" w:rsidP="009E66A8">
            <w:pPr>
              <w:spacing w:after="160" w:line="259" w:lineRule="auto"/>
              <w:rPr>
                <w:rFonts w:ascii="Times New Roman" w:hAnsi="Times New Roman" w:cs="Times New Roman"/>
              </w:rPr>
            </w:pPr>
          </w:p>
        </w:tc>
        <w:tc>
          <w:tcPr>
            <w:tcW w:w="2691" w:type="dxa"/>
            <w:hideMark/>
          </w:tcPr>
          <w:p w14:paraId="4F72D136" w14:textId="1A5564E2" w:rsidR="009E66A8" w:rsidRPr="00576DA9" w:rsidRDefault="009E66A8" w:rsidP="009E66A8">
            <w:pPr>
              <w:spacing w:after="160" w:line="259" w:lineRule="auto"/>
              <w:rPr>
                <w:rFonts w:ascii="Times New Roman" w:hAnsi="Times New Roman" w:cs="Times New Roman"/>
              </w:rPr>
            </w:pPr>
          </w:p>
        </w:tc>
      </w:tr>
    </w:tbl>
    <w:p w14:paraId="5218C920" w14:textId="77777777" w:rsidR="009E66A8" w:rsidRPr="00576DA9" w:rsidRDefault="009E66A8">
      <w:pPr>
        <w:rPr>
          <w:rFonts w:ascii="Times New Roman" w:hAnsi="Times New Roman" w:cs="Times New Roman"/>
          <w:lang w:val="nl-NL"/>
        </w:rPr>
      </w:pPr>
    </w:p>
    <w:p w14:paraId="0E5C4B89" w14:textId="12182648" w:rsidR="00C750CB" w:rsidRDefault="00C750CB">
      <w:pPr>
        <w:rPr>
          <w:rFonts w:ascii="Times New Roman" w:hAnsi="Times New Roman" w:cs="Times New Roman"/>
          <w:b/>
          <w:bCs/>
          <w:lang w:val="en-US"/>
        </w:rPr>
      </w:pPr>
      <w:r w:rsidRPr="00576DA9">
        <w:rPr>
          <w:rFonts w:ascii="Times New Roman" w:hAnsi="Times New Roman" w:cs="Times New Roman"/>
          <w:b/>
          <w:bCs/>
          <w:lang w:val="en-US"/>
        </w:rPr>
        <w:t>Include</w:t>
      </w:r>
      <w:r w:rsidR="0006548B" w:rsidRPr="00576DA9">
        <w:rPr>
          <w:rFonts w:ascii="Times New Roman" w:hAnsi="Times New Roman" w:cs="Times New Roman"/>
          <w:b/>
          <w:bCs/>
          <w:lang w:val="en-US"/>
        </w:rPr>
        <w:t xml:space="preserve"> below a</w:t>
      </w:r>
      <w:r w:rsidRPr="00576DA9">
        <w:rPr>
          <w:rFonts w:ascii="Times New Roman" w:hAnsi="Times New Roman" w:cs="Times New Roman"/>
          <w:b/>
          <w:bCs/>
          <w:lang w:val="en-US"/>
        </w:rPr>
        <w:t xml:space="preserve"> </w:t>
      </w:r>
      <w:r w:rsidR="0006548B" w:rsidRPr="00576DA9">
        <w:rPr>
          <w:rFonts w:ascii="Times New Roman" w:hAnsi="Times New Roman" w:cs="Times New Roman"/>
          <w:b/>
          <w:bCs/>
          <w:lang w:val="en-US"/>
        </w:rPr>
        <w:t>R</w:t>
      </w:r>
      <w:r w:rsidRPr="00576DA9">
        <w:rPr>
          <w:rFonts w:ascii="Times New Roman" w:hAnsi="Times New Roman" w:cs="Times New Roman"/>
          <w:b/>
          <w:bCs/>
          <w:lang w:val="en-US"/>
        </w:rPr>
        <w:t>eflection on Academic Integrity and Originality</w:t>
      </w:r>
      <w:r w:rsidR="0006548B" w:rsidRPr="00576DA9">
        <w:rPr>
          <w:rFonts w:ascii="Times New Roman" w:hAnsi="Times New Roman" w:cs="Times New Roman"/>
          <w:b/>
          <w:bCs/>
          <w:lang w:val="en-US"/>
        </w:rPr>
        <w:t>:</w:t>
      </w:r>
    </w:p>
    <w:p w14:paraId="046B4412" w14:textId="693EF5B0" w:rsidR="0073474F" w:rsidRPr="0073474F" w:rsidRDefault="0073474F">
      <w:pPr>
        <w:rPr>
          <w:rFonts w:ascii="Times New Roman" w:hAnsi="Times New Roman" w:cs="Times New Roman"/>
          <w:lang w:val="en-US"/>
        </w:rPr>
      </w:pPr>
      <w:r>
        <w:rPr>
          <w:rFonts w:ascii="Times New Roman" w:hAnsi="Times New Roman" w:cs="Times New Roman"/>
          <w:lang w:val="en-US"/>
        </w:rPr>
        <w:t>Throughout the thesis I treated AI tools as an assistant to make me sharper. I primarily used AI to help me code, in the end it</w:t>
      </w:r>
      <w:r w:rsidR="00CC1B55">
        <w:rPr>
          <w:rFonts w:ascii="Times New Roman" w:hAnsi="Times New Roman" w:cs="Times New Roman"/>
          <w:lang w:val="en-US"/>
        </w:rPr>
        <w:t>’</w:t>
      </w:r>
      <w:r>
        <w:rPr>
          <w:rFonts w:ascii="Times New Roman" w:hAnsi="Times New Roman" w:cs="Times New Roman"/>
          <w:lang w:val="en-US"/>
        </w:rPr>
        <w:t xml:space="preserve">s around 12 000 lines of code and for those who have </w:t>
      </w:r>
      <w:r w:rsidR="00907CAC">
        <w:rPr>
          <w:rFonts w:ascii="Times New Roman" w:hAnsi="Times New Roman" w:cs="Times New Roman"/>
          <w:lang w:val="en-US"/>
        </w:rPr>
        <w:t>written</w:t>
      </w:r>
      <w:r>
        <w:rPr>
          <w:rFonts w:ascii="Times New Roman" w:hAnsi="Times New Roman" w:cs="Times New Roman"/>
          <w:lang w:val="en-US"/>
        </w:rPr>
        <w:t xml:space="preserve"> C++ they know how painful the debugging is, this engineering challenge has little to do with originality, as that’s not the main outcome of</w:t>
      </w:r>
      <w:r w:rsidR="00907CAC">
        <w:rPr>
          <w:rFonts w:ascii="Times New Roman" w:hAnsi="Times New Roman" w:cs="Times New Roman"/>
          <w:lang w:val="en-US"/>
        </w:rPr>
        <w:t xml:space="preserve"> a BSc Economics</w:t>
      </w:r>
      <w:r>
        <w:rPr>
          <w:rFonts w:ascii="Times New Roman" w:hAnsi="Times New Roman" w:cs="Times New Roman"/>
          <w:lang w:val="en-US"/>
        </w:rPr>
        <w:t xml:space="preserve"> thesis.</w:t>
      </w:r>
      <w:r w:rsidRPr="0073474F">
        <w:t xml:space="preserve"> </w:t>
      </w:r>
      <w:r w:rsidRPr="0073474F">
        <w:rPr>
          <w:rFonts w:ascii="Times New Roman" w:hAnsi="Times New Roman" w:cs="Times New Roman"/>
          <w:lang w:val="en-US"/>
        </w:rPr>
        <w:t>I drafted</w:t>
      </w:r>
      <w:r>
        <w:rPr>
          <w:rFonts w:ascii="Times New Roman" w:hAnsi="Times New Roman" w:cs="Times New Roman"/>
          <w:lang w:val="en-US"/>
        </w:rPr>
        <w:t xml:space="preserve"> the</w:t>
      </w:r>
      <w:r w:rsidRPr="0073474F">
        <w:rPr>
          <w:rFonts w:ascii="Times New Roman" w:hAnsi="Times New Roman" w:cs="Times New Roman"/>
          <w:lang w:val="en-US"/>
        </w:rPr>
        <w:t xml:space="preserve"> text before seeking AI feedback, and I rejected or rewrote any suggestion that would have altered the argument</w:t>
      </w:r>
      <w:r>
        <w:rPr>
          <w:rFonts w:ascii="Times New Roman" w:hAnsi="Times New Roman" w:cs="Times New Roman"/>
          <w:lang w:val="en-US"/>
        </w:rPr>
        <w:t>s I came up with</w:t>
      </w:r>
      <w:r w:rsidRPr="0073474F">
        <w:rPr>
          <w:rFonts w:ascii="Times New Roman" w:hAnsi="Times New Roman" w:cs="Times New Roman"/>
          <w:lang w:val="en-US"/>
        </w:rPr>
        <w:t xml:space="preserve">. Every cited source was </w:t>
      </w:r>
      <w:r w:rsidR="00CC1B55">
        <w:rPr>
          <w:rFonts w:ascii="Times New Roman" w:hAnsi="Times New Roman" w:cs="Times New Roman"/>
          <w:lang w:val="en-US"/>
        </w:rPr>
        <w:t>found</w:t>
      </w:r>
      <w:r w:rsidRPr="0073474F">
        <w:rPr>
          <w:rFonts w:ascii="Times New Roman" w:hAnsi="Times New Roman" w:cs="Times New Roman"/>
          <w:lang w:val="en-US"/>
        </w:rPr>
        <w:t xml:space="preserve"> and read by me and no claim in the thesis rests on AI output that I had not verified.</w:t>
      </w:r>
    </w:p>
    <w:sectPr w:rsidR="0073474F" w:rsidRPr="0073474F" w:rsidSect="00994C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D28"/>
    <w:multiLevelType w:val="multilevel"/>
    <w:tmpl w:val="6AA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15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A8"/>
    <w:rsid w:val="0006548B"/>
    <w:rsid w:val="00097943"/>
    <w:rsid w:val="000C4FFA"/>
    <w:rsid w:val="003E70B2"/>
    <w:rsid w:val="0043053F"/>
    <w:rsid w:val="00576DA9"/>
    <w:rsid w:val="00606632"/>
    <w:rsid w:val="006B0342"/>
    <w:rsid w:val="0073474F"/>
    <w:rsid w:val="00744678"/>
    <w:rsid w:val="007F173D"/>
    <w:rsid w:val="00907CAC"/>
    <w:rsid w:val="00916425"/>
    <w:rsid w:val="00994C13"/>
    <w:rsid w:val="009E0F65"/>
    <w:rsid w:val="009E66A8"/>
    <w:rsid w:val="00AD58FF"/>
    <w:rsid w:val="00BB4C5C"/>
    <w:rsid w:val="00C750CB"/>
    <w:rsid w:val="00CC1B55"/>
    <w:rsid w:val="00D265A4"/>
    <w:rsid w:val="00E635D4"/>
    <w:rsid w:val="00F7197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F8ED22D"/>
  <w15:chartTrackingRefBased/>
  <w15:docId w15:val="{2662C6A7-B6F3-4FA6-BD39-191699B8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6A8"/>
    <w:rPr>
      <w:rFonts w:eastAsiaTheme="majorEastAsia" w:cstheme="majorBidi"/>
      <w:color w:val="272727" w:themeColor="text1" w:themeTint="D8"/>
    </w:rPr>
  </w:style>
  <w:style w:type="paragraph" w:styleId="Title">
    <w:name w:val="Title"/>
    <w:basedOn w:val="Normal"/>
    <w:next w:val="Normal"/>
    <w:link w:val="TitleChar"/>
    <w:uiPriority w:val="10"/>
    <w:qFormat/>
    <w:rsid w:val="009E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6A8"/>
    <w:pPr>
      <w:spacing w:before="160"/>
      <w:jc w:val="center"/>
    </w:pPr>
    <w:rPr>
      <w:i/>
      <w:iCs/>
      <w:color w:val="404040" w:themeColor="text1" w:themeTint="BF"/>
    </w:rPr>
  </w:style>
  <w:style w:type="character" w:customStyle="1" w:styleId="QuoteChar">
    <w:name w:val="Quote Char"/>
    <w:basedOn w:val="DefaultParagraphFont"/>
    <w:link w:val="Quote"/>
    <w:uiPriority w:val="29"/>
    <w:rsid w:val="009E66A8"/>
    <w:rPr>
      <w:i/>
      <w:iCs/>
      <w:color w:val="404040" w:themeColor="text1" w:themeTint="BF"/>
    </w:rPr>
  </w:style>
  <w:style w:type="paragraph" w:styleId="ListParagraph">
    <w:name w:val="List Paragraph"/>
    <w:basedOn w:val="Normal"/>
    <w:uiPriority w:val="34"/>
    <w:qFormat/>
    <w:rsid w:val="009E66A8"/>
    <w:pPr>
      <w:ind w:left="720"/>
      <w:contextualSpacing/>
    </w:pPr>
  </w:style>
  <w:style w:type="character" w:styleId="IntenseEmphasis">
    <w:name w:val="Intense Emphasis"/>
    <w:basedOn w:val="DefaultParagraphFont"/>
    <w:uiPriority w:val="21"/>
    <w:qFormat/>
    <w:rsid w:val="009E66A8"/>
    <w:rPr>
      <w:i/>
      <w:iCs/>
      <w:color w:val="2F5496" w:themeColor="accent1" w:themeShade="BF"/>
    </w:rPr>
  </w:style>
  <w:style w:type="paragraph" w:styleId="IntenseQuote">
    <w:name w:val="Intense Quote"/>
    <w:basedOn w:val="Normal"/>
    <w:next w:val="Normal"/>
    <w:link w:val="IntenseQuoteChar"/>
    <w:uiPriority w:val="30"/>
    <w:qFormat/>
    <w:rsid w:val="009E6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6A8"/>
    <w:rPr>
      <w:i/>
      <w:iCs/>
      <w:color w:val="2F5496" w:themeColor="accent1" w:themeShade="BF"/>
    </w:rPr>
  </w:style>
  <w:style w:type="character" w:styleId="IntenseReference">
    <w:name w:val="Intense Reference"/>
    <w:basedOn w:val="DefaultParagraphFont"/>
    <w:uiPriority w:val="32"/>
    <w:qFormat/>
    <w:rsid w:val="009E66A8"/>
    <w:rPr>
      <w:b/>
      <w:bCs/>
      <w:smallCaps/>
      <w:color w:val="2F5496" w:themeColor="accent1" w:themeShade="BF"/>
      <w:spacing w:val="5"/>
    </w:rPr>
  </w:style>
  <w:style w:type="table" w:styleId="PlainTable2">
    <w:name w:val="Plain Table 2"/>
    <w:basedOn w:val="TableNormal"/>
    <w:uiPriority w:val="42"/>
    <w:rsid w:val="009E66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9E6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6A8"/>
    <w:rPr>
      <w:sz w:val="16"/>
      <w:szCs w:val="16"/>
    </w:rPr>
  </w:style>
  <w:style w:type="paragraph" w:styleId="CommentText">
    <w:name w:val="annotation text"/>
    <w:basedOn w:val="Normal"/>
    <w:link w:val="CommentTextChar"/>
    <w:uiPriority w:val="99"/>
    <w:semiHidden/>
    <w:unhideWhenUsed/>
    <w:rsid w:val="009E66A8"/>
    <w:pPr>
      <w:spacing w:line="240" w:lineRule="auto"/>
    </w:pPr>
    <w:rPr>
      <w:sz w:val="20"/>
      <w:szCs w:val="20"/>
    </w:rPr>
  </w:style>
  <w:style w:type="character" w:customStyle="1" w:styleId="CommentTextChar">
    <w:name w:val="Comment Text Char"/>
    <w:basedOn w:val="DefaultParagraphFont"/>
    <w:link w:val="CommentText"/>
    <w:uiPriority w:val="99"/>
    <w:semiHidden/>
    <w:rsid w:val="009E66A8"/>
    <w:rPr>
      <w:sz w:val="20"/>
      <w:szCs w:val="20"/>
    </w:rPr>
  </w:style>
  <w:style w:type="paragraph" w:styleId="CommentSubject">
    <w:name w:val="annotation subject"/>
    <w:basedOn w:val="CommentText"/>
    <w:next w:val="CommentText"/>
    <w:link w:val="CommentSubjectChar"/>
    <w:uiPriority w:val="99"/>
    <w:semiHidden/>
    <w:unhideWhenUsed/>
    <w:rsid w:val="009E66A8"/>
    <w:rPr>
      <w:b/>
      <w:bCs/>
    </w:rPr>
  </w:style>
  <w:style w:type="character" w:customStyle="1" w:styleId="CommentSubjectChar">
    <w:name w:val="Comment Subject Char"/>
    <w:basedOn w:val="CommentTextChar"/>
    <w:link w:val="CommentSubject"/>
    <w:uiPriority w:val="99"/>
    <w:semiHidden/>
    <w:rsid w:val="009E66A8"/>
    <w:rPr>
      <w:b/>
      <w:bCs/>
      <w:sz w:val="20"/>
      <w:szCs w:val="20"/>
    </w:rPr>
  </w:style>
  <w:style w:type="paragraph" w:styleId="Revision">
    <w:name w:val="Revision"/>
    <w:hidden/>
    <w:uiPriority w:val="99"/>
    <w:semiHidden/>
    <w:rsid w:val="00C750CB"/>
    <w:pPr>
      <w:spacing w:after="0" w:line="240" w:lineRule="auto"/>
    </w:pPr>
  </w:style>
  <w:style w:type="paragraph" w:styleId="BalloonText">
    <w:name w:val="Balloon Text"/>
    <w:basedOn w:val="Normal"/>
    <w:link w:val="BalloonTextChar"/>
    <w:uiPriority w:val="99"/>
    <w:semiHidden/>
    <w:unhideWhenUsed/>
    <w:rsid w:val="00576D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D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415</Words>
  <Characters>2369</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de Wit</dc:creator>
  <cp:keywords/>
  <dc:description/>
  <cp:lastModifiedBy>Lukas Chudy</cp:lastModifiedBy>
  <cp:revision>5</cp:revision>
  <cp:lastPrinted>2026-06-15T21:43:00Z</cp:lastPrinted>
  <dcterms:created xsi:type="dcterms:W3CDTF">2026-02-01T14:27:00Z</dcterms:created>
  <dcterms:modified xsi:type="dcterms:W3CDTF">2026-06-15T21:47:00Z</dcterms:modified>
</cp:coreProperties>
</file>