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9D172" w14:textId="77777777" w:rsidR="00DC7EEB" w:rsidRPr="002721D0" w:rsidRDefault="00DC7EEB" w:rsidP="003E0D8C">
      <w:pPr>
        <w:spacing w:after="0" w:line="240" w:lineRule="auto"/>
        <w:rPr>
          <w:rFonts w:ascii="Futura Medium" w:hAnsi="Futura Medium" w:cs="Futura Medium"/>
          <w:i/>
          <w:iCs/>
          <w:sz w:val="28"/>
          <w:szCs w:val="28"/>
        </w:rPr>
      </w:pPr>
      <w:r w:rsidRPr="002721D0">
        <w:rPr>
          <w:rFonts w:ascii="Futura Medium" w:hAnsi="Futura Medium" w:cs="Futura Medium" w:hint="cs"/>
          <w:i/>
          <w:iCs/>
          <w:sz w:val="28"/>
          <w:szCs w:val="28"/>
        </w:rPr>
        <w:t>Supplement to</w:t>
      </w:r>
    </w:p>
    <w:p w14:paraId="211EC54E" w14:textId="77777777" w:rsidR="001325CC" w:rsidRPr="00885ECC" w:rsidRDefault="001325CC" w:rsidP="001325CC">
      <w:pPr>
        <w:spacing w:after="0" w:line="240" w:lineRule="auto"/>
        <w:rPr>
          <w:rFonts w:ascii="Futura" w:hAnsi="Futura" w:cs="Futura"/>
          <w:b/>
          <w:bCs/>
          <w:sz w:val="28"/>
          <w:szCs w:val="28"/>
        </w:rPr>
      </w:pPr>
      <w:r w:rsidRPr="00885ECC">
        <w:rPr>
          <w:rFonts w:ascii="Futura" w:hAnsi="Futura" w:cs="Futura"/>
          <w:b/>
          <w:bCs/>
          <w:sz w:val="28"/>
          <w:szCs w:val="28"/>
        </w:rPr>
        <w:t>Alkalinity production during anaerobic kelp decomposition</w:t>
      </w:r>
    </w:p>
    <w:p w14:paraId="2236E802" w14:textId="77777777" w:rsidR="004E4F2C" w:rsidRDefault="004E4F2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348401C6" w14:textId="0342B50E" w:rsidR="001325CC" w:rsidRPr="001325CC" w:rsidRDefault="001325C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1325CC">
        <w:rPr>
          <w:rFonts w:ascii="Futura Medium" w:hAnsi="Futura Medium" w:cs="Futura Medium" w:hint="cs"/>
          <w:sz w:val="20"/>
          <w:szCs w:val="20"/>
        </w:rPr>
        <w:t>Luka Seamus Wright</w:t>
      </w:r>
      <w:r w:rsidRPr="001325CC">
        <w:rPr>
          <w:rFonts w:ascii="Futura Medium" w:hAnsi="Futura Medium" w:cs="Futura Medium" w:hint="cs"/>
          <w:sz w:val="20"/>
          <w:szCs w:val="20"/>
          <w:vertAlign w:val="superscript"/>
        </w:rPr>
        <w:t>1,2,3</w:t>
      </w:r>
      <w:r w:rsidRPr="001325CC">
        <w:rPr>
          <w:rFonts w:ascii="Futura Medium" w:hAnsi="Futura Medium" w:cs="Futura Medium" w:hint="cs"/>
          <w:sz w:val="20"/>
          <w:szCs w:val="20"/>
        </w:rPr>
        <w:t xml:space="preserve">* </w:t>
      </w:r>
      <w:r w:rsidRPr="001325CC">
        <w:rPr>
          <w:rFonts w:ascii="Futura Medium" w:hAnsi="Futura Medium" w:cs="Futura Medium" w:hint="cs"/>
          <w:noProof/>
          <w:sz w:val="20"/>
          <w:szCs w:val="20"/>
        </w:rPr>
        <w:drawing>
          <wp:inline distT="0" distB="0" distL="0" distR="0" wp14:anchorId="20B4CB48" wp14:editId="52E74E2A">
            <wp:extent cx="122872" cy="122872"/>
            <wp:effectExtent l="0" t="0" r="4445" b="4445"/>
            <wp:docPr id="642929588" name="Picture 6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51151" name="Graphic 1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4DC">
        <w:rPr>
          <w:rFonts w:ascii="Futura Medium" w:hAnsi="Futura Medium" w:cs="Futura Medium"/>
          <w:sz w:val="20"/>
          <w:szCs w:val="20"/>
        </w:rPr>
        <w:t xml:space="preserve"> </w:t>
      </w:r>
      <w:r w:rsidR="002C34DC" w:rsidRPr="002C34DC">
        <w:rPr>
          <w:rFonts w:ascii="Futura Medium" w:hAnsi="Futura Medium" w:cs="Futura Medium"/>
          <w:sz w:val="20"/>
          <w:szCs w:val="20"/>
        </w:rPr>
        <w:t>•</w:t>
      </w:r>
      <w:r w:rsidR="002C34DC">
        <w:rPr>
          <w:rFonts w:ascii="Futura Medium" w:hAnsi="Futura Medium" w:cs="Futura Medium"/>
          <w:sz w:val="20"/>
          <w:szCs w:val="20"/>
        </w:rPr>
        <w:t xml:space="preserve"> </w:t>
      </w:r>
      <w:r w:rsidRPr="001325CC">
        <w:rPr>
          <w:rFonts w:ascii="Futura Medium" w:hAnsi="Futura Medium" w:cs="Futura Medium" w:hint="cs"/>
          <w:sz w:val="20"/>
          <w:szCs w:val="20"/>
        </w:rPr>
        <w:t>Matthew Dodd</w:t>
      </w:r>
      <w:r w:rsidRPr="001325CC">
        <w:rPr>
          <w:rFonts w:ascii="Futura Medium" w:hAnsi="Futura Medium" w:cs="Futura Medium" w:hint="cs"/>
          <w:sz w:val="20"/>
          <w:szCs w:val="20"/>
          <w:vertAlign w:val="superscript"/>
        </w:rPr>
        <w:t>4</w:t>
      </w:r>
      <w:r w:rsidRPr="001325CC">
        <w:rPr>
          <w:rFonts w:ascii="Futura Medium" w:hAnsi="Futura Medium" w:cs="Futura Medium" w:hint="cs"/>
          <w:sz w:val="20"/>
          <w:szCs w:val="20"/>
        </w:rPr>
        <w:t xml:space="preserve"> </w:t>
      </w:r>
      <w:r w:rsidRPr="001325CC">
        <w:rPr>
          <w:rFonts w:ascii="Futura Medium" w:hAnsi="Futura Medium" w:cs="Futura Medium" w:hint="cs"/>
          <w:noProof/>
          <w:sz w:val="20"/>
          <w:szCs w:val="20"/>
        </w:rPr>
        <w:drawing>
          <wp:inline distT="0" distB="0" distL="0" distR="0" wp14:anchorId="0EAE8644" wp14:editId="58618C7C">
            <wp:extent cx="122872" cy="122872"/>
            <wp:effectExtent l="0" t="0" r="4445" b="4445"/>
            <wp:docPr id="1603958971" name="Picture 6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58971" name="Picture 6">
                      <a:hlinkClick r:id="rId8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55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EADC" w14:textId="77777777" w:rsidR="001325CC" w:rsidRPr="001325CC" w:rsidRDefault="001325CC" w:rsidP="001325C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39F2E346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1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Oceans Institute, University of Western Australia, Perth, Australia</w:t>
      </w:r>
    </w:p>
    <w:p w14:paraId="3605B6BE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2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Biological Sciences, University of Western Australia, Perth, Australia</w:t>
      </w:r>
    </w:p>
    <w:p w14:paraId="14406759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3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CSIRO Oceans and Atmosphere, Perth, Australia</w:t>
      </w:r>
    </w:p>
    <w:p w14:paraId="05C99063" w14:textId="77777777" w:rsidR="001325CC" w:rsidRPr="001325CC" w:rsidRDefault="001325CC" w:rsidP="001325CC">
      <w:pPr>
        <w:autoSpaceDE w:val="0"/>
        <w:autoSpaceDN w:val="0"/>
        <w:adjustRightInd w:val="0"/>
        <w:spacing w:after="0" w:line="240" w:lineRule="auto"/>
        <w:rPr>
          <w:rFonts w:ascii="Futura Medium" w:hAnsi="Futura Medium" w:cs="Futura Medium"/>
          <w:color w:val="000000"/>
          <w:kern w:val="0"/>
          <w:sz w:val="20"/>
          <w:szCs w:val="20"/>
        </w:rPr>
      </w:pP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  <w:vertAlign w:val="superscript"/>
        </w:rPr>
        <w:t>4</w:t>
      </w:r>
      <w:r w:rsidRPr="001325CC">
        <w:rPr>
          <w:rFonts w:ascii="Futura Medium" w:hAnsi="Futura Medium" w:cs="Futura Medium" w:hint="cs"/>
          <w:color w:val="000000"/>
          <w:kern w:val="0"/>
          <w:sz w:val="20"/>
          <w:szCs w:val="20"/>
        </w:rPr>
        <w:t>School of Earth and Oceans, University of Western Australia, Perth, Australia</w:t>
      </w:r>
    </w:p>
    <w:p w14:paraId="2377E205" w14:textId="77777777" w:rsidR="00DC7EEB" w:rsidRPr="008433EA" w:rsidRDefault="00DC7EEB" w:rsidP="003E0D8C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8433EA">
        <w:rPr>
          <w:rFonts w:ascii="Futura Medium" w:hAnsi="Futura Medium" w:cs="Futura Medium" w:hint="cs"/>
          <w:color w:val="000000"/>
          <w:kern w:val="0"/>
          <w:sz w:val="20"/>
          <w:szCs w:val="20"/>
        </w:rPr>
        <w:t>*</w:t>
      </w:r>
      <w:hyperlink r:id="rId9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luka.wright@research.uwa.edu.au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10" w:history="1">
        <w:r w:rsidRPr="00187B9B">
          <w:rPr>
            <w:rStyle w:val="Hyperlink"/>
            <w:rFonts w:ascii="Futura Medium" w:hAnsi="Futura Medium" w:cs="Futura Medium" w:hint="cs"/>
            <w:color w:val="auto"/>
            <w:kern w:val="0"/>
            <w:sz w:val="20"/>
            <w:szCs w:val="20"/>
            <w:u w:val="none"/>
          </w:rPr>
          <w:t>luka@wright.it</w:t>
        </w:r>
      </w:hyperlink>
      <w:r w:rsidRPr="00187B9B">
        <w:rPr>
          <w:rFonts w:ascii="Futura Medium" w:hAnsi="Futura Medium" w:cs="Futura Medium" w:hint="cs"/>
          <w:kern w:val="0"/>
          <w:sz w:val="20"/>
          <w:szCs w:val="20"/>
        </w:rPr>
        <w:t xml:space="preserve">, </w:t>
      </w:r>
      <w:hyperlink r:id="rId11" w:history="1">
        <w:r w:rsidRPr="00187B9B">
          <w:rPr>
            <w:rStyle w:val="Hyperlink"/>
            <w:rFonts w:ascii="Futura Medium" w:hAnsi="Futura Medium" w:cs="Futura Medium" w:hint="cs"/>
            <w:color w:val="auto"/>
            <w:sz w:val="20"/>
            <w:szCs w:val="20"/>
            <w:u w:val="none"/>
          </w:rPr>
          <w:t>orcid.org/0000-0002-1273-6256</w:t>
        </w:r>
      </w:hyperlink>
    </w:p>
    <w:p w14:paraId="5C6755AE" w14:textId="77777777" w:rsidR="009E35EC" w:rsidRDefault="009E35E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0FB6616A" w14:textId="77777777" w:rsidR="007B1751" w:rsidRDefault="007B1751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753FB57A" w14:textId="2CC700B6" w:rsidR="00D1643E" w:rsidRDefault="004E4F2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>
        <w:rPr>
          <w:rFonts w:ascii="Futura Medium" w:hAnsi="Futura Medium" w:cs="Futura Medium"/>
          <w:noProof/>
          <w:sz w:val="20"/>
          <w:szCs w:val="20"/>
          <w:lang w:val="en-US"/>
        </w:rPr>
        <w:drawing>
          <wp:inline distT="0" distB="0" distL="0" distR="0" wp14:anchorId="6972FE63" wp14:editId="75A8D3C5">
            <wp:extent cx="4607962" cy="2298895"/>
            <wp:effectExtent l="0" t="0" r="2540" b="0"/>
            <wp:docPr id="176801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14229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7962" cy="22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682E" w14:textId="1BC6A520" w:rsidR="00E05879" w:rsidRDefault="00E05879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  <w:r w:rsidRPr="009E35EC">
        <w:rPr>
          <w:rFonts w:ascii="Futura" w:hAnsi="Futura" w:cs="Futura Medium"/>
          <w:b/>
          <w:bCs/>
          <w:sz w:val="20"/>
          <w:szCs w:val="20"/>
          <w:lang w:val="en-US"/>
        </w:rPr>
        <w:t>Figure S1</w:t>
      </w:r>
      <w:r w:rsidRPr="009E35EC">
        <w:rPr>
          <w:rFonts w:ascii="Futura Medium" w:hAnsi="Futura Medium" w:cs="Futura Medium"/>
          <w:sz w:val="20"/>
          <w:szCs w:val="20"/>
          <w:lang w:val="en-US"/>
        </w:rPr>
        <w:t xml:space="preserve">. </w:t>
      </w:r>
      <w:r w:rsidR="00F141D6">
        <w:rPr>
          <w:rFonts w:ascii="Futura Medium" w:hAnsi="Futura Medium" w:cs="Futura Medium"/>
          <w:sz w:val="20"/>
          <w:szCs w:val="20"/>
          <w:lang w:val="en-US"/>
        </w:rPr>
        <w:t>Dissolved oxygen evolution during first experiment. Vertical lines show time to anoxia.</w:t>
      </w:r>
    </w:p>
    <w:p w14:paraId="3EC9DE0F" w14:textId="77777777" w:rsidR="004E4F2C" w:rsidRDefault="004E4F2C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42C463C8" w14:textId="77777777" w:rsidR="0041249B" w:rsidRPr="009E35EC" w:rsidRDefault="0041249B" w:rsidP="003E0D8C">
      <w:pPr>
        <w:spacing w:after="0" w:line="240" w:lineRule="auto"/>
        <w:rPr>
          <w:rFonts w:ascii="Futura Medium" w:hAnsi="Futura Medium" w:cs="Futura Medium"/>
          <w:sz w:val="20"/>
          <w:szCs w:val="20"/>
          <w:lang w:val="en-US"/>
        </w:rPr>
      </w:pPr>
    </w:p>
    <w:p w14:paraId="03843750" w14:textId="667A4285" w:rsidR="000E0818" w:rsidRDefault="004E4F2C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50602DE9" wp14:editId="09B1A396">
            <wp:extent cx="5760000" cy="5760000"/>
            <wp:effectExtent l="0" t="0" r="6350" b="6350"/>
            <wp:docPr id="1687019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9609" name="Picture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818" w:rsidRPr="00AC13ED">
        <w:rPr>
          <w:rFonts w:ascii="Futura" w:hAnsi="Futura" w:cs="Futura Medium"/>
          <w:b/>
          <w:bCs/>
          <w:sz w:val="20"/>
          <w:szCs w:val="20"/>
        </w:rPr>
        <w:t>Figure S2</w:t>
      </w:r>
      <w:r w:rsidR="000E0818"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="007D2762">
        <w:rPr>
          <w:rFonts w:ascii="Futura Medium" w:hAnsi="Futura Medium" w:cs="Futura Medium"/>
          <w:sz w:val="20"/>
          <w:szCs w:val="20"/>
        </w:rPr>
        <w:t>Total alkalinity</w:t>
      </w:r>
      <w:r w:rsidR="00E33E9B">
        <w:rPr>
          <w:rFonts w:ascii="Futura Medium" w:hAnsi="Futura Medium" w:cs="Futura Medium"/>
          <w:sz w:val="20"/>
          <w:szCs w:val="20"/>
        </w:rPr>
        <w:t>, pH, ammonium, nitrogen oxides and phosphate over the duration of</w:t>
      </w:r>
      <w:r w:rsidR="007D2762">
        <w:rPr>
          <w:rFonts w:ascii="Futura Medium" w:hAnsi="Futura Medium" w:cs="Futura Medium"/>
          <w:sz w:val="20"/>
          <w:szCs w:val="20"/>
        </w:rPr>
        <w:t xml:space="preserve"> the </w:t>
      </w:r>
      <w:r w:rsidR="0096308A">
        <w:rPr>
          <w:rFonts w:ascii="Futura Medium" w:hAnsi="Futura Medium" w:cs="Futura Medium"/>
          <w:sz w:val="20"/>
          <w:szCs w:val="20"/>
        </w:rPr>
        <w:t>first</w:t>
      </w:r>
      <w:r w:rsidR="007D2762">
        <w:rPr>
          <w:rFonts w:ascii="Futura Medium" w:hAnsi="Futura Medium" w:cs="Futura Medium"/>
          <w:sz w:val="20"/>
          <w:szCs w:val="20"/>
        </w:rPr>
        <w:t xml:space="preserve"> experiment. Lines connect </w:t>
      </w:r>
      <w:r w:rsidR="00E33E9B">
        <w:rPr>
          <w:rFonts w:ascii="Futura Medium" w:hAnsi="Futura Medium" w:cs="Futura Medium"/>
          <w:sz w:val="20"/>
          <w:szCs w:val="20"/>
        </w:rPr>
        <w:t>measurements for the same flask</w:t>
      </w:r>
      <w:r w:rsidR="007D2762">
        <w:rPr>
          <w:rFonts w:ascii="Futura Medium" w:hAnsi="Futura Medium" w:cs="Futura Medium"/>
          <w:sz w:val="20"/>
          <w:szCs w:val="20"/>
        </w:rPr>
        <w:t>.</w:t>
      </w:r>
    </w:p>
    <w:p w14:paraId="36E3BDA9" w14:textId="77777777" w:rsidR="001E2D68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p w14:paraId="63181870" w14:textId="75CB9CB6" w:rsidR="001E2D68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1F47F266" wp14:editId="6088CB4C">
            <wp:extent cx="5760000" cy="5190126"/>
            <wp:effectExtent l="0" t="0" r="6350" b="4445"/>
            <wp:docPr id="214286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5059" name="Picture 21428650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22AD" w14:textId="58ED9746" w:rsidR="001E2D68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" w:hAnsi="Futura" w:cs="Futura Medium"/>
          <w:b/>
          <w:bCs/>
          <w:sz w:val="20"/>
          <w:szCs w:val="20"/>
        </w:rPr>
        <w:t>Figure S</w:t>
      </w:r>
      <w:r>
        <w:rPr>
          <w:rFonts w:ascii="Futura" w:hAnsi="Futura" w:cs="Futura Medium"/>
          <w:b/>
          <w:bCs/>
          <w:sz w:val="20"/>
          <w:szCs w:val="20"/>
        </w:rPr>
        <w:t>3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Carbonate system trajectory of </w:t>
      </w:r>
      <w:r w:rsidR="0025524A">
        <w:rPr>
          <w:rFonts w:ascii="Futura Medium" w:hAnsi="Futura Medium" w:cs="Futura Medium"/>
          <w:sz w:val="20"/>
          <w:szCs w:val="20"/>
        </w:rPr>
        <w:t>first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 experiment. </w:t>
      </w:r>
      <w:r w:rsidR="00125AD9">
        <w:rPr>
          <w:rFonts w:ascii="Futura Medium" w:hAnsi="Futura Medium" w:cs="Futura Medium"/>
          <w:sz w:val="20"/>
          <w:szCs w:val="20"/>
        </w:rPr>
        <w:t>Lines connect measurements for the same flask</w:t>
      </w:r>
      <w:r w:rsidR="00125AD9">
        <w:rPr>
          <w:rFonts w:ascii="Futura Medium" w:hAnsi="Futura Medium" w:cs="Futura Medium"/>
          <w:sz w:val="20"/>
          <w:szCs w:val="20"/>
        </w:rPr>
        <w:t xml:space="preserve"> through time</w:t>
      </w:r>
      <w:r w:rsidR="00125AD9">
        <w:rPr>
          <w:rFonts w:ascii="Futura Medium" w:hAnsi="Futura Medium" w:cs="Futura Medium"/>
          <w:sz w:val="20"/>
          <w:szCs w:val="20"/>
        </w:rPr>
        <w:t>.</w:t>
      </w:r>
      <w:r w:rsidR="00125AD9">
        <w:rPr>
          <w:rFonts w:ascii="Futura Medium" w:hAnsi="Futura Medium" w:cs="Futura Medium"/>
          <w:sz w:val="20"/>
          <w:szCs w:val="20"/>
        </w:rPr>
        <w:t xml:space="preserve"> 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>Lines with intervals are medians and the central 50%, 80% and 90% of posterior probability for predicted observations. Distributions are kernel density estimates of posterior probability density functions for</w:t>
      </w:r>
      <w:r w:rsidR="00492D9D">
        <w:rPr>
          <w:rFonts w:ascii="Futura Medium" w:hAnsi="Futura Medium" w:cs="Futura Medium"/>
          <w:sz w:val="20"/>
          <w:szCs w:val="20"/>
        </w:rPr>
        <w:t xml:space="preserve"> the slope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 </w:t>
      </w:r>
      <w:r w:rsidR="004401D3" w:rsidRPr="004401D3">
        <w:rPr>
          <w:rFonts w:ascii="Futura Medium" w:hAnsi="Futura Medium" w:cs="Futura Medium" w:hint="cs"/>
          <w:i/>
          <w:iCs/>
          <w:sz w:val="20"/>
          <w:szCs w:val="20"/>
        </w:rPr>
        <w:t>q</w:t>
      </w:r>
      <w:r w:rsidR="004401D3" w:rsidRPr="004401D3">
        <w:rPr>
          <w:rFonts w:ascii="Futura Medium" w:hAnsi="Futura Medium" w:cs="Futura Medium" w:hint="cs"/>
          <w:sz w:val="20"/>
          <w:szCs w:val="20"/>
        </w:rPr>
        <w:t xml:space="preserve"> (Equation 3).</w:t>
      </w:r>
    </w:p>
    <w:p w14:paraId="61843039" w14:textId="440FDC58" w:rsidR="001E2D68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noProof/>
          <w:sz w:val="20"/>
          <w:szCs w:val="20"/>
        </w:rPr>
        <w:lastRenderedPageBreak/>
        <w:drawing>
          <wp:inline distT="0" distB="0" distL="0" distR="0" wp14:anchorId="2F84F9A1" wp14:editId="322C29A0">
            <wp:extent cx="5760000" cy="3663656"/>
            <wp:effectExtent l="0" t="0" r="6350" b="0"/>
            <wp:docPr id="147440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0751" name="Picture 1474407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A2A1" w14:textId="6F920F7B" w:rsidR="001E2D68" w:rsidRPr="0041249B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  <w:r w:rsidRPr="00AC13ED">
        <w:rPr>
          <w:rFonts w:ascii="Futura" w:hAnsi="Futura" w:cs="Futura Medium"/>
          <w:b/>
          <w:bCs/>
          <w:sz w:val="20"/>
          <w:szCs w:val="20"/>
        </w:rPr>
        <w:t>Figure S</w:t>
      </w:r>
      <w:r>
        <w:rPr>
          <w:rFonts w:ascii="Futura" w:hAnsi="Futura" w:cs="Futura Medium"/>
          <w:b/>
          <w:bCs/>
          <w:sz w:val="20"/>
          <w:szCs w:val="20"/>
        </w:rPr>
        <w:t>4</w:t>
      </w:r>
      <w:r w:rsidRPr="00AC13ED">
        <w:rPr>
          <w:rFonts w:ascii="Futura Medium" w:hAnsi="Futura Medium" w:cs="Futura Medium" w:hint="cs"/>
          <w:sz w:val="20"/>
          <w:szCs w:val="20"/>
        </w:rPr>
        <w:t xml:space="preserve">. </w:t>
      </w:r>
      <w:r>
        <w:rPr>
          <w:rFonts w:ascii="Futura Medium" w:hAnsi="Futura Medium" w:cs="Futura Medium"/>
          <w:sz w:val="20"/>
          <w:szCs w:val="20"/>
        </w:rPr>
        <w:t>pH, nitrogen oxides and phosphate over the duration of the second experiment. Lines connect measurements for the same flask.</w:t>
      </w:r>
    </w:p>
    <w:p w14:paraId="13AA8E95" w14:textId="77777777" w:rsidR="001E2D68" w:rsidRPr="0041249B" w:rsidRDefault="001E2D68" w:rsidP="001E2D68">
      <w:pPr>
        <w:spacing w:after="0" w:line="240" w:lineRule="auto"/>
        <w:rPr>
          <w:rFonts w:ascii="Futura Medium" w:hAnsi="Futura Medium" w:cs="Futura Medium"/>
          <w:sz w:val="20"/>
          <w:szCs w:val="20"/>
        </w:rPr>
      </w:pPr>
    </w:p>
    <w:sectPr w:rsidR="001E2D68" w:rsidRPr="0041249B">
      <w:footerReference w:type="even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2604D" w14:textId="77777777" w:rsidR="00DC0F0C" w:rsidRDefault="00DC0F0C" w:rsidP="006133B3">
      <w:pPr>
        <w:spacing w:after="0" w:line="240" w:lineRule="auto"/>
      </w:pPr>
      <w:r>
        <w:separator/>
      </w:r>
    </w:p>
  </w:endnote>
  <w:endnote w:type="continuationSeparator" w:id="0">
    <w:p w14:paraId="2BEFA921" w14:textId="77777777" w:rsidR="00DC0F0C" w:rsidRDefault="00DC0F0C" w:rsidP="00613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7534250"/>
      <w:docPartObj>
        <w:docPartGallery w:val="Page Numbers (Bottom of Page)"/>
        <w:docPartUnique/>
      </w:docPartObj>
    </w:sdtPr>
    <w:sdtContent>
      <w:p w14:paraId="566B8ABA" w14:textId="3B2D6B9E" w:rsid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62D00F" w14:textId="77777777" w:rsidR="006133B3" w:rsidRDefault="006133B3" w:rsidP="006133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Futura Medium" w:hAnsi="Futura Medium" w:cs="Futura Medium" w:hint="cs"/>
        <w:sz w:val="20"/>
        <w:szCs w:val="20"/>
      </w:rPr>
      <w:id w:val="378513867"/>
      <w:docPartObj>
        <w:docPartGallery w:val="Page Numbers (Bottom of Page)"/>
        <w:docPartUnique/>
      </w:docPartObj>
    </w:sdtPr>
    <w:sdtContent>
      <w:p w14:paraId="70257D0D" w14:textId="19E0A430" w:rsidR="006133B3" w:rsidRPr="006133B3" w:rsidRDefault="006133B3" w:rsidP="00067BD7">
        <w:pPr>
          <w:pStyle w:val="Footer"/>
          <w:framePr w:wrap="none" w:vAnchor="text" w:hAnchor="margin" w:xAlign="right" w:y="1"/>
          <w:rPr>
            <w:rStyle w:val="PageNumber"/>
            <w:rFonts w:ascii="Futura Medium" w:hAnsi="Futura Medium" w:cs="Futura Medium"/>
            <w:sz w:val="20"/>
            <w:szCs w:val="20"/>
          </w:rPr>
        </w:pP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begin"/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instrText xml:space="preserve"> PAGE </w:instrTex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separate"/>
        </w:r>
        <w:r w:rsidRPr="006133B3">
          <w:rPr>
            <w:rStyle w:val="PageNumber"/>
            <w:rFonts w:ascii="Futura Medium" w:hAnsi="Futura Medium" w:cs="Futura Medium" w:hint="cs"/>
            <w:noProof/>
            <w:sz w:val="20"/>
            <w:szCs w:val="20"/>
          </w:rPr>
          <w:t>2</w:t>
        </w:r>
        <w:r w:rsidRPr="006133B3">
          <w:rPr>
            <w:rStyle w:val="PageNumber"/>
            <w:rFonts w:ascii="Futura Medium" w:hAnsi="Futura Medium" w:cs="Futura Medium" w:hint="cs"/>
            <w:sz w:val="20"/>
            <w:szCs w:val="20"/>
          </w:rPr>
          <w:fldChar w:fldCharType="end"/>
        </w:r>
      </w:p>
    </w:sdtContent>
  </w:sdt>
  <w:p w14:paraId="27EC6F96" w14:textId="77777777" w:rsidR="006133B3" w:rsidRDefault="006133B3" w:rsidP="006133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5B404" w14:textId="77777777" w:rsidR="00DC0F0C" w:rsidRDefault="00DC0F0C" w:rsidP="006133B3">
      <w:pPr>
        <w:spacing w:after="0" w:line="240" w:lineRule="auto"/>
      </w:pPr>
      <w:r>
        <w:separator/>
      </w:r>
    </w:p>
  </w:footnote>
  <w:footnote w:type="continuationSeparator" w:id="0">
    <w:p w14:paraId="3EED0F35" w14:textId="77777777" w:rsidR="00DC0F0C" w:rsidRDefault="00DC0F0C" w:rsidP="00613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1E"/>
    <w:rsid w:val="00002AFB"/>
    <w:rsid w:val="000070CF"/>
    <w:rsid w:val="00033E6D"/>
    <w:rsid w:val="00052A90"/>
    <w:rsid w:val="000535DC"/>
    <w:rsid w:val="000B355B"/>
    <w:rsid w:val="000D1ECA"/>
    <w:rsid w:val="000E0818"/>
    <w:rsid w:val="00125AD9"/>
    <w:rsid w:val="00132314"/>
    <w:rsid w:val="001325CC"/>
    <w:rsid w:val="00187B9B"/>
    <w:rsid w:val="001B37E7"/>
    <w:rsid w:val="001E256E"/>
    <w:rsid w:val="001E2D68"/>
    <w:rsid w:val="001F3B2E"/>
    <w:rsid w:val="001F687B"/>
    <w:rsid w:val="001F6A53"/>
    <w:rsid w:val="00230792"/>
    <w:rsid w:val="002419D3"/>
    <w:rsid w:val="0024760A"/>
    <w:rsid w:val="0025524A"/>
    <w:rsid w:val="00256CFB"/>
    <w:rsid w:val="002604DB"/>
    <w:rsid w:val="002721D0"/>
    <w:rsid w:val="00287997"/>
    <w:rsid w:val="002C34DC"/>
    <w:rsid w:val="002C4CF2"/>
    <w:rsid w:val="002E788A"/>
    <w:rsid w:val="002F349E"/>
    <w:rsid w:val="00300CC7"/>
    <w:rsid w:val="00333376"/>
    <w:rsid w:val="003E0D8C"/>
    <w:rsid w:val="003F7BD5"/>
    <w:rsid w:val="0041249B"/>
    <w:rsid w:val="00434FDC"/>
    <w:rsid w:val="004401D3"/>
    <w:rsid w:val="00475C04"/>
    <w:rsid w:val="00492D9D"/>
    <w:rsid w:val="004C0B51"/>
    <w:rsid w:val="004E3500"/>
    <w:rsid w:val="004E4F2C"/>
    <w:rsid w:val="00541C1E"/>
    <w:rsid w:val="00542227"/>
    <w:rsid w:val="005519CE"/>
    <w:rsid w:val="00555DA9"/>
    <w:rsid w:val="00561381"/>
    <w:rsid w:val="00570800"/>
    <w:rsid w:val="005B0039"/>
    <w:rsid w:val="005F60A7"/>
    <w:rsid w:val="006133B3"/>
    <w:rsid w:val="0061781B"/>
    <w:rsid w:val="006501EB"/>
    <w:rsid w:val="00670B42"/>
    <w:rsid w:val="00696570"/>
    <w:rsid w:val="006B5D78"/>
    <w:rsid w:val="00715154"/>
    <w:rsid w:val="007204EF"/>
    <w:rsid w:val="00755916"/>
    <w:rsid w:val="0076516A"/>
    <w:rsid w:val="007737A5"/>
    <w:rsid w:val="00781BC7"/>
    <w:rsid w:val="00795BB6"/>
    <w:rsid w:val="007B1751"/>
    <w:rsid w:val="007D13B9"/>
    <w:rsid w:val="007D253C"/>
    <w:rsid w:val="007D2762"/>
    <w:rsid w:val="00850880"/>
    <w:rsid w:val="0086798F"/>
    <w:rsid w:val="00885ECC"/>
    <w:rsid w:val="008F09AB"/>
    <w:rsid w:val="00960419"/>
    <w:rsid w:val="0096083E"/>
    <w:rsid w:val="0096308A"/>
    <w:rsid w:val="00972A92"/>
    <w:rsid w:val="009E35EC"/>
    <w:rsid w:val="009E51A2"/>
    <w:rsid w:val="00A00F54"/>
    <w:rsid w:val="00A26BCB"/>
    <w:rsid w:val="00AC13ED"/>
    <w:rsid w:val="00B0164F"/>
    <w:rsid w:val="00B5121E"/>
    <w:rsid w:val="00B53311"/>
    <w:rsid w:val="00B71190"/>
    <w:rsid w:val="00BD7F99"/>
    <w:rsid w:val="00C12780"/>
    <w:rsid w:val="00C91FD7"/>
    <w:rsid w:val="00CD10BD"/>
    <w:rsid w:val="00CF5950"/>
    <w:rsid w:val="00D1643E"/>
    <w:rsid w:val="00D22C29"/>
    <w:rsid w:val="00D34311"/>
    <w:rsid w:val="00D36D68"/>
    <w:rsid w:val="00D44086"/>
    <w:rsid w:val="00D66320"/>
    <w:rsid w:val="00D86F2B"/>
    <w:rsid w:val="00DB1E08"/>
    <w:rsid w:val="00DC0F0C"/>
    <w:rsid w:val="00DC4A06"/>
    <w:rsid w:val="00DC7EEB"/>
    <w:rsid w:val="00DF0C41"/>
    <w:rsid w:val="00DF72B7"/>
    <w:rsid w:val="00E05879"/>
    <w:rsid w:val="00E272FB"/>
    <w:rsid w:val="00E32816"/>
    <w:rsid w:val="00E33E9B"/>
    <w:rsid w:val="00EB0A69"/>
    <w:rsid w:val="00EF5EEF"/>
    <w:rsid w:val="00F030F0"/>
    <w:rsid w:val="00F03255"/>
    <w:rsid w:val="00F141D6"/>
    <w:rsid w:val="00F22B43"/>
    <w:rsid w:val="00F84BC5"/>
    <w:rsid w:val="00F85384"/>
    <w:rsid w:val="00FA7CDC"/>
    <w:rsid w:val="00FC6600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B8D8D"/>
  <w15:chartTrackingRefBased/>
  <w15:docId w15:val="{1D36C25F-6748-CA42-BDC6-04D68C5ED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7EE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3B3"/>
  </w:style>
  <w:style w:type="paragraph" w:styleId="Footer">
    <w:name w:val="footer"/>
    <w:basedOn w:val="Normal"/>
    <w:link w:val="FooterChar"/>
    <w:uiPriority w:val="99"/>
    <w:unhideWhenUsed/>
    <w:rsid w:val="00613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3B3"/>
  </w:style>
  <w:style w:type="character" w:styleId="PageNumber">
    <w:name w:val="page number"/>
    <w:basedOn w:val="DefaultParagraphFont"/>
    <w:uiPriority w:val="99"/>
    <w:semiHidden/>
    <w:unhideWhenUsed/>
    <w:rsid w:val="006133B3"/>
  </w:style>
  <w:style w:type="paragraph" w:customStyle="1" w:styleId="p1">
    <w:name w:val="p1"/>
    <w:basedOn w:val="Normal"/>
    <w:rsid w:val="00D36D68"/>
    <w:pPr>
      <w:spacing w:after="0" w:line="240" w:lineRule="auto"/>
    </w:pPr>
    <w:rPr>
      <w:rFonts w:ascii="Futura" w:eastAsia="Times New Roman" w:hAnsi="Futura" w:cs="Times New Roman"/>
      <w:color w:val="000000"/>
      <w:kern w:val="0"/>
      <w:sz w:val="15"/>
      <w:szCs w:val="15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3-4470-933X" TargetMode="Externa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orcid.org/0000-0002-1273-6256" TargetMode="External"/><Relationship Id="rId11" Type="http://schemas.openxmlformats.org/officeDocument/2006/relationships/hyperlink" Target="https://orcid.org/0000-0002-1273-6256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5.emf"/><Relationship Id="rId10" Type="http://schemas.openxmlformats.org/officeDocument/2006/relationships/hyperlink" Target="mailto:luka@wright.i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luka.wright@research.uwa.edu.au" TargetMode="External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Wright</dc:creator>
  <cp:keywords/>
  <dc:description/>
  <cp:lastModifiedBy>Luka Wright</cp:lastModifiedBy>
  <cp:revision>99</cp:revision>
  <dcterms:created xsi:type="dcterms:W3CDTF">2026-02-26T03:33:00Z</dcterms:created>
  <dcterms:modified xsi:type="dcterms:W3CDTF">2026-03-23T13:59:00Z</dcterms:modified>
</cp:coreProperties>
</file>