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Turnover</w:t>
            </w:r>
          </w:p>
        </w:tc>
        <w:tc>
          <w:p>
            <w:pPr>
              <w:pStyle w:val="Normal"/>
            </w:pPr>
            <w:r>
              <w:t>Time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</w:tr>
      <w:tr>
        <w:tc>
          <w:p>
            <w:pPr>
              <w:pStyle w:val="Normal"/>
            </w:pPr>
            <w:r>
              <w:t>Trees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0.16 (-0.8 ± 0.59)</w:t>
            </w:r>
          </w:p>
        </w:tc>
        <w:tc>
          <w:p>
            <w:pPr>
              <w:pStyle w:val="Normal"/>
            </w:pPr>
            <w:r>
              <w:t>2321 (3.4 ± 0.59)</w:t>
            </w:r>
          </w:p>
        </w:tc>
        <w:tc>
          <w:p>
            <w:pPr>
              <w:pStyle w:val="Normal"/>
            </w:pPr>
            <w:r>
              <w:t>0.0033 (-2.5 ± 1.3)</w:t>
            </w:r>
          </w:p>
        </w:tc>
        <w:tc>
          <w:p>
            <w:pPr>
              <w:pStyle w:val="Normal"/>
            </w:pPr>
            <w:r>
              <w:t>208 (2.4 ± 1.3)</w:t>
            </w:r>
          </w:p>
        </w:tc>
      </w:tr>
      <w:tr>
        <w:tc>
          <w:p>
            <w:pPr>
              <w:pStyle w:val="Normal"/>
            </w:pPr>
            <w:r>
              <w:t>Kelps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2.7 (0.43 ± 0.38)</w:t>
            </w:r>
          </w:p>
        </w:tc>
        <w:tc>
          <w:p>
            <w:pPr>
              <w:pStyle w:val="Normal"/>
            </w:pPr>
            <w:r>
              <w:t>135 (2.1 ± 0.38)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Agarum clathratum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1.5 (0.16 ± 0.34)</w:t>
            </w:r>
          </w:p>
        </w:tc>
        <w:tc>
          <w:p>
            <w:pPr>
              <w:pStyle w:val="Normal"/>
            </w:pPr>
            <w:r>
              <w:t>252 (2.4 ± 0.34)</w:t>
            </w:r>
          </w:p>
        </w:tc>
        <w:tc>
          <w:p>
            <w:pPr>
              <w:pStyle w:val="Normal"/>
            </w:pPr>
            <w:r>
              <w:t>0.011 (-2 ± 1)</w:t>
            </w:r>
          </w:p>
        </w:tc>
        <w:tc>
          <w:p>
            <w:pPr>
              <w:pStyle w:val="Normal"/>
            </w:pPr>
            <w:r>
              <w:t>64 (1.8 ± 1)</w:t>
            </w:r>
          </w:p>
        </w:tc>
      </w:tr>
      <w:tr>
        <w:tc>
          <w:p>
            <w:pPr>
              <w:pStyle w:val="Normal"/>
            </w:pPr>
            <w:r>
              <w:t>Durvillaea antarctica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2.3 (0.37 ± 0.35)</w:t>
            </w:r>
          </w:p>
        </w:tc>
        <w:tc>
          <w:p>
            <w:pPr>
              <w:pStyle w:val="Normal"/>
            </w:pPr>
            <w:r>
              <w:t>156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48 (1.7 ± 1)</w:t>
            </w:r>
          </w:p>
        </w:tc>
      </w:tr>
      <w:tr>
        <w:tc>
          <w:p>
            <w:pPr>
              <w:pStyle w:val="Normal"/>
            </w:pPr>
            <w:r>
              <w:t>Ecklonia cava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(0.38 ± 0.35)</w:t>
            </w:r>
          </w:p>
        </w:tc>
        <w:tc>
          <w:p>
            <w:pPr>
              <w:pStyle w:val="Normal"/>
            </w:pPr>
            <w:r>
              <w:t>155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49 (1.7 ± 1)</w:t>
            </w:r>
          </w:p>
        </w:tc>
      </w:tr>
      <w:tr>
        <w:tc>
          <w:p>
            <w:pPr>
              <w:pStyle w:val="Normal"/>
            </w:pPr>
            <w:r>
              <w:t>Ecklonia cava subsp. Kurome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2.8 (0.45 ± 0.36)</w:t>
            </w:r>
          </w:p>
        </w:tc>
        <w:tc>
          <w:p>
            <w:pPr>
              <w:pStyle w:val="Normal"/>
            </w:pPr>
            <w:r>
              <w:t>130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45 (1.6 ± 1.1)</w:t>
            </w:r>
          </w:p>
        </w:tc>
      </w:tr>
      <w:tr>
        <w:tc>
          <w:p>
            <w:pPr>
              <w:pStyle w:val="Normal"/>
            </w:pPr>
            <w:r>
              <w:t>Ecklonia maxima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(0.55 ± 0.35)</w:t>
            </w:r>
          </w:p>
        </w:tc>
        <w:tc>
          <w:p>
            <w:pPr>
              <w:pStyle w:val="Normal"/>
            </w:pPr>
            <w:r>
              <w:t>103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2.2 (0.34 ± 0.33)</w:t>
            </w:r>
          </w:p>
        </w:tc>
        <w:tc>
          <w:p>
            <w:pPr>
              <w:pStyle w:val="Normal"/>
            </w:pPr>
            <w:r>
              <w:t>168 (2.2 ± 0.33)</w:t>
            </w:r>
          </w:p>
        </w:tc>
        <w:tc>
          <w:p>
            <w:pPr>
              <w:pStyle w:val="Normal"/>
            </w:pPr>
            <w:r>
              <w:t>0.014 (-1.9 ± 1)</w:t>
            </w:r>
          </w:p>
        </w:tc>
        <w:tc>
          <w:p>
            <w:pPr>
              <w:pStyle w:val="Normal"/>
            </w:pPr>
            <w:r>
              <w:t>51 (1.7 ± 1)</w:t>
            </w:r>
          </w:p>
        </w:tc>
      </w:tr>
      <w:tr>
        <w:tc>
          <w:p>
            <w:pPr>
              <w:pStyle w:val="Normal"/>
            </w:pPr>
            <w:r>
              <w:t>Eisenia arborea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3.1 (0.49 ± 0.36)</w:t>
            </w:r>
          </w:p>
        </w:tc>
        <w:tc>
          <w:p>
            <w:pPr>
              <w:pStyle w:val="Normal"/>
            </w:pPr>
            <w:r>
              <w:t>118 (2.1 ± 0.36)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Eisenia bicyclis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(0.39 ± 0.36)</w:t>
            </w:r>
          </w:p>
        </w:tc>
        <w:tc>
          <w:p>
            <w:pPr>
              <w:pStyle w:val="Normal"/>
            </w:pPr>
            <w:r>
              <w:t>151 (2.2 ± 0.36)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48 (1.7 ± 1)</w:t>
            </w:r>
          </w:p>
        </w:tc>
      </w:tr>
      <w:tr>
        <w:tc>
          <w:p>
            <w:pPr>
              <w:pStyle w:val="Normal"/>
            </w:pPr>
            <w:r>
              <w:t>Hedophyllum nigripes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(0.55 ± 0.35)</w:t>
            </w:r>
          </w:p>
        </w:tc>
        <w:tc>
          <w:p>
            <w:pPr>
              <w:pStyle w:val="Normal"/>
            </w:pPr>
            <w:r>
              <w:t>104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Hedophyllum sessile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2.2 (0.35 ± 0.35)</w:t>
            </w:r>
          </w:p>
        </w:tc>
        <w:tc>
          <w:p>
            <w:pPr>
              <w:pStyle w:val="Normal"/>
            </w:pPr>
            <w:r>
              <w:t>163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51 (1.7 ± 1)</w:t>
            </w:r>
          </w:p>
        </w:tc>
      </w:tr>
      <w:tr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(0.42 ± 0.36)</w:t>
            </w:r>
          </w:p>
        </w:tc>
        <w:tc>
          <w:p>
            <w:pPr>
              <w:pStyle w:val="Normal"/>
            </w:pPr>
            <w:r>
              <w:t>140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2.1 (0.33 ± 0.33)</w:t>
            </w:r>
          </w:p>
        </w:tc>
        <w:tc>
          <w:p>
            <w:pPr>
              <w:pStyle w:val="Normal"/>
            </w:pPr>
            <w:r>
              <w:t>170 (2.2 ± 0.33)</w:t>
            </w:r>
          </w:p>
        </w:tc>
        <w:tc>
          <w:p>
            <w:pPr>
              <w:pStyle w:val="Normal"/>
            </w:pPr>
            <w:r>
              <w:t>0.013 (-1.9 ± 1)</w:t>
            </w:r>
          </w:p>
        </w:tc>
        <w:tc>
          <w:p>
            <w:pPr>
              <w:pStyle w:val="Normal"/>
            </w:pPr>
            <w:r>
              <w:t>52 (1.7 ± 1)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1.4 (0.15 ± 0.33)</w:t>
            </w:r>
          </w:p>
        </w:tc>
        <w:tc>
          <w:p>
            <w:pPr>
              <w:pStyle w:val="Normal"/>
            </w:pPr>
            <w:r>
              <w:t>262 (2.4 ± 0.33)</w:t>
            </w:r>
          </w:p>
        </w:tc>
        <w:tc>
          <w:p>
            <w:pPr>
              <w:pStyle w:val="Normal"/>
            </w:pPr>
            <w:r>
              <w:t>0.011 (-2 ± 1)</w:t>
            </w:r>
          </w:p>
        </w:tc>
        <w:tc>
          <w:p>
            <w:pPr>
              <w:pStyle w:val="Normal"/>
            </w:pPr>
            <w:r>
              <w:t>66 (1.8 ± 1)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(0.41 ± 0.34)</w:t>
            </w:r>
          </w:p>
        </w:tc>
        <w:tc>
          <w:p>
            <w:pPr>
              <w:pStyle w:val="Normal"/>
            </w:pPr>
            <w:r>
              <w:t>141 (2.1 ± 0.34)</w:t>
            </w:r>
          </w:p>
        </w:tc>
        <w:tc>
          <w:p>
            <w:pPr>
              <w:pStyle w:val="Normal"/>
            </w:pPr>
            <w:r>
              <w:t>0.015 (-1.8 ± 1)</w:t>
            </w:r>
          </w:p>
        </w:tc>
        <w:tc>
          <w:p>
            <w:pPr>
              <w:pStyle w:val="Normal"/>
            </w:pPr>
            <w:r>
              <w:t>47 (1.7 ± 1)</w:t>
            </w:r>
          </w:p>
        </w:tc>
      </w:tr>
      <w:tr>
        <w:tc>
          <w:p>
            <w:pPr>
              <w:pStyle w:val="Normal"/>
            </w:pPr>
            <w:r>
              <w:t>Laminaria pallida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 (0.48 ± 0.35)</w:t>
            </w:r>
          </w:p>
        </w:tc>
        <w:tc>
          <w:p>
            <w:pPr>
              <w:pStyle w:val="Normal"/>
            </w:pPr>
            <w:r>
              <w:t>122 (2.1 ± 0.35)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43 (1.6 ± 1.1)</w:t>
            </w:r>
          </w:p>
        </w:tc>
      </w:tr>
      <w:tr>
        <w:tc>
          <w:p>
            <w:pPr>
              <w:pStyle w:val="Normal"/>
            </w:pPr>
            <w:r>
              <w:t>Laminaria setchellii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1.4 (0.15 ± 0.36)</w:t>
            </w:r>
          </w:p>
        </w:tc>
        <w:tc>
          <w:p>
            <w:pPr>
              <w:pStyle w:val="Normal"/>
            </w:pPr>
            <w:r>
              <w:t>257 (2.4 ± 0.36)</w:t>
            </w:r>
          </w:p>
        </w:tc>
        <w:tc>
          <w:p>
            <w:pPr>
              <w:pStyle w:val="Normal"/>
            </w:pPr>
            <w:r>
              <w:t>0.011 (-2 ± 1)</w:t>
            </w:r>
          </w:p>
        </w:tc>
        <w:tc>
          <w:p>
            <w:pPr>
              <w:pStyle w:val="Normal"/>
            </w:pPr>
            <w:r>
              <w:t>65 (1.8 ± 1)</w:t>
            </w:r>
          </w:p>
        </w:tc>
      </w:tr>
      <w:tr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1.3 (0.12 ± 0.35)</w:t>
            </w:r>
          </w:p>
        </w:tc>
        <w:tc>
          <w:p>
            <w:pPr>
              <w:pStyle w:val="Normal"/>
            </w:pPr>
            <w:r>
              <w:t>276 (2.4 ± 0.35)</w:t>
            </w:r>
          </w:p>
        </w:tc>
        <w:tc>
          <w:p>
            <w:pPr>
              <w:pStyle w:val="Normal"/>
            </w:pPr>
            <w:r>
              <w:t>0.01 (-2 ± 1)</w:t>
            </w:r>
          </w:p>
        </w:tc>
        <w:tc>
          <w:p>
            <w:pPr>
              <w:pStyle w:val="Normal"/>
            </w:pPr>
            <w:r>
              <w:t>67 (1.8 ± 1)</w:t>
            </w:r>
          </w:p>
        </w:tc>
      </w:tr>
      <w:tr>
        <w:tc>
          <w:p>
            <w:pPr>
              <w:pStyle w:val="Normal"/>
            </w:pPr>
            <w:r>
              <w:t>Lessonia corrugata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(0.42 ± 0.36)</w:t>
            </w:r>
          </w:p>
        </w:tc>
        <w:tc>
          <w:p>
            <w:pPr>
              <w:pStyle w:val="Normal"/>
            </w:pPr>
            <w:r>
              <w:t>139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Lessonia nigrescens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4.1 (0.61 ± 0.35)</w:t>
            </w:r>
          </w:p>
        </w:tc>
        <w:tc>
          <w:p>
            <w:pPr>
              <w:pStyle w:val="Normal"/>
            </w:pPr>
            <w:r>
              <w:t>89 (1.9 ± 0.35)</w:t>
            </w:r>
          </w:p>
        </w:tc>
        <w:tc>
          <w:p>
            <w:pPr>
              <w:pStyle w:val="Normal"/>
            </w:pPr>
            <w:r>
              <w:t>0.019 (-1.7 ± 1.1)</w:t>
            </w:r>
          </w:p>
        </w:tc>
        <w:tc>
          <w:p>
            <w:pPr>
              <w:pStyle w:val="Normal"/>
            </w:pPr>
            <w:r>
              <w:t>36 (1.5 ± 1.1)</w:t>
            </w:r>
          </w:p>
        </w:tc>
      </w:tr>
      <w:tr>
        <w:tc>
          <w:p>
            <w:pPr>
              <w:pStyle w:val="Normal"/>
            </w:pPr>
            <w:r>
              <w:t>Lessonia trabeculata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1.8 (0.27 ± 0.34)</w:t>
            </w:r>
          </w:p>
        </w:tc>
        <w:tc>
          <w:p>
            <w:pPr>
              <w:pStyle w:val="Normal"/>
            </w:pPr>
            <w:r>
              <w:t>198 (2.3 ± 0.34)</w:t>
            </w:r>
          </w:p>
        </w:tc>
        <w:tc>
          <w:p>
            <w:pPr>
              <w:pStyle w:val="Normal"/>
            </w:pPr>
            <w:r>
              <w:t>0.012 (-1.9 ± 1)</w:t>
            </w:r>
          </w:p>
        </w:tc>
        <w:tc>
          <w:p>
            <w:pPr>
              <w:pStyle w:val="Normal"/>
            </w:pPr>
            <w:r>
              <w:t>56 (1.7 ± 1)</w:t>
            </w:r>
          </w:p>
        </w:tc>
      </w:tr>
      <w:tr>
        <w:tc>
          <w:p>
            <w:pPr>
              <w:pStyle w:val="Normal"/>
            </w:pPr>
            <w:r>
              <w:t>Lessoniopsis litoralis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3.2 (0.51 ± 0.35)</w:t>
            </w:r>
          </w:p>
        </w:tc>
        <w:tc>
          <w:p>
            <w:pPr>
              <w:pStyle w:val="Normal"/>
            </w:pPr>
            <w:r>
              <w:t>113 (2 ± 0.35)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41 (1.6 ± 1.1)</w:t>
            </w:r>
          </w:p>
        </w:tc>
      </w:tr>
      <w:tr>
        <w:tc>
          <w:p>
            <w:pPr>
              <w:pStyle w:val="Normal"/>
            </w:pPr>
            <w:r>
              <w:t>Macrocystis laevis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(0.54 ± 0.37)</w:t>
            </w:r>
          </w:p>
        </w:tc>
        <w:tc>
          <w:p>
            <w:pPr>
              <w:pStyle w:val="Normal"/>
            </w:pPr>
            <w:r>
              <w:t>106 (2 ± 0.37)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  <w:tr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5.5 (0.74 ± 0.34)</w:t>
            </w:r>
          </w:p>
        </w:tc>
        <w:tc>
          <w:p>
            <w:pPr>
              <w:pStyle w:val="Normal"/>
            </w:pPr>
            <w:r>
              <w:t>66 (1.8 ± 0.34)</w:t>
            </w:r>
          </w:p>
        </w:tc>
        <w:tc>
          <w:p>
            <w:pPr>
              <w:pStyle w:val="Normal"/>
            </w:pPr>
            <w:r>
              <w:t>0.023 (-1.6 ± 1.1)</w:t>
            </w:r>
          </w:p>
        </w:tc>
        <w:tc>
          <w:p>
            <w:pPr>
              <w:pStyle w:val="Normal"/>
            </w:pPr>
            <w:r>
              <w:t>30 (1.5 ± 1.1)</w:t>
            </w:r>
          </w:p>
        </w:tc>
      </w:tr>
      <w:tr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3.8 (0.58 ± 0.35)</w:t>
            </w:r>
          </w:p>
        </w:tc>
        <w:tc>
          <w:p>
            <w:pPr>
              <w:pStyle w:val="Normal"/>
            </w:pPr>
            <w:r>
              <w:t>97 (2 ± 0.35)</w:t>
            </w:r>
          </w:p>
        </w:tc>
        <w:tc>
          <w:p>
            <w:pPr>
              <w:pStyle w:val="Normal"/>
            </w:pPr>
            <w:r>
              <w:t>0.019 (-1.7 ± 1.1)</w:t>
            </w:r>
          </w:p>
        </w:tc>
        <w:tc>
          <w:p>
            <w:pPr>
              <w:pStyle w:val="Normal"/>
            </w:pPr>
            <w:r>
              <w:t>37 (1.6 ± 1.1)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2.9 (0.47 ± 0.34)</w:t>
            </w:r>
          </w:p>
        </w:tc>
        <w:tc>
          <w:p>
            <w:pPr>
              <w:pStyle w:val="Normal"/>
            </w:pPr>
            <w:r>
              <w:t>125 (2.1 ± 0.34)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44 (1.6 ± 1.1)</w:t>
            </w:r>
          </w:p>
        </w:tc>
      </w:tr>
      <w:tr>
        <w:tc>
          <w:p>
            <w:pPr>
              <w:pStyle w:val="Normal"/>
            </w:pPr>
            <w:r>
              <w:t>Phyllariopsis purpurascens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3.6 (0.56 ± 0.37)</w:t>
            </w:r>
          </w:p>
        </w:tc>
        <w:tc>
          <w:p>
            <w:pPr>
              <w:pStyle w:val="Normal"/>
            </w:pPr>
            <w:r>
              <w:t>101 (2 ± 0.37)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Pleurophycus gardneri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(0.39 ± 0.35)</w:t>
            </w:r>
          </w:p>
        </w:tc>
        <w:tc>
          <w:p>
            <w:pPr>
              <w:pStyle w:val="Normal"/>
            </w:pPr>
            <w:r>
              <w:t>151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49 (1.7 ± 1)</w:t>
            </w:r>
          </w:p>
        </w:tc>
      </w:tr>
      <w:tr>
        <w:tc>
          <w:p>
            <w:pPr>
              <w:pStyle w:val="Normal"/>
            </w:pPr>
            <w:r>
              <w:t>Postelsia palmiformis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3.4 (0.54 ± 0.35)</w:t>
            </w:r>
          </w:p>
        </w:tc>
        <w:tc>
          <w:p>
            <w:pPr>
              <w:pStyle w:val="Normal"/>
            </w:pPr>
            <w:r>
              <w:t>106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Pterygophora californica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3.1 (0.5 ± 0.36)</w:t>
            </w:r>
          </w:p>
        </w:tc>
        <w:tc>
          <w:p>
            <w:pPr>
              <w:pStyle w:val="Normal"/>
            </w:pPr>
            <w:r>
              <w:t>116 (2.1 ± 0.36)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Saccharina angustata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3.2 (0.5 ± 0.36)</w:t>
            </w:r>
          </w:p>
        </w:tc>
        <w:tc>
          <w:p>
            <w:pPr>
              <w:pStyle w:val="Normal"/>
            </w:pPr>
            <w:r>
              <w:t>114 (2.1 ± 0.36)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2.5 (0.4 ± 0.33)</w:t>
            </w:r>
          </w:p>
        </w:tc>
        <w:tc>
          <w:p>
            <w:pPr>
              <w:pStyle w:val="Normal"/>
            </w:pPr>
            <w:r>
              <w:t>146 (2.2 ± 0.33)</w:t>
            </w:r>
          </w:p>
        </w:tc>
        <w:tc>
          <w:p>
            <w:pPr>
              <w:pStyle w:val="Normal"/>
            </w:pPr>
            <w:r>
              <w:t>0.015 (-1.8 ± 1)</w:t>
            </w:r>
          </w:p>
        </w:tc>
        <w:tc>
          <w:p>
            <w:pPr>
              <w:pStyle w:val="Normal"/>
            </w:pPr>
            <w:r>
              <w:t>47 (1.7 ± 1)</w:t>
            </w:r>
          </w:p>
        </w:tc>
      </w:tr>
      <w:tr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3.4 (0.53 ± 0.34)</w:t>
            </w:r>
          </w:p>
        </w:tc>
        <w:tc>
          <w:p>
            <w:pPr>
              <w:pStyle w:val="Normal"/>
            </w:pPr>
            <w:r>
              <w:t>108 (2 ± 0.34)</w:t>
            </w:r>
          </w:p>
        </w:tc>
        <w:tc>
          <w:p>
            <w:pPr>
              <w:pStyle w:val="Normal"/>
            </w:pPr>
            <w:r>
              <w:t>0.017 (-1.7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  <w:tr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3.3 (0.52 ± 0.36)</w:t>
            </w:r>
          </w:p>
        </w:tc>
        <w:tc>
          <w:p>
            <w:pPr>
              <w:pStyle w:val="Normal"/>
            </w:pPr>
            <w:r>
              <w:t>110 (2 ± 0.36)</w:t>
            </w:r>
          </w:p>
        </w:tc>
        <w:tc>
          <w:p>
            <w:pPr>
              <w:pStyle w:val="Normal"/>
            </w:pPr>
            <w:r>
              <w:t>0.017 (-1.7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2025-12-21T17:46:23Z</dcterms:modified>
  <cp:category/>
</cp:coreProperties>
</file>