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28EEB" w14:textId="1DF27604" w:rsidR="006501EB" w:rsidRDefault="00541C1E" w:rsidP="00DB1E08">
      <w:pPr>
        <w:spacing w:after="0"/>
        <w:rPr>
          <w:rFonts w:ascii="Futura Medium" w:hAnsi="Futura Medium" w:cs="Futura Medium"/>
          <w:lang w:val="en-US"/>
        </w:rPr>
      </w:pPr>
      <w:r w:rsidRPr="00DB1E08">
        <w:rPr>
          <w:rFonts w:ascii="Futura Medium" w:hAnsi="Futura Medium" w:cs="Futura Medium" w:hint="cs"/>
          <w:lang w:val="en-US"/>
        </w:rPr>
        <w:t>Supplement</w:t>
      </w:r>
    </w:p>
    <w:p w14:paraId="49C9E00C" w14:textId="77777777" w:rsidR="000E0818" w:rsidRDefault="000E0818" w:rsidP="00DB1E08">
      <w:pPr>
        <w:spacing w:after="0"/>
        <w:rPr>
          <w:rFonts w:ascii="Futura Medium" w:hAnsi="Futura Medium" w:cs="Futura Medium"/>
          <w:lang w:val="en-US"/>
        </w:rPr>
      </w:pPr>
    </w:p>
    <w:p w14:paraId="40EA682E" w14:textId="7D955C73" w:rsidR="00E05879" w:rsidRDefault="00E05879" w:rsidP="00DB1E08">
      <w:pPr>
        <w:spacing w:after="0"/>
        <w:rPr>
          <w:rFonts w:ascii="Futura Medium" w:hAnsi="Futura Medium" w:cs="Futura Medium"/>
          <w:lang w:val="en-US"/>
        </w:rPr>
      </w:pPr>
      <w:r>
        <w:rPr>
          <w:rFonts w:ascii="Futura Medium" w:hAnsi="Futura Medium" w:cs="Futura Medium"/>
          <w:lang w:val="en-US"/>
        </w:rPr>
        <w:t>Figure S1. Relationship between sea urchin mass and test diameter across seasons.</w:t>
      </w:r>
    </w:p>
    <w:p w14:paraId="0874C898" w14:textId="77777777" w:rsidR="000E0818" w:rsidRDefault="000E0818" w:rsidP="000E08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085410E" wp14:editId="231DA8F5">
            <wp:extent cx="5731510" cy="7527925"/>
            <wp:effectExtent l="0" t="0" r="0" b="3175"/>
            <wp:docPr id="16033696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69628" name="Picture 160336962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3030" w14:textId="77777777" w:rsidR="000E0818" w:rsidRDefault="000E0818" w:rsidP="000E0818">
      <w:pPr>
        <w:rPr>
          <w:rFonts w:ascii="Times New Roman" w:hAnsi="Times New Roman" w:cs="Times New Roman"/>
        </w:rPr>
      </w:pPr>
      <w:r w:rsidRPr="00EA72F3">
        <w:rPr>
          <w:rFonts w:ascii="Times New Roman" w:hAnsi="Times New Roman" w:cs="Times New Roman"/>
          <w:b/>
          <w:bCs/>
        </w:rPr>
        <w:t>Figure S</w:t>
      </w:r>
      <w:r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</w:rPr>
        <w:t xml:space="preserve">. Carbon and nitrogen. </w:t>
      </w:r>
      <w:r w:rsidRPr="004A07E8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</w:rPr>
        <w:t xml:space="preserve">, Optimising sample mass. </w:t>
      </w:r>
      <w:r w:rsidRPr="004A07E8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</w:rPr>
        <w:t>, Isotopes.</w:t>
      </w:r>
    </w:p>
    <w:p w14:paraId="36AC3B89" w14:textId="77777777" w:rsidR="000E0818" w:rsidRDefault="000E0818" w:rsidP="00DB1E08">
      <w:pPr>
        <w:spacing w:after="0"/>
        <w:rPr>
          <w:rFonts w:ascii="Futura Medium" w:hAnsi="Futura Medium" w:cs="Futura Medium"/>
          <w:lang w:val="en-US"/>
        </w:rPr>
      </w:pPr>
    </w:p>
    <w:p w14:paraId="1F5E94EA" w14:textId="77777777" w:rsidR="000E0818" w:rsidRDefault="000E0818" w:rsidP="000E08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5091858" wp14:editId="78F7D151">
            <wp:extent cx="5731510" cy="5731510"/>
            <wp:effectExtent l="0" t="0" r="0" b="0"/>
            <wp:docPr id="615801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01097" name="Picture 61580109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9573" w14:textId="77777777" w:rsidR="000E0818" w:rsidRDefault="000E0818" w:rsidP="000E0818">
      <w:pPr>
        <w:rPr>
          <w:rFonts w:ascii="Times New Roman" w:hAnsi="Times New Roman" w:cs="Times New Roman"/>
        </w:rPr>
      </w:pPr>
      <w:r w:rsidRPr="004A07E8">
        <w:rPr>
          <w:rFonts w:ascii="Times New Roman" w:hAnsi="Times New Roman" w:cs="Times New Roman"/>
          <w:b/>
          <w:bCs/>
        </w:rPr>
        <w:t>Figure S</w:t>
      </w: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</w:rPr>
        <w:t>. Pigment deconvolution.</w:t>
      </w:r>
    </w:p>
    <w:p w14:paraId="2DBBF97A" w14:textId="77777777" w:rsidR="000E0818" w:rsidRDefault="000E0818" w:rsidP="00DB1E08">
      <w:pPr>
        <w:spacing w:after="0"/>
        <w:rPr>
          <w:rFonts w:ascii="Futura Medium" w:hAnsi="Futura Medium" w:cs="Futura Medium"/>
          <w:lang w:val="en-US"/>
        </w:rPr>
      </w:pPr>
    </w:p>
    <w:p w14:paraId="7DCF7A96" w14:textId="77777777" w:rsidR="000E0818" w:rsidRDefault="000E0818" w:rsidP="000E0818">
      <w:pPr>
        <w:rPr>
          <w:rFonts w:ascii="Times New Roman" w:hAnsi="Times New Roman" w:cs="Times New Roman"/>
        </w:rPr>
      </w:pPr>
      <w:r w:rsidRPr="004A07E8">
        <w:rPr>
          <w:rFonts w:ascii="Times New Roman" w:hAnsi="Times New Roman" w:cs="Times New Roman"/>
          <w:b/>
          <w:bCs/>
        </w:rPr>
        <w:t>Figure S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>. Relationship between buoyant mass and dry mass for kelp (</w:t>
      </w:r>
      <w:r w:rsidRPr="004A07E8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</w:rPr>
        <w:t>) and faeces (</w:t>
      </w:r>
      <w:r w:rsidRPr="004A07E8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</w:rPr>
        <w:t>).</w:t>
      </w:r>
    </w:p>
    <w:p w14:paraId="1D2DB6EE" w14:textId="77777777" w:rsidR="000E0818" w:rsidRDefault="000E0818" w:rsidP="00DB1E08">
      <w:pPr>
        <w:spacing w:after="0"/>
        <w:rPr>
          <w:rFonts w:ascii="Futura Medium" w:hAnsi="Futura Medium" w:cs="Futura Medium"/>
          <w:lang w:val="en-US"/>
        </w:rPr>
      </w:pPr>
    </w:p>
    <w:p w14:paraId="024A99B6" w14:textId="77777777" w:rsidR="000E0818" w:rsidRPr="001503CA" w:rsidRDefault="000E0818" w:rsidP="000E0818">
      <w:pPr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noProof/>
        </w:rPr>
        <w:lastRenderedPageBreak/>
        <w:drawing>
          <wp:inline distT="0" distB="0" distL="0" distR="0" wp14:anchorId="6B99AC3F" wp14:editId="0171EC0A">
            <wp:extent cx="5731510" cy="3814445"/>
            <wp:effectExtent l="0" t="0" r="0" b="0"/>
            <wp:docPr id="9934465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6562" name="Picture 99344656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7D97" w14:textId="3A4C8833" w:rsidR="000E0818" w:rsidRPr="001503CA" w:rsidRDefault="000E0818" w:rsidP="000E0818">
      <w:pPr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Figure S</w:t>
      </w:r>
      <w:r>
        <w:rPr>
          <w:rFonts w:ascii="Times New Roman" w:hAnsi="Times New Roman"/>
          <w:b/>
          <w:bCs/>
        </w:rPr>
        <w:t>5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 w:cs="Times New Roman"/>
        </w:rPr>
        <w:t xml:space="preserve">Carbon export. </w:t>
      </w:r>
      <w:r w:rsidRPr="006366DD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</w:rPr>
        <w:t xml:space="preserve">, Sinking speeds for kelp and faeces. </w:t>
      </w:r>
      <w:r w:rsidRPr="006366DD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The</w:t>
      </w:r>
      <w:proofErr w:type="gramEnd"/>
      <w:r>
        <w:rPr>
          <w:rFonts w:ascii="Times New Roman" w:hAnsi="Times New Roman" w:cs="Times New Roman"/>
        </w:rPr>
        <w:t xml:space="preserve"> effect of sinking speed on export depth based on a particle tracking model for the Norwegian coast (Mirjam van der </w:t>
      </w:r>
      <w:proofErr w:type="spellStart"/>
      <w:r>
        <w:rPr>
          <w:rFonts w:ascii="Times New Roman" w:hAnsi="Times New Roman" w:cs="Times New Roman"/>
        </w:rPr>
        <w:t>Mheen</w:t>
      </w:r>
      <w:proofErr w:type="spellEnd"/>
      <w:r>
        <w:rPr>
          <w:rFonts w:ascii="Times New Roman" w:hAnsi="Times New Roman" w:cs="Times New Roman"/>
        </w:rPr>
        <w:t xml:space="preserve"> et al., unpublished). </w:t>
      </w:r>
      <w:r w:rsidRPr="006366DD">
        <w:rPr>
          <w:rFonts w:ascii="Times New Roman" w:hAnsi="Times New Roman" w:cs="Times New Roman"/>
          <w:b/>
          <w:bCs/>
        </w:rPr>
        <w:t>c</w:t>
      </w:r>
      <w:r>
        <w:rPr>
          <w:rFonts w:ascii="Times New Roman" w:hAnsi="Times New Roman" w:cs="Times New Roman"/>
        </w:rPr>
        <w:t>, Predicted export depth for kelp and faeces.</w:t>
      </w:r>
    </w:p>
    <w:p w14:paraId="03843750" w14:textId="77777777" w:rsidR="000E0818" w:rsidRPr="00DB1E08" w:rsidRDefault="000E0818" w:rsidP="00DB1E08">
      <w:pPr>
        <w:spacing w:after="0"/>
        <w:rPr>
          <w:rFonts w:ascii="Futura Medium" w:hAnsi="Futura Medium" w:cs="Futura Medium" w:hint="cs"/>
          <w:lang w:val="en-US"/>
        </w:rPr>
      </w:pPr>
    </w:p>
    <w:sectPr w:rsidR="000E0818" w:rsidRPr="00DB1E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C1E"/>
    <w:rsid w:val="000E0818"/>
    <w:rsid w:val="00541C1E"/>
    <w:rsid w:val="005519CE"/>
    <w:rsid w:val="006501EB"/>
    <w:rsid w:val="008F09AB"/>
    <w:rsid w:val="009E51A2"/>
    <w:rsid w:val="00DB1E08"/>
    <w:rsid w:val="00E05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EB8D8D"/>
  <w15:chartTrackingRefBased/>
  <w15:docId w15:val="{1D36C25F-6748-CA42-BDC6-04D68C5ED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C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C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C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C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Wright</dc:creator>
  <cp:keywords/>
  <dc:description/>
  <cp:lastModifiedBy>Luka Wright</cp:lastModifiedBy>
  <cp:revision>4</cp:revision>
  <dcterms:created xsi:type="dcterms:W3CDTF">2026-02-26T03:33:00Z</dcterms:created>
  <dcterms:modified xsi:type="dcterms:W3CDTF">2026-02-26T03:36:00Z</dcterms:modified>
</cp:coreProperties>
</file>