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6EE0" w14:textId="2E541B7A" w:rsidR="00B65C52" w:rsidRPr="00595FB8" w:rsidRDefault="007C727D" w:rsidP="004B6BF0">
      <w:pPr>
        <w:spacing w:line="360" w:lineRule="auto"/>
        <w:rPr>
          <w:rFonts w:ascii="Times New Roman" w:hAnsi="Times New Roman" w:cs="Times New Roman"/>
          <w:lang w:bidi="he-IL"/>
        </w:rPr>
      </w:pPr>
      <w:r>
        <w:rPr>
          <w:rFonts w:ascii="Times New Roman" w:hAnsi="Times New Roman" w:cs="Times New Roman"/>
          <w:i/>
          <w:iCs/>
          <w:lang w:bidi="he-IL"/>
        </w:rPr>
        <w:t xml:space="preserve">Ecological </w:t>
      </w:r>
      <w:r w:rsidR="00E64560">
        <w:rPr>
          <w:rFonts w:ascii="Times New Roman" w:hAnsi="Times New Roman" w:cs="Times New Roman"/>
          <w:i/>
          <w:iCs/>
          <w:lang w:bidi="he-IL"/>
        </w:rPr>
        <w:t>Modelling</w:t>
      </w:r>
    </w:p>
    <w:p w14:paraId="566D1C1C" w14:textId="77777777" w:rsidR="00584A58" w:rsidRPr="00D72D79" w:rsidRDefault="00584A58" w:rsidP="004B6BF0">
      <w:pPr>
        <w:spacing w:line="360" w:lineRule="auto"/>
        <w:rPr>
          <w:rFonts w:ascii="Times New Roman" w:hAnsi="Times New Roman" w:cs="Times New Roman"/>
          <w:b/>
          <w:bCs/>
          <w:sz w:val="40"/>
          <w:szCs w:val="40"/>
          <w:lang w:bidi="he-IL"/>
        </w:rPr>
      </w:pPr>
      <w:r w:rsidRPr="00D72D79">
        <w:rPr>
          <w:rFonts w:ascii="Times New Roman" w:hAnsi="Times New Roman" w:cs="Times New Roman"/>
          <w:b/>
          <w:bCs/>
          <w:sz w:val="40"/>
          <w:szCs w:val="40"/>
          <w:lang w:bidi="he-IL"/>
        </w:rPr>
        <w:t>A model of macroalgal decomposition</w:t>
      </w:r>
    </w:p>
    <w:p w14:paraId="32DC517D"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rPr>
        <w:t>Luka Seamus Wright</w:t>
      </w:r>
      <w:r w:rsidRPr="00595FB8">
        <w:rPr>
          <w:rFonts w:ascii="Times New Roman" w:hAnsi="Times New Roman" w:cs="Times New Roman"/>
          <w:vertAlign w:val="superscript"/>
        </w:rPr>
        <w:t>1,2</w:t>
      </w:r>
      <w:r w:rsidRPr="00595FB8">
        <w:rPr>
          <w:rFonts w:ascii="Times New Roman" w:hAnsi="Times New Roman" w:cs="Times New Roman"/>
        </w:rPr>
        <w:t>*</w:t>
      </w:r>
    </w:p>
    <w:p w14:paraId="492EF0CA"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1</w:t>
      </w:r>
      <w:r w:rsidRPr="00595FB8">
        <w:rPr>
          <w:rFonts w:ascii="Times New Roman" w:hAnsi="Times New Roman" w:cs="Times New Roman"/>
        </w:rPr>
        <w:t>Oceans Institute, University of Western Australia, Perth, Australia</w:t>
      </w:r>
    </w:p>
    <w:p w14:paraId="28D8610E" w14:textId="77777777" w:rsidR="00584A58" w:rsidRPr="00595FB8" w:rsidRDefault="00584A58" w:rsidP="004B6BF0">
      <w:pPr>
        <w:spacing w:line="360" w:lineRule="auto"/>
        <w:rPr>
          <w:rFonts w:ascii="Times New Roman" w:hAnsi="Times New Roman" w:cs="Times New Roman"/>
        </w:rPr>
      </w:pPr>
      <w:r w:rsidRPr="00595FB8">
        <w:rPr>
          <w:rFonts w:ascii="Times New Roman" w:hAnsi="Times New Roman" w:cs="Times New Roman"/>
          <w:vertAlign w:val="superscript"/>
        </w:rPr>
        <w:t>2</w:t>
      </w:r>
      <w:r w:rsidRPr="00595FB8">
        <w:rPr>
          <w:rFonts w:ascii="Times New Roman" w:hAnsi="Times New Roman" w:cs="Times New Roman"/>
        </w:rPr>
        <w:t>School of Biological Sciences, University of Western Australia, Perth, Australia</w:t>
      </w:r>
    </w:p>
    <w:p w14:paraId="1010309A" w14:textId="77777777" w:rsidR="00584A58" w:rsidRPr="00595FB8" w:rsidRDefault="00584A58" w:rsidP="004B6BF0">
      <w:pPr>
        <w:spacing w:line="360" w:lineRule="auto"/>
        <w:rPr>
          <w:rFonts w:ascii="Times New Roman" w:hAnsi="Times New Roman" w:cs="Times New Roman"/>
        </w:rPr>
      </w:pPr>
      <w:hyperlink r:id="rId8" w:history="1">
        <w:r w:rsidRPr="00595FB8">
          <w:rPr>
            <w:rStyle w:val="Hyperlink"/>
            <w:rFonts w:ascii="Times New Roman" w:hAnsi="Times New Roman" w:cs="Times New Roman"/>
            <w:color w:val="000000" w:themeColor="text1"/>
            <w:u w:val="none"/>
          </w:rPr>
          <w:t>*</w:t>
        </w:r>
        <w:r w:rsidRPr="00595FB8">
          <w:rPr>
            <w:rStyle w:val="Hyperlink"/>
            <w:rFonts w:ascii="Times New Roman" w:hAnsi="Times New Roman" w:cs="Times New Roman"/>
          </w:rPr>
          <w:t>luka.wright@research.uwa.edu.au</w:t>
        </w:r>
      </w:hyperlink>
      <w:r w:rsidRPr="00595FB8">
        <w:rPr>
          <w:rFonts w:ascii="Times New Roman" w:hAnsi="Times New Roman" w:cs="Times New Roman"/>
        </w:rPr>
        <w:t xml:space="preserve">, </w:t>
      </w:r>
      <w:hyperlink r:id="rId9" w:history="1">
        <w:r w:rsidRPr="00595FB8">
          <w:rPr>
            <w:rStyle w:val="Hyperlink"/>
            <w:rFonts w:ascii="Times New Roman" w:hAnsi="Times New Roman" w:cs="Times New Roman"/>
          </w:rPr>
          <w:t>luka@wright.it</w:t>
        </w:r>
      </w:hyperlink>
      <w:r w:rsidRPr="00595FB8">
        <w:rPr>
          <w:rFonts w:ascii="Times New Roman" w:hAnsi="Times New Roman" w:cs="Times New Roman"/>
        </w:rPr>
        <w:t xml:space="preserve">, </w:t>
      </w:r>
      <w:hyperlink r:id="rId10" w:history="1">
        <w:r w:rsidRPr="00595FB8">
          <w:rPr>
            <w:rStyle w:val="Hyperlink"/>
            <w:rFonts w:ascii="Times New Roman" w:hAnsi="Times New Roman" w:cs="Times New Roman"/>
          </w:rPr>
          <w:t>https://orcid.org/0000-0002-1273-6256</w:t>
        </w:r>
      </w:hyperlink>
      <w:r w:rsidRPr="00595FB8">
        <w:rPr>
          <w:rFonts w:ascii="Times New Roman" w:hAnsi="Times New Roman" w:cs="Times New Roman"/>
        </w:rPr>
        <w:t xml:space="preserve"> </w:t>
      </w:r>
    </w:p>
    <w:p w14:paraId="1ABF87D5" w14:textId="77777777" w:rsidR="00EA14CD" w:rsidRPr="00EA14CD" w:rsidRDefault="00EA14CD" w:rsidP="004B6BF0">
      <w:pPr>
        <w:spacing w:line="360" w:lineRule="auto"/>
        <w:rPr>
          <w:rFonts w:ascii="Times New Roman" w:hAnsi="Times New Roman" w:cs="Times New Roman"/>
          <w:lang w:bidi="he-IL"/>
        </w:rPr>
      </w:pPr>
    </w:p>
    <w:p w14:paraId="6857B478" w14:textId="31034F04" w:rsidR="00584A58" w:rsidRPr="00EA14CD" w:rsidRDefault="00341FA2" w:rsidP="004B6BF0">
      <w:pPr>
        <w:spacing w:line="360" w:lineRule="auto"/>
        <w:rPr>
          <w:rFonts w:ascii="Times New Roman" w:hAnsi="Times New Roman" w:cs="Times New Roman"/>
          <w:lang w:bidi="he-IL"/>
        </w:rPr>
      </w:pPr>
      <w:r>
        <w:rPr>
          <w:rFonts w:ascii="Times New Roman" w:hAnsi="Times New Roman" w:cs="Times New Roman"/>
          <w:b/>
          <w:bCs/>
          <w:lang w:bidi="he-IL"/>
        </w:rPr>
        <w:t>Abstract</w:t>
      </w:r>
    </w:p>
    <w:p w14:paraId="5DDDCF07" w14:textId="59B2166C" w:rsidR="003673EC" w:rsidRPr="00A5461A" w:rsidRDefault="00F5385B" w:rsidP="004B6BF0">
      <w:pPr>
        <w:spacing w:line="360" w:lineRule="auto"/>
        <w:rPr>
          <w:rFonts w:ascii="Times New Roman" w:eastAsiaTheme="minorEastAsia" w:hAnsi="Times New Roman" w:cs="Times New Roman"/>
          <w:lang w:bidi="he-IL"/>
        </w:rPr>
      </w:pPr>
      <w:r w:rsidRPr="00A5461A">
        <w:rPr>
          <w:rFonts w:ascii="Times New Roman" w:hAnsi="Times New Roman" w:cs="Times New Roman"/>
          <w:lang w:bidi="he-IL"/>
        </w:rPr>
        <w:t>Macroalgae are currently the focus of blue carbon, biological carbon dioxide (CO</w:t>
      </w:r>
      <w:r w:rsidRPr="00A5461A">
        <w:rPr>
          <w:rFonts w:ascii="Times New Roman" w:hAnsi="Times New Roman" w:cs="Times New Roman"/>
          <w:vertAlign w:val="subscript"/>
          <w:lang w:bidi="he-IL"/>
        </w:rPr>
        <w:t>2</w:t>
      </w:r>
      <w:r w:rsidRPr="00A5461A">
        <w:rPr>
          <w:rFonts w:ascii="Times New Roman" w:hAnsi="Times New Roman" w:cs="Times New Roman"/>
          <w:lang w:bidi="he-IL"/>
        </w:rPr>
        <w:t>) removal in the ocean.</w:t>
      </w:r>
      <w:r w:rsidR="001B3F60" w:rsidRPr="00A5461A">
        <w:rPr>
          <w:rFonts w:ascii="Times New Roman" w:hAnsi="Times New Roman" w:cs="Times New Roman"/>
          <w:lang w:bidi="he-IL"/>
        </w:rPr>
        <w:t xml:space="preserve"> </w:t>
      </w:r>
      <w:r w:rsidR="00CC565D" w:rsidRPr="00A5461A">
        <w:rPr>
          <w:rFonts w:ascii="Times New Roman" w:hAnsi="Times New Roman" w:cs="Times New Roman"/>
          <w:lang w:bidi="he-IL"/>
        </w:rPr>
        <w:t>C</w:t>
      </w:r>
      <w:r w:rsidR="00455C2B" w:rsidRPr="00A5461A">
        <w:rPr>
          <w:rFonts w:ascii="Times New Roman" w:hAnsi="Times New Roman" w:cs="Times New Roman"/>
          <w:lang w:bidi="he-IL"/>
        </w:rPr>
        <w:t>arbon</w:t>
      </w:r>
      <w:r w:rsidR="00877CF0" w:rsidRPr="00A5461A">
        <w:rPr>
          <w:rFonts w:ascii="Times New Roman" w:hAnsi="Times New Roman" w:cs="Times New Roman"/>
          <w:lang w:bidi="he-IL"/>
        </w:rPr>
        <w:t xml:space="preserve"> exported as </w:t>
      </w:r>
      <w:r w:rsidR="007F0E3F" w:rsidRPr="00A5461A">
        <w:rPr>
          <w:rFonts w:ascii="Times New Roman" w:hAnsi="Times New Roman" w:cs="Times New Roman"/>
          <w:lang w:bidi="he-IL"/>
        </w:rPr>
        <w:t xml:space="preserve">seaweed </w:t>
      </w:r>
      <w:r w:rsidR="00877CF0" w:rsidRPr="00A5461A">
        <w:rPr>
          <w:rFonts w:ascii="Times New Roman" w:hAnsi="Times New Roman" w:cs="Times New Roman"/>
          <w:lang w:bidi="he-IL"/>
        </w:rPr>
        <w:t>detritus</w:t>
      </w:r>
      <w:r w:rsidR="00455C2B" w:rsidRPr="00A5461A">
        <w:rPr>
          <w:rFonts w:ascii="Times New Roman" w:hAnsi="Times New Roman" w:cs="Times New Roman"/>
          <w:lang w:bidi="he-IL"/>
        </w:rPr>
        <w:t xml:space="preserve"> </w:t>
      </w:r>
      <w:r w:rsidR="00BF0CE9">
        <w:rPr>
          <w:rFonts w:ascii="Times New Roman" w:hAnsi="Times New Roman" w:cs="Times New Roman"/>
          <w:lang w:bidi="he-IL"/>
        </w:rPr>
        <w:t>is equivalent to</w:t>
      </w:r>
      <w:r w:rsidR="00455C2B" w:rsidRPr="00A5461A">
        <w:rPr>
          <w:rFonts w:ascii="Times New Roman" w:hAnsi="Times New Roman" w:cs="Times New Roman"/>
          <w:lang w:bidi="he-IL"/>
        </w:rPr>
        <w:t xml:space="preserve"> </w:t>
      </w:r>
      <w:r w:rsidR="00F83A93" w:rsidRPr="00A5461A">
        <w:rPr>
          <w:rFonts w:ascii="Times New Roman" w:hAnsi="Times New Roman" w:cs="Times New Roman"/>
          <w:lang w:bidi="he-IL"/>
        </w:rPr>
        <w:t xml:space="preserve">~7.5% </w:t>
      </w:r>
      <w:r w:rsidR="00455C2B" w:rsidRPr="00A5461A">
        <w:rPr>
          <w:rFonts w:ascii="Times New Roman" w:hAnsi="Times New Roman" w:cs="Times New Roman"/>
          <w:lang w:bidi="he-IL"/>
        </w:rPr>
        <w:t>of anthropogenic CO</w:t>
      </w:r>
      <w:r w:rsidR="00455C2B" w:rsidRPr="00A5461A">
        <w:rPr>
          <w:rFonts w:ascii="Times New Roman" w:hAnsi="Times New Roman" w:cs="Times New Roman"/>
          <w:vertAlign w:val="subscript"/>
          <w:lang w:bidi="he-IL"/>
        </w:rPr>
        <w:t>2</w:t>
      </w:r>
      <w:r w:rsidR="00455C2B" w:rsidRPr="00A5461A">
        <w:rPr>
          <w:rFonts w:ascii="Times New Roman" w:hAnsi="Times New Roman" w:cs="Times New Roman"/>
          <w:lang w:bidi="he-IL"/>
        </w:rPr>
        <w:t xml:space="preserve"> emissions</w:t>
      </w:r>
      <w:r w:rsidR="00F11388" w:rsidRPr="00A5461A">
        <w:rPr>
          <w:rFonts w:ascii="Times New Roman" w:hAnsi="Times New Roman" w:cs="Times New Roman"/>
          <w:lang w:bidi="he-IL"/>
        </w:rPr>
        <w:t xml:space="preserve"> annually</w:t>
      </w:r>
      <w:r w:rsidRPr="00A5461A">
        <w:rPr>
          <w:rFonts w:ascii="Times New Roman" w:hAnsi="Times New Roman" w:cs="Times New Roman"/>
          <w:lang w:bidi="he-IL"/>
        </w:rPr>
        <w:t>.</w:t>
      </w:r>
      <w:r w:rsidR="00753903" w:rsidRPr="00A5461A">
        <w:rPr>
          <w:rFonts w:ascii="Times New Roman" w:hAnsi="Times New Roman" w:cs="Times New Roman"/>
          <w:lang w:bidi="he-IL"/>
        </w:rPr>
        <w:t xml:space="preserve"> </w:t>
      </w:r>
      <w:r w:rsidR="003673EC" w:rsidRPr="00A5461A">
        <w:rPr>
          <w:rFonts w:ascii="Times New Roman" w:hAnsi="Times New Roman" w:cs="Times New Roman"/>
          <w:lang w:bidi="he-IL"/>
        </w:rPr>
        <w:t>M</w:t>
      </w:r>
      <w:r w:rsidR="00753903" w:rsidRPr="00A5461A">
        <w:rPr>
          <w:rFonts w:ascii="Times New Roman" w:hAnsi="Times New Roman" w:cs="Times New Roman"/>
          <w:lang w:bidi="he-IL"/>
        </w:rPr>
        <w:t xml:space="preserve">acroalgal blue carbon hinges on </w:t>
      </w:r>
      <w:r w:rsidR="00402862" w:rsidRPr="00A5461A">
        <w:rPr>
          <w:rFonts w:ascii="Times New Roman" w:hAnsi="Times New Roman" w:cs="Times New Roman"/>
          <w:lang w:bidi="he-IL"/>
        </w:rPr>
        <w:t>the fate</w:t>
      </w:r>
      <w:r w:rsidR="00753903" w:rsidRPr="00A5461A">
        <w:rPr>
          <w:rFonts w:ascii="Times New Roman" w:hAnsi="Times New Roman" w:cs="Times New Roman"/>
          <w:lang w:bidi="he-IL"/>
        </w:rPr>
        <w:t xml:space="preserve"> of this detritus</w:t>
      </w:r>
      <w:r w:rsidR="003673EC" w:rsidRPr="00A5461A">
        <w:rPr>
          <w:rFonts w:ascii="Times New Roman" w:hAnsi="Times New Roman" w:cs="Times New Roman"/>
          <w:lang w:bidi="he-IL"/>
        </w:rPr>
        <w:t xml:space="preserve">, so </w:t>
      </w:r>
      <w:r w:rsidR="003673EC" w:rsidRPr="00A5461A">
        <w:rPr>
          <w:rFonts w:ascii="Times New Roman" w:eastAsiaTheme="minorEastAsia" w:hAnsi="Times New Roman" w:cs="Times New Roman"/>
          <w:lang w:bidi="he-IL"/>
        </w:rPr>
        <w:t>a</w:t>
      </w:r>
      <w:r w:rsidR="000F3A1C" w:rsidRPr="00A5461A">
        <w:rPr>
          <w:rFonts w:ascii="Times New Roman" w:eastAsiaTheme="minorEastAsia" w:hAnsi="Times New Roman" w:cs="Times New Roman"/>
          <w:lang w:bidi="he-IL"/>
        </w:rPr>
        <w:t xml:space="preserve"> </w:t>
      </w:r>
      <w:r w:rsidR="004044EF" w:rsidRPr="00A5461A">
        <w:rPr>
          <w:rFonts w:ascii="Times New Roman" w:eastAsiaTheme="minorEastAsia" w:hAnsi="Times New Roman" w:cs="Times New Roman"/>
          <w:lang w:bidi="he-IL"/>
        </w:rPr>
        <w:t>reliable</w:t>
      </w:r>
      <w:r w:rsidR="001F4F2D" w:rsidRPr="00A5461A">
        <w:rPr>
          <w:rFonts w:ascii="Times New Roman" w:eastAsiaTheme="minorEastAsia" w:hAnsi="Times New Roman" w:cs="Times New Roman"/>
          <w:lang w:bidi="he-IL"/>
        </w:rPr>
        <w:t xml:space="preserve"> </w:t>
      </w:r>
      <w:r w:rsidR="000F3A1C" w:rsidRPr="00A5461A">
        <w:rPr>
          <w:rFonts w:ascii="Times New Roman" w:eastAsiaTheme="minorEastAsia" w:hAnsi="Times New Roman" w:cs="Times New Roman"/>
          <w:lang w:bidi="he-IL"/>
        </w:rPr>
        <w:t xml:space="preserve">model of </w:t>
      </w:r>
      <w:r w:rsidR="00346ADD" w:rsidRPr="00A5461A">
        <w:rPr>
          <w:rFonts w:ascii="Times New Roman" w:eastAsiaTheme="minorEastAsia" w:hAnsi="Times New Roman" w:cs="Times New Roman"/>
          <w:lang w:bidi="he-IL"/>
        </w:rPr>
        <w:t>its</w:t>
      </w:r>
      <w:r w:rsidR="000F3A1C" w:rsidRPr="00A5461A">
        <w:rPr>
          <w:rFonts w:ascii="Times New Roman" w:eastAsiaTheme="minorEastAsia" w:hAnsi="Times New Roman" w:cs="Times New Roman"/>
          <w:lang w:bidi="he-IL"/>
        </w:rPr>
        <w:t xml:space="preserve"> decomposition is key</w:t>
      </w:r>
      <w:r w:rsidR="003673EC" w:rsidRPr="00A5461A">
        <w:rPr>
          <w:rFonts w:ascii="Times New Roman" w:eastAsiaTheme="minorEastAsia" w:hAnsi="Times New Roman" w:cs="Times New Roman"/>
          <w:lang w:bidi="he-IL"/>
        </w:rPr>
        <w:t>.</w:t>
      </w:r>
      <w:r w:rsidR="007F0E3F" w:rsidRPr="00A5461A">
        <w:rPr>
          <w:rFonts w:ascii="Times New Roman" w:eastAsiaTheme="minorEastAsia" w:hAnsi="Times New Roman" w:cs="Times New Roman"/>
          <w:lang w:bidi="he-IL"/>
        </w:rPr>
        <w:t xml:space="preserve"> </w:t>
      </w:r>
      <w:r w:rsidR="0081167F" w:rsidRPr="00A5461A">
        <w:rPr>
          <w:rFonts w:ascii="Times New Roman" w:eastAsiaTheme="minorEastAsia" w:hAnsi="Times New Roman" w:cs="Times New Roman"/>
          <w:lang w:bidi="he-IL"/>
        </w:rPr>
        <w:t>However, m</w:t>
      </w:r>
      <w:r w:rsidR="003673EC" w:rsidRPr="00A5461A">
        <w:rPr>
          <w:rFonts w:ascii="Times New Roman" w:eastAsiaTheme="minorEastAsia" w:hAnsi="Times New Roman" w:cs="Times New Roman"/>
          <w:lang w:bidi="he-IL"/>
        </w:rPr>
        <w:t xml:space="preserve">acroalgal decomposition </w:t>
      </w:r>
      <w:r w:rsidR="00F93014" w:rsidRPr="00A5461A">
        <w:rPr>
          <w:rFonts w:ascii="Times New Roman" w:eastAsiaTheme="minorEastAsia" w:hAnsi="Times New Roman" w:cs="Times New Roman"/>
          <w:lang w:bidi="he-IL"/>
        </w:rPr>
        <w:t>has been</w:t>
      </w:r>
      <w:r w:rsidR="003C3F22" w:rsidRPr="00A5461A">
        <w:rPr>
          <w:rFonts w:ascii="Times New Roman" w:eastAsiaTheme="minorEastAsia" w:hAnsi="Times New Roman" w:cs="Times New Roman"/>
          <w:lang w:bidi="he-IL"/>
        </w:rPr>
        <w:t xml:space="preserve"> </w:t>
      </w:r>
      <w:r w:rsidR="00450CD0" w:rsidRPr="00A5461A">
        <w:rPr>
          <w:rFonts w:ascii="Times New Roman" w:eastAsiaTheme="minorEastAsia" w:hAnsi="Times New Roman" w:cs="Times New Roman"/>
          <w:lang w:bidi="he-IL"/>
        </w:rPr>
        <w:t>neither</w:t>
      </w:r>
      <w:r w:rsidR="00BD5CAD"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 xml:space="preserve">consistently </w:t>
      </w:r>
      <w:r w:rsidR="00450CD0" w:rsidRPr="00A5461A">
        <w:rPr>
          <w:rFonts w:ascii="Times New Roman" w:eastAsiaTheme="minorEastAsia" w:hAnsi="Times New Roman" w:cs="Times New Roman"/>
          <w:lang w:bidi="he-IL"/>
        </w:rPr>
        <w:t>n</w:t>
      </w:r>
      <w:r w:rsidR="001411C9" w:rsidRPr="00A5461A">
        <w:rPr>
          <w:rFonts w:ascii="Times New Roman" w:eastAsiaTheme="minorEastAsia" w:hAnsi="Times New Roman" w:cs="Times New Roman"/>
          <w:lang w:bidi="he-IL"/>
        </w:rPr>
        <w:t xml:space="preserve">or </w:t>
      </w:r>
      <w:r w:rsidR="002705E4" w:rsidRPr="00A5461A">
        <w:rPr>
          <w:rFonts w:ascii="Times New Roman" w:eastAsiaTheme="minorEastAsia" w:hAnsi="Times New Roman" w:cs="Times New Roman"/>
          <w:lang w:bidi="he-IL"/>
        </w:rPr>
        <w:t>reliably</w:t>
      </w:r>
      <w:r w:rsidR="001411C9" w:rsidRPr="00A5461A">
        <w:rPr>
          <w:rFonts w:ascii="Times New Roman" w:eastAsiaTheme="minorEastAsia" w:hAnsi="Times New Roman" w:cs="Times New Roman"/>
          <w:lang w:bidi="he-IL"/>
        </w:rPr>
        <w:t xml:space="preserve"> </w:t>
      </w:r>
      <w:r w:rsidR="00DD0B3C" w:rsidRPr="00A5461A">
        <w:rPr>
          <w:rFonts w:ascii="Times New Roman" w:eastAsiaTheme="minorEastAsia" w:hAnsi="Times New Roman" w:cs="Times New Roman"/>
          <w:lang w:bidi="he-IL"/>
        </w:rPr>
        <w:t>modelled</w:t>
      </w:r>
      <w:r w:rsidR="00584A58" w:rsidRPr="00A5461A">
        <w:rPr>
          <w:rFonts w:ascii="Times New Roman" w:hAnsi="Times New Roman" w:cs="Times New Roman"/>
          <w:lang w:bidi="he-IL"/>
        </w:rPr>
        <w:t>.</w:t>
      </w:r>
      <w:r w:rsidR="00E05022" w:rsidRPr="00A5461A">
        <w:rPr>
          <w:rFonts w:ascii="Times New Roman" w:eastAsiaTheme="minorEastAsia" w:hAnsi="Times New Roman" w:cs="Times New Roman"/>
          <w:lang w:bidi="he-IL"/>
        </w:rPr>
        <w:t xml:space="preserve"> </w:t>
      </w:r>
      <w:r w:rsidR="00584A58" w:rsidRPr="00A5461A">
        <w:rPr>
          <w:rFonts w:ascii="Times New Roman" w:hAnsi="Times New Roman" w:cs="Times New Roman"/>
          <w:lang w:bidi="he-IL"/>
        </w:rPr>
        <w:t xml:space="preserve">Here I present </w:t>
      </w:r>
      <w:r w:rsidR="000B3075">
        <w:rPr>
          <w:rFonts w:ascii="Times New Roman" w:hAnsi="Times New Roman" w:cs="Times New Roman"/>
          <w:lang w:bidi="he-IL"/>
        </w:rPr>
        <w:t>a</w:t>
      </w:r>
      <w:r w:rsidR="00584A58" w:rsidRPr="00A5461A">
        <w:rPr>
          <w:rFonts w:ascii="Times New Roman" w:hAnsi="Times New Roman" w:cs="Times New Roman"/>
          <w:lang w:bidi="he-IL"/>
        </w:rPr>
        <w:t xml:space="preserve"> </w:t>
      </w:r>
      <w:r w:rsidR="004A0B9B">
        <w:rPr>
          <w:rFonts w:ascii="Times New Roman" w:hAnsi="Times New Roman" w:cs="Times New Roman"/>
          <w:lang w:bidi="he-IL"/>
        </w:rPr>
        <w:t xml:space="preserve">mathematical </w:t>
      </w:r>
      <w:r w:rsidR="00584A58" w:rsidRPr="00A5461A">
        <w:rPr>
          <w:rFonts w:ascii="Times New Roman" w:hAnsi="Times New Roman" w:cs="Times New Roman"/>
          <w:lang w:bidi="he-IL"/>
        </w:rPr>
        <w:t xml:space="preserve">model </w:t>
      </w:r>
      <w:r w:rsidR="00C32312">
        <w:rPr>
          <w:rFonts w:ascii="Times New Roman" w:hAnsi="Times New Roman" w:cs="Times New Roman"/>
          <w:lang w:bidi="he-IL"/>
        </w:rPr>
        <w:t>of</w:t>
      </w:r>
      <w:r w:rsidR="00584A58" w:rsidRPr="00A5461A">
        <w:rPr>
          <w:rFonts w:ascii="Times New Roman" w:hAnsi="Times New Roman" w:cs="Times New Roman"/>
          <w:lang w:bidi="he-IL"/>
        </w:rPr>
        <w:t xml:space="preserve"> macroalgal decomposition.</w:t>
      </w:r>
      <w:r w:rsidR="00E05022" w:rsidRPr="00A5461A">
        <w:rPr>
          <w:rFonts w:ascii="Times New Roman" w:hAnsi="Times New Roman" w:cs="Times New Roman"/>
          <w:lang w:bidi="he-IL"/>
        </w:rPr>
        <w:t xml:space="preserve"> </w:t>
      </w:r>
      <w:r w:rsidR="00C36FCE" w:rsidRPr="00A5461A">
        <w:rPr>
          <w:rFonts w:ascii="Times New Roman" w:hAnsi="Times New Roman" w:cs="Times New Roman"/>
          <w:lang w:bidi="he-IL"/>
        </w:rPr>
        <w:t>I</w:t>
      </w:r>
      <w:r w:rsidR="00E05022" w:rsidRPr="00A5461A">
        <w:rPr>
          <w:rFonts w:ascii="Times New Roman" w:hAnsi="Times New Roman" w:cs="Times New Roman"/>
          <w:lang w:bidi="he-IL"/>
        </w:rPr>
        <w:t xml:space="preserve">nformed by the theory of detrital photosynthesis, </w:t>
      </w:r>
      <w:r w:rsidR="00C36FCE" w:rsidRPr="00A5461A">
        <w:rPr>
          <w:rFonts w:ascii="Times New Roman" w:hAnsi="Times New Roman" w:cs="Times New Roman"/>
          <w:lang w:bidi="he-IL"/>
        </w:rPr>
        <w:t>it treats</w:t>
      </w:r>
      <w:r w:rsidR="00E05022" w:rsidRPr="00A5461A">
        <w:rPr>
          <w:rFonts w:ascii="Times New Roman" w:hAnsi="Times New Roman" w:cs="Times New Roman"/>
          <w:lang w:bidi="he-IL"/>
        </w:rPr>
        <w:t xml:space="preserve"> detritus as </w:t>
      </w:r>
      <w:r w:rsidR="00353D2A" w:rsidRPr="00A5461A">
        <w:rPr>
          <w:rFonts w:ascii="Times New Roman" w:hAnsi="Times New Roman" w:cs="Times New Roman"/>
          <w:lang w:bidi="he-IL"/>
        </w:rPr>
        <w:t xml:space="preserve">an entity in limbo that can initially either grow or decompose. This is achieved by </w:t>
      </w:r>
      <w:r w:rsidR="00C0124E" w:rsidRPr="00A5461A">
        <w:rPr>
          <w:rFonts w:ascii="Times New Roman" w:hAnsi="Times New Roman" w:cs="Times New Roman"/>
          <w:lang w:bidi="he-IL"/>
        </w:rPr>
        <w:t>replacing the rate constant of</w:t>
      </w:r>
      <w:r w:rsidR="00353D2A" w:rsidRPr="00A5461A">
        <w:rPr>
          <w:rFonts w:ascii="Times New Roman" w:hAnsi="Times New Roman" w:cs="Times New Roman"/>
          <w:lang w:bidi="he-IL"/>
        </w:rPr>
        <w:t xml:space="preserve"> the </w:t>
      </w:r>
      <w:r w:rsidR="0003196A">
        <w:rPr>
          <w:rFonts w:ascii="Times New Roman" w:hAnsi="Times New Roman" w:cs="Times New Roman"/>
          <w:lang w:bidi="he-IL"/>
        </w:rPr>
        <w:t>conventional</w:t>
      </w:r>
      <w:r w:rsidR="00353D2A" w:rsidRPr="00A5461A">
        <w:rPr>
          <w:rFonts w:ascii="Times New Roman" w:hAnsi="Times New Roman" w:cs="Times New Roman"/>
          <w:lang w:bidi="he-IL"/>
        </w:rPr>
        <w:t xml:space="preserve"> exponential decay model</w:t>
      </w:r>
      <w:r w:rsidR="00C0124E" w:rsidRPr="00A5461A">
        <w:rPr>
          <w:rFonts w:ascii="Times New Roman" w:hAnsi="Times New Roman" w:cs="Times New Roman"/>
          <w:lang w:bidi="he-IL"/>
        </w:rPr>
        <w:t xml:space="preserve"> with a </w:t>
      </w:r>
      <w:r w:rsidR="001E55F7" w:rsidRPr="00A5461A">
        <w:rPr>
          <w:rFonts w:ascii="Times New Roman" w:hAnsi="Times New Roman" w:cs="Times New Roman"/>
          <w:lang w:bidi="he-IL"/>
        </w:rPr>
        <w:t xml:space="preserve">logistic </w:t>
      </w:r>
      <w:r w:rsidR="00C0124E" w:rsidRPr="00A5461A">
        <w:rPr>
          <w:rFonts w:ascii="Times New Roman" w:hAnsi="Times New Roman" w:cs="Times New Roman"/>
          <w:lang w:bidi="he-IL"/>
        </w:rPr>
        <w:t>function of time</w:t>
      </w:r>
      <w:r w:rsidR="00A666F4" w:rsidRPr="00A5461A">
        <w:rPr>
          <w:rFonts w:ascii="Times New Roman" w:hAnsi="Times New Roman" w:cs="Times New Roman"/>
          <w:lang w:bidi="he-IL"/>
        </w:rPr>
        <w:t xml:space="preserve">, mirroring </w:t>
      </w:r>
      <w:r w:rsidR="00910725">
        <w:rPr>
          <w:rFonts w:ascii="Times New Roman" w:hAnsi="Times New Roman" w:cs="Times New Roman"/>
          <w:lang w:bidi="he-IL"/>
        </w:rPr>
        <w:t xml:space="preserve">the sigmoidal </w:t>
      </w:r>
      <w:r w:rsidR="004A0B9B">
        <w:rPr>
          <w:rFonts w:ascii="Times New Roman" w:hAnsi="Times New Roman" w:cs="Times New Roman"/>
          <w:lang w:bidi="he-IL"/>
        </w:rPr>
        <w:t>decay</w:t>
      </w:r>
      <w:r w:rsidR="00910725">
        <w:rPr>
          <w:rFonts w:ascii="Times New Roman" w:hAnsi="Times New Roman" w:cs="Times New Roman"/>
          <w:lang w:bidi="he-IL"/>
        </w:rPr>
        <w:t xml:space="preserve"> of </w:t>
      </w:r>
      <w:r w:rsidR="00A666F4" w:rsidRPr="00A5461A">
        <w:rPr>
          <w:rFonts w:ascii="Times New Roman" w:hAnsi="Times New Roman" w:cs="Times New Roman"/>
          <w:lang w:bidi="he-IL"/>
        </w:rPr>
        <w:t>detrital photosynthesis</w:t>
      </w:r>
      <w:r w:rsidR="001E55F7" w:rsidRPr="00A5461A">
        <w:rPr>
          <w:rFonts w:ascii="Times New Roman" w:hAnsi="Times New Roman" w:cs="Times New Roman"/>
          <w:lang w:bidi="he-IL"/>
        </w:rPr>
        <w:t>.</w:t>
      </w:r>
      <w:r w:rsidR="00156F6D" w:rsidRPr="00A5461A">
        <w:rPr>
          <w:rFonts w:ascii="Times New Roman" w:eastAsiaTheme="minorEastAsia" w:hAnsi="Times New Roman" w:cs="Times New Roman"/>
          <w:lang w:bidi="he-IL"/>
        </w:rPr>
        <w:t xml:space="preserve"> The resulting </w:t>
      </w:r>
      <w:r w:rsidR="00EE5CEE">
        <w:rPr>
          <w:rFonts w:ascii="Times New Roman" w:eastAsiaTheme="minorEastAsia" w:hAnsi="Times New Roman" w:cs="Times New Roman"/>
          <w:lang w:bidi="he-IL"/>
        </w:rPr>
        <w:t xml:space="preserve">mathematical </w:t>
      </w:r>
      <w:r w:rsidR="00156F6D" w:rsidRPr="00A5461A">
        <w:rPr>
          <w:rFonts w:ascii="Times New Roman" w:eastAsiaTheme="minorEastAsia" w:hAnsi="Times New Roman" w:cs="Times New Roman"/>
          <w:lang w:bidi="he-IL"/>
        </w:rPr>
        <w:t xml:space="preserve">model </w:t>
      </w:r>
      <w:r w:rsidR="00C0124E" w:rsidRPr="00A5461A">
        <w:rPr>
          <w:rFonts w:ascii="Times New Roman" w:eastAsiaTheme="minorEastAsia" w:hAnsi="Times New Roman" w:cs="Times New Roman"/>
          <w:lang w:bidi="he-IL"/>
        </w:rPr>
        <w:t xml:space="preserve">has three parameters </w:t>
      </w:r>
      <w:r w:rsidR="00A5212C" w:rsidRPr="00A5461A">
        <w:rPr>
          <w:rFonts w:ascii="Times New Roman" w:eastAsiaTheme="minorEastAsia" w:hAnsi="Times New Roman" w:cs="Times New Roman"/>
          <w:lang w:bidi="he-IL"/>
        </w:rPr>
        <w:t>that</w:t>
      </w:r>
      <w:r w:rsidR="00C0124E" w:rsidRPr="00A5461A">
        <w:rPr>
          <w:rFonts w:ascii="Times New Roman" w:eastAsiaTheme="minorEastAsia" w:hAnsi="Times New Roman" w:cs="Times New Roman"/>
          <w:lang w:bidi="he-IL"/>
        </w:rPr>
        <w:t xml:space="preserve"> describe the initial </w:t>
      </w:r>
      <w:r w:rsidR="004A0B9B">
        <w:rPr>
          <w:rFonts w:ascii="Times New Roman" w:eastAsiaTheme="minorEastAsia" w:hAnsi="Times New Roman" w:cs="Times New Roman"/>
          <w:lang w:bidi="he-IL"/>
        </w:rPr>
        <w:t>exponential</w:t>
      </w:r>
      <w:r w:rsidR="00C0124E" w:rsidRPr="00A5461A">
        <w:rPr>
          <w:rFonts w:ascii="Times New Roman" w:eastAsiaTheme="minorEastAsia" w:hAnsi="Times New Roman" w:cs="Times New Roman"/>
          <w:lang w:bidi="he-IL"/>
        </w:rPr>
        <w:t xml:space="preserve"> growth rate</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the </w:t>
      </w:r>
      <w:r w:rsidR="0003331A" w:rsidRPr="00A5461A">
        <w:rPr>
          <w:rFonts w:ascii="Times New Roman" w:eastAsiaTheme="minorEastAsia" w:hAnsi="Times New Roman" w:cs="Times New Roman"/>
          <w:lang w:bidi="he-IL"/>
        </w:rPr>
        <w:t>photosyntheti</w:t>
      </w:r>
      <w:r w:rsidR="0003331A">
        <w:rPr>
          <w:rFonts w:ascii="Times New Roman" w:eastAsiaTheme="minorEastAsia" w:hAnsi="Times New Roman" w:cs="Times New Roman"/>
          <w:lang w:bidi="he-IL"/>
        </w:rPr>
        <w:t xml:space="preserve">c </w:t>
      </w:r>
      <w:r w:rsidR="004A0B9B">
        <w:rPr>
          <w:rFonts w:ascii="Times New Roman" w:eastAsiaTheme="minorEastAsia" w:hAnsi="Times New Roman" w:cs="Times New Roman"/>
          <w:lang w:bidi="he-IL"/>
        </w:rPr>
        <w:t>half-life</w:t>
      </w:r>
      <w:r w:rsidR="000A02CB" w:rsidRPr="00A5461A">
        <w:rPr>
          <w:rFonts w:ascii="Times New Roman" w:eastAsiaTheme="minorEastAsia" w:hAnsi="Times New Roman" w:cs="Times New Roman"/>
          <w:lang w:bidi="he-IL"/>
        </w:rPr>
        <w:t xml:space="preserve">, </w:t>
      </w:r>
      <w:r w:rsidR="00C0124E" w:rsidRPr="00A5461A">
        <w:rPr>
          <w:rFonts w:ascii="Times New Roman" w:eastAsiaTheme="minorEastAsia" w:hAnsi="Times New Roman" w:cs="Times New Roman"/>
          <w:lang w:bidi="he-IL"/>
        </w:rPr>
        <w:t xml:space="preserve">and the final exponential decay rate </w:t>
      </w:r>
      <w:r w:rsidR="00C32312">
        <w:rPr>
          <w:rFonts w:ascii="Times New Roman" w:eastAsiaTheme="minorEastAsia" w:hAnsi="Times New Roman" w:cs="Times New Roman"/>
          <w:lang w:bidi="he-IL"/>
        </w:rPr>
        <w:t>once physiology is factored out</w:t>
      </w:r>
      <w:r w:rsidR="00433102">
        <w:rPr>
          <w:rFonts w:ascii="Times New Roman" w:eastAsiaTheme="minorEastAsia" w:hAnsi="Times New Roman" w:cs="Times New Roman"/>
          <w:lang w:bidi="he-IL"/>
        </w:rPr>
        <w:t>. The third parameter</w:t>
      </w:r>
      <w:r w:rsidR="006B55AD">
        <w:rPr>
          <w:rFonts w:ascii="Times New Roman" w:eastAsiaTheme="minorEastAsia" w:hAnsi="Times New Roman" w:cs="Times New Roman"/>
          <w:lang w:bidi="he-IL"/>
        </w:rPr>
        <w:t xml:space="preserve"> </w:t>
      </w:r>
      <w:r w:rsidR="00433102">
        <w:rPr>
          <w:rFonts w:ascii="Times New Roman" w:eastAsiaTheme="minorEastAsia" w:hAnsi="Times New Roman" w:cs="Times New Roman"/>
          <w:lang w:bidi="he-IL"/>
        </w:rPr>
        <w:t xml:space="preserve">is </w:t>
      </w:r>
      <w:r w:rsidR="00C32312">
        <w:rPr>
          <w:rFonts w:ascii="Times New Roman" w:eastAsiaTheme="minorEastAsia" w:hAnsi="Times New Roman" w:cs="Times New Roman"/>
          <w:lang w:bidi="he-IL"/>
        </w:rPr>
        <w:t>equivalent</w:t>
      </w:r>
      <w:r w:rsidR="00C0124E" w:rsidRPr="00A5461A">
        <w:rPr>
          <w:rFonts w:ascii="Times New Roman" w:eastAsiaTheme="minorEastAsia" w:hAnsi="Times New Roman" w:cs="Times New Roman"/>
          <w:lang w:bidi="he-IL"/>
        </w:rPr>
        <w:t xml:space="preserve"> to </w:t>
      </w:r>
      <w:r w:rsidR="000A02CB" w:rsidRPr="00A5461A">
        <w:rPr>
          <w:rFonts w:ascii="Times New Roman" w:eastAsiaTheme="minorEastAsia" w:hAnsi="Times New Roman" w:cs="Times New Roman"/>
          <w:lang w:bidi="he-IL"/>
        </w:rPr>
        <w:t xml:space="preserve">the rate constant </w:t>
      </w:r>
      <w:r w:rsidR="00C0124E" w:rsidRPr="00A5461A">
        <w:rPr>
          <w:rFonts w:ascii="Times New Roman" w:eastAsiaTheme="minorEastAsia" w:hAnsi="Times New Roman" w:cs="Times New Roman"/>
          <w:lang w:bidi="he-IL"/>
        </w:rPr>
        <w:t xml:space="preserve">of the </w:t>
      </w:r>
      <w:r w:rsidR="0003196A">
        <w:rPr>
          <w:rFonts w:ascii="Times New Roman" w:hAnsi="Times New Roman" w:cs="Times New Roman"/>
          <w:lang w:bidi="he-IL"/>
        </w:rPr>
        <w:t>conventional</w:t>
      </w:r>
      <w:r w:rsidR="0003196A" w:rsidRPr="00A5461A">
        <w:rPr>
          <w:rFonts w:ascii="Times New Roman" w:hAnsi="Times New Roman" w:cs="Times New Roman"/>
          <w:lang w:bidi="he-IL"/>
        </w:rPr>
        <w:t xml:space="preserve"> </w:t>
      </w:r>
      <w:r w:rsidR="00C0124E" w:rsidRPr="00A5461A">
        <w:rPr>
          <w:rFonts w:ascii="Times New Roman" w:eastAsiaTheme="minorEastAsia" w:hAnsi="Times New Roman" w:cs="Times New Roman"/>
          <w:lang w:bidi="he-IL"/>
        </w:rPr>
        <w:t>model</w:t>
      </w:r>
      <w:r w:rsidR="00C32312">
        <w:rPr>
          <w:rFonts w:ascii="Times New Roman" w:eastAsiaTheme="minorEastAsia" w:hAnsi="Times New Roman" w:cs="Times New Roman"/>
          <w:lang w:bidi="he-IL"/>
        </w:rPr>
        <w:t xml:space="preserve"> for dead detritus</w:t>
      </w:r>
      <w:r w:rsidR="00C0124E" w:rsidRPr="00A5461A">
        <w:rPr>
          <w:rFonts w:ascii="Times New Roman" w:eastAsiaTheme="minorEastAsia" w:hAnsi="Times New Roman" w:cs="Times New Roman"/>
          <w:lang w:bidi="he-IL"/>
        </w:rPr>
        <w:t xml:space="preserve">. </w:t>
      </w:r>
      <w:r w:rsidR="000D44F7" w:rsidRPr="00A5461A">
        <w:rPr>
          <w:rFonts w:ascii="Times New Roman" w:eastAsiaTheme="minorEastAsia" w:hAnsi="Times New Roman" w:cs="Times New Roman"/>
          <w:lang w:bidi="he-IL"/>
        </w:rPr>
        <w:t>Using</w:t>
      </w:r>
      <w:r w:rsidR="00A10362">
        <w:rPr>
          <w:rFonts w:ascii="Times New Roman" w:eastAsiaTheme="minorEastAsia" w:hAnsi="Times New Roman" w:cs="Times New Roman"/>
          <w:lang w:bidi="he-IL"/>
        </w:rPr>
        <w:t xml:space="preserve"> </w:t>
      </w:r>
      <w:r w:rsidR="003B04E2">
        <w:rPr>
          <w:rFonts w:ascii="Times New Roman" w:eastAsiaTheme="minorEastAsia" w:hAnsi="Times New Roman" w:cs="Times New Roman"/>
          <w:lang w:bidi="he-IL"/>
        </w:rPr>
        <w:t xml:space="preserve">a </w:t>
      </w:r>
      <w:r w:rsidR="000D44F7" w:rsidRPr="00A5461A">
        <w:rPr>
          <w:rFonts w:ascii="Times New Roman" w:eastAsiaTheme="minorEastAsia" w:hAnsi="Times New Roman" w:cs="Times New Roman"/>
          <w:lang w:bidi="he-IL"/>
        </w:rPr>
        <w:t xml:space="preserve">Bayesian </w:t>
      </w:r>
      <w:r w:rsidR="003B04E2">
        <w:rPr>
          <w:rFonts w:ascii="Times New Roman" w:eastAsiaTheme="minorEastAsia" w:hAnsi="Times New Roman" w:cs="Times New Roman"/>
          <w:lang w:bidi="he-IL"/>
        </w:rPr>
        <w:t>model</w:t>
      </w:r>
      <w:r w:rsidR="000B517E">
        <w:rPr>
          <w:rFonts w:ascii="Times New Roman" w:eastAsiaTheme="minorEastAsia" w:hAnsi="Times New Roman" w:cs="Times New Roman"/>
          <w:lang w:bidi="he-IL"/>
        </w:rPr>
        <w:t xml:space="preserve"> with a beta prime likelihood</w:t>
      </w:r>
      <w:r w:rsidR="000D44F7" w:rsidRPr="00A5461A">
        <w:rPr>
          <w:rFonts w:ascii="Times New Roman" w:eastAsiaTheme="minorEastAsia" w:hAnsi="Times New Roman" w:cs="Times New Roman"/>
          <w:lang w:bidi="he-IL"/>
        </w:rPr>
        <w:t xml:space="preserve"> </w:t>
      </w:r>
      <w:r w:rsidR="004E264F">
        <w:rPr>
          <w:rFonts w:ascii="Times New Roman" w:eastAsiaTheme="minorEastAsia" w:hAnsi="Times New Roman" w:cs="Times New Roman"/>
          <w:lang w:bidi="he-IL"/>
        </w:rPr>
        <w:t>implemented</w:t>
      </w:r>
      <w:r w:rsidR="00425525">
        <w:rPr>
          <w:rFonts w:ascii="Times New Roman" w:eastAsiaTheme="minorEastAsia" w:hAnsi="Times New Roman" w:cs="Times New Roman"/>
          <w:lang w:bidi="he-IL"/>
        </w:rPr>
        <w:t xml:space="preserve"> </w:t>
      </w:r>
      <w:r w:rsidR="004E264F">
        <w:rPr>
          <w:rFonts w:ascii="Times New Roman" w:eastAsiaTheme="minorEastAsia" w:hAnsi="Times New Roman" w:cs="Times New Roman"/>
          <w:lang w:bidi="he-IL"/>
        </w:rPr>
        <w:t>in</w:t>
      </w:r>
      <w:r w:rsidR="00402F4D">
        <w:rPr>
          <w:rFonts w:ascii="Times New Roman" w:eastAsiaTheme="minorEastAsia" w:hAnsi="Times New Roman" w:cs="Times New Roman"/>
          <w:lang w:bidi="he-IL"/>
        </w:rPr>
        <w:t xml:space="preserve"> </w:t>
      </w:r>
      <w:r w:rsidR="000D44F7" w:rsidRPr="00A5461A">
        <w:rPr>
          <w:rFonts w:ascii="Times New Roman" w:eastAsiaTheme="minorEastAsia" w:hAnsi="Times New Roman" w:cs="Times New Roman"/>
          <w:lang w:bidi="he-IL"/>
        </w:rPr>
        <w:t xml:space="preserve">R </w:t>
      </w:r>
      <w:r w:rsidR="00402F4D">
        <w:rPr>
          <w:rFonts w:ascii="Times New Roman" w:eastAsiaTheme="minorEastAsia" w:hAnsi="Times New Roman" w:cs="Times New Roman"/>
          <w:lang w:bidi="he-IL"/>
        </w:rPr>
        <w:t>and</w:t>
      </w:r>
      <w:r w:rsidR="000D44F7" w:rsidRPr="00A5461A">
        <w:rPr>
          <w:rFonts w:ascii="Times New Roman" w:eastAsiaTheme="minorEastAsia" w:hAnsi="Times New Roman" w:cs="Times New Roman"/>
          <w:lang w:bidi="he-IL"/>
        </w:rPr>
        <w:t xml:space="preserve"> Stan, </w:t>
      </w:r>
      <w:r w:rsidR="00C0124E" w:rsidRPr="00A5461A">
        <w:rPr>
          <w:rFonts w:ascii="Times New Roman" w:eastAsiaTheme="minorEastAsia" w:hAnsi="Times New Roman" w:cs="Times New Roman"/>
          <w:lang w:bidi="he-IL"/>
        </w:rPr>
        <w:t xml:space="preserve">I show that </w:t>
      </w:r>
      <w:r w:rsidR="006D4C16" w:rsidRPr="00A5461A">
        <w:rPr>
          <w:rFonts w:ascii="Times New Roman" w:eastAsiaTheme="minorEastAsia" w:hAnsi="Times New Roman" w:cs="Times New Roman"/>
          <w:lang w:bidi="he-IL"/>
        </w:rPr>
        <w:t xml:space="preserve">the </w:t>
      </w:r>
      <w:r w:rsidR="00EC1904">
        <w:rPr>
          <w:rFonts w:ascii="Times New Roman" w:eastAsiaTheme="minorEastAsia" w:hAnsi="Times New Roman" w:cs="Times New Roman"/>
          <w:lang w:bidi="he-IL"/>
        </w:rPr>
        <w:t xml:space="preserve">statistical </w:t>
      </w:r>
      <w:r w:rsidR="00864973">
        <w:rPr>
          <w:rFonts w:ascii="Times New Roman" w:eastAsiaTheme="minorEastAsia" w:hAnsi="Times New Roman" w:cs="Times New Roman"/>
          <w:lang w:bidi="he-IL"/>
        </w:rPr>
        <w:t>implementation</w:t>
      </w:r>
      <w:r w:rsidR="006D4C16" w:rsidRPr="00A5461A">
        <w:rPr>
          <w:rFonts w:ascii="Times New Roman" w:eastAsiaTheme="minorEastAsia" w:hAnsi="Times New Roman" w:cs="Times New Roman"/>
          <w:lang w:bidi="he-IL"/>
        </w:rPr>
        <w:t xml:space="preserve"> performs well</w:t>
      </w:r>
      <w:r w:rsidR="00C0124E" w:rsidRPr="00A5461A">
        <w:rPr>
          <w:rFonts w:ascii="Times New Roman" w:eastAsiaTheme="minorEastAsia" w:hAnsi="Times New Roman" w:cs="Times New Roman"/>
          <w:lang w:bidi="he-IL"/>
        </w:rPr>
        <w:t xml:space="preserve"> </w:t>
      </w:r>
      <w:r w:rsidR="006D4C16" w:rsidRPr="00A5461A">
        <w:rPr>
          <w:rFonts w:ascii="Times New Roman" w:eastAsiaTheme="minorEastAsia" w:hAnsi="Times New Roman" w:cs="Times New Roman"/>
          <w:lang w:bidi="he-IL"/>
        </w:rPr>
        <w:t>given</w:t>
      </w:r>
      <w:r w:rsidR="00C0124E" w:rsidRPr="00A5461A">
        <w:rPr>
          <w:rFonts w:ascii="Times New Roman" w:eastAsiaTheme="minorEastAsia" w:hAnsi="Times New Roman" w:cs="Times New Roman"/>
          <w:lang w:bidi="he-IL"/>
        </w:rPr>
        <w:t xml:space="preserve"> empirical data from a variety of contexts. </w:t>
      </w:r>
      <w:r w:rsidR="00BB75DD" w:rsidRPr="00A5461A">
        <w:rPr>
          <w:rFonts w:ascii="Times New Roman" w:hAnsi="Times New Roman" w:cs="Times New Roman"/>
          <w:lang w:bidi="he-IL"/>
        </w:rPr>
        <w:t xml:space="preserve">The presented model can describe any </w:t>
      </w:r>
      <w:r w:rsidR="00B8552E">
        <w:rPr>
          <w:rFonts w:ascii="Times New Roman" w:hAnsi="Times New Roman" w:cs="Times New Roman"/>
          <w:lang w:bidi="he-IL"/>
        </w:rPr>
        <w:t xml:space="preserve">macroalgal </w:t>
      </w:r>
      <w:r w:rsidR="00BB75DD" w:rsidRPr="00A5461A">
        <w:rPr>
          <w:rFonts w:ascii="Times New Roman" w:hAnsi="Times New Roman" w:cs="Times New Roman"/>
          <w:lang w:bidi="he-IL"/>
        </w:rPr>
        <w:t xml:space="preserve">decomposition trajectory </w:t>
      </w:r>
      <w:r w:rsidR="004907E2" w:rsidRPr="00A5461A">
        <w:rPr>
          <w:rFonts w:ascii="Times New Roman" w:hAnsi="Times New Roman" w:cs="Times New Roman"/>
          <w:lang w:bidi="he-IL"/>
        </w:rPr>
        <w:t>which</w:t>
      </w:r>
      <w:r w:rsidR="008A1B68" w:rsidRPr="008A1B68">
        <w:rPr>
          <w:rFonts w:ascii="Times New Roman" w:hAnsi="Times New Roman" w:cs="Times New Roman"/>
          <w:lang w:bidi="he-IL"/>
        </w:rPr>
        <w:t xml:space="preserve"> </w:t>
      </w:r>
      <w:r w:rsidR="008A1B68" w:rsidRPr="00A5461A">
        <w:rPr>
          <w:rFonts w:ascii="Times New Roman" w:hAnsi="Times New Roman" w:cs="Times New Roman"/>
          <w:lang w:bidi="he-IL"/>
        </w:rPr>
        <w:t xml:space="preserve">enables formal comparison across </w:t>
      </w:r>
      <w:r w:rsidR="008A1B68">
        <w:rPr>
          <w:rFonts w:ascii="Times New Roman" w:hAnsi="Times New Roman" w:cs="Times New Roman"/>
          <w:lang w:bidi="he-IL"/>
        </w:rPr>
        <w:t>studies for the first time</w:t>
      </w:r>
      <w:r w:rsidR="00BB75DD" w:rsidRPr="00A5461A">
        <w:rPr>
          <w:rFonts w:ascii="Times New Roman" w:hAnsi="Times New Roman" w:cs="Times New Roman"/>
          <w:lang w:bidi="he-IL"/>
        </w:rPr>
        <w:t xml:space="preserve">. </w:t>
      </w:r>
      <w:r w:rsidR="00584A58" w:rsidRPr="00A5461A">
        <w:rPr>
          <w:rFonts w:ascii="Times New Roman" w:hAnsi="Times New Roman" w:cs="Times New Roman"/>
          <w:lang w:bidi="he-IL"/>
        </w:rPr>
        <w:t xml:space="preserve">I anticipate that </w:t>
      </w:r>
      <w:r w:rsidR="00E95E54">
        <w:rPr>
          <w:rFonts w:ascii="Times New Roman" w:hAnsi="Times New Roman" w:cs="Times New Roman"/>
          <w:lang w:bidi="he-IL"/>
        </w:rPr>
        <w:t>this</w:t>
      </w:r>
      <w:r w:rsidR="00584A58" w:rsidRPr="00A5461A">
        <w:rPr>
          <w:rFonts w:ascii="Times New Roman" w:hAnsi="Times New Roman" w:cs="Times New Roman"/>
          <w:lang w:bidi="he-IL"/>
        </w:rPr>
        <w:t xml:space="preserve"> will prove </w:t>
      </w:r>
      <w:r w:rsidR="000D44F7" w:rsidRPr="00A5461A">
        <w:rPr>
          <w:rFonts w:ascii="Times New Roman" w:hAnsi="Times New Roman" w:cs="Times New Roman"/>
          <w:lang w:bidi="he-IL"/>
        </w:rPr>
        <w:t>instrumental</w:t>
      </w:r>
      <w:r w:rsidR="00584A58" w:rsidRPr="00A5461A">
        <w:rPr>
          <w:rFonts w:ascii="Times New Roman" w:hAnsi="Times New Roman" w:cs="Times New Roman"/>
          <w:lang w:bidi="he-IL"/>
        </w:rPr>
        <w:t xml:space="preserve"> </w:t>
      </w:r>
      <w:r w:rsidR="00BF25D1" w:rsidRPr="00A5461A">
        <w:rPr>
          <w:rFonts w:ascii="Times New Roman" w:hAnsi="Times New Roman" w:cs="Times New Roman"/>
          <w:lang w:bidi="he-IL"/>
        </w:rPr>
        <w:t>in</w:t>
      </w:r>
      <w:r w:rsidR="00584A58" w:rsidRPr="00A5461A">
        <w:rPr>
          <w:rFonts w:ascii="Times New Roman" w:hAnsi="Times New Roman" w:cs="Times New Roman"/>
          <w:lang w:bidi="he-IL"/>
        </w:rPr>
        <w:t xml:space="preserve"> resolving the debate around macroalgal </w:t>
      </w:r>
      <w:r w:rsidR="00680E0B" w:rsidRPr="00A5461A">
        <w:rPr>
          <w:rFonts w:ascii="Times New Roman" w:hAnsi="Times New Roman" w:cs="Times New Roman"/>
          <w:lang w:bidi="he-IL"/>
        </w:rPr>
        <w:t>CO</w:t>
      </w:r>
      <w:r w:rsidR="00680E0B" w:rsidRPr="00A5461A">
        <w:rPr>
          <w:rFonts w:ascii="Times New Roman" w:hAnsi="Times New Roman" w:cs="Times New Roman"/>
          <w:vertAlign w:val="subscript"/>
          <w:lang w:bidi="he-IL"/>
        </w:rPr>
        <w:t>2</w:t>
      </w:r>
      <w:r w:rsidR="00680E0B" w:rsidRPr="00A5461A">
        <w:rPr>
          <w:rFonts w:ascii="Times New Roman" w:hAnsi="Times New Roman" w:cs="Times New Roman"/>
          <w:lang w:bidi="he-IL"/>
        </w:rPr>
        <w:t xml:space="preserve"> removal</w:t>
      </w:r>
      <w:r w:rsidR="00584A58" w:rsidRPr="00A5461A">
        <w:rPr>
          <w:rFonts w:ascii="Times New Roman" w:hAnsi="Times New Roman" w:cs="Times New Roman"/>
          <w:lang w:bidi="he-IL"/>
        </w:rPr>
        <w:t>.</w:t>
      </w:r>
    </w:p>
    <w:p w14:paraId="5F98B491" w14:textId="77777777" w:rsidR="00584A58" w:rsidRDefault="00584A58" w:rsidP="004B6BF0">
      <w:pPr>
        <w:spacing w:line="360" w:lineRule="auto"/>
        <w:rPr>
          <w:rFonts w:ascii="Times New Roman" w:hAnsi="Times New Roman" w:cs="Times New Roman"/>
          <w:lang w:bidi="he-IL"/>
        </w:rPr>
      </w:pPr>
    </w:p>
    <w:p w14:paraId="7BEDBE4C" w14:textId="77777777" w:rsidR="00EA14CD" w:rsidRPr="00EA14CD" w:rsidRDefault="00EA14CD" w:rsidP="004B6BF0">
      <w:pPr>
        <w:spacing w:line="360" w:lineRule="auto"/>
        <w:rPr>
          <w:rFonts w:ascii="Times New Roman" w:hAnsi="Times New Roman" w:cs="Times New Roman"/>
          <w:lang w:bidi="he-IL"/>
        </w:rPr>
      </w:pPr>
      <w:r w:rsidRPr="00EA14CD">
        <w:rPr>
          <w:rFonts w:ascii="Times New Roman" w:hAnsi="Times New Roman" w:cs="Times New Roman"/>
          <w:b/>
          <w:bCs/>
          <w:lang w:bidi="he-IL"/>
        </w:rPr>
        <w:t>Keywords</w:t>
      </w:r>
    </w:p>
    <w:p w14:paraId="6AAA5C06" w14:textId="4B254C0A" w:rsidR="00EA14CD" w:rsidRPr="00595FB8" w:rsidRDefault="00EA14CD"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Bayesian statistics, </w:t>
      </w:r>
      <w:r w:rsidR="00E04F0D">
        <w:rPr>
          <w:rFonts w:ascii="Times New Roman" w:hAnsi="Times New Roman" w:cs="Times New Roman"/>
          <w:lang w:bidi="he-IL"/>
        </w:rPr>
        <w:t xml:space="preserve">biogeochemistry, </w:t>
      </w:r>
      <w:r w:rsidR="00700598">
        <w:rPr>
          <w:rFonts w:ascii="Times New Roman" w:hAnsi="Times New Roman" w:cs="Times New Roman"/>
          <w:lang w:bidi="he-IL"/>
        </w:rPr>
        <w:t xml:space="preserve">carbon cycle, </w:t>
      </w:r>
      <w:r w:rsidRPr="00595FB8">
        <w:rPr>
          <w:rFonts w:ascii="Times New Roman" w:hAnsi="Times New Roman" w:cs="Times New Roman"/>
          <w:lang w:bidi="he-IL"/>
        </w:rPr>
        <w:t xml:space="preserve">degradation, </w:t>
      </w:r>
      <w:r w:rsidR="007358ED">
        <w:rPr>
          <w:rFonts w:ascii="Times New Roman" w:hAnsi="Times New Roman" w:cs="Times New Roman"/>
          <w:lang w:bidi="he-IL"/>
        </w:rPr>
        <w:t>kelp, ordinary differential equation</w:t>
      </w:r>
    </w:p>
    <w:p w14:paraId="7E81485A" w14:textId="77777777" w:rsidR="00EA14CD" w:rsidRDefault="00EA14CD" w:rsidP="004B6BF0">
      <w:pPr>
        <w:spacing w:line="360" w:lineRule="auto"/>
        <w:rPr>
          <w:rFonts w:ascii="Times New Roman" w:hAnsi="Times New Roman" w:cs="Times New Roman"/>
          <w:lang w:bidi="he-IL"/>
        </w:rPr>
      </w:pPr>
    </w:p>
    <w:p w14:paraId="526C392F" w14:textId="77777777" w:rsidR="00E0744F" w:rsidRDefault="00E0744F" w:rsidP="004B6BF0">
      <w:pPr>
        <w:spacing w:line="360" w:lineRule="auto"/>
        <w:rPr>
          <w:rFonts w:ascii="Times New Roman" w:hAnsi="Times New Roman" w:cs="Times New Roman"/>
          <w:lang w:bidi="he-IL"/>
        </w:rPr>
      </w:pPr>
    </w:p>
    <w:p w14:paraId="21F05C85" w14:textId="77777777" w:rsidR="004B6BF0" w:rsidRDefault="004B6BF0" w:rsidP="004B6BF0">
      <w:pPr>
        <w:spacing w:line="360" w:lineRule="auto"/>
        <w:rPr>
          <w:rFonts w:ascii="Times New Roman" w:hAnsi="Times New Roman" w:cs="Times New Roman"/>
          <w:lang w:bidi="he-IL"/>
        </w:rPr>
      </w:pPr>
    </w:p>
    <w:p w14:paraId="36A2B2B3" w14:textId="77777777" w:rsidR="007E355C" w:rsidRPr="00595FB8" w:rsidRDefault="007E355C" w:rsidP="004B6BF0">
      <w:pPr>
        <w:spacing w:line="360" w:lineRule="auto"/>
        <w:rPr>
          <w:rFonts w:ascii="Times New Roman" w:hAnsi="Times New Roman" w:cs="Times New Roman"/>
          <w:lang w:bidi="he-IL"/>
        </w:rPr>
      </w:pPr>
    </w:p>
    <w:p w14:paraId="0053F991"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lastRenderedPageBreak/>
        <w:t>Introduction</w:t>
      </w:r>
    </w:p>
    <w:p w14:paraId="3099EFD1" w14:textId="0F405DBB"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In a seminal paper </w:t>
      </w:r>
      <w:r w:rsidR="00D03357">
        <w:rPr>
          <w:rFonts w:ascii="Times New Roman" w:hAnsi="Times New Roman" w:cs="Times New Roman"/>
          <w:lang w:bidi="he-IL"/>
        </w:rPr>
        <w:t xml:space="preserve">on </w:t>
      </w:r>
      <w:r w:rsidR="00E657AE">
        <w:rPr>
          <w:rFonts w:ascii="Times New Roman" w:hAnsi="Times New Roman" w:cs="Times New Roman"/>
          <w:lang w:bidi="he-IL"/>
        </w:rPr>
        <w:t>mathematical</w:t>
      </w:r>
      <w:r w:rsidR="00D03357">
        <w:rPr>
          <w:rFonts w:ascii="Times New Roman" w:hAnsi="Times New Roman" w:cs="Times New Roman"/>
          <w:lang w:bidi="he-IL"/>
        </w:rPr>
        <w:t xml:space="preserve"> ecology</w:t>
      </w:r>
      <w:r w:rsidRPr="00595FB8">
        <w:rPr>
          <w:rFonts w:ascii="Times New Roman" w:hAnsi="Times New Roman" w:cs="Times New Roman"/>
          <w:lang w:bidi="he-IL"/>
        </w:rPr>
        <w:t xml:space="preserve">, </w:t>
      </w:r>
      <w:r w:rsidR="004A564E">
        <w:rPr>
          <w:rFonts w:ascii="Times New Roman" w:hAnsi="Times New Roman" w:cs="Times New Roman"/>
          <w:kern w:val="0"/>
        </w:rPr>
        <w:t xml:space="preserve">Olson </w:t>
      </w:r>
      <w:r w:rsidR="004A564E">
        <w:rPr>
          <w:rFonts w:ascii="Times New Roman" w:hAnsi="Times New Roman" w:cs="Times New Roman"/>
          <w:kern w:val="0"/>
        </w:rPr>
        <w:t>(</w:t>
      </w:r>
      <w:r w:rsidR="004A564E">
        <w:rPr>
          <w:rFonts w:ascii="Times New Roman" w:hAnsi="Times New Roman" w:cs="Times New Roman"/>
          <w:kern w:val="0"/>
        </w:rPr>
        <w:t>1963)</w:t>
      </w:r>
      <w:r w:rsidR="000F4A11" w:rsidRPr="000F4A11">
        <w:rPr>
          <w:rFonts w:ascii="Times New Roman" w:hAnsi="Times New Roman" w:cs="Times New Roman"/>
          <w:lang w:bidi="he-IL"/>
        </w:rPr>
        <w:t xml:space="preserve"> </w:t>
      </w:r>
      <w:r w:rsidRPr="00595FB8">
        <w:rPr>
          <w:rFonts w:ascii="Times New Roman" w:hAnsi="Times New Roman" w:cs="Times New Roman"/>
          <w:lang w:bidi="he-IL"/>
        </w:rPr>
        <w:t>popularised the ordinary differential equation of leaf litter decomposition</w:t>
      </w:r>
    </w:p>
    <w:p w14:paraId="1C91EAFD" w14:textId="77777777" w:rsidR="00584A58" w:rsidRPr="00595FB8" w:rsidRDefault="00584A58" w:rsidP="004B6BF0">
      <w:pPr>
        <w:spacing w:line="360" w:lineRule="auto"/>
        <w:rPr>
          <w:rFonts w:ascii="Times New Roman" w:hAnsi="Times New Roman" w:cs="Times New Roman"/>
          <w:lang w:bidi="he-IL"/>
        </w:rPr>
      </w:pPr>
    </w:p>
    <w:p w14:paraId="24F0A768" w14:textId="46D8DD3B" w:rsidR="00584A58" w:rsidRPr="00595FB8"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w:rPr>
                <w:rFonts w:ascii="Cambria Math" w:hAnsi="Cambria Math" w:cs="Times New Roman"/>
                <w:lang w:bidi="he-IL"/>
              </w:rPr>
              <m:t>dm</m:t>
            </m:r>
          </m:num>
          <m:den>
            <m:r>
              <w:rPr>
                <w:rFonts w:ascii="Cambria Math" w:hAnsi="Cambria Math" w:cs="Times New Roman"/>
                <w:lang w:bidi="he-IL"/>
              </w:rPr>
              <m:t>dt</m:t>
            </m:r>
          </m:den>
        </m:f>
        <m:r>
          <w:rPr>
            <w:rFonts w:ascii="Cambria Math" w:hAnsi="Times New Roman" w:cs="Times New Roman"/>
            <w:lang w:bidi="he-IL"/>
          </w:rPr>
          <m:t xml:space="preserve"> </m:t>
        </m:r>
        <m:r>
          <w:rPr>
            <w:rFonts w:ascii="Cambria Math" w:hAnsi="Cambria Math" w:cs="Times New Roman"/>
            <w:lang w:bidi="he-IL"/>
          </w:rPr>
          <m:t>=</m:t>
        </m:r>
        <m:r>
          <w:rPr>
            <w:rFonts w:ascii="Cambria Math" w:hAnsi="Times New Roman" w:cs="Times New Roman"/>
            <w:lang w:bidi="he-IL"/>
          </w:rPr>
          <m:t xml:space="preserve"> </m:t>
        </m:r>
        <m:r>
          <w:rPr>
            <w:rFonts w:ascii="Cambria Math" w:hAnsi="Times New Roman" w:cs="Times New Roman"/>
            <w:lang w:bidi="he-IL"/>
          </w:rPr>
          <m:t>-</m:t>
        </m:r>
        <m:r>
          <w:rPr>
            <w:rFonts w:ascii="Cambria Math" w:hAnsi="Cambria Math" w:cs="Times New Roman"/>
            <w:lang w:bidi="he-IL"/>
          </w:rPr>
          <m:t>km</m:t>
        </m:r>
      </m:oMath>
      <w:r w:rsidR="00584A58" w:rsidRPr="00595FB8">
        <w:rPr>
          <w:rFonts w:ascii="Times New Roman" w:eastAsiaTheme="minorEastAsia" w:hAnsi="Times New Roman" w:cs="Times New Roman"/>
          <w:lang w:bidi="he-IL"/>
        </w:rPr>
        <w:tab/>
        <w:t>(1)</w:t>
      </w:r>
    </w:p>
    <w:p w14:paraId="3F52FCCD" w14:textId="77777777" w:rsidR="00584A58" w:rsidRPr="00595FB8" w:rsidRDefault="00584A58" w:rsidP="004B6BF0">
      <w:pPr>
        <w:spacing w:line="360" w:lineRule="auto"/>
        <w:rPr>
          <w:rFonts w:ascii="Times New Roman" w:hAnsi="Times New Roman" w:cs="Times New Roman"/>
          <w:lang w:bidi="he-IL"/>
        </w:rPr>
      </w:pPr>
    </w:p>
    <w:p w14:paraId="6DB90AE7" w14:textId="025A5254"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which describes the rate of change in litter mass </w:t>
      </w:r>
      <w:r w:rsidRPr="00595FB8">
        <w:rPr>
          <w:rFonts w:ascii="Times New Roman" w:hAnsi="Times New Roman" w:cs="Times New Roman"/>
          <w:i/>
          <w:iCs/>
          <w:lang w:bidi="he-IL"/>
        </w:rPr>
        <w:t>m</w:t>
      </w:r>
      <w:r w:rsidRPr="00595FB8">
        <w:rPr>
          <w:rFonts w:ascii="Times New Roman" w:hAnsi="Times New Roman" w:cs="Times New Roman"/>
          <w:lang w:bidi="he-IL"/>
        </w:rPr>
        <w:t xml:space="preserve"> proportional to itself, a relationship </w:t>
      </w:r>
      <w:r w:rsidR="004E264F">
        <w:rPr>
          <w:rFonts w:ascii="Times New Roman" w:hAnsi="Times New Roman" w:cs="Times New Roman"/>
          <w:lang w:bidi="he-IL"/>
        </w:rPr>
        <w:t>that</w:t>
      </w:r>
      <w:r w:rsidRPr="00595FB8">
        <w:rPr>
          <w:rFonts w:ascii="Times New Roman" w:hAnsi="Times New Roman" w:cs="Times New Roman"/>
          <w:lang w:bidi="he-IL"/>
        </w:rPr>
        <w:t xml:space="preserve"> is parameterised by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This reflects our ecological understanding that given a theoretically limitless pool of decomposers, decomposition is proportional to the detrital pool. The equation integrates to</w:t>
      </w:r>
    </w:p>
    <w:p w14:paraId="6EE4363A" w14:textId="77777777" w:rsidR="00584A58" w:rsidRPr="00595FB8" w:rsidRDefault="00584A58" w:rsidP="004B6BF0">
      <w:pPr>
        <w:spacing w:line="360" w:lineRule="auto"/>
        <w:rPr>
          <w:rFonts w:ascii="Times New Roman" w:hAnsi="Times New Roman" w:cs="Times New Roman"/>
          <w:lang w:bidi="he-IL"/>
        </w:rPr>
      </w:pPr>
    </w:p>
    <w:p w14:paraId="44014814" w14:textId="780E711C" w:rsidR="00584A58" w:rsidRPr="00595FB8" w:rsidRDefault="00000000" w:rsidP="004B6BF0">
      <w:pPr>
        <w:tabs>
          <w:tab w:val="right" w:pos="9026"/>
        </w:tabs>
        <w:spacing w:line="360" w:lineRule="auto"/>
        <w:rPr>
          <w:rFonts w:ascii="Times New Roman" w:hAnsi="Times New Roman" w:cs="Times New Roman"/>
          <w:lang w:bidi="he-IL"/>
        </w:rPr>
      </w:pPr>
      <m:oMath>
        <m:func>
          <m:funcPr>
            <m:ctrlPr>
              <w:rPr>
                <w:rFonts w:ascii="Cambria Math" w:hAnsi="Cambria Math" w:cs="Times New Roman"/>
                <w:i/>
                <w:lang w:bidi="he-IL"/>
              </w:rPr>
            </m:ctrlPr>
          </m:funcPr>
          <m:fName>
            <m:r>
              <m:rPr>
                <m:sty m:val="p"/>
              </m:rPr>
              <w:rPr>
                <w:rFonts w:ascii="Cambria Math" w:hAnsi="Cambria Math" w:cs="Times New Roman"/>
                <w:lang w:bidi="he-IL"/>
              </w:rPr>
              <m:t>ln</m:t>
            </m:r>
          </m:fName>
          <m:e>
            <m:f>
              <m:fPr>
                <m:ctrlPr>
                  <w:rPr>
                    <w:rFonts w:ascii="Cambria Math" w:hAnsi="Cambria Math" w:cs="Times New Roman"/>
                    <w:i/>
                  </w:rPr>
                </m:ctrlPr>
              </m:fPr>
              <m:num>
                <m:r>
                  <w:rPr>
                    <w:rFonts w:ascii="Cambria Math" w:hAnsi="Cambria Math" w:cs="Times New Roman"/>
                  </w:rPr>
                  <m:t>m(t)</m:t>
                </m:r>
              </m:num>
              <m:den>
                <m:sSub>
                  <m:sSubPr>
                    <m:ctrlPr>
                      <w:rPr>
                        <w:rFonts w:ascii="Cambria Math" w:hAnsi="Cambria Math" w:cs="Times New Roman"/>
                        <w:i/>
                      </w:rPr>
                    </m:ctrlPr>
                  </m:sSubPr>
                  <m:e>
                    <m:r>
                      <w:rPr>
                        <w:rFonts w:ascii="Cambria Math" w:hAnsi="Cambria Math" w:cs="Times New Roman"/>
                        <w:lang w:bidi="he-IL"/>
                      </w:rPr>
                      <m:t>m</m:t>
                    </m:r>
                  </m:e>
                  <m:sub>
                    <m:r>
                      <w:rPr>
                        <w:rFonts w:ascii="Cambria Math" w:hAnsi="Cambria Math" w:cs="Times New Roman"/>
                        <w:lang w:bidi="he-IL"/>
                      </w:rPr>
                      <m:t>0</m:t>
                    </m:r>
                  </m:sub>
                </m:sSub>
              </m:den>
            </m:f>
          </m:e>
        </m:func>
        <m:r>
          <w:rPr>
            <w:rFonts w:ascii="Cambria Math" w:hAnsi="Cambria Math" w:cs="Times New Roman"/>
            <w:lang w:bidi="he-IL"/>
          </w:rPr>
          <m:t>=</m:t>
        </m:r>
        <m:r>
          <w:rPr>
            <w:rFonts w:ascii="Cambria Math" w:hAnsi="Times New Roman" w:cs="Times New Roman"/>
            <w:lang w:bidi="he-IL"/>
          </w:rPr>
          <m:t xml:space="preserve"> </m:t>
        </m:r>
        <m:r>
          <w:rPr>
            <w:rFonts w:ascii="Cambria Math" w:hAnsi="Times New Roman" w:cs="Times New Roman"/>
            <w:lang w:bidi="he-IL"/>
          </w:rPr>
          <m:t>-</m:t>
        </m:r>
        <m:r>
          <w:rPr>
            <w:rFonts w:ascii="Cambria Math" w:hAnsi="Cambria Math" w:cs="Times New Roman"/>
            <w:lang w:bidi="he-IL"/>
          </w:rPr>
          <m:t>kt</m:t>
        </m:r>
      </m:oMath>
      <w:r w:rsidR="00584A58" w:rsidRPr="00595FB8">
        <w:rPr>
          <w:rFonts w:ascii="Times New Roman" w:eastAsiaTheme="minorEastAsia" w:hAnsi="Times New Roman" w:cs="Times New Roman"/>
          <w:lang w:bidi="he-IL"/>
        </w:rPr>
        <w:tab/>
        <w:t>(2)</w:t>
      </w:r>
    </w:p>
    <w:p w14:paraId="00370E99" w14:textId="77777777" w:rsidR="00584A58" w:rsidRPr="00595FB8" w:rsidRDefault="00584A58" w:rsidP="004B6BF0">
      <w:pPr>
        <w:spacing w:line="360" w:lineRule="auto"/>
        <w:rPr>
          <w:rFonts w:ascii="Times New Roman" w:eastAsiaTheme="minorEastAsia" w:hAnsi="Times New Roman" w:cs="Times New Roman"/>
          <w:lang w:bidi="he-IL"/>
        </w:rPr>
      </w:pPr>
    </w:p>
    <w:p w14:paraId="5B37A333" w14:textId="77777777"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and simplifies to the familiar exponential decay function</w:t>
      </w:r>
    </w:p>
    <w:p w14:paraId="007CCE66" w14:textId="77777777" w:rsidR="00584A58" w:rsidRPr="00595FB8" w:rsidRDefault="00584A58" w:rsidP="004B6BF0">
      <w:pPr>
        <w:spacing w:line="360" w:lineRule="auto"/>
        <w:rPr>
          <w:rFonts w:ascii="Times New Roman" w:eastAsiaTheme="minorEastAsia" w:hAnsi="Times New Roman" w:cs="Times New Roman"/>
          <w:lang w:bidi="he-IL"/>
        </w:rPr>
      </w:pPr>
    </w:p>
    <w:p w14:paraId="4F06CC03" w14:textId="21B270BE" w:rsidR="00584A58" w:rsidRPr="00595FB8" w:rsidRDefault="00A1697A" w:rsidP="004B6BF0">
      <w:pPr>
        <w:tabs>
          <w:tab w:val="right" w:pos="9026"/>
        </w:tabs>
        <w:spacing w:line="360" w:lineRule="auto"/>
        <w:rPr>
          <w:rFonts w:ascii="Times New Roman" w:hAnsi="Times New Roman" w:cs="Times New Roman"/>
          <w:lang w:bidi="he-IL"/>
        </w:rPr>
      </w:pPr>
      <m:oMath>
        <m:r>
          <w:rPr>
            <w:rFonts w:ascii="Cambria Math" w:hAnsi="Cambria Math" w:cs="Times New Roman"/>
          </w:rPr>
          <m:t>m(t)</m:t>
        </m:r>
        <m:r>
          <w:rPr>
            <w:rFonts w:ascii="Cambria Math" w:hAnsi="Times New Roman" w:cs="Times New Roman"/>
          </w:rPr>
          <m:t xml:space="preserve"> </m:t>
        </m:r>
        <m:r>
          <w:rPr>
            <w:rFonts w:ascii="Cambria Math" w:hAnsi="Cambria Math" w:cs="Times New Roman"/>
            <w:lang w:bidi="he-IL"/>
          </w:rPr>
          <m:t>=</m:t>
        </m:r>
        <m: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lang w:bidi="he-IL"/>
                  </w:rPr>
                  <m:t>m</m:t>
                </m:r>
              </m:e>
              <m:sub>
                <m:r>
                  <w:rPr>
                    <w:rFonts w:ascii="Cambria Math" w:hAnsi="Cambria Math" w:cs="Times New Roman"/>
                    <w:lang w:bidi="he-IL"/>
                  </w:rPr>
                  <m:t>0</m:t>
                </m:r>
              </m:sub>
            </m:sSub>
            <m:r>
              <w:rPr>
                <w:rFonts w:ascii="Cambria Math" w:hAnsi="Cambria Math" w:cs="Times New Roman"/>
                <w:lang w:bidi="he-IL"/>
              </w:rPr>
              <m:t>e</m:t>
            </m:r>
          </m:e>
          <m:sup>
            <m:r>
              <w:rPr>
                <w:rFonts w:ascii="Cambria Math" w:hAnsi="Times New Roman" w:cs="Times New Roman"/>
                <w:lang w:bidi="he-IL"/>
              </w:rPr>
              <m:t>-</m:t>
            </m:r>
            <m:r>
              <w:rPr>
                <w:rFonts w:ascii="Cambria Math" w:hAnsi="Cambria Math" w:cs="Times New Roman"/>
                <w:lang w:bidi="he-IL"/>
              </w:rPr>
              <m:t>kt</m:t>
            </m:r>
          </m:sup>
        </m:sSup>
      </m:oMath>
      <w:r w:rsidR="00584A58" w:rsidRPr="00595FB8">
        <w:rPr>
          <w:rFonts w:ascii="Times New Roman" w:eastAsiaTheme="minorEastAsia" w:hAnsi="Times New Roman" w:cs="Times New Roman"/>
          <w:lang w:bidi="he-IL"/>
        </w:rPr>
        <w:tab/>
        <w:t>(3)</w:t>
      </w:r>
    </w:p>
    <w:p w14:paraId="52CD6854" w14:textId="77777777" w:rsidR="00584A58" w:rsidRPr="00595FB8" w:rsidRDefault="00584A58" w:rsidP="004B6BF0">
      <w:pPr>
        <w:spacing w:line="360" w:lineRule="auto"/>
        <w:rPr>
          <w:rFonts w:ascii="Times New Roman" w:hAnsi="Times New Roman" w:cs="Times New Roman"/>
          <w:lang w:bidi="he-IL"/>
        </w:rPr>
      </w:pPr>
    </w:p>
    <w:p w14:paraId="2D2850A2" w14:textId="4E931F85"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 xml:space="preserve">where </w:t>
      </w:r>
      <w:r w:rsidRPr="0005664B">
        <w:rPr>
          <w:rFonts w:ascii="Times New Roman" w:hAnsi="Times New Roman" w:cs="Times New Roman"/>
          <w:i/>
          <w:iCs/>
          <w:lang w:bidi="he-IL"/>
        </w:rPr>
        <w:t>m</w:t>
      </w:r>
      <w:r w:rsidRPr="00E2217B">
        <w:rPr>
          <w:rFonts w:ascii="Times New Roman" w:hAnsi="Times New Roman" w:cs="Times New Roman"/>
          <w:lang w:bidi="he-IL"/>
        </w:rPr>
        <w:t>(</w:t>
      </w:r>
      <w:r w:rsidRPr="0005664B">
        <w:rPr>
          <w:rFonts w:ascii="Times New Roman" w:hAnsi="Times New Roman" w:cs="Times New Roman"/>
          <w:i/>
          <w:iCs/>
          <w:lang w:bidi="he-IL"/>
        </w:rPr>
        <w:t>t</w:t>
      </w:r>
      <w:r w:rsidRPr="00E2217B">
        <w:rPr>
          <w:rFonts w:ascii="Times New Roman" w:hAnsi="Times New Roman" w:cs="Times New Roman"/>
          <w:lang w:bidi="he-IL"/>
        </w:rPr>
        <w:t>)</w:t>
      </w:r>
      <w:r w:rsidRPr="00595FB8">
        <w:rPr>
          <w:rFonts w:ascii="Times New Roman" w:hAnsi="Times New Roman" w:cs="Times New Roman"/>
          <w:lang w:bidi="he-IL"/>
        </w:rPr>
        <w:t xml:space="preserve"> is a function of the initial litter mass </w:t>
      </w:r>
      <w:r w:rsidRPr="00595FB8">
        <w:rPr>
          <w:rFonts w:ascii="Times New Roman" w:hAnsi="Times New Roman" w:cs="Times New Roman"/>
          <w:i/>
          <w:iCs/>
          <w:lang w:bidi="he-IL"/>
        </w:rPr>
        <w:t>m</w:t>
      </w:r>
      <w:r w:rsidRPr="00595FB8">
        <w:rPr>
          <w:rFonts w:ascii="Times New Roman" w:hAnsi="Times New Roman" w:cs="Times New Roman"/>
          <w:i/>
          <w:iCs/>
          <w:vertAlign w:val="subscript"/>
          <w:lang w:bidi="he-IL"/>
        </w:rPr>
        <w:t>0</w:t>
      </w:r>
      <w:r w:rsidRPr="00595FB8">
        <w:rPr>
          <w:rFonts w:ascii="Times New Roman" w:hAnsi="Times New Roman" w:cs="Times New Roman"/>
          <w:lang w:bidi="he-IL"/>
        </w:rPr>
        <w:t xml:space="preserve">,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xml:space="preserve"> and time </w:t>
      </w:r>
      <w:r w:rsidRPr="00595FB8">
        <w:rPr>
          <w:rFonts w:ascii="Times New Roman" w:hAnsi="Times New Roman" w:cs="Times New Roman"/>
          <w:i/>
          <w:iCs/>
          <w:lang w:bidi="he-IL"/>
        </w:rPr>
        <w:t>t</w:t>
      </w:r>
      <w:r w:rsidRPr="00595FB8">
        <w:rPr>
          <w:rFonts w:ascii="Times New Roman" w:hAnsi="Times New Roman" w:cs="Times New Roman"/>
          <w:lang w:bidi="he-IL"/>
        </w:rPr>
        <w:t xml:space="preserve">. </w:t>
      </w:r>
      <w:r w:rsidR="00F244CF">
        <w:rPr>
          <w:rFonts w:ascii="Times New Roman" w:hAnsi="Times New Roman" w:cs="Times New Roman"/>
          <w:lang w:bidi="he-IL"/>
        </w:rPr>
        <w:t xml:space="preserve">Often the half-life </w:t>
      </w:r>
      <w:r w:rsidR="00F244CF" w:rsidRPr="00F244CF">
        <w:rPr>
          <w:rFonts w:ascii="Times New Roman" w:hAnsi="Times New Roman" w:cs="Times New Roman"/>
          <w:i/>
          <w:iCs/>
          <w:lang w:bidi="he-IL"/>
        </w:rPr>
        <w:t>t</w:t>
      </w:r>
      <w:r w:rsidR="00F244CF" w:rsidRPr="00F244CF">
        <w:rPr>
          <w:rFonts w:ascii="Times New Roman" w:hAnsi="Times New Roman" w:cs="Times New Roman"/>
          <w:vertAlign w:val="subscript"/>
          <w:lang w:bidi="he-IL"/>
        </w:rPr>
        <w:t>½</w:t>
      </w:r>
      <w:r w:rsidR="00F244CF">
        <w:rPr>
          <w:rFonts w:ascii="Times New Roman" w:hAnsi="Times New Roman" w:cs="Times New Roman"/>
          <w:lang w:bidi="he-IL"/>
        </w:rPr>
        <w:t xml:space="preserve"> = </w:t>
      </w:r>
      <m:oMath>
        <m:f>
          <m:fPr>
            <m:ctrlPr>
              <w:rPr>
                <w:rFonts w:ascii="Cambria Math" w:hAnsi="Cambria Math" w:cs="Times New Roman"/>
                <w:i/>
              </w:rPr>
            </m:ctrlPr>
          </m:fPr>
          <m:num>
            <m:func>
              <m:funcPr>
                <m:ctrlPr>
                  <w:rPr>
                    <w:rFonts w:ascii="Cambria Math" w:hAnsi="Cambria Math" w:cs="Times New Roman"/>
                    <w:i/>
                  </w:rPr>
                </m:ctrlPr>
              </m:funcPr>
              <m:fName>
                <m:r>
                  <m:rPr>
                    <m:nor/>
                  </m:rPr>
                  <w:rPr>
                    <w:rFonts w:ascii="Times New Roman" w:hAnsi="Times New Roman" w:cs="Times New Roman"/>
                    <w:lang w:bidi="he-IL"/>
                  </w:rPr>
                  <m:t>ln</m:t>
                </m:r>
              </m:fName>
              <m:e>
                <m:r>
                  <m:rPr>
                    <m:nor/>
                  </m:rPr>
                  <w:rPr>
                    <w:rFonts w:ascii="Times New Roman" w:hAnsi="Times New Roman" w:cs="Times New Roman"/>
                    <w:lang w:bidi="he-IL"/>
                  </w:rPr>
                  <m:t>2</m:t>
                </m:r>
              </m:e>
            </m:func>
          </m:num>
          <m:den>
            <m:r>
              <m:rPr>
                <m:nor/>
              </m:rPr>
              <w:rPr>
                <w:rFonts w:ascii="Times New Roman" w:hAnsi="Times New Roman" w:cs="Times New Roman"/>
                <w:i/>
                <w:iCs/>
                <w:lang w:bidi="he-IL"/>
              </w:rPr>
              <m:t>k</m:t>
            </m:r>
          </m:den>
        </m:f>
      </m:oMath>
      <w:r w:rsidR="00F244CF" w:rsidRPr="00595FB8">
        <w:rPr>
          <w:rFonts w:ascii="Times New Roman" w:eastAsiaTheme="minorEastAsia" w:hAnsi="Times New Roman" w:cs="Times New Roman"/>
          <w:lang w:bidi="he-IL"/>
        </w:rPr>
        <w:t xml:space="preserve"> </w:t>
      </w:r>
      <w:r w:rsidR="004A564E">
        <w:rPr>
          <w:rFonts w:ascii="Times New Roman" w:hAnsi="Times New Roman" w:cs="Times New Roman"/>
          <w:kern w:val="0"/>
        </w:rPr>
        <w:t>(Olson 1963)</w:t>
      </w:r>
      <w:r w:rsidR="00F244CF">
        <w:rPr>
          <w:rFonts w:ascii="Times New Roman" w:hAnsi="Times New Roman" w:cs="Times New Roman"/>
        </w:rPr>
        <w:t xml:space="preserve"> is reported as a more intuitive measure of decay in terms of units of </w:t>
      </w:r>
      <w:r w:rsidR="00F244CF" w:rsidRPr="00F244CF">
        <w:rPr>
          <w:rFonts w:ascii="Times New Roman" w:hAnsi="Times New Roman" w:cs="Times New Roman"/>
          <w:i/>
          <w:iCs/>
        </w:rPr>
        <w:t>t</w:t>
      </w:r>
      <w:r w:rsidR="00F244CF">
        <w:rPr>
          <w:rFonts w:ascii="Times New Roman" w:hAnsi="Times New Roman" w:cs="Times New Roman"/>
        </w:rPr>
        <w:t xml:space="preserve">. </w:t>
      </w:r>
      <w:r w:rsidRPr="00595FB8">
        <w:rPr>
          <w:rFonts w:ascii="Times New Roman" w:hAnsi="Times New Roman" w:cs="Times New Roman"/>
          <w:lang w:bidi="he-IL"/>
        </w:rPr>
        <w:t xml:space="preserve">This function </w:t>
      </w:r>
      <w:r w:rsidR="00CF6B3B">
        <w:rPr>
          <w:rFonts w:ascii="Times New Roman" w:hAnsi="Times New Roman" w:cs="Times New Roman"/>
          <w:lang w:bidi="he-IL"/>
        </w:rPr>
        <w:t>has</w:t>
      </w:r>
      <w:r w:rsidRPr="00595FB8">
        <w:rPr>
          <w:rFonts w:ascii="Times New Roman" w:hAnsi="Times New Roman" w:cs="Times New Roman"/>
          <w:lang w:bidi="he-IL"/>
        </w:rPr>
        <w:t xml:space="preserve"> prevailed as the </w:t>
      </w:r>
      <w:r w:rsidR="008E2A30">
        <w:rPr>
          <w:rFonts w:ascii="Times New Roman" w:hAnsi="Times New Roman" w:cs="Times New Roman"/>
          <w:lang w:bidi="he-IL"/>
        </w:rPr>
        <w:t>conventional</w:t>
      </w:r>
      <w:r w:rsidRPr="00595FB8">
        <w:rPr>
          <w:rFonts w:ascii="Times New Roman" w:hAnsi="Times New Roman" w:cs="Times New Roman"/>
          <w:lang w:bidi="he-IL"/>
        </w:rPr>
        <w:t xml:space="preserve"> </w:t>
      </w:r>
      <w:r w:rsidR="00D61066">
        <w:rPr>
          <w:rFonts w:ascii="Times New Roman" w:hAnsi="Times New Roman" w:cs="Times New Roman"/>
          <w:lang w:bidi="he-IL"/>
        </w:rPr>
        <w:t>model</w:t>
      </w:r>
      <w:r w:rsidRPr="00595FB8">
        <w:rPr>
          <w:rFonts w:ascii="Times New Roman" w:hAnsi="Times New Roman" w:cs="Times New Roman"/>
          <w:lang w:bidi="he-IL"/>
        </w:rPr>
        <w:t xml:space="preserve"> </w:t>
      </w:r>
      <w:r w:rsidR="006934E3">
        <w:rPr>
          <w:rFonts w:ascii="Times New Roman" w:hAnsi="Times New Roman" w:cs="Times New Roman"/>
          <w:lang w:bidi="he-IL"/>
        </w:rPr>
        <w:t>of</w:t>
      </w:r>
      <w:r w:rsidR="008E2A30">
        <w:rPr>
          <w:rFonts w:ascii="Times New Roman" w:hAnsi="Times New Roman" w:cs="Times New Roman"/>
          <w:lang w:bidi="he-IL"/>
        </w:rPr>
        <w:t xml:space="preserve"> </w:t>
      </w:r>
      <w:r w:rsidRPr="00595FB8">
        <w:rPr>
          <w:rFonts w:ascii="Times New Roman" w:hAnsi="Times New Roman" w:cs="Times New Roman"/>
          <w:lang w:bidi="he-IL"/>
        </w:rPr>
        <w:t>decomposition.</w:t>
      </w:r>
    </w:p>
    <w:p w14:paraId="7EAA22D3" w14:textId="77777777" w:rsidR="00584A58" w:rsidRPr="00595FB8" w:rsidRDefault="00584A58" w:rsidP="004B6BF0">
      <w:pPr>
        <w:spacing w:line="360" w:lineRule="auto"/>
        <w:rPr>
          <w:rFonts w:ascii="Times New Roman" w:hAnsi="Times New Roman" w:cs="Times New Roman"/>
          <w:lang w:bidi="he-IL"/>
        </w:rPr>
      </w:pPr>
    </w:p>
    <w:p w14:paraId="6006FFE5" w14:textId="5670FDE9"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Interest in decomposition has been rekindled due to the hope that plants can mitigate anthropogenic climate change by fixing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assimilating it into carbohydrates, and sequestering it in their biomass. Carbon sequestration timescales of decades to centuries are being considered the minimum and ten millennia or longer are preferred</w:t>
      </w:r>
      <w:r w:rsidR="000F4A11">
        <w:rPr>
          <w:rFonts w:ascii="Times New Roman" w:hAnsi="Times New Roman" w:cs="Times New Roman"/>
        </w:rPr>
        <w:t xml:space="preserve"> </w:t>
      </w:r>
      <w:r w:rsidR="004A564E">
        <w:rPr>
          <w:rFonts w:ascii="Times New Roman" w:hAnsi="Times New Roman" w:cs="Times New Roman"/>
          <w:kern w:val="0"/>
        </w:rPr>
        <w:t>(Babiker et al. 2022)</w:t>
      </w:r>
      <w:r w:rsidRPr="00595FB8">
        <w:rPr>
          <w:rFonts w:ascii="Times New Roman" w:hAnsi="Times New Roman" w:cs="Times New Roman"/>
          <w:lang w:bidi="he-IL"/>
        </w:rPr>
        <w:t>. Plant biomass can be split into two distinct carbon sinks: living plants and the detrital pool, of which the latter is considered the more promising. Often surprising to plant ecologists, plant detritus amounts to a biomass that is generally comparable and often far greater than that of living plants</w:t>
      </w:r>
      <w:r w:rsidRPr="00595FB8">
        <w:rPr>
          <w:rFonts w:ascii="Times New Roman" w:hAnsi="Times New Roman" w:cs="Times New Roman"/>
        </w:rPr>
        <w:t xml:space="preserve"> </w:t>
      </w:r>
      <w:r w:rsidR="004A564E">
        <w:rPr>
          <w:rFonts w:ascii="Times New Roman" w:hAnsi="Times New Roman" w:cs="Times New Roman"/>
          <w:kern w:val="0"/>
        </w:rPr>
        <w:t xml:space="preserve">(Cebrián &amp; Duarte 1995, Wright &amp; </w:t>
      </w:r>
      <w:proofErr w:type="spellStart"/>
      <w:r w:rsidR="004A564E">
        <w:rPr>
          <w:rFonts w:ascii="Times New Roman" w:hAnsi="Times New Roman" w:cs="Times New Roman"/>
          <w:kern w:val="0"/>
        </w:rPr>
        <w:t>Kregting</w:t>
      </w:r>
      <w:proofErr w:type="spellEnd"/>
      <w:r w:rsidR="004A564E">
        <w:rPr>
          <w:rFonts w:ascii="Times New Roman" w:hAnsi="Times New Roman" w:cs="Times New Roman"/>
          <w:kern w:val="0"/>
        </w:rPr>
        <w:t xml:space="preserve"> 2023)</w:t>
      </w:r>
      <w:r w:rsidRPr="00595FB8">
        <w:rPr>
          <w:rFonts w:ascii="Times New Roman" w:hAnsi="Times New Roman" w:cs="Times New Roman"/>
          <w:lang w:bidi="he-IL"/>
        </w:rPr>
        <w:t xml:space="preserve">. But more importantly, living plants, even when considering stable or increasing populations, are limited by biomass-density constraints </w:t>
      </w:r>
      <w:r w:rsidR="004A564E">
        <w:rPr>
          <w:rFonts w:ascii="Times New Roman" w:hAnsi="Times New Roman" w:cs="Times New Roman"/>
          <w:kern w:val="0"/>
        </w:rPr>
        <w:t>(Creed et al. 2019)</w:t>
      </w:r>
      <w:r w:rsidRPr="00595FB8">
        <w:rPr>
          <w:rFonts w:ascii="Times New Roman" w:hAnsi="Times New Roman" w:cs="Times New Roman"/>
          <w:lang w:bidi="he-IL"/>
        </w:rPr>
        <w:t xml:space="preserve"> and lifespans of typically less than a millennium</w:t>
      </w:r>
      <w:r w:rsidR="000F4A11">
        <w:rPr>
          <w:rFonts w:ascii="Times New Roman" w:hAnsi="Times New Roman" w:cs="Times New Roman"/>
        </w:rPr>
        <w:t xml:space="preserve"> </w:t>
      </w:r>
      <w:r w:rsidR="004A564E">
        <w:rPr>
          <w:rFonts w:ascii="Times New Roman" w:hAnsi="Times New Roman" w:cs="Times New Roman"/>
          <w:kern w:val="0"/>
        </w:rPr>
        <w:t>(Thomas 2013)</w:t>
      </w:r>
      <w:r w:rsidRPr="00595FB8">
        <w:rPr>
          <w:rFonts w:ascii="Times New Roman" w:hAnsi="Times New Roman" w:cs="Times New Roman"/>
          <w:lang w:bidi="he-IL"/>
        </w:rPr>
        <w:t>. Detritus</w:t>
      </w:r>
      <w:r w:rsidR="004E264F">
        <w:rPr>
          <w:rFonts w:ascii="Times New Roman" w:hAnsi="Times New Roman" w:cs="Times New Roman"/>
          <w:lang w:bidi="he-IL"/>
        </w:rPr>
        <w:t>,</w:t>
      </w:r>
      <w:r w:rsidRPr="00595FB8">
        <w:rPr>
          <w:rFonts w:ascii="Times New Roman" w:hAnsi="Times New Roman" w:cs="Times New Roman"/>
          <w:lang w:bidi="he-IL"/>
        </w:rPr>
        <w:t xml:space="preserve"> on the other hand</w:t>
      </w:r>
      <w:r w:rsidR="004E264F">
        <w:rPr>
          <w:rFonts w:ascii="Times New Roman" w:hAnsi="Times New Roman" w:cs="Times New Roman"/>
          <w:lang w:bidi="he-IL"/>
        </w:rPr>
        <w:t>,</w:t>
      </w:r>
      <w:r w:rsidRPr="00595FB8">
        <w:rPr>
          <w:rFonts w:ascii="Times New Roman" w:hAnsi="Times New Roman" w:cs="Times New Roman"/>
          <w:lang w:bidi="he-IL"/>
        </w:rPr>
        <w:t xml:space="preserve"> is </w:t>
      </w:r>
      <w:r w:rsidRPr="00595FB8">
        <w:rPr>
          <w:rFonts w:ascii="Times New Roman" w:hAnsi="Times New Roman" w:cs="Times New Roman"/>
          <w:lang w:bidi="he-IL"/>
        </w:rPr>
        <w:lastRenderedPageBreak/>
        <w:t>believed to have the potential of cumulative sequestration over much longer timescales. Fossil fuels were created via the Carboniferous detrital pathway, mostly of scale trees</w:t>
      </w:r>
      <w:r w:rsidR="00D2195D">
        <w:rPr>
          <w:rFonts w:ascii="Times New Roman" w:hAnsi="Times New Roman" w:cs="Times New Roman"/>
          <w:lang w:bidi="he-IL"/>
        </w:rPr>
        <w:t xml:space="preserve"> </w:t>
      </w:r>
      <w:r w:rsidR="004A564E">
        <w:rPr>
          <w:rFonts w:ascii="Times New Roman" w:hAnsi="Times New Roman" w:cs="Times New Roman"/>
          <w:kern w:val="0"/>
        </w:rPr>
        <w:t>(Hibbett et al. 2016)</w:t>
      </w:r>
      <w:r w:rsidRPr="00595FB8">
        <w:rPr>
          <w:rFonts w:ascii="Times New Roman" w:hAnsi="Times New Roman" w:cs="Times New Roman"/>
        </w:rPr>
        <w:t>,</w:t>
      </w:r>
      <w:r w:rsidRPr="00595FB8">
        <w:rPr>
          <w:rFonts w:ascii="Times New Roman" w:hAnsi="Times New Roman" w:cs="Times New Roman"/>
          <w:lang w:bidi="he-IL"/>
        </w:rPr>
        <w:t xml:space="preserve"> and the hope of 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essentially boils down to re-enacting fossil fuel generation.</w:t>
      </w:r>
    </w:p>
    <w:p w14:paraId="0793EF27" w14:textId="77777777" w:rsidR="00584A58" w:rsidRPr="00595FB8" w:rsidRDefault="00584A58" w:rsidP="004B6BF0">
      <w:pPr>
        <w:spacing w:line="360" w:lineRule="auto"/>
        <w:rPr>
          <w:rFonts w:ascii="Times New Roman" w:hAnsi="Times New Roman" w:cs="Times New Roman"/>
          <w:lang w:bidi="he-IL"/>
        </w:rPr>
      </w:pPr>
    </w:p>
    <w:p w14:paraId="514A616A" w14:textId="6A0A2E73" w:rsidR="00584A58" w:rsidRPr="00595FB8" w:rsidRDefault="00584A58" w:rsidP="004B6BF0">
      <w:pPr>
        <w:spacing w:line="360" w:lineRule="auto"/>
        <w:rPr>
          <w:rFonts w:ascii="Times New Roman" w:hAnsi="Times New Roman" w:cs="Times New Roman"/>
          <w:lang w:bidi="he-IL"/>
        </w:rPr>
      </w:pPr>
      <w:r w:rsidRPr="00595FB8">
        <w:rPr>
          <w:rFonts w:ascii="Times New Roman" w:hAnsi="Times New Roman" w:cs="Times New Roman"/>
          <w:lang w:bidi="he-IL"/>
        </w:rPr>
        <w:t>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in the ocean is referred to by the shorthand blue carbon </w:t>
      </w:r>
      <w:r w:rsidR="004A564E">
        <w:rPr>
          <w:rFonts w:ascii="Times New Roman" w:hAnsi="Times New Roman" w:cs="Times New Roman"/>
          <w:kern w:val="0"/>
        </w:rPr>
        <w:t>(Babiker et al. 2022)</w:t>
      </w:r>
      <w:r w:rsidRPr="00595FB8">
        <w:rPr>
          <w:rFonts w:ascii="Times New Roman" w:hAnsi="Times New Roman" w:cs="Times New Roman"/>
          <w:lang w:bidi="he-IL"/>
        </w:rPr>
        <w:t>. Macroalgae have recently moved into the focus of blue carbon</w:t>
      </w:r>
      <w:r w:rsidR="00B901C1">
        <w:rPr>
          <w:rFonts w:ascii="Times New Roman" w:hAnsi="Times New Roman" w:cs="Times New Roman"/>
          <w:lang w:bidi="he-IL"/>
        </w:rPr>
        <w:t xml:space="preserve"> </w:t>
      </w:r>
      <w:r w:rsidR="004A564E">
        <w:rPr>
          <w:rFonts w:ascii="Times New Roman" w:hAnsi="Times New Roman" w:cs="Times New Roman"/>
          <w:kern w:val="0"/>
        </w:rPr>
        <w:t>(</w:t>
      </w:r>
      <w:proofErr w:type="spellStart"/>
      <w:r w:rsidR="004A564E">
        <w:rPr>
          <w:rFonts w:ascii="Times New Roman" w:hAnsi="Times New Roman" w:cs="Times New Roman"/>
          <w:kern w:val="0"/>
        </w:rPr>
        <w:t>Pessarrodona</w:t>
      </w:r>
      <w:proofErr w:type="spellEnd"/>
      <w:r w:rsidR="004A564E">
        <w:rPr>
          <w:rFonts w:ascii="Times New Roman" w:hAnsi="Times New Roman" w:cs="Times New Roman"/>
          <w:kern w:val="0"/>
        </w:rPr>
        <w:t xml:space="preserve"> et al. 2023)</w:t>
      </w:r>
      <w:r w:rsidRPr="00595FB8">
        <w:rPr>
          <w:rFonts w:ascii="Times New Roman" w:hAnsi="Times New Roman" w:cs="Times New Roman"/>
          <w:lang w:bidi="he-IL"/>
        </w:rPr>
        <w:t xml:space="preserve">, primarily due to their substantial global area </w:t>
      </w:r>
      <w:r w:rsidR="004A564E">
        <w:rPr>
          <w:rFonts w:ascii="Times New Roman" w:hAnsi="Times New Roman" w:cs="Times New Roman"/>
          <w:kern w:val="0"/>
        </w:rPr>
        <w:t>(Duarte et al. 2022)</w:t>
      </w:r>
      <w:r w:rsidRPr="00595FB8">
        <w:rPr>
          <w:rFonts w:ascii="Times New Roman" w:hAnsi="Times New Roman" w:cs="Times New Roman"/>
          <w:lang w:bidi="he-IL"/>
        </w:rPr>
        <w:t xml:space="preserve">, biomass packing </w:t>
      </w:r>
      <w:r w:rsidR="004A564E">
        <w:rPr>
          <w:rFonts w:ascii="Times New Roman" w:hAnsi="Times New Roman" w:cs="Times New Roman"/>
          <w:kern w:val="0"/>
        </w:rPr>
        <w:t>(Creed et al. 2019)</w:t>
      </w:r>
      <w:r w:rsidRPr="00595FB8">
        <w:rPr>
          <w:rFonts w:ascii="Times New Roman" w:hAnsi="Times New Roman" w:cs="Times New Roman"/>
          <w:lang w:bidi="he-IL"/>
        </w:rPr>
        <w:t xml:space="preserve">, productivity </w:t>
      </w:r>
      <w:r w:rsidR="004A564E">
        <w:rPr>
          <w:rFonts w:ascii="Times New Roman" w:hAnsi="Times New Roman" w:cs="Times New Roman"/>
          <w:kern w:val="0"/>
        </w:rPr>
        <w:t>(</w:t>
      </w:r>
      <w:proofErr w:type="spellStart"/>
      <w:r w:rsidR="004A564E">
        <w:rPr>
          <w:rFonts w:ascii="Times New Roman" w:hAnsi="Times New Roman" w:cs="Times New Roman"/>
          <w:kern w:val="0"/>
        </w:rPr>
        <w:t>Pessarrodona</w:t>
      </w:r>
      <w:proofErr w:type="spellEnd"/>
      <w:r w:rsidR="004A564E">
        <w:rPr>
          <w:rFonts w:ascii="Times New Roman" w:hAnsi="Times New Roman" w:cs="Times New Roman"/>
          <w:kern w:val="0"/>
        </w:rPr>
        <w:t xml:space="preserve"> et al. 2022)</w:t>
      </w:r>
      <w:r w:rsidRPr="00595FB8">
        <w:rPr>
          <w:rFonts w:ascii="Times New Roman" w:hAnsi="Times New Roman" w:cs="Times New Roman"/>
          <w:lang w:bidi="he-IL"/>
        </w:rPr>
        <w:t xml:space="preserve"> and detrital export </w:t>
      </w:r>
      <w:r w:rsidR="004A564E">
        <w:rPr>
          <w:rFonts w:ascii="Times New Roman" w:hAnsi="Times New Roman" w:cs="Times New Roman"/>
          <w:kern w:val="0"/>
        </w:rPr>
        <w:t>(</w:t>
      </w:r>
      <w:proofErr w:type="spellStart"/>
      <w:r w:rsidR="004A564E">
        <w:rPr>
          <w:rFonts w:ascii="Times New Roman" w:hAnsi="Times New Roman" w:cs="Times New Roman"/>
          <w:kern w:val="0"/>
        </w:rPr>
        <w:t>Pessarrodona</w:t>
      </w:r>
      <w:proofErr w:type="spellEnd"/>
      <w:r w:rsidR="004A564E">
        <w:rPr>
          <w:rFonts w:ascii="Times New Roman" w:hAnsi="Times New Roman" w:cs="Times New Roman"/>
          <w:kern w:val="0"/>
        </w:rPr>
        <w:t xml:space="preserve"> et al. 2023, </w:t>
      </w:r>
      <w:proofErr w:type="spellStart"/>
      <w:r w:rsidR="004A564E">
        <w:rPr>
          <w:rFonts w:ascii="Times New Roman" w:hAnsi="Times New Roman" w:cs="Times New Roman"/>
          <w:kern w:val="0"/>
        </w:rPr>
        <w:t>Filbee</w:t>
      </w:r>
      <w:proofErr w:type="spellEnd"/>
      <w:r w:rsidR="004A564E">
        <w:rPr>
          <w:rFonts w:ascii="Times New Roman" w:hAnsi="Times New Roman" w:cs="Times New Roman"/>
          <w:kern w:val="0"/>
        </w:rPr>
        <w:t>-Dexter et al. 2024)</w:t>
      </w:r>
      <w:r w:rsidRPr="00595FB8">
        <w:rPr>
          <w:rFonts w:ascii="Times New Roman" w:hAnsi="Times New Roman" w:cs="Times New Roman"/>
          <w:lang w:bidi="he-IL"/>
        </w:rPr>
        <w:t xml:space="preserve">. Notably, decomposition is </w:t>
      </w:r>
      <w:r w:rsidR="00F00360">
        <w:rPr>
          <w:rFonts w:ascii="Times New Roman" w:hAnsi="Times New Roman" w:cs="Times New Roman"/>
          <w:lang w:bidi="he-IL"/>
        </w:rPr>
        <w:t>disproportionately</w:t>
      </w:r>
      <w:r w:rsidRPr="00595FB8">
        <w:rPr>
          <w:rFonts w:ascii="Times New Roman" w:hAnsi="Times New Roman" w:cs="Times New Roman"/>
          <w:lang w:bidi="he-IL"/>
        </w:rPr>
        <w:t xml:space="preserve"> consequential for macroalgal blue carbon. Unlike their fellow blue carbon ecosystems</w:t>
      </w:r>
      <w:r w:rsidR="00716A4C">
        <w:rPr>
          <w:rFonts w:ascii="Times New Roman" w:hAnsi="Times New Roman" w:cs="Times New Roman"/>
          <w:lang w:bidi="he-IL"/>
        </w:rPr>
        <w:t>—</w:t>
      </w:r>
      <w:r w:rsidRPr="00595FB8">
        <w:rPr>
          <w:rFonts w:ascii="Times New Roman" w:hAnsi="Times New Roman" w:cs="Times New Roman"/>
          <w:lang w:bidi="he-IL"/>
        </w:rPr>
        <w:t>seagrass meadows, mangrove forests and salt marshes</w:t>
      </w:r>
      <w:r w:rsidR="00716A4C">
        <w:rPr>
          <w:rFonts w:ascii="Times New Roman" w:hAnsi="Times New Roman" w:cs="Times New Roman"/>
          <w:lang w:bidi="he-IL"/>
        </w:rPr>
        <w:t>—</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forests cannot accumulate carbon in below-ground biomass and soil. There is thus a set limit for the living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carbon sink which can be estimated as the product of 6.1 million km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global cover </w:t>
      </w:r>
      <w:r w:rsidR="004A564E">
        <w:rPr>
          <w:rFonts w:ascii="Times New Roman" w:hAnsi="Times New Roman" w:cs="Times New Roman"/>
          <w:kern w:val="0"/>
        </w:rPr>
        <w:t>(Duarte et al. 2022)</w:t>
      </w:r>
      <w:r w:rsidRPr="00595FB8">
        <w:rPr>
          <w:rFonts w:ascii="Times New Roman" w:hAnsi="Times New Roman" w:cs="Times New Roman"/>
          <w:lang w:bidi="he-IL"/>
        </w:rPr>
        <w:t>, 1.2 ± 3 kg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(mean ± standard deviation) standing biomass </w:t>
      </w:r>
      <w:r w:rsidR="004A564E">
        <w:rPr>
          <w:rFonts w:ascii="Times New Roman" w:hAnsi="Times New Roman" w:cs="Times New Roman"/>
          <w:kern w:val="0"/>
        </w:rPr>
        <w:t>(Creed et al. 2019)</w:t>
      </w:r>
      <w:r w:rsidRPr="00595FB8">
        <w:rPr>
          <w:rFonts w:ascii="Times New Roman" w:hAnsi="Times New Roman" w:cs="Times New Roman"/>
        </w:rPr>
        <w:t xml:space="preserve"> and 28 ± 4.5 % carbon content </w:t>
      </w:r>
      <w:r w:rsidR="004A564E">
        <w:rPr>
          <w:rFonts w:ascii="Times New Roman" w:hAnsi="Times New Roman" w:cs="Times New Roman"/>
          <w:kern w:val="0"/>
        </w:rPr>
        <w:t>(</w:t>
      </w:r>
      <w:proofErr w:type="spellStart"/>
      <w:r w:rsidR="004A564E">
        <w:rPr>
          <w:rFonts w:ascii="Times New Roman" w:hAnsi="Times New Roman" w:cs="Times New Roman"/>
          <w:kern w:val="0"/>
        </w:rPr>
        <w:t>Pessarrodona</w:t>
      </w:r>
      <w:proofErr w:type="spellEnd"/>
      <w:r w:rsidR="004A564E">
        <w:rPr>
          <w:rFonts w:ascii="Times New Roman" w:hAnsi="Times New Roman" w:cs="Times New Roman"/>
          <w:kern w:val="0"/>
        </w:rPr>
        <w:t xml:space="preserve"> et al. 2022)</w:t>
      </w:r>
      <w:r w:rsidRPr="00595FB8">
        <w:rPr>
          <w:rFonts w:ascii="Times New Roman" w:hAnsi="Times New Roman" w:cs="Times New Roman"/>
          <w:lang w:bidi="he-IL"/>
        </w:rPr>
        <w:t>. This yields 0.34 ± 0.87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and 2.1 ± 5.3 Gt C globally, or only 19 ± 49 %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w:t>
      </w:r>
      <w:r w:rsidR="004A564E">
        <w:rPr>
          <w:rFonts w:ascii="Times New Roman" w:hAnsi="Times New Roman" w:cs="Times New Roman"/>
        </w:rPr>
        <w:t xml:space="preserve"> </w:t>
      </w:r>
      <w:r w:rsidR="004A564E">
        <w:rPr>
          <w:rFonts w:ascii="Times New Roman" w:hAnsi="Times New Roman" w:cs="Times New Roman"/>
          <w:kern w:val="0"/>
        </w:rPr>
        <w:t>(</w:t>
      </w:r>
      <w:proofErr w:type="spellStart"/>
      <w:r w:rsidR="004A564E">
        <w:rPr>
          <w:rFonts w:ascii="Times New Roman" w:hAnsi="Times New Roman" w:cs="Times New Roman"/>
          <w:kern w:val="0"/>
        </w:rPr>
        <w:t>Friedlingstein</w:t>
      </w:r>
      <w:proofErr w:type="spellEnd"/>
      <w:r w:rsidR="004A564E">
        <w:rPr>
          <w:rFonts w:ascii="Times New Roman" w:hAnsi="Times New Roman" w:cs="Times New Roman"/>
          <w:kern w:val="0"/>
        </w:rPr>
        <w:t xml:space="preserve"> et al. 2025)</w:t>
      </w:r>
      <w:r w:rsidRPr="00595FB8">
        <w:rPr>
          <w:rFonts w:ascii="Times New Roman" w:hAnsi="Times New Roman" w:cs="Times New Roman"/>
          <w:lang w:bidi="he-IL"/>
        </w:rPr>
        <w:t xml:space="preserve">. However, </w:t>
      </w:r>
      <w:r w:rsidR="00012C24" w:rsidRPr="00595FB8">
        <w:rPr>
          <w:rFonts w:ascii="Times New Roman" w:hAnsi="Times New Roman" w:cs="Times New Roman"/>
          <w:lang w:bidi="he-IL"/>
        </w:rPr>
        <w:t>seaweeds</w:t>
      </w:r>
      <w:r w:rsidRPr="00595FB8">
        <w:rPr>
          <w:rFonts w:ascii="Times New Roman" w:hAnsi="Times New Roman" w:cs="Times New Roman"/>
          <w:lang w:bidi="he-IL"/>
        </w:rPr>
        <w:t xml:space="preserve"> are thought to assimilate 0.32 ± 0.54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w:t>
      </w:r>
      <w:r w:rsidR="004A564E">
        <w:rPr>
          <w:rFonts w:ascii="Times New Roman" w:hAnsi="Times New Roman" w:cs="Times New Roman"/>
          <w:kern w:val="0"/>
        </w:rPr>
        <w:t>(</w:t>
      </w:r>
      <w:proofErr w:type="spellStart"/>
      <w:r w:rsidR="004A564E">
        <w:rPr>
          <w:rFonts w:ascii="Times New Roman" w:hAnsi="Times New Roman" w:cs="Times New Roman"/>
          <w:kern w:val="0"/>
        </w:rPr>
        <w:t>Pessarrodona</w:t>
      </w:r>
      <w:proofErr w:type="spellEnd"/>
      <w:r w:rsidR="004A564E">
        <w:rPr>
          <w:rFonts w:ascii="Times New Roman" w:hAnsi="Times New Roman" w:cs="Times New Roman"/>
          <w:kern w:val="0"/>
        </w:rPr>
        <w:t xml:space="preserve"> et al. 2022)</w:t>
      </w:r>
      <w:r w:rsidRPr="00595FB8">
        <w:rPr>
          <w:rFonts w:ascii="Times New Roman" w:hAnsi="Times New Roman" w:cs="Times New Roman"/>
          <w:lang w:bidi="he-IL"/>
        </w:rPr>
        <w:t xml:space="preserve"> and 1.3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w:t>
      </w:r>
      <w:r w:rsidR="004A564E">
        <w:rPr>
          <w:rFonts w:ascii="Times New Roman" w:hAnsi="Times New Roman" w:cs="Times New Roman"/>
          <w:kern w:val="0"/>
        </w:rPr>
        <w:t>(Duarte et al. 2022)</w:t>
      </w:r>
      <w:r w:rsidRPr="00595FB8">
        <w:rPr>
          <w:rFonts w:ascii="Times New Roman" w:hAnsi="Times New Roman" w:cs="Times New Roman"/>
          <w:lang w:bidi="he-IL"/>
        </w:rPr>
        <w:t xml:space="preserve"> of which 61 ± 4.2 % is exported as detritus </w:t>
      </w:r>
      <w:r w:rsidR="004A564E">
        <w:rPr>
          <w:rFonts w:ascii="Times New Roman" w:hAnsi="Times New Roman" w:cs="Times New Roman"/>
          <w:kern w:val="0"/>
        </w:rPr>
        <w:t>(</w:t>
      </w:r>
      <w:proofErr w:type="spellStart"/>
      <w:r w:rsidR="004A564E">
        <w:rPr>
          <w:rFonts w:ascii="Times New Roman" w:hAnsi="Times New Roman" w:cs="Times New Roman"/>
          <w:kern w:val="0"/>
        </w:rPr>
        <w:t>Pessarrodona</w:t>
      </w:r>
      <w:proofErr w:type="spellEnd"/>
      <w:r w:rsidR="004A564E">
        <w:rPr>
          <w:rFonts w:ascii="Times New Roman" w:hAnsi="Times New Roman" w:cs="Times New Roman"/>
          <w:kern w:val="0"/>
        </w:rPr>
        <w:t xml:space="preserve"> et al. 2023)</w:t>
      </w:r>
      <w:r w:rsidRPr="00595FB8">
        <w:rPr>
          <w:rFonts w:ascii="Times New Roman" w:hAnsi="Times New Roman" w:cs="Times New Roman"/>
          <w:lang w:bidi="he-IL"/>
        </w:rPr>
        <w:t>. Hence 0.19 ± 0.33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and 0.81 ± 0.055</w:t>
      </w:r>
      <w:r w:rsidR="00D446EF">
        <w:rPr>
          <w:rFonts w:ascii="Times New Roman" w:hAnsi="Times New Roman" w:cs="Times New Roman"/>
          <w:lang w:bidi="he-IL"/>
        </w:rPr>
        <w:t xml:space="preserve"> </w:t>
      </w:r>
      <w:r w:rsidRPr="00595FB8">
        <w:rPr>
          <w:rFonts w:ascii="Times New Roman" w:hAnsi="Times New Roman" w:cs="Times New Roman"/>
          <w:lang w:bidi="he-IL"/>
        </w:rPr>
        <w:t>Gt C y</w:t>
      </w:r>
      <w:r w:rsidRPr="00595FB8">
        <w:rPr>
          <w:rFonts w:ascii="Times New Roman" w:hAnsi="Times New Roman" w:cs="Times New Roman"/>
          <w:vertAlign w:val="superscript"/>
          <w:lang w:bidi="he-IL"/>
        </w:rPr>
        <w:t>−</w:t>
      </w:r>
      <w:r w:rsidRPr="00D446EF">
        <w:rPr>
          <w:rFonts w:ascii="Times New Roman" w:hAnsi="Times New Roman" w:cs="Times New Roman"/>
          <w:vertAlign w:val="superscript"/>
          <w:lang w:bidi="he-IL"/>
        </w:rPr>
        <w:t>1</w:t>
      </w:r>
      <w:r w:rsidRPr="00D446EF">
        <w:rPr>
          <w:rFonts w:ascii="Times New Roman" w:hAnsi="Times New Roman" w:cs="Times New Roman"/>
          <w:lang w:bidi="he-IL"/>
        </w:rPr>
        <w:t xml:space="preserve"> globally, or 7.5 ± 0.51 % of annual anthropogenic CO</w:t>
      </w:r>
      <w:r w:rsidRPr="00D446EF">
        <w:rPr>
          <w:rFonts w:ascii="Times New Roman" w:hAnsi="Times New Roman" w:cs="Times New Roman"/>
          <w:vertAlign w:val="subscript"/>
          <w:lang w:bidi="he-IL"/>
        </w:rPr>
        <w:t>2</w:t>
      </w:r>
      <w:r w:rsidRPr="00D446EF">
        <w:rPr>
          <w:rFonts w:ascii="Times New Roman" w:hAnsi="Times New Roman" w:cs="Times New Roman"/>
          <w:lang w:bidi="he-IL"/>
        </w:rPr>
        <w:t xml:space="preserve"> emissions, may enter the detrital pool yearly</w:t>
      </w:r>
      <w:r w:rsidR="00C978AF">
        <w:rPr>
          <w:rFonts w:ascii="Times New Roman" w:hAnsi="Times New Roman" w:cs="Times New Roman"/>
          <w:lang w:bidi="he-IL"/>
        </w:rPr>
        <w:t>. N</w:t>
      </w:r>
      <w:r w:rsidR="00D446EF" w:rsidRPr="00D446EF">
        <w:rPr>
          <w:rFonts w:ascii="Times New Roman" w:hAnsi="Times New Roman" w:cs="Times New Roman"/>
          <w:lang w:bidi="he-IL"/>
        </w:rPr>
        <w:t>ote</w:t>
      </w:r>
      <w:r w:rsidR="0071022A">
        <w:rPr>
          <w:rFonts w:ascii="Times New Roman" w:hAnsi="Times New Roman" w:cs="Times New Roman"/>
          <w:lang w:bidi="he-IL"/>
        </w:rPr>
        <w:t xml:space="preserve"> </w:t>
      </w:r>
      <w:r w:rsidR="00D446EF" w:rsidRPr="00D446EF">
        <w:rPr>
          <w:rFonts w:ascii="Times New Roman" w:hAnsi="Times New Roman" w:cs="Times New Roman"/>
          <w:lang w:bidi="he-IL"/>
        </w:rPr>
        <w:t>that the</w:t>
      </w:r>
      <w:r w:rsidR="00C978AF">
        <w:rPr>
          <w:rFonts w:ascii="Times New Roman" w:hAnsi="Times New Roman" w:cs="Times New Roman"/>
          <w:lang w:bidi="he-IL"/>
        </w:rPr>
        <w:t>se</w:t>
      </w:r>
      <w:r w:rsidR="00D446EF" w:rsidRPr="00D446EF">
        <w:rPr>
          <w:rFonts w:ascii="Times New Roman" w:hAnsi="Times New Roman" w:cs="Times New Roman"/>
          <w:lang w:bidi="he-IL"/>
        </w:rPr>
        <w:t xml:space="preserve"> global standard deviations are underestimates because </w:t>
      </w:r>
      <w:r w:rsidR="004A564E">
        <w:rPr>
          <w:rFonts w:ascii="Times New Roman" w:hAnsi="Times New Roman" w:cs="Times New Roman"/>
          <w:kern w:val="0"/>
        </w:rPr>
        <w:t xml:space="preserve">Duarte et al. </w:t>
      </w:r>
      <w:r w:rsidR="004A564E">
        <w:rPr>
          <w:rFonts w:ascii="Times New Roman" w:hAnsi="Times New Roman" w:cs="Times New Roman"/>
          <w:kern w:val="0"/>
        </w:rPr>
        <w:t>(</w:t>
      </w:r>
      <w:r w:rsidR="004A564E">
        <w:rPr>
          <w:rFonts w:ascii="Times New Roman" w:hAnsi="Times New Roman" w:cs="Times New Roman"/>
          <w:kern w:val="0"/>
        </w:rPr>
        <w:t>2022)</w:t>
      </w:r>
      <w:r w:rsidR="00B901C1">
        <w:rPr>
          <w:rFonts w:ascii="Times New Roman" w:hAnsi="Times New Roman" w:cs="Times New Roman"/>
        </w:rPr>
        <w:t xml:space="preserve"> report </w:t>
      </w:r>
      <w:r w:rsidR="00D446EF" w:rsidRPr="00D446EF">
        <w:rPr>
          <w:rFonts w:ascii="Times New Roman" w:hAnsi="Times New Roman" w:cs="Times New Roman"/>
          <w:lang w:bidi="he-IL"/>
        </w:rPr>
        <w:t>no uncertainty</w:t>
      </w:r>
      <w:r w:rsidRPr="00D446EF">
        <w:rPr>
          <w:rFonts w:ascii="Times New Roman" w:hAnsi="Times New Roman" w:cs="Times New Roman"/>
          <w:lang w:bidi="he-IL"/>
        </w:rPr>
        <w:t>. Viewed cumulatively</w:t>
      </w:r>
      <w:r w:rsidR="004E264F">
        <w:rPr>
          <w:rFonts w:ascii="Times New Roman" w:hAnsi="Times New Roman" w:cs="Times New Roman"/>
          <w:lang w:bidi="he-IL"/>
        </w:rPr>
        <w:t>,</w:t>
      </w:r>
      <w:r w:rsidRPr="00D446EF">
        <w:rPr>
          <w:rFonts w:ascii="Times New Roman" w:hAnsi="Times New Roman" w:cs="Times New Roman"/>
          <w:lang w:bidi="he-IL"/>
        </w:rPr>
        <w:t xml:space="preserve"> this is clearly the more substantial carbon sink. Decomposition alone therefore determines whether macroalgal blue carbon is significant or not, as is illustrated</w:t>
      </w:r>
      <w:r w:rsidRPr="00595FB8">
        <w:rPr>
          <w:rFonts w:ascii="Times New Roman" w:hAnsi="Times New Roman" w:cs="Times New Roman"/>
          <w:lang w:bidi="he-IL"/>
        </w:rPr>
        <w:t xml:space="preserve"> by the central role it takes in the latest macroalgal blue carbon models</w:t>
      </w:r>
      <w:r w:rsidR="00B901C1">
        <w:rPr>
          <w:rFonts w:ascii="Times New Roman" w:hAnsi="Times New Roman" w:cs="Times New Roman"/>
        </w:rPr>
        <w:t xml:space="preserve"> </w:t>
      </w:r>
      <w:r w:rsidR="004A564E">
        <w:rPr>
          <w:rFonts w:ascii="Times New Roman" w:hAnsi="Times New Roman" w:cs="Times New Roman"/>
          <w:kern w:val="0"/>
        </w:rPr>
        <w:t>(</w:t>
      </w:r>
      <w:proofErr w:type="spellStart"/>
      <w:r w:rsidR="004A564E">
        <w:rPr>
          <w:rFonts w:ascii="Times New Roman" w:hAnsi="Times New Roman" w:cs="Times New Roman"/>
          <w:kern w:val="0"/>
        </w:rPr>
        <w:t>Filbee</w:t>
      </w:r>
      <w:proofErr w:type="spellEnd"/>
      <w:r w:rsidR="004A564E">
        <w:rPr>
          <w:rFonts w:ascii="Times New Roman" w:hAnsi="Times New Roman" w:cs="Times New Roman"/>
          <w:kern w:val="0"/>
        </w:rPr>
        <w:t>-Dexter et al. 2024)</w:t>
      </w:r>
      <w:r w:rsidRPr="00595FB8">
        <w:rPr>
          <w:rFonts w:ascii="Times New Roman" w:hAnsi="Times New Roman" w:cs="Times New Roman"/>
          <w:lang w:bidi="he-IL"/>
        </w:rPr>
        <w:t>. Despite this, macroalgal decomposition remains comparatively poorly understood.</w:t>
      </w:r>
    </w:p>
    <w:p w14:paraId="2D880CD4" w14:textId="77777777" w:rsidR="00584A58" w:rsidRPr="00595FB8" w:rsidRDefault="00584A58" w:rsidP="004B6BF0">
      <w:pPr>
        <w:spacing w:line="360" w:lineRule="auto"/>
        <w:rPr>
          <w:rFonts w:ascii="Times New Roman" w:hAnsi="Times New Roman" w:cs="Times New Roman"/>
          <w:lang w:bidi="he-IL"/>
        </w:rPr>
      </w:pPr>
    </w:p>
    <w:p w14:paraId="5760FB61" w14:textId="148F61EE" w:rsidR="00584A58" w:rsidRPr="008670C3" w:rsidRDefault="00584A58" w:rsidP="008670C3">
      <w:pPr>
        <w:spacing w:line="360" w:lineRule="auto"/>
        <w:rPr>
          <w:rFonts w:ascii="Times New Roman" w:hAnsi="Times New Roman" w:cs="Times New Roman"/>
          <w:lang w:bidi="he-IL"/>
        </w:rPr>
      </w:pPr>
      <w:r w:rsidRPr="00595FB8">
        <w:rPr>
          <w:rFonts w:ascii="Times New Roman" w:hAnsi="Times New Roman" w:cs="Times New Roman"/>
          <w:lang w:bidi="he-IL"/>
        </w:rPr>
        <w:t>Phycologists have never been able to properly model macroalgal decomposition. Decomposition trajectories rarely match Equation 3 reasonably well (e.g.</w:t>
      </w:r>
      <w:r w:rsidR="00E12DEB" w:rsidRPr="00E12DEB">
        <w:t xml:space="preserve"> </w:t>
      </w:r>
      <w:r w:rsidR="000D1C34">
        <w:rPr>
          <w:rFonts w:ascii="Times New Roman" w:hAnsi="Times New Roman" w:cs="Times New Roman"/>
          <w:kern w:val="0"/>
        </w:rPr>
        <w:t xml:space="preserve">de </w:t>
      </w:r>
      <w:proofErr w:type="spellStart"/>
      <w:r w:rsidR="000D1C34">
        <w:rPr>
          <w:rFonts w:ascii="Times New Roman" w:hAnsi="Times New Roman" w:cs="Times New Roman"/>
          <w:kern w:val="0"/>
        </w:rPr>
        <w:t>Bettignies</w:t>
      </w:r>
      <w:proofErr w:type="spellEnd"/>
      <w:r w:rsidR="000D1C34">
        <w:rPr>
          <w:rFonts w:ascii="Times New Roman" w:hAnsi="Times New Roman" w:cs="Times New Roman"/>
          <w:kern w:val="0"/>
        </w:rPr>
        <w:t xml:space="preserve"> et al. 2020, Pedersen et al. 2021)</w:t>
      </w:r>
      <w:r w:rsidRPr="00595FB8">
        <w:rPr>
          <w:rFonts w:ascii="Times New Roman" w:hAnsi="Times New Roman" w:cs="Times New Roman"/>
          <w:lang w:bidi="he-IL"/>
        </w:rPr>
        <w:t xml:space="preserve">. Most studies have therefore either refrained from fitting a </w:t>
      </w:r>
      <w:r w:rsidR="002202B4">
        <w:rPr>
          <w:rFonts w:ascii="Times New Roman" w:hAnsi="Times New Roman" w:cs="Times New Roman"/>
          <w:lang w:bidi="he-IL"/>
        </w:rPr>
        <w:t xml:space="preserve">parametric </w:t>
      </w:r>
      <w:r w:rsidRPr="00595FB8">
        <w:rPr>
          <w:rFonts w:ascii="Times New Roman" w:hAnsi="Times New Roman" w:cs="Times New Roman"/>
          <w:lang w:bidi="he-IL"/>
        </w:rPr>
        <w:t xml:space="preserve">model (e.g. </w:t>
      </w:r>
      <w:r w:rsidR="000D1C34">
        <w:rPr>
          <w:rFonts w:ascii="Times New Roman" w:hAnsi="Times New Roman" w:cs="Times New Roman"/>
          <w:kern w:val="0"/>
        </w:rPr>
        <w:t>Birch et al. 1983, Vandendriessche et al. 2007, Hamersley et al. 2015, Frontier et al. 2021)</w:t>
      </w:r>
      <w:r w:rsidR="00BD5C02">
        <w:rPr>
          <w:rFonts w:ascii="Times New Roman" w:hAnsi="Times New Roman" w:cs="Times New Roman"/>
          <w:lang w:bidi="he-IL"/>
        </w:rPr>
        <w:t xml:space="preserve"> </w:t>
      </w:r>
      <w:r w:rsidRPr="00595FB8">
        <w:rPr>
          <w:rFonts w:ascii="Times New Roman" w:hAnsi="Times New Roman" w:cs="Times New Roman"/>
          <w:lang w:bidi="he-IL"/>
        </w:rPr>
        <w:t xml:space="preserve">or </w:t>
      </w:r>
      <w:proofErr w:type="gramStart"/>
      <w:r w:rsidRPr="00595FB8">
        <w:rPr>
          <w:rFonts w:ascii="Times New Roman" w:hAnsi="Times New Roman" w:cs="Times New Roman"/>
          <w:lang w:bidi="he-IL"/>
        </w:rPr>
        <w:t>most commonly fit</w:t>
      </w:r>
      <w:proofErr w:type="gramEnd"/>
      <w:r w:rsidRPr="00595FB8">
        <w:rPr>
          <w:rFonts w:ascii="Times New Roman" w:hAnsi="Times New Roman" w:cs="Times New Roman"/>
        </w:rPr>
        <w:t xml:space="preserve"> </w:t>
      </w:r>
      <w:r w:rsidRPr="00595FB8">
        <w:rPr>
          <w:rFonts w:ascii="Times New Roman" w:hAnsi="Times New Roman" w:cs="Times New Roman"/>
          <w:lang w:bidi="he-IL"/>
        </w:rPr>
        <w:t>linear models (e.g.</w:t>
      </w:r>
      <w:r w:rsidRPr="00595FB8">
        <w:rPr>
          <w:rFonts w:ascii="Times New Roman" w:hAnsi="Times New Roman" w:cs="Times New Roman"/>
        </w:rPr>
        <w:t xml:space="preserve"> </w:t>
      </w:r>
      <w:r w:rsidR="000D1C34">
        <w:rPr>
          <w:rFonts w:ascii="Times New Roman" w:hAnsi="Times New Roman" w:cs="Times New Roman"/>
          <w:kern w:val="0"/>
        </w:rPr>
        <w:t xml:space="preserve">Bedford &amp; Moore 1984, Brouwer 1996, </w:t>
      </w:r>
      <w:proofErr w:type="spellStart"/>
      <w:r w:rsidR="000D1C34">
        <w:rPr>
          <w:rFonts w:ascii="Times New Roman" w:hAnsi="Times New Roman" w:cs="Times New Roman"/>
          <w:kern w:val="0"/>
        </w:rPr>
        <w:t>Krumhansl</w:t>
      </w:r>
      <w:proofErr w:type="spellEnd"/>
      <w:r w:rsidR="000D1C34">
        <w:rPr>
          <w:rFonts w:ascii="Times New Roman" w:hAnsi="Times New Roman" w:cs="Times New Roman"/>
          <w:kern w:val="0"/>
        </w:rPr>
        <w:t xml:space="preserve"> &amp; </w:t>
      </w:r>
      <w:proofErr w:type="spellStart"/>
      <w:r w:rsidR="000D1C34">
        <w:rPr>
          <w:rFonts w:ascii="Times New Roman" w:hAnsi="Times New Roman" w:cs="Times New Roman"/>
          <w:kern w:val="0"/>
        </w:rPr>
        <w:t>Scheibling</w:t>
      </w:r>
      <w:proofErr w:type="spellEnd"/>
      <w:r w:rsidR="000D1C34">
        <w:rPr>
          <w:rFonts w:ascii="Times New Roman" w:hAnsi="Times New Roman" w:cs="Times New Roman"/>
          <w:kern w:val="0"/>
        </w:rPr>
        <w:t xml:space="preserve"> 2012, </w:t>
      </w:r>
      <w:proofErr w:type="spellStart"/>
      <w:r w:rsidR="000D1C34">
        <w:rPr>
          <w:rFonts w:ascii="Times New Roman" w:hAnsi="Times New Roman" w:cs="Times New Roman"/>
          <w:kern w:val="0"/>
        </w:rPr>
        <w:t>Filbee</w:t>
      </w:r>
      <w:proofErr w:type="spellEnd"/>
      <w:r w:rsidR="000D1C34">
        <w:rPr>
          <w:rFonts w:ascii="Times New Roman" w:hAnsi="Times New Roman" w:cs="Times New Roman"/>
          <w:kern w:val="0"/>
        </w:rPr>
        <w:t xml:space="preserve">-Dexter et al. 2022, Frontier et al. 2022, </w:t>
      </w:r>
      <w:r w:rsidR="000D1C34">
        <w:rPr>
          <w:rFonts w:ascii="Times New Roman" w:hAnsi="Times New Roman" w:cs="Times New Roman"/>
          <w:kern w:val="0"/>
        </w:rPr>
        <w:lastRenderedPageBreak/>
        <w:t>Wright et al. 2022)</w:t>
      </w:r>
      <w:r w:rsidRPr="00595FB8">
        <w:rPr>
          <w:rFonts w:ascii="Times New Roman" w:hAnsi="Times New Roman" w:cs="Times New Roman"/>
          <w:lang w:bidi="he-IL"/>
        </w:rPr>
        <w:t xml:space="preserve">. Meta-analyses of macroalgal </w:t>
      </w:r>
      <w:r w:rsidRPr="00595FB8">
        <w:rPr>
          <w:rFonts w:ascii="Times New Roman" w:hAnsi="Times New Roman" w:cs="Times New Roman"/>
          <w:i/>
          <w:iCs/>
          <w:lang w:bidi="he-IL"/>
        </w:rPr>
        <w:t>k</w:t>
      </w:r>
      <w:r w:rsidRPr="00595FB8">
        <w:rPr>
          <w:rFonts w:ascii="Times New Roman" w:hAnsi="Times New Roman" w:cs="Times New Roman"/>
          <w:lang w:bidi="he-IL"/>
        </w:rPr>
        <w:t xml:space="preserve"> (Equation 3) are numerous </w:t>
      </w:r>
      <w:r w:rsidR="000D1C34">
        <w:rPr>
          <w:rFonts w:ascii="Times New Roman" w:hAnsi="Times New Roman" w:cs="Times New Roman"/>
          <w:kern w:val="0"/>
        </w:rPr>
        <w:t xml:space="preserve">(Enríquez et al. 1993, Banta et al. 2004, Cebrián &amp; Lartigue 2004, </w:t>
      </w:r>
      <w:proofErr w:type="spellStart"/>
      <w:r w:rsidR="000D1C34">
        <w:rPr>
          <w:rFonts w:ascii="Times New Roman" w:hAnsi="Times New Roman" w:cs="Times New Roman"/>
          <w:kern w:val="0"/>
        </w:rPr>
        <w:t>Filbee</w:t>
      </w:r>
      <w:proofErr w:type="spellEnd"/>
      <w:r w:rsidR="000D1C34">
        <w:rPr>
          <w:rFonts w:ascii="Times New Roman" w:hAnsi="Times New Roman" w:cs="Times New Roman"/>
          <w:kern w:val="0"/>
        </w:rPr>
        <w:t xml:space="preserve">-Dexter et al. 2024, Kennedy &amp; Blain 2025, White &amp; </w:t>
      </w:r>
      <w:proofErr w:type="spellStart"/>
      <w:r w:rsidR="000D1C34">
        <w:rPr>
          <w:rFonts w:ascii="Times New Roman" w:hAnsi="Times New Roman" w:cs="Times New Roman"/>
          <w:kern w:val="0"/>
        </w:rPr>
        <w:t>Norkko</w:t>
      </w:r>
      <w:proofErr w:type="spellEnd"/>
      <w:r w:rsidR="000D1C34">
        <w:rPr>
          <w:rFonts w:ascii="Times New Roman" w:hAnsi="Times New Roman" w:cs="Times New Roman"/>
          <w:kern w:val="0"/>
        </w:rPr>
        <w:t xml:space="preserve"> 2025)</w:t>
      </w:r>
      <w:r w:rsidRPr="00595FB8">
        <w:rPr>
          <w:rFonts w:ascii="Times New Roman" w:hAnsi="Times New Roman" w:cs="Times New Roman"/>
          <w:lang w:bidi="he-IL"/>
        </w:rPr>
        <w:t xml:space="preserve"> but have generally assumed Equation 3 by default and not assessed the validity of this model in the macroalgal context. It is evident that these meta-analyses are often hampered by the complexity and diversity of macroalgal decomposition trajectories </w:t>
      </w:r>
      <w:r w:rsidR="000D1C34">
        <w:rPr>
          <w:rFonts w:ascii="Times New Roman" w:hAnsi="Times New Roman" w:cs="Times New Roman"/>
          <w:kern w:val="0"/>
        </w:rPr>
        <w:t xml:space="preserve">(Kennedy &amp; Blain 2025, White &amp; </w:t>
      </w:r>
      <w:proofErr w:type="spellStart"/>
      <w:r w:rsidR="000D1C34">
        <w:rPr>
          <w:rFonts w:ascii="Times New Roman" w:hAnsi="Times New Roman" w:cs="Times New Roman"/>
          <w:kern w:val="0"/>
        </w:rPr>
        <w:t>Norkko</w:t>
      </w:r>
      <w:proofErr w:type="spellEnd"/>
      <w:r w:rsidR="000D1C34">
        <w:rPr>
          <w:rFonts w:ascii="Times New Roman" w:hAnsi="Times New Roman" w:cs="Times New Roman"/>
          <w:kern w:val="0"/>
        </w:rPr>
        <w:t xml:space="preserve"> 2025)</w:t>
      </w:r>
      <w:r w:rsidRPr="00595FB8">
        <w:rPr>
          <w:rFonts w:ascii="Times New Roman" w:hAnsi="Times New Roman" w:cs="Times New Roman"/>
          <w:lang w:bidi="he-IL"/>
        </w:rPr>
        <w:t xml:space="preserve">. The only serious attempts at modelling diverse trajectories have invariably invoked the logistic function alongside the exponential </w:t>
      </w:r>
      <w:r w:rsidR="000D1C34">
        <w:rPr>
          <w:rFonts w:ascii="Times New Roman" w:hAnsi="Times New Roman" w:cs="Times New Roman"/>
          <w:kern w:val="0"/>
        </w:rPr>
        <w:t>(</w:t>
      </w:r>
      <w:proofErr w:type="spellStart"/>
      <w:r w:rsidR="000D1C34">
        <w:rPr>
          <w:rFonts w:ascii="Times New Roman" w:hAnsi="Times New Roman" w:cs="Times New Roman"/>
          <w:kern w:val="0"/>
        </w:rPr>
        <w:t>Bourguès</w:t>
      </w:r>
      <w:proofErr w:type="spellEnd"/>
      <w:r w:rsidR="000D1C34">
        <w:rPr>
          <w:rFonts w:ascii="Times New Roman" w:hAnsi="Times New Roman" w:cs="Times New Roman"/>
          <w:kern w:val="0"/>
        </w:rPr>
        <w:t xml:space="preserve"> et al. 1996, Kennedy &amp; Blain 2025)</w:t>
      </w:r>
      <w:r w:rsidRPr="00595FB8">
        <w:rPr>
          <w:rFonts w:ascii="Times New Roman" w:hAnsi="Times New Roman" w:cs="Times New Roman"/>
          <w:lang w:bidi="he-IL"/>
        </w:rPr>
        <w:t xml:space="preserve">. This defeats the purpose of a model since logistic and exponential rate constants </w:t>
      </w:r>
      <w:r w:rsidR="002008E7">
        <w:rPr>
          <w:rFonts w:ascii="Times New Roman" w:hAnsi="Times New Roman" w:cs="Times New Roman"/>
          <w:lang w:bidi="he-IL"/>
        </w:rPr>
        <w:t>cannot be formally compared</w:t>
      </w:r>
      <w:r w:rsidRPr="00595FB8">
        <w:rPr>
          <w:rFonts w:ascii="Times New Roman" w:hAnsi="Times New Roman" w:cs="Times New Roman"/>
          <w:lang w:bidi="he-IL"/>
        </w:rPr>
        <w:t xml:space="preserve">. </w:t>
      </w:r>
      <w:r w:rsidR="000D1C34">
        <w:rPr>
          <w:rFonts w:ascii="Times New Roman" w:hAnsi="Times New Roman" w:cs="Times New Roman"/>
          <w:kern w:val="0"/>
        </w:rPr>
        <w:t xml:space="preserve">Kennedy &amp; Blain </w:t>
      </w:r>
      <w:r w:rsidR="000D1C34">
        <w:rPr>
          <w:rFonts w:ascii="Times New Roman" w:hAnsi="Times New Roman" w:cs="Times New Roman"/>
          <w:kern w:val="0"/>
        </w:rPr>
        <w:t>(</w:t>
      </w:r>
      <w:r w:rsidR="000D1C34">
        <w:rPr>
          <w:rFonts w:ascii="Times New Roman" w:hAnsi="Times New Roman" w:cs="Times New Roman"/>
          <w:kern w:val="0"/>
        </w:rPr>
        <w:t>2025)</w:t>
      </w:r>
      <w:r w:rsidRPr="00595FB8">
        <w:rPr>
          <w:rFonts w:ascii="Times New Roman" w:hAnsi="Times New Roman" w:cs="Times New Roman"/>
          <w:lang w:bidi="he-IL"/>
        </w:rPr>
        <w:t xml:space="preserve"> realised this when </w:t>
      </w:r>
      <w:r w:rsidR="00C46887">
        <w:rPr>
          <w:rFonts w:ascii="Times New Roman" w:hAnsi="Times New Roman" w:cs="Times New Roman"/>
          <w:lang w:bidi="he-IL"/>
        </w:rPr>
        <w:t>attempting</w:t>
      </w:r>
      <w:r w:rsidRPr="00595FB8">
        <w:rPr>
          <w:rFonts w:ascii="Times New Roman" w:hAnsi="Times New Roman" w:cs="Times New Roman"/>
          <w:lang w:bidi="he-IL"/>
        </w:rPr>
        <w:t xml:space="preserve"> to compare </w:t>
      </w:r>
      <w:r w:rsidR="0049509C" w:rsidRPr="00F244CF">
        <w:rPr>
          <w:rFonts w:ascii="Times New Roman" w:hAnsi="Times New Roman" w:cs="Times New Roman"/>
          <w:i/>
          <w:iCs/>
          <w:lang w:bidi="he-IL"/>
        </w:rPr>
        <w:t>t</w:t>
      </w:r>
      <w:r w:rsidR="0049509C" w:rsidRPr="00F244CF">
        <w:rPr>
          <w:rFonts w:ascii="Times New Roman" w:hAnsi="Times New Roman" w:cs="Times New Roman"/>
          <w:vertAlign w:val="subscript"/>
          <w:lang w:bidi="he-IL"/>
        </w:rPr>
        <w:t>½</w:t>
      </w:r>
      <w:r w:rsidRPr="00595FB8">
        <w:rPr>
          <w:rFonts w:ascii="Times New Roman" w:hAnsi="Times New Roman" w:cs="Times New Roman"/>
          <w:lang w:bidi="he-IL"/>
        </w:rPr>
        <w:t xml:space="preserve"> across exponential and logistic models</w:t>
      </w:r>
      <w:r w:rsidR="008F130B">
        <w:rPr>
          <w:rFonts w:ascii="Times New Roman" w:hAnsi="Times New Roman" w:cs="Times New Roman"/>
          <w:lang w:bidi="he-IL"/>
        </w:rPr>
        <w:t xml:space="preserve">. While </w:t>
      </w:r>
      <w:r w:rsidR="0049509C" w:rsidRPr="00F244CF">
        <w:rPr>
          <w:rFonts w:ascii="Times New Roman" w:hAnsi="Times New Roman" w:cs="Times New Roman"/>
          <w:i/>
          <w:iCs/>
          <w:lang w:bidi="he-IL"/>
        </w:rPr>
        <w:t>t</w:t>
      </w:r>
      <w:r w:rsidR="0049509C" w:rsidRPr="00F244CF">
        <w:rPr>
          <w:rFonts w:ascii="Times New Roman" w:hAnsi="Times New Roman" w:cs="Times New Roman"/>
          <w:vertAlign w:val="subscript"/>
          <w:lang w:bidi="he-IL"/>
        </w:rPr>
        <w:t>½</w:t>
      </w:r>
      <w:r w:rsidR="008F130B">
        <w:rPr>
          <w:rFonts w:ascii="Times New Roman" w:hAnsi="Times New Roman" w:cs="Times New Roman"/>
          <w:lang w:bidi="he-IL"/>
        </w:rPr>
        <w:t xml:space="preserve"> </w:t>
      </w:r>
      <w:r w:rsidR="005636A3">
        <w:rPr>
          <w:rFonts w:ascii="Times New Roman" w:hAnsi="Times New Roman" w:cs="Times New Roman"/>
          <w:lang w:bidi="he-IL"/>
        </w:rPr>
        <w:t xml:space="preserve">for the latter </w:t>
      </w:r>
      <w:r w:rsidR="00231E24">
        <w:rPr>
          <w:rFonts w:ascii="Times New Roman" w:hAnsi="Times New Roman" w:cs="Times New Roman"/>
          <w:lang w:bidi="he-IL"/>
        </w:rPr>
        <w:t xml:space="preserve">is best estimated </w:t>
      </w:r>
      <w:r w:rsidR="00231E24" w:rsidRPr="008670C3">
        <w:rPr>
          <w:rFonts w:ascii="Times New Roman" w:hAnsi="Times New Roman" w:cs="Times New Roman"/>
          <w:lang w:bidi="he-IL"/>
        </w:rPr>
        <w:t>as the inflection point of</w:t>
      </w:r>
      <w:r w:rsidR="008F130B" w:rsidRPr="008670C3">
        <w:rPr>
          <w:rFonts w:ascii="Times New Roman" w:hAnsi="Times New Roman" w:cs="Times New Roman"/>
          <w:lang w:bidi="he-IL"/>
        </w:rPr>
        <w:t xml:space="preserve"> the sigmoid, they </w:t>
      </w:r>
      <w:r w:rsidRPr="008670C3">
        <w:rPr>
          <w:rFonts w:ascii="Times New Roman" w:hAnsi="Times New Roman" w:cs="Times New Roman"/>
          <w:lang w:bidi="he-IL"/>
        </w:rPr>
        <w:t>ultimately resorted to forcing an exponential model to derive this parameter</w:t>
      </w:r>
      <w:r w:rsidR="005652D6" w:rsidRPr="008670C3">
        <w:rPr>
          <w:rFonts w:ascii="Times New Roman" w:hAnsi="Times New Roman" w:cs="Times New Roman"/>
          <w:lang w:bidi="he-IL"/>
        </w:rPr>
        <w:t xml:space="preserve"> </w:t>
      </w:r>
      <w:r w:rsidR="000D1C34">
        <w:rPr>
          <w:rFonts w:ascii="Times New Roman" w:hAnsi="Times New Roman" w:cs="Times New Roman"/>
          <w:kern w:val="0"/>
        </w:rPr>
        <w:t>(Kennedy &amp; Blain 2025)</w:t>
      </w:r>
      <w:r w:rsidRPr="008670C3">
        <w:rPr>
          <w:rFonts w:ascii="Times New Roman" w:hAnsi="Times New Roman" w:cs="Times New Roman"/>
          <w:lang w:bidi="he-IL"/>
        </w:rPr>
        <w:t>, which undermines fitting the logistic model in the first place.</w:t>
      </w:r>
    </w:p>
    <w:p w14:paraId="3E989453" w14:textId="77777777" w:rsidR="00584A58" w:rsidRPr="008670C3" w:rsidRDefault="00584A58" w:rsidP="008670C3">
      <w:pPr>
        <w:spacing w:line="360" w:lineRule="auto"/>
        <w:rPr>
          <w:rFonts w:ascii="Times New Roman" w:hAnsi="Times New Roman" w:cs="Times New Roman"/>
          <w:lang w:bidi="he-IL"/>
        </w:rPr>
      </w:pPr>
    </w:p>
    <w:p w14:paraId="7E7F170E" w14:textId="6E692D4B" w:rsidR="00584A58" w:rsidRPr="00A64156" w:rsidRDefault="00584A58" w:rsidP="00A64156">
      <w:pPr>
        <w:pStyle w:val="FootnoteText"/>
        <w:spacing w:line="360" w:lineRule="auto"/>
        <w:rPr>
          <w:sz w:val="24"/>
          <w:szCs w:val="24"/>
        </w:rPr>
      </w:pPr>
      <w:r w:rsidRPr="008670C3">
        <w:rPr>
          <w:rFonts w:cs="Times New Roman"/>
          <w:sz w:val="24"/>
          <w:szCs w:val="24"/>
          <w:lang w:bidi="he-IL"/>
        </w:rPr>
        <w:t xml:space="preserve">We now know what causes the observed diversity in macroalgal decomposition trajectories. Early phycologists noticed the need to “pre-kill” </w:t>
      </w:r>
      <w:r w:rsidRPr="009A556E">
        <w:rPr>
          <w:rFonts w:cs="Times New Roman"/>
          <w:sz w:val="24"/>
          <w:szCs w:val="24"/>
          <w:lang w:bidi="he-IL"/>
        </w:rPr>
        <w:t xml:space="preserve">macroalgal detritus </w:t>
      </w:r>
      <w:r w:rsidR="009A556E" w:rsidRPr="009A556E">
        <w:rPr>
          <w:rFonts w:cs="Times New Roman"/>
          <w:kern w:val="0"/>
          <w:sz w:val="24"/>
          <w:szCs w:val="24"/>
        </w:rPr>
        <w:t>(Josselyn &amp; Mathieson 1980, Rice &amp; Tenore 1981, Birch et al. 1983, Smith &amp; Foreman 1984, Brouwer 1996)</w:t>
      </w:r>
      <w:r w:rsidRPr="009A556E">
        <w:rPr>
          <w:rFonts w:cs="Times New Roman"/>
          <w:sz w:val="24"/>
          <w:szCs w:val="24"/>
          <w:lang w:bidi="he-IL"/>
        </w:rPr>
        <w:t xml:space="preserve"> if it was</w:t>
      </w:r>
      <w:r w:rsidRPr="008670C3">
        <w:rPr>
          <w:rFonts w:cs="Times New Roman"/>
          <w:sz w:val="24"/>
          <w:szCs w:val="24"/>
          <w:lang w:bidi="he-IL"/>
        </w:rPr>
        <w:t xml:space="preserve"> to behave according to the </w:t>
      </w:r>
      <w:r w:rsidR="00904D97">
        <w:rPr>
          <w:rFonts w:cs="Times New Roman"/>
          <w:sz w:val="24"/>
          <w:szCs w:val="24"/>
          <w:lang w:bidi="he-IL"/>
        </w:rPr>
        <w:t>assumptions</w:t>
      </w:r>
      <w:r w:rsidRPr="008670C3">
        <w:rPr>
          <w:rFonts w:cs="Times New Roman"/>
          <w:sz w:val="24"/>
          <w:szCs w:val="24"/>
          <w:lang w:bidi="he-IL"/>
        </w:rPr>
        <w:t xml:space="preserve"> of the </w:t>
      </w:r>
      <w:r w:rsidR="00BF3598">
        <w:rPr>
          <w:rFonts w:cs="Times New Roman"/>
          <w:sz w:val="24"/>
          <w:szCs w:val="24"/>
          <w:lang w:bidi="he-IL"/>
        </w:rPr>
        <w:t>conventional</w:t>
      </w:r>
      <w:r w:rsidRPr="008670C3">
        <w:rPr>
          <w:rFonts w:cs="Times New Roman"/>
          <w:sz w:val="24"/>
          <w:szCs w:val="24"/>
          <w:lang w:bidi="he-IL"/>
        </w:rPr>
        <w:t xml:space="preserve"> model (Equation 3). Recently it became evident that this is because excised macroalgal tissue can continue to photosynthesise for </w:t>
      </w:r>
      <w:r w:rsidRPr="002172D1">
        <w:rPr>
          <w:rFonts w:cs="Times New Roman"/>
          <w:sz w:val="24"/>
          <w:szCs w:val="24"/>
          <w:lang w:bidi="he-IL"/>
        </w:rPr>
        <w:t xml:space="preserve">months </w:t>
      </w:r>
      <w:r w:rsidR="002172D1" w:rsidRPr="002172D1">
        <w:rPr>
          <w:rFonts w:cs="Times New Roman"/>
          <w:kern w:val="0"/>
          <w:sz w:val="24"/>
          <w:szCs w:val="24"/>
        </w:rPr>
        <w:t xml:space="preserve">(de </w:t>
      </w:r>
      <w:proofErr w:type="spellStart"/>
      <w:r w:rsidR="002172D1" w:rsidRPr="002172D1">
        <w:rPr>
          <w:rFonts w:cs="Times New Roman"/>
          <w:kern w:val="0"/>
          <w:sz w:val="24"/>
          <w:szCs w:val="24"/>
        </w:rPr>
        <w:t>Bettignies</w:t>
      </w:r>
      <w:proofErr w:type="spellEnd"/>
      <w:r w:rsidR="002172D1" w:rsidRPr="002172D1">
        <w:rPr>
          <w:rFonts w:cs="Times New Roman"/>
          <w:kern w:val="0"/>
          <w:sz w:val="24"/>
          <w:szCs w:val="24"/>
        </w:rPr>
        <w:t xml:space="preserve"> et al. 2020)</w:t>
      </w:r>
      <w:r w:rsidRPr="002172D1">
        <w:rPr>
          <w:rFonts w:cs="Times New Roman"/>
          <w:sz w:val="24"/>
          <w:szCs w:val="24"/>
        </w:rPr>
        <w:t>, which may allow macroalgal detritu</w:t>
      </w:r>
      <w:r w:rsidR="008670C3" w:rsidRPr="002172D1">
        <w:rPr>
          <w:rFonts w:cs="Times New Roman"/>
          <w:sz w:val="24"/>
          <w:szCs w:val="24"/>
        </w:rPr>
        <w:t>s</w:t>
      </w:r>
      <w:r w:rsidRPr="002172D1">
        <w:rPr>
          <w:rFonts w:cs="Times New Roman"/>
          <w:sz w:val="24"/>
          <w:szCs w:val="24"/>
          <w:lang w:bidi="he-IL"/>
        </w:rPr>
        <w:t xml:space="preserve"> </w:t>
      </w:r>
      <w:r w:rsidRPr="002172D1">
        <w:rPr>
          <w:rFonts w:cs="Times New Roman"/>
          <w:sz w:val="24"/>
          <w:szCs w:val="24"/>
        </w:rPr>
        <w:t xml:space="preserve">to </w:t>
      </w:r>
      <w:r w:rsidR="00F410CF" w:rsidRPr="002172D1">
        <w:rPr>
          <w:rFonts w:cs="Times New Roman"/>
          <w:sz w:val="24"/>
          <w:szCs w:val="24"/>
        </w:rPr>
        <w:t>grow</w:t>
      </w:r>
      <w:r w:rsidRPr="002172D1">
        <w:rPr>
          <w:rFonts w:cs="Times New Roman"/>
          <w:sz w:val="24"/>
          <w:szCs w:val="24"/>
        </w:rPr>
        <w:t xml:space="preserve"> rather than decompose </w:t>
      </w:r>
      <w:r w:rsidR="00012C01" w:rsidRPr="002172D1">
        <w:rPr>
          <w:rFonts w:cs="Times New Roman"/>
          <w:sz w:val="24"/>
          <w:szCs w:val="24"/>
        </w:rPr>
        <w:t xml:space="preserve">over the short term </w:t>
      </w:r>
      <w:r w:rsidR="002172D1" w:rsidRPr="002172D1">
        <w:rPr>
          <w:rFonts w:cs="Times New Roman"/>
          <w:kern w:val="0"/>
          <w:sz w:val="24"/>
          <w:szCs w:val="24"/>
        </w:rPr>
        <w:t xml:space="preserve">(Frontier et al. 2021, Pedersen et al. 2021, </w:t>
      </w:r>
      <w:proofErr w:type="spellStart"/>
      <w:r w:rsidR="002172D1" w:rsidRPr="002172D1">
        <w:rPr>
          <w:rFonts w:cs="Times New Roman"/>
          <w:kern w:val="0"/>
          <w:sz w:val="24"/>
          <w:szCs w:val="24"/>
        </w:rPr>
        <w:t>Filbee</w:t>
      </w:r>
      <w:proofErr w:type="spellEnd"/>
      <w:r w:rsidR="002172D1" w:rsidRPr="002172D1">
        <w:rPr>
          <w:rFonts w:cs="Times New Roman"/>
          <w:kern w:val="0"/>
          <w:sz w:val="24"/>
          <w:szCs w:val="24"/>
        </w:rPr>
        <w:t>-Dexter et al. 2022, Frontier et al. 2022, Wright et al. 2022)</w:t>
      </w:r>
      <w:r w:rsidRPr="002172D1">
        <w:rPr>
          <w:rFonts w:cs="Times New Roman"/>
          <w:sz w:val="24"/>
          <w:szCs w:val="24"/>
          <w:lang w:bidi="he-IL"/>
        </w:rPr>
        <w:t xml:space="preserve">. </w:t>
      </w:r>
      <w:r w:rsidR="0026271D" w:rsidRPr="002172D1">
        <w:rPr>
          <w:rFonts w:cs="Times New Roman"/>
          <w:sz w:val="24"/>
          <w:szCs w:val="24"/>
          <w:lang w:bidi="he-IL"/>
        </w:rPr>
        <w:t>To avoid</w:t>
      </w:r>
      <w:r w:rsidR="0026271D" w:rsidRPr="008670C3">
        <w:rPr>
          <w:rFonts w:cs="Times New Roman"/>
          <w:sz w:val="24"/>
          <w:szCs w:val="24"/>
          <w:lang w:bidi="he-IL"/>
        </w:rPr>
        <w:t xml:space="preserve"> semantic confusion, I </w:t>
      </w:r>
      <w:r w:rsidR="001F5CB7" w:rsidRPr="008670C3">
        <w:rPr>
          <w:rFonts w:cs="Times New Roman"/>
          <w:sz w:val="24"/>
          <w:szCs w:val="24"/>
          <w:lang w:bidi="he-IL"/>
        </w:rPr>
        <w:t xml:space="preserve">hereinafter </w:t>
      </w:r>
      <w:r w:rsidR="0026271D">
        <w:rPr>
          <w:rFonts w:cs="Times New Roman"/>
          <w:sz w:val="24"/>
          <w:szCs w:val="24"/>
          <w:lang w:bidi="he-IL"/>
        </w:rPr>
        <w:t>use</w:t>
      </w:r>
      <w:r w:rsidR="0026271D" w:rsidRPr="008670C3">
        <w:rPr>
          <w:rFonts w:cs="Times New Roman"/>
          <w:sz w:val="24"/>
          <w:szCs w:val="24"/>
          <w:lang w:bidi="he-IL"/>
        </w:rPr>
        <w:t xml:space="preserve"> “detritus” for all </w:t>
      </w:r>
      <w:r w:rsidR="00934432">
        <w:rPr>
          <w:rFonts w:cs="Times New Roman"/>
          <w:sz w:val="24"/>
          <w:szCs w:val="24"/>
          <w:lang w:bidi="he-IL"/>
        </w:rPr>
        <w:t>detached material</w:t>
      </w:r>
      <w:r w:rsidR="0026271D" w:rsidRPr="008670C3">
        <w:rPr>
          <w:rFonts w:cs="Times New Roman"/>
          <w:sz w:val="24"/>
          <w:szCs w:val="24"/>
          <w:lang w:bidi="he-IL"/>
        </w:rPr>
        <w:t xml:space="preserve"> and “detritus </w:t>
      </w:r>
      <w:r w:rsidR="0026271D" w:rsidRPr="008670C3">
        <w:rPr>
          <w:rFonts w:cs="Times New Roman"/>
          <w:i/>
          <w:iCs/>
          <w:sz w:val="24"/>
          <w:szCs w:val="24"/>
          <w:lang w:bidi="he-IL"/>
        </w:rPr>
        <w:t>sensu stricto</w:t>
      </w:r>
      <w:r w:rsidR="0026271D" w:rsidRPr="008670C3">
        <w:rPr>
          <w:rFonts w:cs="Times New Roman"/>
          <w:sz w:val="24"/>
          <w:szCs w:val="24"/>
          <w:lang w:bidi="he-IL"/>
        </w:rPr>
        <w:t xml:space="preserve">” for </w:t>
      </w:r>
      <w:r w:rsidR="00934432">
        <w:rPr>
          <w:rFonts w:cs="Times New Roman"/>
          <w:sz w:val="24"/>
          <w:szCs w:val="24"/>
          <w:lang w:bidi="he-IL"/>
        </w:rPr>
        <w:t xml:space="preserve">detached </w:t>
      </w:r>
      <w:r w:rsidR="00934432" w:rsidRPr="00934432">
        <w:rPr>
          <w:rFonts w:cs="Times New Roman"/>
          <w:i/>
          <w:iCs/>
          <w:sz w:val="24"/>
          <w:szCs w:val="24"/>
          <w:lang w:bidi="he-IL"/>
        </w:rPr>
        <w:t>and</w:t>
      </w:r>
      <w:r w:rsidR="00934432">
        <w:rPr>
          <w:rFonts w:cs="Times New Roman"/>
          <w:sz w:val="24"/>
          <w:szCs w:val="24"/>
          <w:lang w:bidi="he-IL"/>
        </w:rPr>
        <w:t xml:space="preserve"> dead material</w:t>
      </w:r>
      <w:r w:rsidR="0026271D" w:rsidRPr="008670C3">
        <w:rPr>
          <w:rFonts w:cs="Times New Roman"/>
          <w:sz w:val="24"/>
          <w:szCs w:val="24"/>
          <w:lang w:bidi="he-IL"/>
        </w:rPr>
        <w:t>.</w:t>
      </w:r>
      <w:r w:rsidR="0026271D">
        <w:rPr>
          <w:rFonts w:cs="Times New Roman"/>
          <w:sz w:val="24"/>
          <w:szCs w:val="24"/>
          <w:lang w:bidi="he-IL"/>
        </w:rPr>
        <w:t xml:space="preserve"> </w:t>
      </w:r>
      <w:r w:rsidRPr="008670C3">
        <w:rPr>
          <w:rFonts w:cs="Times New Roman"/>
          <w:sz w:val="24"/>
          <w:szCs w:val="24"/>
          <w:lang w:bidi="he-IL"/>
        </w:rPr>
        <w:t xml:space="preserve">There is now extensive investigation into what has since been termed detrital </w:t>
      </w:r>
      <w:r w:rsidRPr="00F5157A">
        <w:rPr>
          <w:rFonts w:cs="Times New Roman"/>
          <w:sz w:val="24"/>
          <w:szCs w:val="24"/>
          <w:lang w:bidi="he-IL"/>
        </w:rPr>
        <w:t xml:space="preserve">photosynthesis </w:t>
      </w:r>
      <w:r w:rsidR="00F5157A" w:rsidRPr="00F5157A">
        <w:rPr>
          <w:rFonts w:cs="Times New Roman"/>
          <w:kern w:val="0"/>
          <w:sz w:val="24"/>
          <w:szCs w:val="24"/>
        </w:rPr>
        <w:t xml:space="preserve">(Frontier et al. 2021, Wright &amp; Foggo 2021, Frontier et al. 2022, Wright et al. 2022, Wright &amp; </w:t>
      </w:r>
      <w:proofErr w:type="spellStart"/>
      <w:r w:rsidR="00F5157A" w:rsidRPr="00F5157A">
        <w:rPr>
          <w:rFonts w:cs="Times New Roman"/>
          <w:kern w:val="0"/>
          <w:sz w:val="24"/>
          <w:szCs w:val="24"/>
        </w:rPr>
        <w:t>Kregting</w:t>
      </w:r>
      <w:proofErr w:type="spellEnd"/>
      <w:r w:rsidR="00F5157A" w:rsidRPr="00F5157A">
        <w:rPr>
          <w:rFonts w:cs="Times New Roman"/>
          <w:kern w:val="0"/>
          <w:sz w:val="24"/>
          <w:szCs w:val="24"/>
        </w:rPr>
        <w:t xml:space="preserve"> 2023, Wright et al. 2024)</w:t>
      </w:r>
      <w:r w:rsidRPr="008670C3">
        <w:rPr>
          <w:rFonts w:cs="Times New Roman"/>
          <w:sz w:val="24"/>
          <w:szCs w:val="24"/>
          <w:lang w:bidi="he-IL"/>
        </w:rPr>
        <w:t xml:space="preserve"> and macroalgae have been found to be unique among plants in having detritus that photosynthesises to an extent that is likely to influence its </w:t>
      </w:r>
      <w:r w:rsidRPr="00F5157A">
        <w:rPr>
          <w:rFonts w:cs="Times New Roman"/>
          <w:sz w:val="24"/>
          <w:szCs w:val="24"/>
          <w:lang w:bidi="he-IL"/>
        </w:rPr>
        <w:t>decomposition</w:t>
      </w:r>
      <w:r w:rsidR="00E71471" w:rsidRPr="00F5157A">
        <w:rPr>
          <w:rFonts w:cs="Times New Roman"/>
          <w:sz w:val="24"/>
          <w:szCs w:val="24"/>
          <w:lang w:bidi="he-IL"/>
        </w:rPr>
        <w:t xml:space="preserve"> </w:t>
      </w:r>
      <w:r w:rsidR="00F5157A" w:rsidRPr="00F5157A">
        <w:rPr>
          <w:rFonts w:cs="Times New Roman"/>
          <w:kern w:val="0"/>
          <w:sz w:val="24"/>
          <w:szCs w:val="24"/>
        </w:rPr>
        <w:t>(Wright 2026b)</w:t>
      </w:r>
      <w:r w:rsidRPr="00F5157A">
        <w:rPr>
          <w:rFonts w:cs="Times New Roman"/>
          <w:sz w:val="24"/>
          <w:szCs w:val="24"/>
          <w:lang w:bidi="he-IL"/>
        </w:rPr>
        <w:t>.</w:t>
      </w:r>
      <w:r w:rsidR="0026271D" w:rsidRPr="00F5157A">
        <w:rPr>
          <w:rFonts w:cs="Times New Roman"/>
          <w:sz w:val="24"/>
          <w:szCs w:val="24"/>
          <w:lang w:bidi="he-IL"/>
        </w:rPr>
        <w:t xml:space="preserve"> </w:t>
      </w:r>
      <w:r w:rsidRPr="00F5157A">
        <w:rPr>
          <w:rFonts w:cs="Times New Roman"/>
          <w:sz w:val="24"/>
          <w:szCs w:val="24"/>
          <w:lang w:bidi="he-IL"/>
        </w:rPr>
        <w:t>This knowledge enables the creation of a model that accurately describes macroalgal</w:t>
      </w:r>
      <w:r w:rsidRPr="008670C3">
        <w:rPr>
          <w:rFonts w:cs="Times New Roman"/>
          <w:sz w:val="24"/>
          <w:szCs w:val="24"/>
          <w:lang w:bidi="he-IL"/>
        </w:rPr>
        <w:t xml:space="preserve"> decomposition by </w:t>
      </w:r>
      <w:proofErr w:type="gramStart"/>
      <w:r w:rsidRPr="008670C3">
        <w:rPr>
          <w:rFonts w:cs="Times New Roman"/>
          <w:sz w:val="24"/>
          <w:szCs w:val="24"/>
          <w:lang w:bidi="he-IL"/>
        </w:rPr>
        <w:t>taking into account</w:t>
      </w:r>
      <w:proofErr w:type="gramEnd"/>
      <w:r w:rsidRPr="008670C3">
        <w:rPr>
          <w:rFonts w:cs="Times New Roman"/>
          <w:sz w:val="24"/>
          <w:szCs w:val="24"/>
          <w:lang w:bidi="he-IL"/>
        </w:rPr>
        <w:t xml:space="preserve"> the effect of detrital photosynthesis. It is probable that, ignorant of detrital photosynthesis, </w:t>
      </w:r>
      <w:r w:rsidR="009A34AB">
        <w:rPr>
          <w:rFonts w:cs="Times New Roman"/>
          <w:sz w:val="24"/>
          <w:szCs w:val="24"/>
          <w:lang w:bidi="he-IL"/>
        </w:rPr>
        <w:t>the conventional</w:t>
      </w:r>
      <w:r w:rsidRPr="008670C3">
        <w:rPr>
          <w:rFonts w:cs="Times New Roman"/>
          <w:sz w:val="24"/>
          <w:szCs w:val="24"/>
          <w:lang w:bidi="he-IL"/>
        </w:rPr>
        <w:t xml:space="preserve"> model </w:t>
      </w:r>
      <w:r w:rsidR="009A34AB">
        <w:rPr>
          <w:rFonts w:cs="Times New Roman"/>
          <w:sz w:val="24"/>
          <w:szCs w:val="24"/>
          <w:lang w:bidi="he-IL"/>
        </w:rPr>
        <w:t>has</w:t>
      </w:r>
      <w:r w:rsidRPr="008670C3">
        <w:rPr>
          <w:rFonts w:cs="Times New Roman"/>
          <w:sz w:val="24"/>
          <w:szCs w:val="24"/>
          <w:lang w:bidi="he-IL"/>
        </w:rPr>
        <w:t xml:space="preserve"> substantially underestimated macroalgal decomposition</w:t>
      </w:r>
      <w:r w:rsidR="009A34AB">
        <w:rPr>
          <w:rFonts w:cs="Times New Roman"/>
          <w:sz w:val="24"/>
          <w:szCs w:val="24"/>
          <w:lang w:bidi="he-IL"/>
        </w:rPr>
        <w:t>,</w:t>
      </w:r>
      <w:r w:rsidRPr="008670C3">
        <w:rPr>
          <w:rFonts w:cs="Times New Roman"/>
          <w:sz w:val="24"/>
          <w:szCs w:val="24"/>
          <w:lang w:bidi="he-IL"/>
        </w:rPr>
        <w:t xml:space="preserve"> </w:t>
      </w:r>
      <w:r w:rsidR="00876F89">
        <w:rPr>
          <w:rFonts w:cs="Times New Roman"/>
          <w:sz w:val="24"/>
          <w:szCs w:val="24"/>
          <w:lang w:bidi="he-IL"/>
        </w:rPr>
        <w:t>leading to</w:t>
      </w:r>
      <w:r w:rsidRPr="008670C3">
        <w:rPr>
          <w:rFonts w:cs="Times New Roman"/>
          <w:sz w:val="24"/>
          <w:szCs w:val="24"/>
          <w:lang w:bidi="he-IL"/>
        </w:rPr>
        <w:t xml:space="preserve"> </w:t>
      </w:r>
      <w:r w:rsidR="00AC519B">
        <w:rPr>
          <w:rFonts w:cs="Times New Roman"/>
          <w:sz w:val="24"/>
          <w:szCs w:val="24"/>
          <w:lang w:bidi="he-IL"/>
        </w:rPr>
        <w:t>overestimat</w:t>
      </w:r>
      <w:r w:rsidR="00876F89">
        <w:rPr>
          <w:rFonts w:cs="Times New Roman"/>
          <w:sz w:val="24"/>
          <w:szCs w:val="24"/>
          <w:lang w:bidi="he-IL"/>
        </w:rPr>
        <w:t xml:space="preserve">ed </w:t>
      </w:r>
      <w:r w:rsidR="009A34AB">
        <w:rPr>
          <w:rFonts w:cs="Times New Roman"/>
          <w:sz w:val="24"/>
          <w:szCs w:val="24"/>
          <w:lang w:bidi="he-IL"/>
        </w:rPr>
        <w:t xml:space="preserve">seaweed </w:t>
      </w:r>
      <w:r w:rsidRPr="008670C3">
        <w:rPr>
          <w:rFonts w:cs="Times New Roman"/>
          <w:sz w:val="24"/>
          <w:szCs w:val="24"/>
          <w:lang w:bidi="he-IL"/>
        </w:rPr>
        <w:t xml:space="preserve">blue carbon. To remedy </w:t>
      </w:r>
      <w:proofErr w:type="gramStart"/>
      <w:r w:rsidRPr="008670C3">
        <w:rPr>
          <w:rFonts w:cs="Times New Roman"/>
          <w:sz w:val="24"/>
          <w:szCs w:val="24"/>
          <w:lang w:bidi="he-IL"/>
        </w:rPr>
        <w:t>this</w:t>
      </w:r>
      <w:proofErr w:type="gramEnd"/>
      <w:r w:rsidRPr="008670C3">
        <w:rPr>
          <w:rFonts w:cs="Times New Roman"/>
          <w:sz w:val="24"/>
          <w:szCs w:val="24"/>
          <w:lang w:bidi="he-IL"/>
        </w:rPr>
        <w:t xml:space="preserve"> I here present a </w:t>
      </w:r>
      <w:r w:rsidR="005700CF">
        <w:rPr>
          <w:rFonts w:cs="Times New Roman"/>
          <w:sz w:val="24"/>
          <w:szCs w:val="24"/>
          <w:lang w:bidi="he-IL"/>
        </w:rPr>
        <w:t xml:space="preserve">nonlinear </w:t>
      </w:r>
      <w:r w:rsidRPr="008670C3">
        <w:rPr>
          <w:rFonts w:cs="Times New Roman"/>
          <w:sz w:val="24"/>
          <w:szCs w:val="24"/>
          <w:lang w:bidi="he-IL"/>
        </w:rPr>
        <w:t>model with</w:t>
      </w:r>
      <w:r w:rsidR="005700CF">
        <w:rPr>
          <w:rFonts w:cs="Times New Roman"/>
          <w:sz w:val="24"/>
          <w:szCs w:val="24"/>
          <w:lang w:bidi="he-IL"/>
        </w:rPr>
        <w:t xml:space="preserve"> </w:t>
      </w:r>
      <w:r w:rsidRPr="008670C3">
        <w:rPr>
          <w:rFonts w:cs="Times New Roman"/>
          <w:sz w:val="24"/>
          <w:szCs w:val="24"/>
          <w:lang w:bidi="he-IL"/>
        </w:rPr>
        <w:t xml:space="preserve">three parameters that is tailored to the unique </w:t>
      </w:r>
      <w:r w:rsidRPr="00A64156">
        <w:rPr>
          <w:rFonts w:cs="Times New Roman"/>
          <w:sz w:val="24"/>
          <w:szCs w:val="24"/>
          <w:lang w:bidi="he-IL"/>
        </w:rPr>
        <w:t xml:space="preserve">case of macroalgal decomposition. </w:t>
      </w:r>
      <w:proofErr w:type="gramStart"/>
      <w:r w:rsidRPr="00A64156">
        <w:rPr>
          <w:rFonts w:cs="Times New Roman"/>
          <w:sz w:val="24"/>
          <w:szCs w:val="24"/>
          <w:lang w:bidi="he-IL"/>
        </w:rPr>
        <w:t>First</w:t>
      </w:r>
      <w:proofErr w:type="gramEnd"/>
      <w:r w:rsidRPr="00A64156">
        <w:rPr>
          <w:rFonts w:cs="Times New Roman"/>
          <w:sz w:val="24"/>
          <w:szCs w:val="24"/>
          <w:lang w:bidi="he-IL"/>
        </w:rPr>
        <w:t xml:space="preserve"> I describe its mathematical form, then I implement it as a Bayesian </w:t>
      </w:r>
      <w:r w:rsidRPr="00A64156">
        <w:rPr>
          <w:rFonts w:cs="Times New Roman"/>
          <w:sz w:val="24"/>
          <w:szCs w:val="24"/>
          <w:lang w:bidi="he-IL"/>
        </w:rPr>
        <w:lastRenderedPageBreak/>
        <w:t xml:space="preserve">statistical model, and finally I validate </w:t>
      </w:r>
      <w:r w:rsidR="00833D83">
        <w:rPr>
          <w:rFonts w:cs="Times New Roman"/>
          <w:sz w:val="24"/>
          <w:szCs w:val="24"/>
          <w:lang w:bidi="he-IL"/>
        </w:rPr>
        <w:t>it</w:t>
      </w:r>
      <w:r w:rsidRPr="00A64156">
        <w:rPr>
          <w:rFonts w:cs="Times New Roman"/>
          <w:sz w:val="24"/>
          <w:szCs w:val="24"/>
          <w:lang w:bidi="he-IL"/>
        </w:rPr>
        <w:t xml:space="preserve"> against a variety of empirical examples</w:t>
      </w:r>
      <w:r w:rsidR="00E71471">
        <w:rPr>
          <w:rFonts w:cs="Times New Roman"/>
          <w:sz w:val="24"/>
          <w:szCs w:val="24"/>
          <w:lang w:bidi="he-IL"/>
        </w:rPr>
        <w:t>, comparing its predictive performance to that of the conventional model for each</w:t>
      </w:r>
      <w:r w:rsidR="00FD0CC9">
        <w:rPr>
          <w:rFonts w:cs="Times New Roman"/>
          <w:sz w:val="24"/>
          <w:szCs w:val="24"/>
          <w:lang w:bidi="he-IL"/>
        </w:rPr>
        <w:t xml:space="preserve"> example</w:t>
      </w:r>
      <w:r w:rsidRPr="00A64156">
        <w:rPr>
          <w:rFonts w:cs="Times New Roman"/>
          <w:sz w:val="24"/>
          <w:szCs w:val="24"/>
          <w:lang w:bidi="he-IL"/>
        </w:rPr>
        <w:t>.</w:t>
      </w:r>
    </w:p>
    <w:p w14:paraId="6CA46B4B" w14:textId="77777777" w:rsidR="00584A58" w:rsidRPr="00595FB8" w:rsidRDefault="00584A58" w:rsidP="004B6BF0">
      <w:pPr>
        <w:spacing w:line="360" w:lineRule="auto"/>
        <w:rPr>
          <w:rFonts w:ascii="Times New Roman" w:hAnsi="Times New Roman" w:cs="Times New Roman"/>
          <w:lang w:bidi="he-IL"/>
        </w:rPr>
      </w:pPr>
    </w:p>
    <w:p w14:paraId="1105BA0B" w14:textId="20A10460"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mathematical model</w:t>
      </w:r>
    </w:p>
    <w:p w14:paraId="23BF028D" w14:textId="77777777" w:rsidR="00584A58" w:rsidRPr="00E01CB3" w:rsidRDefault="00584A58" w:rsidP="004B6BF0">
      <w:pPr>
        <w:spacing w:line="360" w:lineRule="auto"/>
        <w:rPr>
          <w:rFonts w:ascii="Times New Roman" w:hAnsi="Times New Roman" w:cs="Times New Roman"/>
          <w:color w:val="000000"/>
          <w:kern w:val="0"/>
          <w:lang w:val="en-AU" w:eastAsia="en-GB"/>
        </w:rPr>
      </w:pPr>
      <w:r w:rsidRPr="00E01CB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E01CB3">
        <w:rPr>
          <w:rFonts w:ascii="Times New Roman" w:hAnsi="Times New Roman" w:cs="Times New Roman"/>
          <w:color w:val="000000"/>
          <w:kern w:val="0"/>
          <w:lang w:val="en-AU" w:eastAsia="en-GB"/>
        </w:rPr>
        <w:t xml:space="preserve">… — Philip Pullman (1994) </w:t>
      </w:r>
      <w:r w:rsidRPr="00E01CB3">
        <w:rPr>
          <w:rFonts w:ascii="Times New Roman" w:hAnsi="Times New Roman" w:cs="Times New Roman"/>
          <w:i/>
          <w:iCs/>
          <w:color w:val="000000"/>
          <w:kern w:val="0"/>
          <w:lang w:val="en-AU" w:eastAsia="en-GB"/>
        </w:rPr>
        <w:t>The Tin Princess</w:t>
      </w:r>
    </w:p>
    <w:p w14:paraId="71D1AACB" w14:textId="77777777" w:rsidR="00584A58" w:rsidRPr="00E01CB3" w:rsidRDefault="00584A58" w:rsidP="004B6BF0">
      <w:pPr>
        <w:spacing w:line="360" w:lineRule="auto"/>
        <w:rPr>
          <w:rFonts w:ascii="Times New Roman" w:hAnsi="Times New Roman" w:cs="Times New Roman"/>
          <w:lang w:bidi="he-IL"/>
        </w:rPr>
      </w:pPr>
    </w:p>
    <w:p w14:paraId="13922A34" w14:textId="7AFF484D"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Macroalgal detritus is essentially in limbo. It may grow or decay, but not indefinitely. The goal is to model this temporary limbo. There are several possible approaches to describing this mathematically. As mentioned above, the logistic function has been the only attempt so far, but its rate constant is not comparable to that of Equation </w:t>
      </w:r>
      <w:proofErr w:type="gramStart"/>
      <w:r w:rsidRPr="00E01CB3">
        <w:rPr>
          <w:rFonts w:ascii="Times New Roman" w:hAnsi="Times New Roman" w:cs="Times New Roman"/>
          <w:lang w:bidi="he-IL"/>
        </w:rPr>
        <w:t>3</w:t>
      </w:r>
      <w:proofErr w:type="gramEnd"/>
      <w:r w:rsidRPr="00E01CB3">
        <w:rPr>
          <w:rFonts w:ascii="Times New Roman" w:hAnsi="Times New Roman" w:cs="Times New Roman"/>
          <w:lang w:bidi="he-IL"/>
        </w:rPr>
        <w:t xml:space="preserve"> and it cannot describe the full spectrum of possible decomposition trajectories (e.g. an increase followed by a decrease). </w:t>
      </w:r>
      <w:proofErr w:type="gramStart"/>
      <w:r w:rsidRPr="00E01CB3">
        <w:rPr>
          <w:rFonts w:ascii="Times New Roman" w:hAnsi="Times New Roman" w:cs="Times New Roman"/>
          <w:lang w:bidi="he-IL"/>
        </w:rPr>
        <w:t>Hence</w:t>
      </w:r>
      <w:proofErr w:type="gramEnd"/>
      <w:r w:rsidRPr="00E01CB3">
        <w:rPr>
          <w:rFonts w:ascii="Times New Roman" w:hAnsi="Times New Roman" w:cs="Times New Roman"/>
          <w:lang w:bidi="he-IL"/>
        </w:rPr>
        <w:t xml:space="preserve"> we must dismiss it. Another approach could be a composite function of a saturating function (e.g. rectangular hyperbola, hyperbolic tangent, exponential) and Equation 3. This may describe all possible trajectories but is somewhat of an artificial construct and more importantly would have more parameters than </w:t>
      </w:r>
      <w:r w:rsidR="00563132">
        <w:rPr>
          <w:rFonts w:ascii="Times New Roman" w:hAnsi="Times New Roman" w:cs="Times New Roman"/>
          <w:lang w:bidi="he-IL"/>
        </w:rPr>
        <w:t>are</w:t>
      </w:r>
      <w:r w:rsidRPr="00E01CB3">
        <w:rPr>
          <w:rFonts w:ascii="Times New Roman" w:hAnsi="Times New Roman" w:cs="Times New Roman"/>
          <w:lang w:bidi="he-IL"/>
        </w:rPr>
        <w:t xml:space="preserve"> practical. The best way forward is to stick with our trusty Equation 3 but rebuild it from its differential form (Equation 1). Instead of treating </w:t>
      </w:r>
      <w:r w:rsidRPr="00E01CB3">
        <w:rPr>
          <w:rFonts w:ascii="Times New Roman" w:hAnsi="Times New Roman" w:cs="Times New Roman"/>
          <w:i/>
          <w:iCs/>
          <w:lang w:bidi="he-IL"/>
        </w:rPr>
        <w:t>k</w:t>
      </w:r>
      <w:r w:rsidRPr="00E01CB3">
        <w:rPr>
          <w:rFonts w:ascii="Times New Roman" w:hAnsi="Times New Roman" w:cs="Times New Roman"/>
          <w:lang w:bidi="he-IL"/>
        </w:rPr>
        <w:t xml:space="preserve"> as constant, we can let it be a function of time:</w:t>
      </w:r>
    </w:p>
    <w:p w14:paraId="6969DB7D" w14:textId="77777777" w:rsidR="00584A58" w:rsidRPr="00E01CB3" w:rsidRDefault="00584A58" w:rsidP="004B6BF0">
      <w:pPr>
        <w:spacing w:line="360" w:lineRule="auto"/>
        <w:rPr>
          <w:rFonts w:ascii="Times New Roman" w:hAnsi="Times New Roman" w:cs="Times New Roman"/>
          <w:b/>
          <w:bCs/>
          <w:lang w:bidi="he-IL"/>
        </w:rPr>
      </w:pPr>
    </w:p>
    <w:p w14:paraId="1D163902" w14:textId="5B8D2CC3" w:rsidR="00584A58" w:rsidRPr="00E01CB3" w:rsidRDefault="00000000" w:rsidP="004B6BF0">
      <w:pPr>
        <w:tabs>
          <w:tab w:val="right" w:pos="9026"/>
        </w:tabs>
        <w:spacing w:line="360" w:lineRule="auto"/>
        <w:rPr>
          <w:rFonts w:ascii="Times New Roman" w:hAnsi="Times New Roman" w:cs="Times New Roman"/>
          <w:lang w:bidi="he-IL"/>
        </w:rPr>
      </w:pPr>
      <m:oMath>
        <m:f>
          <m:fPr>
            <m:ctrlPr>
              <w:rPr>
                <w:rFonts w:ascii="Cambria Math" w:hAnsi="Cambria Math" w:cs="Times New Roman"/>
                <w:iCs/>
              </w:rPr>
            </m:ctrlPr>
          </m:fPr>
          <m:num>
            <m:r>
              <w:rPr>
                <w:rFonts w:ascii="Cambria Math" w:hAnsi="Cambria Math" w:cs="Times New Roman"/>
                <w:lang w:bidi="he-IL"/>
              </w:rPr>
              <m:t>dm</m:t>
            </m:r>
          </m:num>
          <m:den>
            <m:r>
              <w:rPr>
                <w:rFonts w:ascii="Cambria Math" w:hAnsi="Cambria Math" w:cs="Times New Roman"/>
                <w:lang w:bidi="he-IL"/>
              </w:rPr>
              <m:t>dt</m:t>
            </m:r>
          </m:den>
        </m:f>
        <m:r>
          <w:rPr>
            <w:rFonts w:ascii="Cambria Math" w:hAnsi="Times New Roman" w:cs="Times New Roman"/>
            <w:lang w:bidi="he-IL"/>
          </w:rPr>
          <m:t xml:space="preserve"> </m:t>
        </m:r>
        <m:r>
          <w:rPr>
            <w:rFonts w:ascii="Cambria Math" w:hAnsi="Cambria Math" w:cs="Times New Roman"/>
            <w:lang w:bidi="he-IL"/>
          </w:rPr>
          <m:t>=</m:t>
        </m:r>
        <m:r>
          <w:rPr>
            <w:rFonts w:ascii="Cambria Math" w:hAnsi="Times New Roman" w:cs="Times New Roman"/>
            <w:lang w:bidi="he-IL"/>
          </w:rPr>
          <m:t xml:space="preserve"> </m:t>
        </m:r>
        <m:r>
          <w:rPr>
            <w:rFonts w:ascii="Cambria Math" w:hAnsi="Cambria Math" w:cs="Times New Roman"/>
            <w:lang w:bidi="he-IL"/>
          </w:rPr>
          <m:t>k(t)m</m:t>
        </m:r>
      </m:oMath>
      <w:r w:rsidR="00584A58" w:rsidRPr="00E01CB3">
        <w:rPr>
          <w:rFonts w:ascii="Times New Roman" w:eastAsiaTheme="minorEastAsia" w:hAnsi="Times New Roman" w:cs="Times New Roman"/>
          <w:lang w:bidi="he-IL"/>
        </w:rPr>
        <w:tab/>
        <w:t>(4)</w:t>
      </w:r>
    </w:p>
    <w:p w14:paraId="7895B918" w14:textId="77777777" w:rsidR="00584A58" w:rsidRPr="00E01CB3" w:rsidRDefault="00584A58" w:rsidP="004B6BF0">
      <w:pPr>
        <w:spacing w:line="360" w:lineRule="auto"/>
        <w:rPr>
          <w:rFonts w:ascii="Times New Roman" w:hAnsi="Times New Roman" w:cs="Times New Roman"/>
          <w:b/>
          <w:bCs/>
          <w:lang w:bidi="he-IL"/>
        </w:rPr>
      </w:pPr>
    </w:p>
    <w:p w14:paraId="22EAD6D7" w14:textId="36DCA73F"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To my knowledge</w:t>
      </w:r>
      <w:r w:rsidR="008B24F1">
        <w:rPr>
          <w:rFonts w:ascii="Times New Roman" w:hAnsi="Times New Roman" w:cs="Times New Roman"/>
          <w:lang w:bidi="he-IL"/>
        </w:rPr>
        <w:t>,</w:t>
      </w:r>
      <w:r w:rsidRPr="00E01CB3">
        <w:rPr>
          <w:rFonts w:ascii="Times New Roman" w:hAnsi="Times New Roman" w:cs="Times New Roman"/>
          <w:lang w:bidi="he-IL"/>
        </w:rPr>
        <w:t xml:space="preserve"> </w:t>
      </w:r>
      <w:r w:rsidR="00B078ED">
        <w:rPr>
          <w:rFonts w:ascii="Times New Roman" w:hAnsi="Times New Roman" w:cs="Times New Roman"/>
          <w:lang w:bidi="he-IL"/>
        </w:rPr>
        <w:t xml:space="preserve">time-variant </w:t>
      </w:r>
      <w:r w:rsidR="004C6101">
        <w:rPr>
          <w:rFonts w:ascii="Times New Roman" w:hAnsi="Times New Roman" w:cs="Times New Roman"/>
          <w:lang w:bidi="he-IL"/>
        </w:rPr>
        <w:t xml:space="preserve">exponential decay </w:t>
      </w:r>
      <w:r w:rsidRPr="00E01CB3">
        <w:rPr>
          <w:rFonts w:ascii="Times New Roman" w:hAnsi="Times New Roman" w:cs="Times New Roman"/>
          <w:lang w:bidi="he-IL"/>
        </w:rPr>
        <w:t xml:space="preserve">has only been </w:t>
      </w:r>
      <w:r w:rsidR="004C6101">
        <w:rPr>
          <w:rFonts w:ascii="Times New Roman" w:hAnsi="Times New Roman" w:cs="Times New Roman"/>
          <w:lang w:bidi="he-IL"/>
        </w:rPr>
        <w:t>used</w:t>
      </w:r>
      <w:r w:rsidRPr="00E01CB3">
        <w:rPr>
          <w:rFonts w:ascii="Times New Roman" w:hAnsi="Times New Roman" w:cs="Times New Roman"/>
          <w:lang w:bidi="he-IL"/>
        </w:rPr>
        <w:t xml:space="preserve"> twice </w:t>
      </w:r>
      <w:r w:rsidR="008B24F1">
        <w:rPr>
          <w:rFonts w:ascii="Times New Roman" w:hAnsi="Times New Roman" w:cs="Times New Roman"/>
          <w:lang w:bidi="he-IL"/>
        </w:rPr>
        <w:t>in the context of decomposition</w:t>
      </w:r>
      <w:r w:rsidRPr="00E01CB3">
        <w:rPr>
          <w:rFonts w:ascii="Times New Roman" w:hAnsi="Times New Roman" w:cs="Times New Roman"/>
          <w:lang w:bidi="he-IL"/>
        </w:rPr>
        <w:t xml:space="preserve">, by </w:t>
      </w:r>
      <w:r w:rsidR="002635C0">
        <w:rPr>
          <w:rFonts w:ascii="Times New Roman" w:hAnsi="Times New Roman" w:cs="Times New Roman"/>
          <w:kern w:val="0"/>
        </w:rPr>
        <w:t xml:space="preserve">Rovira &amp; Rovira </w:t>
      </w:r>
      <w:r w:rsidR="002635C0">
        <w:rPr>
          <w:rFonts w:ascii="Times New Roman" w:hAnsi="Times New Roman" w:cs="Times New Roman"/>
          <w:kern w:val="0"/>
        </w:rPr>
        <w:t>(</w:t>
      </w:r>
      <w:r w:rsidR="002635C0">
        <w:rPr>
          <w:rFonts w:ascii="Times New Roman" w:hAnsi="Times New Roman" w:cs="Times New Roman"/>
          <w:kern w:val="0"/>
        </w:rPr>
        <w:t>2010)</w:t>
      </w:r>
      <w:r w:rsidRPr="00E01CB3">
        <w:rPr>
          <w:rFonts w:ascii="Times New Roman" w:hAnsi="Times New Roman" w:cs="Times New Roman"/>
        </w:rPr>
        <w:t xml:space="preserve"> to describe the variety of terrestrial leaf litter decomposition trajectories and by </w:t>
      </w:r>
      <w:r w:rsidR="002635C0">
        <w:rPr>
          <w:rFonts w:ascii="Times New Roman" w:hAnsi="Times New Roman" w:cs="Times New Roman"/>
          <w:kern w:val="0"/>
        </w:rPr>
        <w:t xml:space="preserve">Manojlovic </w:t>
      </w:r>
      <w:r w:rsidR="002635C0">
        <w:rPr>
          <w:rFonts w:ascii="Times New Roman" w:hAnsi="Times New Roman" w:cs="Times New Roman"/>
          <w:kern w:val="0"/>
        </w:rPr>
        <w:t>(</w:t>
      </w:r>
      <w:r w:rsidR="002635C0">
        <w:rPr>
          <w:rFonts w:ascii="Times New Roman" w:hAnsi="Times New Roman" w:cs="Times New Roman"/>
          <w:kern w:val="0"/>
        </w:rPr>
        <w:t>2021)</w:t>
      </w:r>
      <w:r w:rsidRPr="00E01CB3">
        <w:rPr>
          <w:rFonts w:ascii="Times New Roman" w:hAnsi="Times New Roman" w:cs="Times New Roman"/>
          <w:lang w:bidi="he-IL"/>
        </w:rPr>
        <w:t xml:space="preserve"> to model seagrass decomposition</w:t>
      </w:r>
      <w:r w:rsidR="008A3D58" w:rsidRPr="008A3D58">
        <w:t xml:space="preserve"> </w:t>
      </w:r>
      <w:r w:rsidR="002635C0">
        <w:rPr>
          <w:rFonts w:ascii="Times New Roman" w:hAnsi="Times New Roman" w:cs="Times New Roman"/>
          <w:kern w:val="0"/>
        </w:rPr>
        <w:t>(Trevathan-Tackett et al. 2020)</w:t>
      </w:r>
      <w:r w:rsidRPr="00E01CB3">
        <w:rPr>
          <w:rFonts w:ascii="Times New Roman" w:hAnsi="Times New Roman" w:cs="Times New Roman"/>
        </w:rPr>
        <w:t xml:space="preserve">. </w:t>
      </w:r>
      <w:r w:rsidR="002635C0">
        <w:rPr>
          <w:rFonts w:ascii="Times New Roman" w:hAnsi="Times New Roman" w:cs="Times New Roman"/>
          <w:kern w:val="0"/>
        </w:rPr>
        <w:t xml:space="preserve">Rovira &amp; Rovira </w:t>
      </w:r>
      <w:r w:rsidR="002635C0">
        <w:rPr>
          <w:rFonts w:ascii="Times New Roman" w:hAnsi="Times New Roman" w:cs="Times New Roman"/>
          <w:kern w:val="0"/>
        </w:rPr>
        <w:t>(</w:t>
      </w:r>
      <w:r w:rsidR="002635C0">
        <w:rPr>
          <w:rFonts w:ascii="Times New Roman" w:hAnsi="Times New Roman" w:cs="Times New Roman"/>
          <w:kern w:val="0"/>
        </w:rPr>
        <w:t>2010)</w:t>
      </w:r>
      <w:r w:rsidRPr="00E01CB3">
        <w:rPr>
          <w:rFonts w:ascii="Times New Roman" w:hAnsi="Times New Roman" w:cs="Times New Roman"/>
        </w:rPr>
        <w:t xml:space="preserve"> chose the form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based on context while </w:t>
      </w:r>
      <w:r w:rsidR="002635C0">
        <w:rPr>
          <w:rFonts w:ascii="Times New Roman" w:hAnsi="Times New Roman" w:cs="Times New Roman"/>
          <w:kern w:val="0"/>
        </w:rPr>
        <w:t xml:space="preserve">Manojlovic </w:t>
      </w:r>
      <w:r w:rsidR="002635C0">
        <w:rPr>
          <w:rFonts w:ascii="Times New Roman" w:hAnsi="Times New Roman" w:cs="Times New Roman"/>
          <w:kern w:val="0"/>
        </w:rPr>
        <w:t>(</w:t>
      </w:r>
      <w:r w:rsidR="002635C0">
        <w:rPr>
          <w:rFonts w:ascii="Times New Roman" w:hAnsi="Times New Roman" w:cs="Times New Roman"/>
          <w:kern w:val="0"/>
        </w:rPr>
        <w:t>2021)</w:t>
      </w:r>
      <w:r w:rsidR="002635C0">
        <w:rPr>
          <w:rFonts w:ascii="Times New Roman" w:hAnsi="Times New Roman" w:cs="Times New Roman"/>
          <w:kern w:val="0"/>
        </w:rPr>
        <w:t xml:space="preserve"> </w:t>
      </w:r>
      <w:r w:rsidRPr="00E01CB3">
        <w:rPr>
          <w:rFonts w:ascii="Times New Roman" w:hAnsi="Times New Roman" w:cs="Times New Roman"/>
        </w:rPr>
        <w:t xml:space="preserve">used a random walk, the simplest autoregression which defines </w:t>
      </w:r>
      <w:r w:rsidRPr="00E01CB3">
        <w:rPr>
          <w:rFonts w:ascii="Times New Roman" w:hAnsi="Times New Roman" w:cs="Times New Roman"/>
          <w:i/>
          <w:iCs/>
        </w:rPr>
        <w:t>k</w:t>
      </w:r>
      <w:r w:rsidRPr="00E01CB3">
        <w:rPr>
          <w:rFonts w:ascii="Times New Roman" w:hAnsi="Times New Roman" w:cs="Times New Roman"/>
        </w:rPr>
        <w:t xml:space="preserve"> only in terms of </w:t>
      </w:r>
      <w:r w:rsidRPr="00E01CB3">
        <w:rPr>
          <w:rFonts w:ascii="Times New Roman" w:hAnsi="Times New Roman" w:cs="Times New Roman"/>
          <w:i/>
          <w:iCs/>
        </w:rPr>
        <w:t>k</w:t>
      </w:r>
      <w:r w:rsidRPr="00E01CB3">
        <w:rPr>
          <w:rFonts w:ascii="Times New Roman" w:hAnsi="Times New Roman" w:cs="Times New Roman"/>
        </w:rPr>
        <w:t xml:space="preserve"> at the previous timepoint plus normal error:</w:t>
      </w:r>
    </w:p>
    <w:p w14:paraId="2640B92B" w14:textId="77777777" w:rsidR="00584A58" w:rsidRPr="00E01CB3" w:rsidRDefault="00584A58" w:rsidP="004B6BF0">
      <w:pPr>
        <w:spacing w:line="360" w:lineRule="auto"/>
        <w:rPr>
          <w:rFonts w:ascii="Times New Roman" w:hAnsi="Times New Roman" w:cs="Times New Roman"/>
          <w:b/>
          <w:bCs/>
          <w:lang w:bidi="he-IL"/>
        </w:rPr>
      </w:pPr>
    </w:p>
    <w:p w14:paraId="1C0C6FE7" w14:textId="321F87A5" w:rsidR="00584A58" w:rsidRPr="00E01CB3" w:rsidRDefault="00A1697A" w:rsidP="004B6BF0">
      <w:pPr>
        <w:tabs>
          <w:tab w:val="right" w:pos="9026"/>
        </w:tabs>
        <w:spacing w:line="360" w:lineRule="auto"/>
        <w:rPr>
          <w:rFonts w:ascii="Times New Roman" w:hAnsi="Times New Roman" w:cs="Times New Roman"/>
          <w:lang w:bidi="he-IL"/>
        </w:rPr>
      </w:pPr>
      <m:oMath>
        <m:r>
          <w:rPr>
            <w:rFonts w:ascii="Cambria Math" w:hAnsi="Cambria Math" w:cs="Times New Roman"/>
          </w:rPr>
          <m:t>k(t)</m:t>
        </m:r>
        <m:r>
          <w:rPr>
            <w:rFonts w:ascii="Cambria Math" w:hAnsi="Times New Roman" w:cs="Times New Roman"/>
          </w:rPr>
          <m:t xml:space="preserve"> </m:t>
        </m:r>
        <m:r>
          <w:rPr>
            <w:rFonts w:ascii="Cambria Math" w:hAnsi="Cambria Math" w:cs="Times New Roman"/>
          </w:rPr>
          <m:t xml:space="preserve">~ </m:t>
        </m:r>
        <m:r>
          <w:rPr>
            <w:rStyle w:val="Strong"/>
            <w:rFonts w:ascii="Cambria Math" w:hAnsi="Cambria Math" w:cs="Times New Roman"/>
            <w:color w:val="000000"/>
          </w:rPr>
          <m:t>N</m:t>
        </m:r>
        <m:r>
          <w:rPr>
            <w:rFonts w:ascii="Cambria Math" w:hAnsi="Cambria Math" w:cs="Times New Roman"/>
          </w:rPr>
          <m:t>(</m:t>
        </m:r>
        <m:r>
          <w:rPr>
            <w:rFonts w:ascii="Cambria Math" w:hAnsi="Cambria Math" w:cs="Times New Roman"/>
            <w:lang w:bidi="he-IL"/>
          </w:rPr>
          <m:t xml:space="preserve"> </m:t>
        </m:r>
        <m:r>
          <w:rPr>
            <w:rFonts w:ascii="Cambria Math" w:hAnsi="Cambria Math" w:cs="Times New Roman"/>
          </w:rPr>
          <m:t xml:space="preserve">k(t </m:t>
        </m:r>
        <m:r>
          <w:rPr>
            <w:rFonts w:ascii="Cambria Math" w:hAnsi="Times New Roman" w:cs="Times New Roman"/>
            <w:lang w:bidi="he-IL"/>
          </w:rPr>
          <m:t>-</m:t>
        </m:r>
        <m:r>
          <w:rPr>
            <w:rFonts w:ascii="Cambria Math" w:hAnsi="Cambria Math" w:cs="Times New Roman"/>
          </w:rPr>
          <m:t xml:space="preserve"> </m:t>
        </m:r>
        <m:r>
          <m:rPr>
            <m:sty m:val="p"/>
          </m:rPr>
          <w:rPr>
            <w:rFonts w:ascii="Cambria Math" w:hAnsi="Cambria Math" w:cs="Times New Roman"/>
          </w:rPr>
          <m:t>Δ</m:t>
        </m:r>
        <m:r>
          <w:rPr>
            <w:rFonts w:ascii="Cambria Math" w:hAnsi="Cambria Math" w:cs="Times New Roman"/>
          </w:rPr>
          <m:t>t)</m:t>
        </m:r>
        <m:r>
          <w:rPr>
            <w:rFonts w:ascii="Cambria Math" w:hAnsi="Cambria Math" w:cs="Times New Roman"/>
            <w:lang w:bidi="he-IL"/>
          </w:rPr>
          <m:t xml:space="preserve"> , σ </m:t>
        </m:r>
        <m:r>
          <w:rPr>
            <w:rFonts w:ascii="Cambria Math" w:hAnsi="Cambria Math" w:cs="Times New Roman"/>
          </w:rPr>
          <m:t>)</m:t>
        </m:r>
      </m:oMath>
      <w:r w:rsidR="00584A58" w:rsidRPr="00E01CB3">
        <w:rPr>
          <w:rFonts w:ascii="Times New Roman" w:eastAsiaTheme="minorEastAsia" w:hAnsi="Times New Roman" w:cs="Times New Roman"/>
          <w:lang w:bidi="he-IL"/>
        </w:rPr>
        <w:tab/>
        <w:t>(5)</w:t>
      </w:r>
    </w:p>
    <w:p w14:paraId="242DBD1F" w14:textId="77777777" w:rsidR="00584A58" w:rsidRPr="00E01CB3" w:rsidRDefault="00584A58" w:rsidP="004B6BF0">
      <w:pPr>
        <w:spacing w:line="360" w:lineRule="auto"/>
        <w:rPr>
          <w:rFonts w:ascii="Times New Roman" w:hAnsi="Times New Roman" w:cs="Times New Roman"/>
          <w:b/>
          <w:bCs/>
          <w:lang w:bidi="he-IL"/>
        </w:rPr>
      </w:pPr>
    </w:p>
    <w:p w14:paraId="09BD1DB0" w14:textId="23319291" w:rsidR="00584A58" w:rsidRPr="00E01CB3" w:rsidRDefault="00584A58" w:rsidP="004B6BF0">
      <w:pPr>
        <w:spacing w:line="360" w:lineRule="auto"/>
        <w:rPr>
          <w:rFonts w:ascii="Times New Roman" w:hAnsi="Times New Roman" w:cs="Times New Roman"/>
        </w:rPr>
      </w:pPr>
      <w:r w:rsidRPr="00E01CB3">
        <w:rPr>
          <w:rFonts w:ascii="Times New Roman" w:hAnsi="Times New Roman" w:cs="Times New Roman"/>
          <w:lang w:bidi="he-IL"/>
        </w:rPr>
        <w:t xml:space="preserve">where </w:t>
      </w:r>
      <m:oMath>
        <m:r>
          <w:rPr>
            <w:rFonts w:ascii="Cambria Math" w:hAnsi="Cambria Math" w:cs="Times New Roman"/>
            <w:lang w:bidi="he-IL"/>
          </w:rPr>
          <m:t>σ</m:t>
        </m:r>
      </m:oMath>
      <w:r w:rsidRPr="00E01CB3">
        <w:rPr>
          <w:rFonts w:ascii="Times New Roman" w:eastAsiaTheme="minorEastAsia" w:hAnsi="Times New Roman" w:cs="Times New Roman"/>
          <w:lang w:bidi="he-IL"/>
        </w:rPr>
        <w:t xml:space="preserve"> is the standard deviation of the normal distribution around the mean </w:t>
      </w:r>
      <w:proofErr w:type="gramStart"/>
      <w:r w:rsidRPr="00E01CB3">
        <w:rPr>
          <w:rFonts w:ascii="Times New Roman" w:hAnsi="Times New Roman" w:cs="Times New Roman"/>
          <w:i/>
          <w:iCs/>
        </w:rPr>
        <w:t>k</w:t>
      </w:r>
      <w:r w:rsidRPr="00E01CB3">
        <w:rPr>
          <w:rFonts w:ascii="Times New Roman" w:hAnsi="Times New Roman" w:cs="Times New Roman"/>
        </w:rPr>
        <w:t>(</w:t>
      </w:r>
      <w:proofErr w:type="gramEnd"/>
      <w:r w:rsidRPr="00E01CB3">
        <w:rPr>
          <w:rFonts w:ascii="Times New Roman" w:hAnsi="Times New Roman" w:cs="Times New Roman"/>
          <w:i/>
          <w:iCs/>
        </w:rPr>
        <w:t>t</w:t>
      </w:r>
      <w:r w:rsidRPr="00E01CB3">
        <w:rPr>
          <w:rFonts w:ascii="Times New Roman" w:hAnsi="Times New Roman" w:cs="Times New Roman"/>
        </w:rPr>
        <w:t xml:space="preserve"> −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and determines the </w:t>
      </w:r>
      <w:r w:rsidRPr="00E01CB3">
        <w:rPr>
          <w:rFonts w:ascii="Times New Roman" w:hAnsi="Times New Roman" w:cs="Times New Roman"/>
          <w:i/>
          <w:iCs/>
        </w:rPr>
        <w:t>k</w:t>
      </w:r>
      <w:r w:rsidRPr="00E01CB3">
        <w:rPr>
          <w:rFonts w:ascii="Times New Roman" w:hAnsi="Times New Roman" w:cs="Times New Roman"/>
        </w:rPr>
        <w:t xml:space="preserve"> step size of the random walk. The timestep size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is typically set to 1. </w:t>
      </w:r>
      <w:r w:rsidRPr="00E01CB3">
        <w:rPr>
          <w:rFonts w:ascii="Times New Roman" w:hAnsi="Times New Roman" w:cs="Times New Roman"/>
        </w:rPr>
        <w:lastRenderedPageBreak/>
        <w:t xml:space="preserve">While this approach is the most flexible, it requires sophisticated Bayesian state space modelling with an ordinary differential equation solver. </w:t>
      </w:r>
      <w:r w:rsidR="0081760A">
        <w:rPr>
          <w:rFonts w:ascii="Times New Roman" w:hAnsi="Times New Roman" w:cs="Times New Roman"/>
          <w:kern w:val="0"/>
        </w:rPr>
        <w:t xml:space="preserve">Manojlovic </w:t>
      </w:r>
      <w:r w:rsidR="0081760A">
        <w:rPr>
          <w:rFonts w:ascii="Times New Roman" w:hAnsi="Times New Roman" w:cs="Times New Roman"/>
          <w:kern w:val="0"/>
        </w:rPr>
        <w:t>(</w:t>
      </w:r>
      <w:r w:rsidR="0081760A">
        <w:rPr>
          <w:rFonts w:ascii="Times New Roman" w:hAnsi="Times New Roman" w:cs="Times New Roman"/>
          <w:kern w:val="0"/>
        </w:rPr>
        <w:t>2021)</w:t>
      </w:r>
      <w:r w:rsidRPr="00E01CB3">
        <w:rPr>
          <w:rFonts w:ascii="Times New Roman" w:hAnsi="Times New Roman" w:cs="Times New Roman"/>
        </w:rPr>
        <w:t xml:space="preserve"> used</w:t>
      </w:r>
      <w:r w:rsidR="00017140">
        <w:rPr>
          <w:rFonts w:ascii="Times New Roman" w:hAnsi="Times New Roman" w:cs="Times New Roman"/>
        </w:rPr>
        <w:t xml:space="preserve"> the Bayesian language</w:t>
      </w:r>
      <w:r w:rsidRPr="00E01CB3">
        <w:rPr>
          <w:rFonts w:ascii="Times New Roman" w:hAnsi="Times New Roman" w:cs="Times New Roman"/>
        </w:rPr>
        <w:t xml:space="preserve"> </w:t>
      </w:r>
      <w:proofErr w:type="spellStart"/>
      <w:r w:rsidRPr="00E01CB3">
        <w:rPr>
          <w:rFonts w:ascii="Times New Roman" w:hAnsi="Times New Roman" w:cs="Times New Roman"/>
        </w:rPr>
        <w:t>LibBi</w:t>
      </w:r>
      <w:proofErr w:type="spellEnd"/>
      <w:r w:rsidRPr="00E01CB3">
        <w:rPr>
          <w:rFonts w:ascii="Times New Roman" w:hAnsi="Times New Roman" w:cs="Times New Roman"/>
        </w:rPr>
        <w:t xml:space="preserve"> </w:t>
      </w:r>
      <w:r w:rsidR="0081760A">
        <w:rPr>
          <w:rFonts w:ascii="Times New Roman" w:hAnsi="Times New Roman" w:cs="Times New Roman"/>
          <w:kern w:val="0"/>
        </w:rPr>
        <w:t>(Murray 2015)</w:t>
      </w:r>
      <w:r w:rsidR="0081760A">
        <w:rPr>
          <w:rFonts w:ascii="Times New Roman" w:hAnsi="Times New Roman" w:cs="Times New Roman"/>
          <w:kern w:val="0"/>
        </w:rPr>
        <w:t xml:space="preserve"> </w:t>
      </w:r>
      <w:r w:rsidRPr="00E01CB3">
        <w:rPr>
          <w:rFonts w:ascii="Times New Roman" w:hAnsi="Times New Roman" w:cs="Times New Roman"/>
        </w:rPr>
        <w:t xml:space="preserve">and to my knowledge there is currently no way to implement this in the more popular Stan </w:t>
      </w:r>
      <w:r w:rsidR="00DE4CA6" w:rsidRPr="00E01CB3">
        <w:rPr>
          <w:rFonts w:ascii="Times New Roman" w:hAnsi="Times New Roman" w:cs="Times New Roman"/>
        </w:rPr>
        <w:t xml:space="preserve">language </w:t>
      </w:r>
      <w:r w:rsidR="0081760A">
        <w:rPr>
          <w:rFonts w:ascii="Times New Roman" w:hAnsi="Times New Roman" w:cs="Times New Roman"/>
          <w:kern w:val="0"/>
        </w:rPr>
        <w:t>(Carpenter et al. 2017)</w:t>
      </w:r>
      <w:r w:rsidR="00DE4CA6">
        <w:rPr>
          <w:rFonts w:ascii="Times New Roman" w:hAnsi="Times New Roman" w:cs="Times New Roman"/>
        </w:rPr>
        <w:t xml:space="preserve"> </w:t>
      </w:r>
      <w:r w:rsidRPr="00E01CB3">
        <w:rPr>
          <w:rFonts w:ascii="Times New Roman" w:hAnsi="Times New Roman" w:cs="Times New Roman"/>
        </w:rPr>
        <w:t xml:space="preserve">(Manojlovic, personal communication, </w:t>
      </w:r>
      <w:hyperlink r:id="rId11" w:history="1">
        <w:r w:rsidRPr="00E01CB3">
          <w:rPr>
            <w:rStyle w:val="Hyperlink"/>
            <w:rFonts w:ascii="Times New Roman" w:hAnsi="Times New Roman" w:cs="Times New Roman"/>
          </w:rPr>
          <w:t>discourse.mc-stan.org/t/random-walk-in-</w:t>
        </w:r>
        <w:proofErr w:type="spellStart"/>
        <w:r w:rsidRPr="00E01CB3">
          <w:rPr>
            <w:rStyle w:val="Hyperlink"/>
            <w:rFonts w:ascii="Times New Roman" w:hAnsi="Times New Roman" w:cs="Times New Roman"/>
          </w:rPr>
          <w:t>rstan</w:t>
        </w:r>
        <w:proofErr w:type="spellEnd"/>
        <w:r w:rsidRPr="00E01CB3">
          <w:rPr>
            <w:rStyle w:val="Hyperlink"/>
            <w:rFonts w:ascii="Times New Roman" w:hAnsi="Times New Roman" w:cs="Times New Roman"/>
          </w:rPr>
          <w:t>/34308</w:t>
        </w:r>
      </w:hyperlink>
      <w:r w:rsidRPr="00E01CB3">
        <w:rPr>
          <w:rFonts w:ascii="Times New Roman" w:hAnsi="Times New Roman" w:cs="Times New Roman"/>
        </w:rPr>
        <w:t xml:space="preserve">). Furthermore, being the simplest type of order 1 autoregressive process, a random walk’s only parameter is </w:t>
      </w:r>
      <m:oMath>
        <m:r>
          <w:rPr>
            <w:rFonts w:ascii="Cambria Math" w:hAnsi="Cambria Math" w:cs="Times New Roman"/>
            <w:lang w:bidi="he-IL"/>
          </w:rPr>
          <m:t>σ</m:t>
        </m:r>
      </m:oMath>
      <w:r w:rsidRPr="00E01CB3">
        <w:rPr>
          <w:rFonts w:ascii="Times New Roman" w:hAnsi="Times New Roman" w:cs="Times New Roman"/>
        </w:rPr>
        <w:t xml:space="preserve"> which has no inherent directionality and precludes informative prediction beyond the range of the data. Finally, no comparison can be made between studies beyond overlaying plots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and formal comparison with studies that use the </w:t>
      </w:r>
      <w:r w:rsidR="00143505">
        <w:rPr>
          <w:rFonts w:ascii="Times New Roman" w:hAnsi="Times New Roman" w:cs="Times New Roman"/>
        </w:rPr>
        <w:t>conventional</w:t>
      </w:r>
      <w:r w:rsidRPr="00E01CB3">
        <w:rPr>
          <w:rFonts w:ascii="Times New Roman" w:hAnsi="Times New Roman" w:cs="Times New Roman"/>
        </w:rPr>
        <w:t xml:space="preserve"> model (Equation 3) is out of question. </w:t>
      </w:r>
      <w:r w:rsidR="00D14423">
        <w:rPr>
          <w:rFonts w:ascii="Times New Roman" w:hAnsi="Times New Roman" w:cs="Times New Roman"/>
        </w:rPr>
        <w:t>The last two</w:t>
      </w:r>
      <w:r w:rsidR="004D6A64">
        <w:rPr>
          <w:rFonts w:ascii="Times New Roman" w:hAnsi="Times New Roman" w:cs="Times New Roman"/>
        </w:rPr>
        <w:t xml:space="preserve"> </w:t>
      </w:r>
      <w:r w:rsidR="00B24CCD">
        <w:rPr>
          <w:rFonts w:ascii="Times New Roman" w:hAnsi="Times New Roman" w:cs="Times New Roman"/>
        </w:rPr>
        <w:t>limitations</w:t>
      </w:r>
      <w:r w:rsidR="004D6A64">
        <w:rPr>
          <w:rFonts w:ascii="Times New Roman" w:hAnsi="Times New Roman" w:cs="Times New Roman"/>
        </w:rPr>
        <w:t xml:space="preserve"> </w:t>
      </w:r>
      <w:r w:rsidR="00B24CCD">
        <w:rPr>
          <w:rFonts w:ascii="Times New Roman" w:hAnsi="Times New Roman" w:cs="Times New Roman"/>
        </w:rPr>
        <w:t>are also inherent</w:t>
      </w:r>
      <w:r w:rsidR="004D6A64">
        <w:rPr>
          <w:rFonts w:ascii="Times New Roman" w:hAnsi="Times New Roman" w:cs="Times New Roman"/>
        </w:rPr>
        <w:t xml:space="preserve"> </w:t>
      </w:r>
      <w:r w:rsidR="00B24CCD">
        <w:rPr>
          <w:rFonts w:ascii="Times New Roman" w:hAnsi="Times New Roman" w:cs="Times New Roman"/>
        </w:rPr>
        <w:t>to</w:t>
      </w:r>
      <w:r w:rsidR="004D6A64">
        <w:rPr>
          <w:rFonts w:ascii="Times New Roman" w:hAnsi="Times New Roman" w:cs="Times New Roman"/>
        </w:rPr>
        <w:t xml:space="preserve"> non-parametric nonlinear models. </w:t>
      </w:r>
      <w:r w:rsidRPr="00E01CB3">
        <w:rPr>
          <w:rFonts w:ascii="Times New Roman" w:hAnsi="Times New Roman" w:cs="Times New Roman"/>
        </w:rPr>
        <w:t xml:space="preserve">A model with informative parameters which can be formally compared is the way forward. </w:t>
      </w:r>
      <w:proofErr w:type="gramStart"/>
      <w:r w:rsidRPr="00E01CB3">
        <w:rPr>
          <w:rFonts w:ascii="Times New Roman" w:hAnsi="Times New Roman" w:cs="Times New Roman"/>
        </w:rPr>
        <w:t>Hence</w:t>
      </w:r>
      <w:proofErr w:type="gramEnd"/>
      <w:r w:rsidRPr="00E01CB3">
        <w:rPr>
          <w:rFonts w:ascii="Times New Roman" w:hAnsi="Times New Roman" w:cs="Times New Roman"/>
        </w:rPr>
        <w:t xml:space="preserve"> I here opt for the path laid out by </w:t>
      </w:r>
      <w:r w:rsidR="00C83E6B">
        <w:rPr>
          <w:rFonts w:ascii="Times New Roman" w:hAnsi="Times New Roman" w:cs="Times New Roman"/>
          <w:kern w:val="0"/>
        </w:rPr>
        <w:t xml:space="preserve">Rovira &amp; Rovira </w:t>
      </w:r>
      <w:r w:rsidR="00C83E6B">
        <w:rPr>
          <w:rFonts w:ascii="Times New Roman" w:hAnsi="Times New Roman" w:cs="Times New Roman"/>
          <w:kern w:val="0"/>
        </w:rPr>
        <w:t>(</w:t>
      </w:r>
      <w:r w:rsidR="00C83E6B">
        <w:rPr>
          <w:rFonts w:ascii="Times New Roman" w:hAnsi="Times New Roman" w:cs="Times New Roman"/>
          <w:kern w:val="0"/>
        </w:rPr>
        <w:t>2010)</w:t>
      </w:r>
      <w:r w:rsidRPr="00E01CB3">
        <w:rPr>
          <w:rFonts w:ascii="Times New Roman" w:hAnsi="Times New Roman" w:cs="Times New Roman"/>
        </w:rPr>
        <w:t>.</w:t>
      </w:r>
    </w:p>
    <w:p w14:paraId="1A476231" w14:textId="3DE9F00C" w:rsidR="00171F10" w:rsidRPr="00E01CB3" w:rsidRDefault="00171F10" w:rsidP="004B6BF0">
      <w:pPr>
        <w:spacing w:line="360" w:lineRule="auto"/>
        <w:rPr>
          <w:rFonts w:ascii="Times New Roman" w:hAnsi="Times New Roman" w:cs="Times New Roman"/>
        </w:rPr>
      </w:pPr>
    </w:p>
    <w:p w14:paraId="0D6078EA" w14:textId="2E7E43B5" w:rsidR="00EE0210" w:rsidRDefault="00584A58" w:rsidP="004B6BF0">
      <w:pPr>
        <w:spacing w:line="360" w:lineRule="auto"/>
        <w:rPr>
          <w:rFonts w:ascii="Times New Roman" w:hAnsi="Times New Roman" w:cs="Times New Roman"/>
        </w:rPr>
      </w:pPr>
      <w:r w:rsidRPr="00E01CB3">
        <w:rPr>
          <w:rFonts w:ascii="Times New Roman" w:hAnsi="Times New Roman" w:cs="Times New Roman"/>
        </w:rPr>
        <w:t>Now the most important task is to find an appropriate function to describe</w:t>
      </w:r>
      <w:r w:rsidR="00805D65">
        <w:rPr>
          <w:rFonts w:ascii="Times New Roman" w:hAnsi="Times New Roman" w:cs="Times New Roman"/>
        </w:rPr>
        <w:t xml:space="preserve"> time-variant</w:t>
      </w:r>
      <w:r w:rsidRPr="00E01CB3">
        <w:rPr>
          <w:rFonts w:ascii="Times New Roman" w:hAnsi="Times New Roman" w:cs="Times New Roman"/>
        </w:rPr>
        <w:t xml:space="preserve"> </w:t>
      </w:r>
      <w:r w:rsidRPr="00E01CB3">
        <w:rPr>
          <w:rFonts w:ascii="Times New Roman" w:hAnsi="Times New Roman" w:cs="Times New Roman"/>
          <w:i/>
          <w:iCs/>
        </w:rPr>
        <w:t>k</w:t>
      </w:r>
      <w:r w:rsidRPr="00E01CB3">
        <w:rPr>
          <w:rFonts w:ascii="Times New Roman" w:hAnsi="Times New Roman" w:cs="Times New Roman"/>
        </w:rPr>
        <w:t xml:space="preserve">. Since the underlying process affecting </w:t>
      </w:r>
      <w:r w:rsidRPr="00E01CB3">
        <w:rPr>
          <w:rFonts w:ascii="Times New Roman" w:hAnsi="Times New Roman" w:cs="Times New Roman"/>
          <w:i/>
          <w:iCs/>
        </w:rPr>
        <w:t>k</w:t>
      </w:r>
      <w:r w:rsidRPr="00E01CB3">
        <w:rPr>
          <w:rFonts w:ascii="Times New Roman" w:hAnsi="Times New Roman" w:cs="Times New Roman"/>
        </w:rPr>
        <w:t xml:space="preserve"> is detrital photosynthesis, it makes sense to start there. The change </w:t>
      </w:r>
      <w:r w:rsidRPr="0042743A">
        <w:rPr>
          <w:rFonts w:ascii="Times New Roman" w:hAnsi="Times New Roman" w:cs="Times New Roman"/>
        </w:rPr>
        <w:t xml:space="preserve">in detrital photosynthesis with time </w:t>
      </w:r>
      <w:r w:rsidR="009B44FB">
        <w:rPr>
          <w:rFonts w:ascii="Times New Roman" w:hAnsi="Times New Roman" w:cs="Times New Roman"/>
        </w:rPr>
        <w:t>following</w:t>
      </w:r>
      <w:r w:rsidRPr="0042743A">
        <w:rPr>
          <w:rFonts w:ascii="Times New Roman" w:hAnsi="Times New Roman" w:cs="Times New Roman"/>
        </w:rPr>
        <w:t xml:space="preserve"> </w:t>
      </w:r>
      <w:r w:rsidR="00EE0210">
        <w:rPr>
          <w:rFonts w:ascii="Times New Roman" w:hAnsi="Times New Roman" w:cs="Times New Roman"/>
        </w:rPr>
        <w:t>detachment</w:t>
      </w:r>
      <w:r w:rsidRPr="0042743A">
        <w:rPr>
          <w:rFonts w:ascii="Times New Roman" w:hAnsi="Times New Roman" w:cs="Times New Roman"/>
        </w:rPr>
        <w:t xml:space="preserve">, </w:t>
      </w:r>
      <w:r w:rsidR="00EE0210">
        <w:rPr>
          <w:rFonts w:ascii="Times New Roman" w:hAnsi="Times New Roman" w:cs="Times New Roman"/>
        </w:rPr>
        <w:t>that is</w:t>
      </w:r>
      <w:r w:rsidRPr="0042743A">
        <w:rPr>
          <w:rFonts w:ascii="Times New Roman" w:hAnsi="Times New Roman" w:cs="Times New Roman"/>
        </w:rPr>
        <w:t xml:space="preserve"> detrital age, has mostly been described using various linear models </w:t>
      </w:r>
      <w:r w:rsidR="00C83E6B">
        <w:rPr>
          <w:rFonts w:ascii="Times New Roman" w:hAnsi="Times New Roman" w:cs="Times New Roman"/>
          <w:kern w:val="0"/>
        </w:rPr>
        <w:t xml:space="preserve">(de </w:t>
      </w:r>
      <w:proofErr w:type="spellStart"/>
      <w:r w:rsidR="00C83E6B">
        <w:rPr>
          <w:rFonts w:ascii="Times New Roman" w:hAnsi="Times New Roman" w:cs="Times New Roman"/>
          <w:kern w:val="0"/>
        </w:rPr>
        <w:t>Bettignies</w:t>
      </w:r>
      <w:proofErr w:type="spellEnd"/>
      <w:r w:rsidR="00C83E6B">
        <w:rPr>
          <w:rFonts w:ascii="Times New Roman" w:hAnsi="Times New Roman" w:cs="Times New Roman"/>
          <w:kern w:val="0"/>
        </w:rPr>
        <w:t xml:space="preserve"> et al. 2020, Frontier et al. 2021, Wright &amp; Foggo 2021, Wright et al. 2022, Wright &amp; </w:t>
      </w:r>
      <w:proofErr w:type="spellStart"/>
      <w:r w:rsidR="00C83E6B">
        <w:rPr>
          <w:rFonts w:ascii="Times New Roman" w:hAnsi="Times New Roman" w:cs="Times New Roman"/>
          <w:kern w:val="0"/>
        </w:rPr>
        <w:t>Kregting</w:t>
      </w:r>
      <w:proofErr w:type="spellEnd"/>
      <w:r w:rsidR="00C83E6B">
        <w:rPr>
          <w:rFonts w:ascii="Times New Roman" w:hAnsi="Times New Roman" w:cs="Times New Roman"/>
          <w:kern w:val="0"/>
        </w:rPr>
        <w:t xml:space="preserve"> 2023, Wright et al. 2024)</w:t>
      </w:r>
      <w:r w:rsidRPr="0042743A">
        <w:rPr>
          <w:rFonts w:ascii="Times New Roman" w:hAnsi="Times New Roman" w:cs="Times New Roman"/>
        </w:rPr>
        <w:t xml:space="preserve">. </w:t>
      </w:r>
      <w:r w:rsidR="00ED11CF" w:rsidRPr="0042743A">
        <w:rPr>
          <w:rFonts w:ascii="Times New Roman" w:hAnsi="Times New Roman" w:cs="Times New Roman"/>
        </w:rPr>
        <w:t xml:space="preserve">There is no reasonable </w:t>
      </w:r>
      <w:r w:rsidR="008604A6">
        <w:rPr>
          <w:rFonts w:ascii="Times New Roman" w:hAnsi="Times New Roman" w:cs="Times New Roman"/>
        </w:rPr>
        <w:t xml:space="preserve">intrinsic </w:t>
      </w:r>
      <w:r w:rsidR="00ED11CF" w:rsidRPr="0042743A">
        <w:rPr>
          <w:rFonts w:ascii="Times New Roman" w:hAnsi="Times New Roman" w:cs="Times New Roman"/>
        </w:rPr>
        <w:t xml:space="preserve">mechanism </w:t>
      </w:r>
      <w:r w:rsidR="00E37D31">
        <w:rPr>
          <w:rFonts w:ascii="Times New Roman" w:hAnsi="Times New Roman" w:cs="Times New Roman"/>
        </w:rPr>
        <w:t>causing</w:t>
      </w:r>
      <w:r w:rsidR="00ED11CF" w:rsidRPr="0042743A">
        <w:rPr>
          <w:rFonts w:ascii="Times New Roman" w:hAnsi="Times New Roman" w:cs="Times New Roman"/>
        </w:rPr>
        <w:t xml:space="preserve"> photosynthesis to increase </w:t>
      </w:r>
      <w:r w:rsidR="00542A1F">
        <w:rPr>
          <w:rFonts w:ascii="Times New Roman" w:hAnsi="Times New Roman" w:cs="Times New Roman"/>
        </w:rPr>
        <w:t>following</w:t>
      </w:r>
      <w:r w:rsidR="00ED11CF" w:rsidRPr="0042743A">
        <w:rPr>
          <w:rFonts w:ascii="Times New Roman" w:hAnsi="Times New Roman" w:cs="Times New Roman"/>
        </w:rPr>
        <w:t xml:space="preserve"> </w:t>
      </w:r>
      <w:r w:rsidR="00542A1F">
        <w:rPr>
          <w:rFonts w:ascii="Times New Roman" w:hAnsi="Times New Roman" w:cs="Times New Roman"/>
        </w:rPr>
        <w:t>detachment</w:t>
      </w:r>
      <w:r w:rsidR="00BC1FF2">
        <w:rPr>
          <w:rFonts w:ascii="Times New Roman" w:hAnsi="Times New Roman" w:cs="Times New Roman"/>
        </w:rPr>
        <w:t xml:space="preserve">. </w:t>
      </w:r>
      <w:r w:rsidR="00D60763">
        <w:rPr>
          <w:rFonts w:ascii="Times New Roman" w:hAnsi="Times New Roman" w:cs="Times New Roman"/>
        </w:rPr>
        <w:t xml:space="preserve">Although photosynthesis is often maintained near baseline levels it usually does not exceed this baseline. </w:t>
      </w:r>
      <w:r w:rsidR="00BC1FF2">
        <w:rPr>
          <w:rFonts w:ascii="Times New Roman" w:hAnsi="Times New Roman" w:cs="Times New Roman"/>
        </w:rPr>
        <w:t>When an increase is observed it is likely due to an extrinsic</w:t>
      </w:r>
      <w:r w:rsidR="0042743A" w:rsidRPr="0042743A">
        <w:rPr>
          <w:rFonts w:ascii="Times New Roman" w:hAnsi="Times New Roman" w:cs="Times New Roman"/>
        </w:rPr>
        <w:t xml:space="preserve"> factor such as a change in light environment </w:t>
      </w:r>
      <w:r w:rsidR="00C83E6B">
        <w:rPr>
          <w:rFonts w:ascii="Times New Roman" w:hAnsi="Times New Roman" w:cs="Times New Roman"/>
          <w:kern w:val="0"/>
        </w:rPr>
        <w:t xml:space="preserve">(Frontier et al. 2021, Wright &amp; </w:t>
      </w:r>
      <w:proofErr w:type="spellStart"/>
      <w:r w:rsidR="00C83E6B">
        <w:rPr>
          <w:rFonts w:ascii="Times New Roman" w:hAnsi="Times New Roman" w:cs="Times New Roman"/>
          <w:kern w:val="0"/>
        </w:rPr>
        <w:t>Kregting</w:t>
      </w:r>
      <w:proofErr w:type="spellEnd"/>
      <w:r w:rsidR="00C83E6B">
        <w:rPr>
          <w:rFonts w:ascii="Times New Roman" w:hAnsi="Times New Roman" w:cs="Times New Roman"/>
          <w:kern w:val="0"/>
        </w:rPr>
        <w:t xml:space="preserve"> 2023)</w:t>
      </w:r>
      <w:r w:rsidR="00D60763">
        <w:rPr>
          <w:rFonts w:ascii="Times New Roman" w:hAnsi="Times New Roman" w:cs="Times New Roman"/>
        </w:rPr>
        <w:t xml:space="preserve"> or measurement error</w:t>
      </w:r>
      <w:r w:rsidR="0042743A" w:rsidRPr="0042743A">
        <w:rPr>
          <w:rFonts w:ascii="Times New Roman" w:hAnsi="Times New Roman" w:cs="Times New Roman"/>
        </w:rPr>
        <w:t xml:space="preserve">. </w:t>
      </w:r>
      <w:r w:rsidR="00D60763">
        <w:rPr>
          <w:rFonts w:ascii="Times New Roman" w:hAnsi="Times New Roman" w:cs="Times New Roman"/>
        </w:rPr>
        <w:t xml:space="preserve">Eventually photosynthesis </w:t>
      </w:r>
      <w:r w:rsidRPr="0042743A">
        <w:rPr>
          <w:rFonts w:ascii="Times New Roman" w:hAnsi="Times New Roman" w:cs="Times New Roman"/>
        </w:rPr>
        <w:t xml:space="preserve">decays to a minimum beyond which there logically is no further decline. Voilà, logistic decay! </w:t>
      </w:r>
      <w:r w:rsidR="004104EC">
        <w:rPr>
          <w:rFonts w:ascii="Times New Roman" w:hAnsi="Times New Roman" w:cs="Times New Roman"/>
        </w:rPr>
        <w:t>L</w:t>
      </w:r>
      <w:r w:rsidR="00D60763">
        <w:rPr>
          <w:rFonts w:ascii="Times New Roman" w:hAnsi="Times New Roman" w:cs="Times New Roman"/>
        </w:rPr>
        <w:t xml:space="preserve">ogistic decay </w:t>
      </w:r>
      <w:r w:rsidR="00E22704">
        <w:rPr>
          <w:rFonts w:ascii="Times New Roman" w:hAnsi="Times New Roman" w:cs="Times New Roman"/>
        </w:rPr>
        <w:t xml:space="preserve">with </w:t>
      </w:r>
      <w:r w:rsidR="00E22704" w:rsidRPr="0042743A">
        <w:rPr>
          <w:rFonts w:ascii="Times New Roman" w:hAnsi="Times New Roman" w:cs="Times New Roman"/>
        </w:rPr>
        <w:t>detrital age</w:t>
      </w:r>
      <w:r w:rsidR="00E22704">
        <w:rPr>
          <w:rFonts w:ascii="Times New Roman" w:hAnsi="Times New Roman" w:cs="Times New Roman"/>
        </w:rPr>
        <w:t xml:space="preserve"> </w:t>
      </w:r>
      <w:r w:rsidR="00D60763">
        <w:rPr>
          <w:rFonts w:ascii="Times New Roman" w:hAnsi="Times New Roman" w:cs="Times New Roman"/>
        </w:rPr>
        <w:t>was inadvertently arrived at</w:t>
      </w:r>
      <w:r w:rsidR="004104EC">
        <w:rPr>
          <w:rFonts w:ascii="Times New Roman" w:hAnsi="Times New Roman" w:cs="Times New Roman"/>
        </w:rPr>
        <w:t xml:space="preserve"> in two independent cases</w:t>
      </w:r>
      <w:r w:rsidR="0080276D">
        <w:rPr>
          <w:rFonts w:ascii="Times New Roman" w:hAnsi="Times New Roman" w:cs="Times New Roman"/>
        </w:rPr>
        <w:t xml:space="preserve">: </w:t>
      </w:r>
      <w:r w:rsidR="00D60763">
        <w:rPr>
          <w:rFonts w:ascii="Times New Roman" w:hAnsi="Times New Roman" w:cs="Times New Roman"/>
        </w:rPr>
        <w:t xml:space="preserve">a beta regression describing </w:t>
      </w:r>
      <w:proofErr w:type="spellStart"/>
      <w:r w:rsidR="00D60763">
        <w:rPr>
          <w:rFonts w:ascii="Times New Roman" w:hAnsi="Times New Roman" w:cs="Times New Roman"/>
        </w:rPr>
        <w:t>Fv</w:t>
      </w:r>
      <w:proofErr w:type="spellEnd"/>
      <w:r w:rsidR="00D60763">
        <w:rPr>
          <w:rFonts w:ascii="Times New Roman" w:hAnsi="Times New Roman" w:cs="Times New Roman"/>
        </w:rPr>
        <w:t xml:space="preserve">/Fm </w:t>
      </w:r>
      <w:r w:rsidR="00C83E6B">
        <w:rPr>
          <w:rFonts w:ascii="Times New Roman" w:hAnsi="Times New Roman" w:cs="Times New Roman"/>
          <w:kern w:val="0"/>
        </w:rPr>
        <w:t>(Frontier et al. 2022)</w:t>
      </w:r>
      <w:r w:rsidR="00D60763">
        <w:rPr>
          <w:rFonts w:ascii="Times New Roman" w:hAnsi="Times New Roman" w:cs="Times New Roman"/>
        </w:rPr>
        <w:t xml:space="preserve"> and a binomial regression describing the probability of photosynthesis </w:t>
      </w:r>
      <w:r w:rsidR="00C83E6B">
        <w:rPr>
          <w:rFonts w:ascii="Times New Roman" w:hAnsi="Times New Roman" w:cs="Times New Roman"/>
          <w:kern w:val="0"/>
        </w:rPr>
        <w:t>(Wright et al. 2024)</w:t>
      </w:r>
      <w:r w:rsidR="00D60763">
        <w:rPr>
          <w:rFonts w:ascii="Times New Roman" w:hAnsi="Times New Roman" w:cs="Times New Roman"/>
        </w:rPr>
        <w:t xml:space="preserve">. Inspired by these cases, I have formalised </w:t>
      </w:r>
      <w:r w:rsidR="00362856">
        <w:rPr>
          <w:rFonts w:ascii="Times New Roman" w:hAnsi="Times New Roman" w:cs="Times New Roman"/>
        </w:rPr>
        <w:t>logistic decay as the model of detrital photosynthesis</w:t>
      </w:r>
      <w:r w:rsidR="00D60763">
        <w:rPr>
          <w:rFonts w:ascii="Times New Roman" w:hAnsi="Times New Roman" w:cs="Times New Roman"/>
        </w:rPr>
        <w:t xml:space="preserve"> </w:t>
      </w:r>
      <w:r w:rsidR="00C83E6B">
        <w:rPr>
          <w:rFonts w:ascii="Times New Roman" w:hAnsi="Times New Roman" w:cs="Times New Roman"/>
          <w:kern w:val="0"/>
        </w:rPr>
        <w:t>(Wright 2026b)</w:t>
      </w:r>
      <w:r w:rsidR="00362856">
        <w:rPr>
          <w:rFonts w:ascii="Times New Roman" w:hAnsi="Times New Roman" w:cs="Times New Roman"/>
        </w:rPr>
        <w:t>.</w:t>
      </w:r>
    </w:p>
    <w:p w14:paraId="18A47F5C" w14:textId="77777777" w:rsidR="00EE0210" w:rsidRDefault="00EE0210" w:rsidP="004B6BF0">
      <w:pPr>
        <w:spacing w:line="360" w:lineRule="auto"/>
        <w:rPr>
          <w:rFonts w:ascii="Times New Roman" w:hAnsi="Times New Roman" w:cs="Times New Roman"/>
        </w:rPr>
      </w:pPr>
    </w:p>
    <w:p w14:paraId="4BE4B035" w14:textId="4A99987D" w:rsidR="005403CD" w:rsidRPr="0042743A" w:rsidRDefault="00EE0210" w:rsidP="005403CD">
      <w:pPr>
        <w:spacing w:line="360" w:lineRule="auto"/>
        <w:rPr>
          <w:rFonts w:ascii="Times New Roman" w:hAnsi="Times New Roman" w:cs="Times New Roman"/>
          <w:lang w:bidi="he-IL"/>
        </w:rPr>
      </w:pPr>
      <w:r w:rsidRPr="00E01CB3">
        <w:rPr>
          <w:rFonts w:ascii="Times New Roman" w:hAnsi="Times New Roman" w:cs="Times New Roman"/>
          <w:lang w:bidi="he-IL"/>
        </w:rPr>
        <w:t xml:space="preserve">In practice, the </w:t>
      </w:r>
      <w:r w:rsidR="00AE3A34">
        <w:rPr>
          <w:rFonts w:ascii="Times New Roman" w:hAnsi="Times New Roman" w:cs="Times New Roman"/>
          <w:lang w:bidi="he-IL"/>
        </w:rPr>
        <w:t xml:space="preserve">slope and intercept of the </w:t>
      </w:r>
      <w:r w:rsidR="005A3E69">
        <w:rPr>
          <w:rFonts w:ascii="Times New Roman" w:hAnsi="Times New Roman" w:cs="Times New Roman"/>
          <w:lang w:bidi="he-IL"/>
        </w:rPr>
        <w:t xml:space="preserve">linear </w:t>
      </w:r>
      <w:r w:rsidR="00B37C28">
        <w:rPr>
          <w:rFonts w:ascii="Times New Roman" w:hAnsi="Times New Roman" w:cs="Times New Roman"/>
          <w:lang w:bidi="he-IL"/>
        </w:rPr>
        <w:t>term</w:t>
      </w:r>
      <w:r w:rsidR="004054A4">
        <w:rPr>
          <w:rFonts w:ascii="Times New Roman" w:hAnsi="Times New Roman" w:cs="Times New Roman"/>
          <w:lang w:bidi="he-IL"/>
        </w:rPr>
        <w:t xml:space="preserve"> </w:t>
      </w:r>
      <w:r w:rsidR="00B37C28">
        <w:rPr>
          <w:rFonts w:ascii="Times New Roman" w:hAnsi="Times New Roman" w:cs="Times New Roman"/>
          <w:i/>
          <w:iCs/>
          <w:lang w:bidi="he-IL"/>
        </w:rPr>
        <w:t>x</w:t>
      </w:r>
      <w:r w:rsidR="00B37C28">
        <w:rPr>
          <w:rFonts w:ascii="Times New Roman" w:hAnsi="Times New Roman" w:cs="Times New Roman"/>
          <w:lang w:bidi="he-IL"/>
        </w:rPr>
        <w:t xml:space="preserve"> </w:t>
      </w:r>
      <w:r w:rsidR="004054A4">
        <w:rPr>
          <w:rFonts w:ascii="Times New Roman" w:hAnsi="Times New Roman" w:cs="Times New Roman"/>
          <w:lang w:bidi="he-IL"/>
        </w:rPr>
        <w:t>in</w:t>
      </w:r>
      <w:r w:rsidR="0038342F">
        <w:rPr>
          <w:rFonts w:ascii="Times New Roman" w:hAnsi="Times New Roman" w:cs="Times New Roman"/>
          <w:lang w:bidi="he-IL"/>
        </w:rPr>
        <w:t xml:space="preserve"> the standard logistic function</w:t>
      </w:r>
      <w:r w:rsidR="004054A4">
        <w:rPr>
          <w:rFonts w:ascii="Times New Roman" w:hAnsi="Times New Roman" w:cs="Times New Roman"/>
          <w:lang w:bidi="he-IL"/>
        </w:rPr>
        <w:t xml:space="preserve">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w:rPr>
                <w:rFonts w:ascii="Cambria Math" w:hAnsi="Times New Roman" w:cs="Times New Roman"/>
              </w:rPr>
              <m:t xml:space="preserve"> </m:t>
            </m:r>
            <m:r>
              <w:rPr>
                <w:rFonts w:ascii="Cambria Math" w:hAnsi="Cambria Math" w:cs="Times New Roman"/>
              </w:rPr>
              <m:t>+</m:t>
            </m:r>
            <m:sSup>
              <m:sSupPr>
                <m:ctrlPr>
                  <w:rPr>
                    <w:rFonts w:ascii="Cambria Math" w:hAnsi="Cambria Math" w:cs="Times New Roman"/>
                    <w:i/>
                  </w:rPr>
                </m:ctrlPr>
              </m:sSupPr>
              <m:e>
                <m:r>
                  <w:rPr>
                    <w:rFonts w:ascii="Cambria Math" w:hAnsi="Times New Roman" w:cs="Times New Roman"/>
                  </w:rPr>
                  <m:t xml:space="preserve"> </m:t>
                </m:r>
                <m:r>
                  <w:rPr>
                    <w:rFonts w:ascii="Cambria Math" w:hAnsi="Cambria Math" w:cs="Times New Roman"/>
                  </w:rPr>
                  <m:t>e</m:t>
                </m:r>
              </m:e>
              <m:sup>
                <m:r>
                  <w:rPr>
                    <w:rFonts w:ascii="Cambria Math" w:hAnsi="Times New Roman" w:cs="Times New Roman"/>
                  </w:rPr>
                  <m:t>-</m:t>
                </m:r>
                <m:r>
                  <w:rPr>
                    <w:rFonts w:ascii="Cambria Math" w:hAnsi="Cambria Math" w:cs="Times New Roman"/>
                    <w:lang w:bidi="he-IL"/>
                  </w:rPr>
                  <m:t>x</m:t>
                </m:r>
              </m:sup>
            </m:sSup>
          </m:den>
        </m:f>
      </m:oMath>
      <w:r w:rsidR="004054A4">
        <w:rPr>
          <w:rFonts w:ascii="Times New Roman" w:hAnsi="Times New Roman" w:cs="Times New Roman"/>
          <w:lang w:bidi="he-IL"/>
        </w:rPr>
        <w:t xml:space="preserve"> </w:t>
      </w:r>
      <w:r w:rsidR="00AE3A34">
        <w:rPr>
          <w:rFonts w:ascii="Times New Roman" w:hAnsi="Times New Roman" w:cs="Times New Roman"/>
          <w:lang w:bidi="he-IL"/>
        </w:rPr>
        <w:t xml:space="preserve">are </w:t>
      </w:r>
      <w:r w:rsidR="00174C13">
        <w:rPr>
          <w:rFonts w:ascii="Times New Roman" w:hAnsi="Times New Roman" w:cs="Times New Roman"/>
          <w:lang w:bidi="he-IL"/>
        </w:rPr>
        <w:t>rarely</w:t>
      </w:r>
      <w:r w:rsidR="00AE3A34">
        <w:rPr>
          <w:rFonts w:ascii="Times New Roman" w:hAnsi="Times New Roman" w:cs="Times New Roman"/>
          <w:lang w:bidi="he-IL"/>
        </w:rPr>
        <w:t xml:space="preserve"> identifiable</w:t>
      </w:r>
      <w:r w:rsidR="004054A4">
        <w:rPr>
          <w:rFonts w:ascii="Times New Roman" w:hAnsi="Times New Roman" w:cs="Times New Roman"/>
          <w:lang w:bidi="he-IL"/>
        </w:rPr>
        <w:t xml:space="preserve">. </w:t>
      </w:r>
      <w:r w:rsidR="005549D2">
        <w:rPr>
          <w:rFonts w:ascii="Times New Roman" w:hAnsi="Times New Roman" w:cs="Times New Roman"/>
          <w:lang w:bidi="he-IL"/>
        </w:rPr>
        <w:t xml:space="preserve">Non-identifiability in a linear function is typically combatted by centring the predictor, but this is not </w:t>
      </w:r>
      <w:r w:rsidR="008E7A77">
        <w:rPr>
          <w:rFonts w:ascii="Times New Roman" w:hAnsi="Times New Roman" w:cs="Times New Roman"/>
          <w:lang w:bidi="he-IL"/>
        </w:rPr>
        <w:t>sensible</w:t>
      </w:r>
      <w:r w:rsidR="005549D2">
        <w:rPr>
          <w:rFonts w:ascii="Times New Roman" w:hAnsi="Times New Roman" w:cs="Times New Roman"/>
          <w:lang w:bidi="he-IL"/>
        </w:rPr>
        <w:t xml:space="preserve"> </w:t>
      </w:r>
      <w:r w:rsidR="00B464E5">
        <w:rPr>
          <w:rFonts w:ascii="Times New Roman" w:hAnsi="Times New Roman" w:cs="Times New Roman"/>
          <w:lang w:bidi="he-IL"/>
        </w:rPr>
        <w:t xml:space="preserve">when the predictor is time. </w:t>
      </w:r>
      <w:r w:rsidR="007353F4">
        <w:rPr>
          <w:rFonts w:ascii="Times New Roman" w:hAnsi="Times New Roman" w:cs="Times New Roman"/>
          <w:lang w:bidi="he-IL"/>
        </w:rPr>
        <w:t>Instead, t</w:t>
      </w:r>
      <w:r w:rsidR="00B464E5">
        <w:rPr>
          <w:rFonts w:ascii="Times New Roman" w:hAnsi="Times New Roman" w:cs="Times New Roman"/>
          <w:lang w:bidi="he-IL"/>
        </w:rPr>
        <w:t xml:space="preserve">he solution is to replace one of the parameters with a constant. </w:t>
      </w:r>
      <w:r w:rsidR="007353F4">
        <w:rPr>
          <w:rFonts w:ascii="Times New Roman" w:hAnsi="Times New Roman" w:cs="Times New Roman"/>
          <w:lang w:bidi="he-IL"/>
        </w:rPr>
        <w:t xml:space="preserve">Decay functions have a known initial </w:t>
      </w:r>
      <w:r w:rsidR="007353F4">
        <w:rPr>
          <w:rFonts w:ascii="Times New Roman" w:hAnsi="Times New Roman" w:cs="Times New Roman"/>
          <w:lang w:bidi="he-IL"/>
        </w:rPr>
        <w:lastRenderedPageBreak/>
        <w:t>value</w:t>
      </w:r>
      <w:r w:rsidR="00863684">
        <w:rPr>
          <w:rFonts w:ascii="Times New Roman" w:hAnsi="Times New Roman" w:cs="Times New Roman"/>
          <w:lang w:bidi="he-IL"/>
        </w:rPr>
        <w:t>.</w:t>
      </w:r>
      <w:r w:rsidR="007353F4">
        <w:rPr>
          <w:rFonts w:ascii="Times New Roman" w:hAnsi="Times New Roman" w:cs="Times New Roman"/>
          <w:lang w:bidi="he-IL"/>
        </w:rPr>
        <w:t xml:space="preserve"> </w:t>
      </w:r>
      <w:r w:rsidR="00863684">
        <w:rPr>
          <w:rFonts w:ascii="Times New Roman" w:hAnsi="Times New Roman" w:cs="Times New Roman"/>
          <w:lang w:bidi="he-IL"/>
        </w:rPr>
        <w:t>T</w:t>
      </w:r>
      <w:r w:rsidR="00BE3C4F">
        <w:rPr>
          <w:rFonts w:ascii="Times New Roman" w:hAnsi="Times New Roman" w:cs="Times New Roman"/>
          <w:lang w:bidi="he-IL"/>
        </w:rPr>
        <w:t>hus</w:t>
      </w:r>
      <w:r w:rsidR="00863684">
        <w:rPr>
          <w:rFonts w:ascii="Times New Roman" w:hAnsi="Times New Roman" w:cs="Times New Roman"/>
          <w:lang w:bidi="he-IL"/>
        </w:rPr>
        <w:t>,</w:t>
      </w:r>
      <w:r w:rsidR="007353F4">
        <w:rPr>
          <w:rFonts w:ascii="Times New Roman" w:hAnsi="Times New Roman" w:cs="Times New Roman"/>
          <w:lang w:bidi="he-IL"/>
        </w:rPr>
        <w:t xml:space="preserve"> as with exponential decay</w:t>
      </w:r>
      <w:r w:rsidR="00755FD6">
        <w:rPr>
          <w:rFonts w:ascii="Times New Roman" w:hAnsi="Times New Roman" w:cs="Times New Roman"/>
          <w:lang w:bidi="he-IL"/>
        </w:rPr>
        <w:t>, logistic decay</w:t>
      </w:r>
      <w:r w:rsidR="007353F4">
        <w:rPr>
          <w:rFonts w:ascii="Times New Roman" w:hAnsi="Times New Roman" w:cs="Times New Roman"/>
          <w:lang w:bidi="he-IL"/>
        </w:rPr>
        <w:t xml:space="preserve"> </w:t>
      </w:r>
      <w:r w:rsidR="00755FD6">
        <w:rPr>
          <w:rFonts w:ascii="Times New Roman" w:hAnsi="Times New Roman" w:cs="Times New Roman"/>
          <w:lang w:bidi="he-IL"/>
        </w:rPr>
        <w:t>must have a fixed intercept</w:t>
      </w:r>
      <w:r w:rsidR="007353F4">
        <w:rPr>
          <w:rFonts w:ascii="Times New Roman" w:hAnsi="Times New Roman" w:cs="Times New Roman"/>
          <w:lang w:bidi="he-IL"/>
        </w:rPr>
        <w:t xml:space="preserve">. </w:t>
      </w:r>
      <w:r w:rsidR="00755FD6">
        <w:rPr>
          <w:rFonts w:ascii="Times New Roman" w:hAnsi="Times New Roman" w:cs="Times New Roman"/>
          <w:lang w:bidi="he-IL"/>
        </w:rPr>
        <w:t>Without a fixed intercept,</w:t>
      </w:r>
      <w:r w:rsidR="00B37C28">
        <w:rPr>
          <w:rFonts w:ascii="Times New Roman" w:hAnsi="Times New Roman" w:cs="Times New Roman"/>
          <w:lang w:bidi="he-IL"/>
        </w:rPr>
        <w:t xml:space="preserve"> there is no</w:t>
      </w:r>
      <w:r w:rsidR="00755FD6">
        <w:rPr>
          <w:rFonts w:ascii="Times New Roman" w:hAnsi="Times New Roman" w:cs="Times New Roman"/>
          <w:lang w:bidi="he-IL"/>
        </w:rPr>
        <w:t xml:space="preserve"> reference </w:t>
      </w:r>
      <w:proofErr w:type="gramStart"/>
      <w:r w:rsidR="00755FD6">
        <w:rPr>
          <w:rFonts w:ascii="Times New Roman" w:hAnsi="Times New Roman" w:cs="Times New Roman"/>
          <w:lang w:bidi="he-IL"/>
        </w:rPr>
        <w:t>point</w:t>
      </w:r>
      <w:proofErr w:type="gramEnd"/>
      <w:r w:rsidR="00755FD6">
        <w:rPr>
          <w:rFonts w:ascii="Times New Roman" w:hAnsi="Times New Roman" w:cs="Times New Roman"/>
          <w:lang w:bidi="he-IL"/>
        </w:rPr>
        <w:t xml:space="preserve"> </w:t>
      </w:r>
      <w:r w:rsidR="00BE3C4F">
        <w:rPr>
          <w:rFonts w:ascii="Times New Roman" w:hAnsi="Times New Roman" w:cs="Times New Roman"/>
          <w:lang w:bidi="he-IL"/>
        </w:rPr>
        <w:t>and</w:t>
      </w:r>
      <w:r w:rsidR="00755FD6">
        <w:rPr>
          <w:rFonts w:ascii="Times New Roman" w:hAnsi="Times New Roman" w:cs="Times New Roman"/>
          <w:lang w:bidi="he-IL"/>
        </w:rPr>
        <w:t xml:space="preserve"> the </w:t>
      </w:r>
      <w:r w:rsidR="009B5993">
        <w:rPr>
          <w:rFonts w:ascii="Times New Roman" w:hAnsi="Times New Roman" w:cs="Times New Roman"/>
          <w:lang w:bidi="he-IL"/>
        </w:rPr>
        <w:t>slope or decay rate</w:t>
      </w:r>
      <w:r w:rsidR="00755FD6">
        <w:rPr>
          <w:rFonts w:ascii="Times New Roman" w:hAnsi="Times New Roman" w:cs="Times New Roman"/>
          <w:lang w:bidi="he-IL"/>
        </w:rPr>
        <w:t xml:space="preserve"> is no longer </w:t>
      </w:r>
      <w:r w:rsidR="00965A51">
        <w:rPr>
          <w:rFonts w:ascii="Times New Roman" w:hAnsi="Times New Roman" w:cs="Times New Roman"/>
          <w:lang w:bidi="he-IL"/>
        </w:rPr>
        <w:t xml:space="preserve">directly </w:t>
      </w:r>
      <w:r w:rsidR="00755FD6">
        <w:rPr>
          <w:rFonts w:ascii="Times New Roman" w:hAnsi="Times New Roman" w:cs="Times New Roman"/>
          <w:lang w:bidi="he-IL"/>
        </w:rPr>
        <w:t>comparable across cases</w:t>
      </w:r>
      <w:r w:rsidR="00AC18BB">
        <w:rPr>
          <w:rFonts w:ascii="Times New Roman" w:hAnsi="Times New Roman" w:cs="Times New Roman"/>
          <w:lang w:bidi="he-IL"/>
        </w:rPr>
        <w:t xml:space="preserve"> (e.g. </w:t>
      </w:r>
      <w:r w:rsidR="00D818AA">
        <w:rPr>
          <w:rFonts w:ascii="Times New Roman" w:hAnsi="Times New Roman" w:cs="Times New Roman"/>
          <w:kern w:val="0"/>
        </w:rPr>
        <w:t>Wright et al. 2024)</w:t>
      </w:r>
      <w:r w:rsidR="002B1CB7">
        <w:rPr>
          <w:rFonts w:ascii="Times New Roman" w:hAnsi="Times New Roman" w:cs="Times New Roman"/>
          <w:lang w:bidi="he-IL"/>
        </w:rPr>
        <w:t>.</w:t>
      </w:r>
      <w:r w:rsidR="00755FD6">
        <w:rPr>
          <w:rFonts w:ascii="Times New Roman" w:hAnsi="Times New Roman" w:cs="Times New Roman"/>
          <w:lang w:bidi="he-IL"/>
        </w:rPr>
        <w:t xml:space="preserve"> </w:t>
      </w:r>
      <w:r w:rsidR="00D6640B">
        <w:rPr>
          <w:rFonts w:ascii="Times New Roman" w:hAnsi="Times New Roman" w:cs="Times New Roman"/>
          <w:lang w:bidi="he-IL"/>
        </w:rPr>
        <w:t>T</w:t>
      </w:r>
      <w:r w:rsidR="003308E5">
        <w:rPr>
          <w:rFonts w:ascii="Times New Roman" w:hAnsi="Times New Roman" w:cs="Times New Roman"/>
          <w:lang w:bidi="he-IL"/>
        </w:rPr>
        <w:t xml:space="preserve">ake the concept of </w:t>
      </w:r>
      <w:r w:rsidR="00CD3A8B" w:rsidRPr="00F244CF">
        <w:rPr>
          <w:rFonts w:ascii="Times New Roman" w:hAnsi="Times New Roman" w:cs="Times New Roman"/>
          <w:i/>
          <w:iCs/>
          <w:lang w:bidi="he-IL"/>
        </w:rPr>
        <w:t>t</w:t>
      </w:r>
      <w:r w:rsidR="00CD3A8B" w:rsidRPr="00F244CF">
        <w:rPr>
          <w:rFonts w:ascii="Times New Roman" w:hAnsi="Times New Roman" w:cs="Times New Roman"/>
          <w:vertAlign w:val="subscript"/>
          <w:lang w:bidi="he-IL"/>
        </w:rPr>
        <w:t>½</w:t>
      </w:r>
      <w:r w:rsidR="003308E5">
        <w:rPr>
          <w:rFonts w:ascii="Times New Roman" w:hAnsi="Times New Roman" w:cs="Times New Roman"/>
        </w:rPr>
        <w:t xml:space="preserve"> </w:t>
      </w:r>
      <w:r w:rsidR="00CD3A8B" w:rsidRPr="00CD3A8B">
        <w:rPr>
          <w:rFonts w:ascii="Times New Roman" w:hAnsi="Times New Roman" w:cs="Times New Roman"/>
          <w:lang w:bidi="he-IL"/>
        </w:rPr>
        <w:t>which</w:t>
      </w:r>
      <w:r w:rsidR="009B5993">
        <w:rPr>
          <w:rFonts w:ascii="Times New Roman" w:hAnsi="Times New Roman" w:cs="Times New Roman"/>
        </w:rPr>
        <w:t xml:space="preserve"> is defined </w:t>
      </w:r>
      <w:r w:rsidR="00064809">
        <w:rPr>
          <w:rFonts w:ascii="Times New Roman" w:hAnsi="Times New Roman" w:cs="Times New Roman"/>
        </w:rPr>
        <w:t>as the time when half of the</w:t>
      </w:r>
      <w:r w:rsidR="009B5993">
        <w:rPr>
          <w:rFonts w:ascii="Times New Roman" w:hAnsi="Times New Roman" w:cs="Times New Roman"/>
        </w:rPr>
        <w:t xml:space="preserve"> initial value</w:t>
      </w:r>
      <w:r w:rsidR="00064809">
        <w:rPr>
          <w:rFonts w:ascii="Times New Roman" w:hAnsi="Times New Roman" w:cs="Times New Roman"/>
        </w:rPr>
        <w:t xml:space="preserve"> remains</w:t>
      </w:r>
      <w:r w:rsidR="00BE3C4F">
        <w:rPr>
          <w:rFonts w:ascii="Times New Roman" w:hAnsi="Times New Roman" w:cs="Times New Roman"/>
        </w:rPr>
        <w:t>. W</w:t>
      </w:r>
      <w:r w:rsidR="003308E5">
        <w:rPr>
          <w:rFonts w:ascii="Times New Roman" w:hAnsi="Times New Roman" w:cs="Times New Roman"/>
        </w:rPr>
        <w:t xml:space="preserve">ithout </w:t>
      </w:r>
      <w:r w:rsidR="009B5993">
        <w:rPr>
          <w:rFonts w:ascii="Times New Roman" w:hAnsi="Times New Roman" w:cs="Times New Roman"/>
        </w:rPr>
        <w:t>a constant intercept</w:t>
      </w:r>
      <w:r w:rsidR="003D4B59">
        <w:rPr>
          <w:rFonts w:ascii="Times New Roman" w:hAnsi="Times New Roman" w:cs="Times New Roman"/>
        </w:rPr>
        <w:t>,</w:t>
      </w:r>
      <w:r w:rsidR="009B5993">
        <w:rPr>
          <w:rFonts w:ascii="Times New Roman" w:hAnsi="Times New Roman" w:cs="Times New Roman"/>
        </w:rPr>
        <w:t xml:space="preserve"> </w:t>
      </w:r>
      <w:r w:rsidR="00CD3A8B" w:rsidRPr="00F244CF">
        <w:rPr>
          <w:rFonts w:ascii="Times New Roman" w:hAnsi="Times New Roman" w:cs="Times New Roman"/>
          <w:i/>
          <w:iCs/>
          <w:lang w:bidi="he-IL"/>
        </w:rPr>
        <w:t>t</w:t>
      </w:r>
      <w:r w:rsidR="00CD3A8B" w:rsidRPr="00F244CF">
        <w:rPr>
          <w:rFonts w:ascii="Times New Roman" w:hAnsi="Times New Roman" w:cs="Times New Roman"/>
          <w:vertAlign w:val="subscript"/>
          <w:lang w:bidi="he-IL"/>
        </w:rPr>
        <w:t>½</w:t>
      </w:r>
      <w:r w:rsidR="009B5993">
        <w:rPr>
          <w:rFonts w:ascii="Times New Roman" w:hAnsi="Times New Roman" w:cs="Times New Roman"/>
        </w:rPr>
        <w:t xml:space="preserve"> is meaningless.</w:t>
      </w:r>
      <w:r w:rsidR="00ED098A">
        <w:rPr>
          <w:rFonts w:ascii="Times New Roman" w:hAnsi="Times New Roman" w:cs="Times New Roman"/>
          <w:lang w:bidi="he-IL"/>
        </w:rPr>
        <w:t xml:space="preserve"> The problem is that</w:t>
      </w:r>
      <w:r w:rsidR="00B37C28">
        <w:rPr>
          <w:rFonts w:ascii="Times New Roman" w:hAnsi="Times New Roman" w:cs="Times New Roman"/>
          <w:lang w:bidi="he-IL"/>
        </w:rPr>
        <w:t xml:space="preserve"> unlike </w:t>
      </w:r>
      <w:r w:rsidR="00105695">
        <w:rPr>
          <w:rFonts w:ascii="Times New Roman" w:hAnsi="Times New Roman" w:cs="Times New Roman"/>
          <w:lang w:bidi="he-IL"/>
        </w:rPr>
        <w:t xml:space="preserve">the </w:t>
      </w:r>
      <w:r w:rsidR="00B37C28">
        <w:rPr>
          <w:rFonts w:ascii="Times New Roman" w:hAnsi="Times New Roman" w:cs="Times New Roman"/>
          <w:lang w:bidi="he-IL"/>
        </w:rPr>
        <w:t xml:space="preserve">exponential </w:t>
      </w:r>
      <w:r w:rsidR="00105695">
        <w:rPr>
          <w:rFonts w:ascii="Times New Roman" w:hAnsi="Times New Roman" w:cs="Times New Roman"/>
          <w:lang w:bidi="he-IL"/>
        </w:rPr>
        <w:t>function</w:t>
      </w:r>
      <w:r w:rsidR="00B37C28">
        <w:rPr>
          <w:rFonts w:ascii="Times New Roman" w:hAnsi="Times New Roman" w:cs="Times New Roman"/>
          <w:lang w:bidi="he-IL"/>
        </w:rPr>
        <w:t xml:space="preserve">, </w:t>
      </w:r>
      <w:r w:rsidR="00105695">
        <w:rPr>
          <w:rFonts w:ascii="Times New Roman" w:hAnsi="Times New Roman" w:cs="Times New Roman"/>
          <w:lang w:bidi="he-IL"/>
        </w:rPr>
        <w:t xml:space="preserve">the standard </w:t>
      </w:r>
      <w:r w:rsidR="00B37C28">
        <w:rPr>
          <w:rFonts w:ascii="Times New Roman" w:hAnsi="Times New Roman" w:cs="Times New Roman"/>
          <w:lang w:bidi="he-IL"/>
        </w:rPr>
        <w:t xml:space="preserve">logistic </w:t>
      </w:r>
      <w:r w:rsidR="00105695">
        <w:rPr>
          <w:rFonts w:ascii="Times New Roman" w:hAnsi="Times New Roman" w:cs="Times New Roman"/>
          <w:lang w:bidi="he-IL"/>
        </w:rPr>
        <w:t>function</w:t>
      </w:r>
      <w:r w:rsidR="00B37C28">
        <w:rPr>
          <w:rFonts w:ascii="Times New Roman" w:hAnsi="Times New Roman" w:cs="Times New Roman"/>
          <w:lang w:bidi="he-IL"/>
        </w:rPr>
        <w:t xml:space="preserve"> is asymptotic at both bounds</w:t>
      </w:r>
      <w:r w:rsidR="005248F9">
        <w:rPr>
          <w:rFonts w:ascii="Times New Roman" w:hAnsi="Times New Roman" w:cs="Times New Roman"/>
          <w:lang w:bidi="he-IL"/>
        </w:rPr>
        <w:t xml:space="preserve">, so cannot </w:t>
      </w:r>
      <w:r w:rsidR="00105695">
        <w:rPr>
          <w:rFonts w:ascii="Times New Roman" w:hAnsi="Times New Roman" w:cs="Times New Roman"/>
          <w:lang w:bidi="he-IL"/>
        </w:rPr>
        <w:t>take a value of 1</w:t>
      </w:r>
      <w:r w:rsidR="00B37C28">
        <w:rPr>
          <w:rFonts w:ascii="Times New Roman" w:hAnsi="Times New Roman" w:cs="Times New Roman"/>
          <w:lang w:bidi="he-IL"/>
        </w:rPr>
        <w:t xml:space="preserve">. I believe </w:t>
      </w:r>
      <w:r w:rsidR="005403CD">
        <w:rPr>
          <w:rFonts w:ascii="Times New Roman" w:hAnsi="Times New Roman" w:cs="Times New Roman"/>
          <w:lang w:bidi="he-IL"/>
        </w:rPr>
        <w:t>the closest</w:t>
      </w:r>
      <w:r w:rsidR="00755FD6">
        <w:rPr>
          <w:rFonts w:ascii="Times New Roman" w:hAnsi="Times New Roman" w:cs="Times New Roman"/>
          <w:lang w:bidi="he-IL"/>
        </w:rPr>
        <w:t xml:space="preserve"> sensible value </w:t>
      </w:r>
      <w:r w:rsidR="005403CD">
        <w:rPr>
          <w:rFonts w:ascii="Times New Roman" w:hAnsi="Times New Roman" w:cs="Times New Roman"/>
          <w:lang w:bidi="he-IL"/>
        </w:rPr>
        <w:t xml:space="preserve">to be 0.99, which </w:t>
      </w:r>
      <w:r w:rsidR="00FF6808">
        <w:rPr>
          <w:rFonts w:ascii="Times New Roman" w:hAnsi="Times New Roman" w:cs="Times New Roman"/>
          <w:lang w:bidi="he-IL"/>
        </w:rPr>
        <w:t xml:space="preserve">neatly </w:t>
      </w:r>
      <w:r w:rsidR="005403CD">
        <w:rPr>
          <w:rFonts w:ascii="Times New Roman" w:hAnsi="Times New Roman" w:cs="Times New Roman"/>
          <w:lang w:bidi="he-IL"/>
        </w:rPr>
        <w:t>translates to an</w:t>
      </w:r>
      <w:r w:rsidR="00755FD6">
        <w:rPr>
          <w:rFonts w:ascii="Times New Roman" w:hAnsi="Times New Roman" w:cs="Times New Roman"/>
          <w:lang w:bidi="he-IL"/>
        </w:rPr>
        <w:t xml:space="preserve"> intercept </w:t>
      </w:r>
      <w:r w:rsidR="005403CD">
        <w:rPr>
          <w:rFonts w:ascii="Times New Roman" w:hAnsi="Times New Roman" w:cs="Times New Roman"/>
          <w:lang w:bidi="he-IL"/>
        </w:rPr>
        <w:t>of</w:t>
      </w:r>
      <w:r w:rsidR="00755FD6">
        <w:rPr>
          <w:rFonts w:ascii="Times New Roman" w:hAnsi="Times New Roman" w:cs="Times New Roman"/>
          <w:lang w:bidi="he-IL"/>
        </w:rPr>
        <w:t xml:space="preserve"> 5 since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 +</m:t>
            </m:r>
            <m:sSup>
              <m:sSupPr>
                <m:ctrlPr>
                  <w:rPr>
                    <w:rFonts w:ascii="Cambria Math" w:hAnsi="Cambria Math" w:cs="Times New Roman"/>
                    <w:i/>
                  </w:rPr>
                </m:ctrlPr>
              </m:sSupPr>
              <m:e>
                <m:r>
                  <w:rPr>
                    <w:rFonts w:ascii="Cambria Math" w:hAnsi="Cambria Math" w:cs="Times New Roman"/>
                  </w:rPr>
                  <m:t xml:space="preserve"> e</m:t>
                </m:r>
              </m:e>
              <m:sup>
                <m:r>
                  <w:rPr>
                    <w:rFonts w:ascii="Cambria Math" w:hAnsi="Times New Roman" w:cs="Times New Roman"/>
                  </w:rPr>
                  <m:t>-</m:t>
                </m:r>
                <m:r>
                  <w:rPr>
                    <w:rFonts w:ascii="Cambria Math" w:hAnsi="Cambria Math" w:cs="Times New Roman"/>
                    <w:lang w:bidi="he-IL"/>
                  </w:rPr>
                  <m:t>5</m:t>
                </m:r>
              </m:sup>
            </m:sSup>
          </m:den>
        </m:f>
        <m:r>
          <w:rPr>
            <w:rFonts w:ascii="Cambria Math" w:hAnsi="Cambria Math" w:cs="Times New Roman"/>
            <w:lang w:bidi="he-IL"/>
          </w:rPr>
          <m:t>≈0.99</m:t>
        </m:r>
      </m:oMath>
      <w:r w:rsidR="00BA07E6">
        <w:rPr>
          <w:rFonts w:ascii="Times New Roman" w:hAnsi="Times New Roman" w:cs="Times New Roman"/>
          <w:lang w:bidi="he-IL"/>
        </w:rPr>
        <w:t xml:space="preserve">. </w:t>
      </w:r>
      <w:r w:rsidR="0034002D">
        <w:rPr>
          <w:rFonts w:ascii="Times New Roman" w:hAnsi="Times New Roman" w:cs="Times New Roman"/>
          <w:lang w:bidi="he-IL"/>
        </w:rPr>
        <w:t>Because</w:t>
      </w:r>
      <w:r w:rsidR="00BE3C4F">
        <w:rPr>
          <w:rFonts w:ascii="Times New Roman" w:hAnsi="Times New Roman" w:cs="Times New Roman"/>
          <w:lang w:bidi="he-IL"/>
        </w:rPr>
        <w:t xml:space="preserve"> </w:t>
      </w:r>
      <m:oMath>
        <m:f>
          <m:fPr>
            <m:ctrlPr>
              <w:rPr>
                <w:rFonts w:ascii="Cambria Math" w:hAnsi="Cambria Math" w:cs="Times New Roman"/>
                <w:i/>
              </w:rPr>
            </m:ctrlPr>
          </m:fPr>
          <m:num>
            <m:r>
              <m:rPr>
                <m:nor/>
              </m:rPr>
              <w:rPr>
                <w:rFonts w:ascii="Times New Roman" w:hAnsi="Times New Roman" w:cs="Times New Roman"/>
              </w:rPr>
              <m:t>1</m:t>
            </m:r>
          </m:num>
          <m:den>
            <m:r>
              <m:rPr>
                <m:nor/>
              </m:rPr>
              <w:rPr>
                <w:rFonts w:ascii="Times New Roman" w:hAnsi="Times New Roman" w:cs="Times New Roman"/>
              </w:rPr>
              <m:t>1 +</m:t>
            </m:r>
            <m:sSup>
              <m:sSupPr>
                <m:ctrlPr>
                  <w:rPr>
                    <w:rFonts w:ascii="Cambria Math" w:hAnsi="Cambria Math" w:cs="Times New Roman"/>
                    <w:i/>
                  </w:rPr>
                </m:ctrlPr>
              </m:sSupPr>
              <m:e>
                <m:r>
                  <m:rPr>
                    <m:nor/>
                  </m:rPr>
                  <w:rPr>
                    <w:rFonts w:ascii="Times New Roman" w:hAnsi="Times New Roman" w:cs="Times New Roman"/>
                  </w:rPr>
                  <m:t xml:space="preserve"> </m:t>
                </m:r>
                <m:r>
                  <m:rPr>
                    <m:nor/>
                  </m:rPr>
                  <w:rPr>
                    <w:rFonts w:ascii="Times New Roman" w:hAnsi="Times New Roman" w:cs="Times New Roman"/>
                    <w:iCs/>
                  </w:rPr>
                  <m:t>e</m:t>
                </m:r>
              </m:e>
              <m:sup>
                <m:r>
                  <m:rPr>
                    <m:nor/>
                  </m:rPr>
                  <w:rPr>
                    <w:rFonts w:ascii="Times New Roman" w:hAnsi="Times New Roman" w:cs="Times New Roman"/>
                    <w:iCs/>
                    <w:lang w:bidi="he-IL"/>
                  </w:rPr>
                  <m:t>0</m:t>
                </m:r>
              </m:sup>
            </m:sSup>
          </m:den>
        </m:f>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rPr>
          <m:t>0.5</m:t>
        </m:r>
      </m:oMath>
      <w:r w:rsidR="00BE3C4F">
        <w:rPr>
          <w:rFonts w:ascii="Times New Roman" w:eastAsiaTheme="minorEastAsia" w:hAnsi="Times New Roman" w:cs="Times New Roman"/>
        </w:rPr>
        <w:t xml:space="preserve"> </w:t>
      </w:r>
      <w:r w:rsidR="0034002D">
        <w:rPr>
          <w:rFonts w:ascii="Times New Roman" w:eastAsiaTheme="minorEastAsia" w:hAnsi="Times New Roman" w:cs="Times New Roman"/>
        </w:rPr>
        <w:t xml:space="preserve">is approximately half of 0.99, </w:t>
      </w:r>
      <w:r w:rsidR="00FF6808">
        <w:rPr>
          <w:rFonts w:ascii="Times New Roman" w:eastAsiaTheme="minorEastAsia" w:hAnsi="Times New Roman" w:cs="Times New Roman"/>
        </w:rPr>
        <w:t>the</w:t>
      </w:r>
      <w:r w:rsidR="0014612D">
        <w:rPr>
          <w:rFonts w:ascii="Times New Roman" w:eastAsiaTheme="minorEastAsia" w:hAnsi="Times New Roman" w:cs="Times New Roman"/>
        </w:rPr>
        <w:t xml:space="preserve"> time when</w:t>
      </w:r>
      <w:r w:rsidR="0034002D">
        <w:rPr>
          <w:rFonts w:ascii="Times New Roman" w:eastAsiaTheme="minorEastAsia" w:hAnsi="Times New Roman" w:cs="Times New Roman"/>
        </w:rPr>
        <w:t xml:space="preserve"> </w:t>
      </w:r>
      <w:r w:rsidR="0034002D">
        <w:rPr>
          <w:rFonts w:ascii="Times New Roman" w:hAnsi="Times New Roman" w:cs="Times New Roman"/>
          <w:i/>
          <w:iCs/>
          <w:lang w:bidi="he-IL"/>
        </w:rPr>
        <w:t>x</w:t>
      </w:r>
      <w:r w:rsidR="0034002D">
        <w:rPr>
          <w:rFonts w:ascii="Times New Roman" w:hAnsi="Times New Roman" w:cs="Times New Roman"/>
          <w:lang w:bidi="he-IL"/>
        </w:rPr>
        <w:t xml:space="preserve"> = 0</w:t>
      </w:r>
      <w:r w:rsidR="0034002D">
        <w:rPr>
          <w:rFonts w:ascii="Times New Roman" w:eastAsiaTheme="minorEastAsia" w:hAnsi="Times New Roman" w:cs="Times New Roman"/>
        </w:rPr>
        <w:t xml:space="preserve"> </w:t>
      </w:r>
      <w:r w:rsidR="0034002D">
        <w:rPr>
          <w:rFonts w:ascii="Times New Roman" w:hAnsi="Times New Roman" w:cs="Times New Roman"/>
          <w:lang w:bidi="he-IL"/>
        </w:rPr>
        <w:t xml:space="preserve">can be interpreted </w:t>
      </w:r>
      <w:r w:rsidR="0014612D">
        <w:rPr>
          <w:rFonts w:ascii="Times New Roman" w:hAnsi="Times New Roman" w:cs="Times New Roman"/>
          <w:lang w:bidi="he-IL"/>
        </w:rPr>
        <w:t>as</w:t>
      </w:r>
      <w:r w:rsidR="0034002D">
        <w:rPr>
          <w:rFonts w:ascii="Times New Roman" w:hAnsi="Times New Roman" w:cs="Times New Roman"/>
          <w:lang w:bidi="he-IL"/>
        </w:rPr>
        <w:t xml:space="preserve"> </w:t>
      </w:r>
      <w:r w:rsidR="00FF6808">
        <w:rPr>
          <w:rFonts w:ascii="Times New Roman" w:hAnsi="Times New Roman" w:cs="Times New Roman"/>
          <w:lang w:bidi="he-IL"/>
        </w:rPr>
        <w:t xml:space="preserve">the logistic </w:t>
      </w:r>
      <w:r w:rsidR="0034002D">
        <w:rPr>
          <w:rFonts w:ascii="Times New Roman" w:hAnsi="Times New Roman" w:cs="Times New Roman"/>
          <w:lang w:bidi="he-IL"/>
        </w:rPr>
        <w:t>half-life</w:t>
      </w:r>
      <w:r w:rsidR="00E244AF">
        <w:rPr>
          <w:rFonts w:ascii="Times New Roman" w:hAnsi="Times New Roman" w:cs="Times New Roman"/>
          <w:lang w:bidi="he-IL"/>
        </w:rPr>
        <w:t xml:space="preserve">, </w:t>
      </w:r>
      <w:r w:rsidR="00E244AF">
        <w:rPr>
          <w:rFonts w:ascii="Times New Roman" w:hAnsi="Times New Roman" w:cs="Times New Roman"/>
        </w:rPr>
        <w:t>analogous to the exponential half-life</w:t>
      </w:r>
      <w:r w:rsidR="0034002D">
        <w:rPr>
          <w:rFonts w:ascii="Times New Roman" w:hAnsi="Times New Roman" w:cs="Times New Roman"/>
          <w:lang w:bidi="he-IL"/>
        </w:rPr>
        <w:t xml:space="preserve">. </w:t>
      </w:r>
      <w:r w:rsidR="005403CD" w:rsidRPr="0042743A">
        <w:rPr>
          <w:rFonts w:ascii="Times New Roman" w:hAnsi="Times New Roman" w:cs="Times New Roman"/>
        </w:rPr>
        <w:t xml:space="preserve">In </w:t>
      </w:r>
      <w:r w:rsidR="00D818AA">
        <w:rPr>
          <w:rFonts w:ascii="Times New Roman" w:hAnsi="Times New Roman" w:cs="Times New Roman"/>
          <w:kern w:val="0"/>
        </w:rPr>
        <w:t xml:space="preserve">Wright </w:t>
      </w:r>
      <w:r w:rsidR="00D818AA">
        <w:rPr>
          <w:rFonts w:ascii="Times New Roman" w:hAnsi="Times New Roman" w:cs="Times New Roman"/>
          <w:kern w:val="0"/>
        </w:rPr>
        <w:t>(</w:t>
      </w:r>
      <w:r w:rsidR="00D818AA">
        <w:rPr>
          <w:rFonts w:ascii="Times New Roman" w:hAnsi="Times New Roman" w:cs="Times New Roman"/>
          <w:kern w:val="0"/>
        </w:rPr>
        <w:t>2026b)</w:t>
      </w:r>
      <w:r w:rsidR="005403CD">
        <w:rPr>
          <w:rFonts w:ascii="Times New Roman" w:hAnsi="Times New Roman" w:cs="Times New Roman"/>
        </w:rPr>
        <w:t>,</w:t>
      </w:r>
      <w:r w:rsidR="005403CD" w:rsidRPr="0042743A">
        <w:rPr>
          <w:rFonts w:ascii="Times New Roman" w:hAnsi="Times New Roman" w:cs="Times New Roman"/>
        </w:rPr>
        <w:t xml:space="preserve"> I have </w:t>
      </w:r>
      <w:r w:rsidR="005403CD">
        <w:rPr>
          <w:rFonts w:ascii="Times New Roman" w:hAnsi="Times New Roman" w:cs="Times New Roman"/>
        </w:rPr>
        <w:t xml:space="preserve">therefore </w:t>
      </w:r>
      <w:r w:rsidR="005403CD" w:rsidRPr="0042743A">
        <w:rPr>
          <w:rFonts w:ascii="Times New Roman" w:hAnsi="Times New Roman" w:cs="Times New Roman"/>
        </w:rPr>
        <w:t>described detrital photosynthesis (</w:t>
      </w:r>
      <w:r w:rsidR="005403CD" w:rsidRPr="0042743A">
        <w:rPr>
          <w:rFonts w:ascii="Times New Roman" w:hAnsi="Times New Roman" w:cs="Times New Roman"/>
          <w:i/>
          <w:iCs/>
        </w:rPr>
        <w:t>p</w:t>
      </w:r>
      <w:r w:rsidR="005403CD" w:rsidRPr="0042743A">
        <w:rPr>
          <w:rFonts w:ascii="Times New Roman" w:hAnsi="Times New Roman" w:cs="Times New Roman"/>
        </w:rPr>
        <w:t>) as</w:t>
      </w:r>
    </w:p>
    <w:p w14:paraId="1F48B866" w14:textId="77777777" w:rsidR="005403CD" w:rsidRPr="00E01CB3" w:rsidRDefault="005403CD" w:rsidP="005403CD">
      <w:pPr>
        <w:spacing w:line="360" w:lineRule="auto"/>
        <w:rPr>
          <w:rFonts w:ascii="Times New Roman" w:hAnsi="Times New Roman" w:cs="Times New Roman"/>
        </w:rPr>
      </w:pPr>
    </w:p>
    <w:p w14:paraId="43D6DE0C" w14:textId="77777777" w:rsidR="005403CD" w:rsidRPr="00E01CB3" w:rsidRDefault="005403CD" w:rsidP="005403CD">
      <w:pPr>
        <w:tabs>
          <w:tab w:val="right" w:pos="9026"/>
        </w:tabs>
        <w:spacing w:line="360" w:lineRule="auto"/>
        <w:rPr>
          <w:rFonts w:ascii="Times New Roman" w:hAnsi="Times New Roman" w:cs="Times New Roman"/>
          <w:lang w:bidi="he-IL"/>
        </w:rPr>
      </w:pPr>
      <m:oMath>
        <m:r>
          <w:rPr>
            <w:rFonts w:ascii="Cambria Math" w:hAnsi="Cambria Math" w:cs="Times New Roman"/>
          </w:rPr>
          <m:t xml:space="preserve">p(t) = </m:t>
        </m:r>
        <m:f>
          <m:fPr>
            <m:ctrlPr>
              <w:rPr>
                <w:rFonts w:ascii="Cambria Math" w:hAnsi="Cambria Math" w:cs="Times New Roman"/>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iCs/>
                      </w:rPr>
                    </m:ctrlPr>
                  </m:fPr>
                  <m:num>
                    <m:r>
                      <w:rPr>
                        <w:rFonts w:ascii="Cambria Math" w:hAnsi="Cambria Math" w:cs="Times New Roman"/>
                      </w:rPr>
                      <m:t xml:space="preserve">5(t </m:t>
                    </m:r>
                    <m:r>
                      <w:rPr>
                        <w:rFonts w:ascii="Cambria Math" w:hAnsi="Times New Roman" w:cs="Times New Roman"/>
                        <w:lang w:bidi="he-IL"/>
                      </w:rPr>
                      <m:t>-</m:t>
                    </m:r>
                    <m:r>
                      <w:rPr>
                        <w:rFonts w:ascii="Cambria Math" w:hAnsi="Times New Roman" w:cs="Times New Roman"/>
                        <w:lang w:bidi="he-IL"/>
                      </w:rPr>
                      <m:t xml:space="preserve"> </m:t>
                    </m:r>
                    <m:r>
                      <w:rPr>
                        <w:rFonts w:ascii="Cambria Math" w:hAnsi="Cambria Math" w:cs="Times New Roman"/>
                      </w:rPr>
                      <m:t>μ)</m:t>
                    </m:r>
                  </m:num>
                  <m:den>
                    <m:r>
                      <w:rPr>
                        <w:rFonts w:ascii="Cambria Math" w:hAnsi="Cambria Math" w:cs="Times New Roman"/>
                      </w:rPr>
                      <m:t>μ</m:t>
                    </m:r>
                  </m:den>
                </m:f>
              </m:sup>
            </m:sSup>
          </m:den>
        </m:f>
        <m:r>
          <w:rPr>
            <w:rFonts w:ascii="Cambria Math" w:hAnsi="Times New Roman" w:cs="Times New Roman"/>
            <w:lang w:bidi="he-IL"/>
          </w:rPr>
          <m:t>-</m:t>
        </m:r>
        <m:r>
          <w:rPr>
            <w:rFonts w:ascii="Cambria Math" w:hAnsi="Cambria Math" w:cs="Times New Roman"/>
            <w:color w:val="1F1F1F"/>
            <w:shd w:val="clear" w:color="auto" w:fill="FFFFFF"/>
          </w:rPr>
          <m:t xml:space="preserve"> </m:t>
        </m:r>
        <m:r>
          <w:rPr>
            <w:rFonts w:ascii="Cambria Math" w:hAnsi="Cambria Math" w:cs="Times New Roman"/>
          </w:rPr>
          <m:t>τ</m:t>
        </m:r>
      </m:oMath>
      <w:r w:rsidRPr="00E01CB3">
        <w:rPr>
          <w:rFonts w:ascii="Times New Roman" w:eastAsiaTheme="minorEastAsia" w:hAnsi="Times New Roman" w:cs="Times New Roman"/>
          <w:lang w:bidi="he-IL"/>
        </w:rPr>
        <w:tab/>
        <w:t>(6)</w:t>
      </w:r>
    </w:p>
    <w:p w14:paraId="251146A8" w14:textId="77777777" w:rsidR="005403CD" w:rsidRPr="00E01CB3" w:rsidRDefault="005403CD" w:rsidP="005403CD">
      <w:pPr>
        <w:spacing w:line="360" w:lineRule="auto"/>
        <w:rPr>
          <w:rFonts w:ascii="Times New Roman" w:hAnsi="Times New Roman" w:cs="Times New Roman"/>
          <w:lang w:bidi="he-IL"/>
        </w:rPr>
      </w:pPr>
    </w:p>
    <w:p w14:paraId="0E0648D5" w14:textId="63607F94" w:rsidR="00BF637C" w:rsidRDefault="005403CD" w:rsidP="004B6BF0">
      <w:pPr>
        <w:spacing w:line="36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xml:space="preserve"> may be read as the maximal </w:t>
      </w:r>
      <w:r w:rsidRPr="00E01CB3">
        <w:rPr>
          <w:rFonts w:ascii="Times New Roman" w:hAnsi="Times New Roman" w:cs="Times New Roman"/>
          <w:lang w:bidi="he-IL"/>
        </w:rPr>
        <w:t>CO</w:t>
      </w:r>
      <w:r w:rsidRPr="00E01CB3">
        <w:rPr>
          <w:rFonts w:ascii="Times New Roman" w:hAnsi="Times New Roman" w:cs="Times New Roman"/>
          <w:vertAlign w:val="subscript"/>
          <w:lang w:bidi="he-IL"/>
        </w:rPr>
        <w:t>2</w:t>
      </w:r>
      <w:r w:rsidRPr="00E01CB3">
        <w:rPr>
          <w:rFonts w:ascii="Times New Roman" w:hAnsi="Times New Roman" w:cs="Times New Roman"/>
        </w:rPr>
        <w:t xml:space="preserve"> assimilation and production of the plant and its detritus respectively and </w:t>
      </w:r>
      <w:r w:rsidRPr="00E01CB3">
        <w:rPr>
          <w:rFonts w:ascii="Times New Roman" w:hAnsi="Times New Roman" w:cs="Times New Roman"/>
          <w:i/>
          <w:iCs/>
        </w:rPr>
        <w:t>µ</w:t>
      </w:r>
      <w:r w:rsidRPr="00E01CB3">
        <w:rPr>
          <w:rFonts w:ascii="Times New Roman" w:hAnsi="Times New Roman" w:cs="Times New Roman"/>
        </w:rPr>
        <w:t xml:space="preserve"> is the </w:t>
      </w:r>
      <w:r>
        <w:rPr>
          <w:rFonts w:ascii="Times New Roman" w:hAnsi="Times New Roman" w:cs="Times New Roman"/>
        </w:rPr>
        <w:t xml:space="preserve">sigmoid inflection point, which I have termed the photosynthetic half-life </w:t>
      </w:r>
      <w:r w:rsidR="00FB2372">
        <w:rPr>
          <w:rFonts w:ascii="Times New Roman" w:hAnsi="Times New Roman" w:cs="Times New Roman"/>
          <w:kern w:val="0"/>
        </w:rPr>
        <w:t>(Wright 2026b)</w:t>
      </w:r>
      <w:r w:rsidRPr="00E01CB3">
        <w:rPr>
          <w:rFonts w:ascii="Times New Roman" w:hAnsi="Times New Roman" w:cs="Times New Roman"/>
        </w:rPr>
        <w:t xml:space="preserve">. The naming of parameters is inspired by the </w:t>
      </w:r>
      <w:r>
        <w:rPr>
          <w:rFonts w:ascii="Times New Roman" w:hAnsi="Times New Roman" w:cs="Times New Roman"/>
        </w:rPr>
        <w:t>story of the golem</w:t>
      </w:r>
      <w:r w:rsidR="00373855">
        <w:rPr>
          <w:rFonts w:ascii="Times New Roman" w:hAnsi="Times New Roman" w:cs="Times New Roman"/>
        </w:rPr>
        <w:t xml:space="preserve"> </w:t>
      </w:r>
      <w:r w:rsidR="00FB2372">
        <w:rPr>
          <w:rFonts w:ascii="Times New Roman" w:hAnsi="Times New Roman" w:cs="Times New Roman"/>
          <w:kern w:val="0"/>
        </w:rPr>
        <w:t>(McElreath 2020)</w:t>
      </w:r>
      <w:r>
        <w:rPr>
          <w:rFonts w:ascii="Times New Roman" w:hAnsi="Times New Roman" w:cs="Times New Roman"/>
        </w:rPr>
        <w:t>. As an entity in limbo, the golem</w:t>
      </w:r>
      <w:r w:rsidR="00526D53">
        <w:rPr>
          <w:rFonts w:ascii="Times New Roman" w:hAnsi="Times New Roman" w:cs="Times New Roman"/>
        </w:rPr>
        <w:t>’s state</w:t>
      </w:r>
      <w:r>
        <w:rPr>
          <w:rFonts w:ascii="Times New Roman" w:hAnsi="Times New Roman" w:cs="Times New Roman"/>
        </w:rPr>
        <w:t xml:space="preserve"> is controlled by the </w:t>
      </w:r>
      <w:r w:rsidRPr="00E01CB3">
        <w:rPr>
          <w:rFonts w:ascii="Times New Roman" w:hAnsi="Times New Roman" w:cs="Times New Roman"/>
        </w:rPr>
        <w:t xml:space="preserve">word </w:t>
      </w:r>
      <w:proofErr w:type="spellStart"/>
      <w:r w:rsidRPr="00E01CB3">
        <w:rPr>
          <w:rFonts w:ascii="Times New Roman" w:hAnsi="Times New Roman" w:cs="Times New Roman"/>
          <w:shd w:val="clear" w:color="auto" w:fill="FFFFFF"/>
          <w:lang w:bidi="he-IL"/>
        </w:rPr>
        <w:t>אמת</w:t>
      </w:r>
      <w:proofErr w:type="spellEnd"/>
      <w:r w:rsidRPr="00E01CB3">
        <w:rPr>
          <w:rFonts w:ascii="Times New Roman" w:hAnsi="Times New Roman" w:cs="Times New Roman"/>
        </w:rPr>
        <w:t xml:space="preserve"> (graecised </w:t>
      </w:r>
      <w:proofErr w:type="spellStart"/>
      <w:r w:rsidRPr="00E01CB3">
        <w:rPr>
          <w:rFonts w:ascii="Times New Roman" w:hAnsi="Times New Roman" w:cs="Times New Roman"/>
        </w:rPr>
        <w:t>τμ</w:t>
      </w:r>
      <w:proofErr w:type="spellEnd"/>
      <w:r w:rsidRPr="00E01CB3">
        <w:rPr>
          <w:rFonts w:ascii="Times New Roman" w:hAnsi="Times New Roman" w:cs="Times New Roman"/>
        </w:rPr>
        <w:t>α)</w:t>
      </w:r>
      <w:r>
        <w:rPr>
          <w:rFonts w:ascii="Times New Roman" w:hAnsi="Times New Roman" w:cs="Times New Roman"/>
        </w:rPr>
        <w:t>, symbolising</w:t>
      </w:r>
      <w:r w:rsidRPr="00E01CB3">
        <w:rPr>
          <w:rFonts w:ascii="Times New Roman" w:hAnsi="Times New Roman" w:cs="Times New Roman"/>
        </w:rPr>
        <w:t xml:space="preserve"> life (</w:t>
      </w:r>
      <w:r w:rsidRPr="00E01CB3">
        <w:rPr>
          <w:rFonts w:ascii="Times New Roman" w:hAnsi="Times New Roman" w:cs="Times New Roman"/>
          <w:shd w:val="clear" w:color="auto" w:fill="FFFFFF"/>
          <w:lang w:bidi="he-IL"/>
        </w:rPr>
        <w:t>א</w:t>
      </w:r>
      <w:r w:rsidRPr="00E01CB3">
        <w:rPr>
          <w:rFonts w:ascii="Times New Roman" w:hAnsi="Times New Roman" w:cs="Times New Roman"/>
        </w:rPr>
        <w:t>), transition (</w:t>
      </w:r>
      <w:r w:rsidRPr="00E01CB3">
        <w:rPr>
          <w:rFonts w:ascii="Times New Roman" w:hAnsi="Times New Roman" w:cs="Times New Roman"/>
          <w:shd w:val="clear" w:color="auto" w:fill="FFFFFF"/>
          <w:lang w:bidi="he-IL"/>
        </w:rPr>
        <w:t>מ</w:t>
      </w:r>
      <w:r w:rsidRPr="00E01CB3">
        <w:rPr>
          <w:rFonts w:ascii="Times New Roman" w:hAnsi="Times New Roman" w:cs="Times New Roman"/>
        </w:rPr>
        <w:t>) and death (</w:t>
      </w:r>
      <w:r w:rsidRPr="00E01CB3">
        <w:rPr>
          <w:rFonts w:ascii="Times New Roman" w:hAnsi="Times New Roman" w:cs="Times New Roman"/>
          <w:shd w:val="clear" w:color="auto" w:fill="FFFFFF"/>
          <w:lang w:bidi="he-IL"/>
        </w:rPr>
        <w:t>ת</w:t>
      </w:r>
      <w:r w:rsidRPr="00E01CB3">
        <w:rPr>
          <w:rFonts w:ascii="Times New Roman" w:hAnsi="Times New Roman" w:cs="Times New Roman"/>
          <w:shd w:val="clear" w:color="auto" w:fill="FFFFFF"/>
        </w:rPr>
        <w:t>)</w:t>
      </w:r>
      <w:r w:rsidRPr="00E01CB3">
        <w:rPr>
          <w:rFonts w:ascii="Times New Roman" w:hAnsi="Times New Roman" w:cs="Times New Roman"/>
        </w:rPr>
        <w:t xml:space="preserve">. </w:t>
      </w:r>
      <w:r w:rsidR="00526D53">
        <w:rPr>
          <w:rFonts w:ascii="Times New Roman" w:hAnsi="Times New Roman" w:cs="Times New Roman"/>
        </w:rPr>
        <w:t>In the form of my parameters, these letters similarly control the transition of detritus between physiological states.</w:t>
      </w:r>
    </w:p>
    <w:p w14:paraId="05FD9AB6" w14:textId="77777777" w:rsidR="00BF637C" w:rsidRDefault="00BF637C" w:rsidP="004B6BF0">
      <w:pPr>
        <w:spacing w:line="360" w:lineRule="auto"/>
        <w:rPr>
          <w:rFonts w:ascii="Times New Roman" w:hAnsi="Times New Roman" w:cs="Times New Roman"/>
          <w:lang w:bidi="he-IL"/>
        </w:rPr>
      </w:pPr>
    </w:p>
    <w:p w14:paraId="047026E2" w14:textId="609E2DB5" w:rsidR="00584A58" w:rsidRPr="00094AC5" w:rsidRDefault="004270E7" w:rsidP="004B6BF0">
      <w:pPr>
        <w:spacing w:line="360" w:lineRule="auto"/>
        <w:rPr>
          <w:rFonts w:ascii="Times New Roman" w:hAnsi="Times New Roman" w:cs="Times New Roman"/>
          <w:lang w:bidi="he-IL"/>
        </w:rPr>
      </w:pPr>
      <w:r>
        <w:rPr>
          <w:rFonts w:ascii="Times New Roman" w:hAnsi="Times New Roman" w:cs="Times New Roman"/>
          <w:lang w:bidi="he-IL"/>
        </w:rPr>
        <w:t>In addition to modelling</w:t>
      </w:r>
      <w:r w:rsidR="00BF637C">
        <w:rPr>
          <w:rFonts w:ascii="Times New Roman" w:hAnsi="Times New Roman" w:cs="Times New Roman"/>
          <w:lang w:bidi="he-IL"/>
        </w:rPr>
        <w:t xml:space="preserve"> detrital photosynthesis, </w:t>
      </w:r>
      <w:r w:rsidR="00AB3F31" w:rsidRPr="00AB3F31">
        <w:rPr>
          <w:rFonts w:ascii="Times New Roman" w:hAnsi="Times New Roman" w:cs="Times New Roman"/>
          <w:i/>
          <w:iCs/>
          <w:lang w:bidi="he-IL"/>
        </w:rPr>
        <w:t>p</w:t>
      </w:r>
      <w:r w:rsidR="00AB3F31">
        <w:rPr>
          <w:rFonts w:ascii="Times New Roman" w:hAnsi="Times New Roman" w:cs="Times New Roman"/>
          <w:lang w:bidi="he-IL"/>
        </w:rPr>
        <w:t>(</w:t>
      </w:r>
      <w:r w:rsidR="00AB3F31" w:rsidRPr="00AB3F31">
        <w:rPr>
          <w:rFonts w:ascii="Times New Roman" w:hAnsi="Times New Roman" w:cs="Times New Roman"/>
          <w:i/>
          <w:iCs/>
          <w:lang w:bidi="he-IL"/>
        </w:rPr>
        <w:t>t</w:t>
      </w:r>
      <w:r w:rsidR="00AB3F31">
        <w:rPr>
          <w:rFonts w:ascii="Times New Roman" w:hAnsi="Times New Roman" w:cs="Times New Roman"/>
          <w:lang w:bidi="he-IL"/>
        </w:rPr>
        <w:t xml:space="preserve">) </w:t>
      </w:r>
      <w:r w:rsidR="00BF637C">
        <w:rPr>
          <w:rFonts w:ascii="Times New Roman" w:hAnsi="Times New Roman" w:cs="Times New Roman"/>
          <w:lang w:bidi="he-IL"/>
        </w:rPr>
        <w:t xml:space="preserve">can be used to describe time-variant </w:t>
      </w:r>
      <w:r w:rsidR="00BF637C" w:rsidRPr="00BF637C">
        <w:rPr>
          <w:rFonts w:ascii="Times New Roman" w:hAnsi="Times New Roman" w:cs="Times New Roman"/>
          <w:i/>
          <w:iCs/>
          <w:lang w:bidi="he-IL"/>
        </w:rPr>
        <w:t>k</w:t>
      </w:r>
      <w:r w:rsidR="00AB3F31">
        <w:rPr>
          <w:rFonts w:ascii="Times New Roman" w:hAnsi="Times New Roman" w:cs="Times New Roman"/>
          <w:lang w:bidi="he-IL"/>
        </w:rPr>
        <w:t xml:space="preserve">: </w:t>
      </w:r>
      <w:r w:rsidR="00AB3F31" w:rsidRPr="00AB3F31">
        <w:rPr>
          <w:rFonts w:ascii="Times New Roman" w:hAnsi="Times New Roman" w:cs="Times New Roman"/>
          <w:i/>
          <w:iCs/>
          <w:lang w:bidi="he-IL"/>
        </w:rPr>
        <w:t>k</w:t>
      </w:r>
      <w:r w:rsidR="00AB3F31">
        <w:rPr>
          <w:rFonts w:ascii="Times New Roman" w:hAnsi="Times New Roman" w:cs="Times New Roman"/>
          <w:lang w:bidi="he-IL"/>
        </w:rPr>
        <w:t>(</w:t>
      </w:r>
      <w:r w:rsidR="00AB3F31" w:rsidRPr="00AB3F31">
        <w:rPr>
          <w:rFonts w:ascii="Times New Roman" w:hAnsi="Times New Roman" w:cs="Times New Roman"/>
          <w:i/>
          <w:iCs/>
          <w:lang w:bidi="he-IL"/>
        </w:rPr>
        <w:t>t</w:t>
      </w:r>
      <w:r w:rsidR="00AB3F31">
        <w:rPr>
          <w:rFonts w:ascii="Times New Roman" w:hAnsi="Times New Roman" w:cs="Times New Roman"/>
          <w:lang w:bidi="he-IL"/>
        </w:rPr>
        <w:t xml:space="preserve">) = </w:t>
      </w:r>
      <w:r w:rsidR="00AB3F31" w:rsidRPr="00AB3F31">
        <w:rPr>
          <w:rFonts w:ascii="Times New Roman" w:hAnsi="Times New Roman" w:cs="Times New Roman"/>
          <w:i/>
          <w:iCs/>
          <w:lang w:bidi="he-IL"/>
        </w:rPr>
        <w:t>p</w:t>
      </w:r>
      <w:r w:rsidR="00AB3F31">
        <w:rPr>
          <w:rFonts w:ascii="Times New Roman" w:hAnsi="Times New Roman" w:cs="Times New Roman"/>
          <w:lang w:bidi="he-IL"/>
        </w:rPr>
        <w:t>(</w:t>
      </w:r>
      <w:r w:rsidR="00AB3F31" w:rsidRPr="00AB3F31">
        <w:rPr>
          <w:rFonts w:ascii="Times New Roman" w:hAnsi="Times New Roman" w:cs="Times New Roman"/>
          <w:i/>
          <w:iCs/>
          <w:lang w:bidi="he-IL"/>
        </w:rPr>
        <w:t>t</w:t>
      </w:r>
      <w:r w:rsidR="00AB3F31">
        <w:rPr>
          <w:rFonts w:ascii="Times New Roman" w:hAnsi="Times New Roman" w:cs="Times New Roman"/>
          <w:lang w:bidi="he-IL"/>
        </w:rPr>
        <w:t>).</w:t>
      </w:r>
      <w:r>
        <w:rPr>
          <w:rFonts w:ascii="Times New Roman" w:hAnsi="Times New Roman" w:cs="Times New Roman"/>
          <w:lang w:bidi="he-IL"/>
        </w:rPr>
        <w:t xml:space="preserve"> I </w:t>
      </w:r>
      <w:r w:rsidR="00D44DCA">
        <w:rPr>
          <w:rFonts w:ascii="Times New Roman" w:hAnsi="Times New Roman" w:cs="Times New Roman"/>
          <w:lang w:bidi="he-IL"/>
        </w:rPr>
        <w:t xml:space="preserve">provide empirical </w:t>
      </w:r>
      <w:r>
        <w:rPr>
          <w:rFonts w:ascii="Times New Roman" w:hAnsi="Times New Roman" w:cs="Times New Roman"/>
          <w:lang w:bidi="he-IL"/>
        </w:rPr>
        <w:t xml:space="preserve">support </w:t>
      </w:r>
      <w:r w:rsidR="00D44DCA">
        <w:rPr>
          <w:rFonts w:ascii="Times New Roman" w:hAnsi="Times New Roman" w:cs="Times New Roman"/>
          <w:lang w:bidi="he-IL"/>
        </w:rPr>
        <w:t xml:space="preserve">for </w:t>
      </w:r>
      <w:r>
        <w:rPr>
          <w:rFonts w:ascii="Times New Roman" w:hAnsi="Times New Roman" w:cs="Times New Roman"/>
          <w:lang w:bidi="he-IL"/>
        </w:rPr>
        <w:t xml:space="preserve">this decision by </w:t>
      </w:r>
      <w:r w:rsidR="00D44DCA">
        <w:rPr>
          <w:rFonts w:ascii="Times New Roman" w:hAnsi="Times New Roman" w:cs="Times New Roman"/>
          <w:lang w:bidi="he-IL"/>
        </w:rPr>
        <w:t>comparing</w:t>
      </w:r>
      <w:r>
        <w:rPr>
          <w:rFonts w:ascii="Times New Roman" w:hAnsi="Times New Roman" w:cs="Times New Roman"/>
          <w:lang w:bidi="he-IL"/>
        </w:rPr>
        <w:t xml:space="preserve"> </w:t>
      </w:r>
      <w:r w:rsidR="00D44DCA">
        <w:rPr>
          <w:rFonts w:ascii="Times New Roman" w:hAnsi="Times New Roman" w:cs="Times New Roman"/>
          <w:lang w:bidi="he-IL"/>
        </w:rPr>
        <w:t xml:space="preserve">the performance of </w:t>
      </w:r>
      <w:r w:rsidR="00D44DCA" w:rsidRPr="00AB3F31">
        <w:rPr>
          <w:rFonts w:ascii="Times New Roman" w:hAnsi="Times New Roman" w:cs="Times New Roman"/>
          <w:i/>
          <w:iCs/>
          <w:lang w:bidi="he-IL"/>
        </w:rPr>
        <w:t>p</w:t>
      </w:r>
      <w:r w:rsidR="00D44DCA">
        <w:rPr>
          <w:rFonts w:ascii="Times New Roman" w:hAnsi="Times New Roman" w:cs="Times New Roman"/>
          <w:lang w:bidi="he-IL"/>
        </w:rPr>
        <w:t>(</w:t>
      </w:r>
      <w:r w:rsidR="00D44DCA" w:rsidRPr="00AB3F31">
        <w:rPr>
          <w:rFonts w:ascii="Times New Roman" w:hAnsi="Times New Roman" w:cs="Times New Roman"/>
          <w:i/>
          <w:iCs/>
          <w:lang w:bidi="he-IL"/>
        </w:rPr>
        <w:t>t</w:t>
      </w:r>
      <w:r w:rsidR="00D44DCA">
        <w:rPr>
          <w:rFonts w:ascii="Times New Roman" w:hAnsi="Times New Roman" w:cs="Times New Roman"/>
          <w:lang w:bidi="he-IL"/>
        </w:rPr>
        <w:t xml:space="preserve">) </w:t>
      </w:r>
      <w:r>
        <w:rPr>
          <w:rFonts w:ascii="Times New Roman" w:hAnsi="Times New Roman" w:cs="Times New Roman"/>
          <w:lang w:bidi="he-IL"/>
        </w:rPr>
        <w:t xml:space="preserve">with alternative </w:t>
      </w:r>
      <w:r w:rsidR="00D44DCA">
        <w:rPr>
          <w:rFonts w:ascii="Times New Roman" w:hAnsi="Times New Roman" w:cs="Times New Roman"/>
          <w:lang w:bidi="he-IL"/>
        </w:rPr>
        <w:t>paramet</w:t>
      </w:r>
      <w:r w:rsidR="006C04A4">
        <w:rPr>
          <w:rFonts w:ascii="Times New Roman" w:hAnsi="Times New Roman" w:cs="Times New Roman"/>
          <w:lang w:bidi="he-IL"/>
        </w:rPr>
        <w:t>e</w:t>
      </w:r>
      <w:r w:rsidR="00D44DCA">
        <w:rPr>
          <w:rFonts w:ascii="Times New Roman" w:hAnsi="Times New Roman" w:cs="Times New Roman"/>
          <w:lang w:bidi="he-IL"/>
        </w:rPr>
        <w:t xml:space="preserve">risations of the </w:t>
      </w:r>
      <w:r>
        <w:rPr>
          <w:rFonts w:ascii="Times New Roman" w:hAnsi="Times New Roman" w:cs="Times New Roman"/>
          <w:lang w:bidi="he-IL"/>
        </w:rPr>
        <w:t xml:space="preserve">logistic </w:t>
      </w:r>
      <w:r w:rsidR="00D44DCA">
        <w:rPr>
          <w:rFonts w:ascii="Times New Roman" w:hAnsi="Times New Roman" w:cs="Times New Roman"/>
          <w:lang w:bidi="he-IL"/>
        </w:rPr>
        <w:t>function</w:t>
      </w:r>
      <w:r w:rsidR="00833C41">
        <w:rPr>
          <w:rFonts w:ascii="Times New Roman" w:hAnsi="Times New Roman" w:cs="Times New Roman"/>
          <w:lang w:bidi="he-IL"/>
        </w:rPr>
        <w:t xml:space="preserve"> </w:t>
      </w:r>
      <w:r>
        <w:rPr>
          <w:rFonts w:ascii="Times New Roman" w:hAnsi="Times New Roman" w:cs="Times New Roman"/>
          <w:lang w:bidi="he-IL"/>
        </w:rPr>
        <w:t>(see</w:t>
      </w:r>
      <w:r w:rsidR="00EC5CE3">
        <w:rPr>
          <w:rFonts w:ascii="Times New Roman" w:hAnsi="Times New Roman" w:cs="Times New Roman"/>
          <w:lang w:bidi="he-IL"/>
        </w:rPr>
        <w:t xml:space="preserve"> </w:t>
      </w:r>
      <w:r w:rsidR="00EC5CE3" w:rsidRPr="00EC5CE3">
        <w:rPr>
          <w:rFonts w:ascii="Times New Roman" w:hAnsi="Times New Roman" w:cs="Times New Roman"/>
          <w:i/>
          <w:iCs/>
          <w:lang w:bidi="he-IL"/>
        </w:rPr>
        <w:t>Parameterisation</w:t>
      </w:r>
      <w:r w:rsidR="00D821A0">
        <w:rPr>
          <w:rFonts w:ascii="Times New Roman" w:hAnsi="Times New Roman" w:cs="Times New Roman"/>
          <w:i/>
          <w:iCs/>
          <w:lang w:bidi="he-IL"/>
        </w:rPr>
        <w:t xml:space="preserve"> of k(t)</w:t>
      </w:r>
      <w:r w:rsidR="00EC5CE3">
        <w:rPr>
          <w:rFonts w:ascii="Times New Roman" w:hAnsi="Times New Roman" w:cs="Times New Roman"/>
          <w:lang w:bidi="he-IL"/>
        </w:rPr>
        <w:t xml:space="preserve"> in</w:t>
      </w:r>
      <w:r>
        <w:rPr>
          <w:rFonts w:ascii="Times New Roman" w:hAnsi="Times New Roman" w:cs="Times New Roman"/>
          <w:lang w:bidi="he-IL"/>
        </w:rPr>
        <w:t xml:space="preserve"> </w:t>
      </w:r>
      <w:proofErr w:type="gramStart"/>
      <w:r w:rsidRPr="004270E7">
        <w:rPr>
          <w:rFonts w:ascii="Times New Roman" w:hAnsi="Times New Roman" w:cs="Times New Roman"/>
          <w:i/>
          <w:iCs/>
          <w:lang w:bidi="he-IL"/>
        </w:rPr>
        <w:t>The</w:t>
      </w:r>
      <w:proofErr w:type="gramEnd"/>
      <w:r w:rsidRPr="004270E7">
        <w:rPr>
          <w:rFonts w:ascii="Times New Roman" w:hAnsi="Times New Roman" w:cs="Times New Roman"/>
          <w:i/>
          <w:iCs/>
          <w:lang w:bidi="he-IL"/>
        </w:rPr>
        <w:t xml:space="preserve"> statistical model</w:t>
      </w:r>
      <w:r>
        <w:rPr>
          <w:rFonts w:ascii="Times New Roman" w:hAnsi="Times New Roman" w:cs="Times New Roman"/>
          <w:lang w:bidi="he-IL"/>
        </w:rPr>
        <w:t xml:space="preserve">). </w:t>
      </w:r>
      <w:r w:rsidR="00BF637C">
        <w:rPr>
          <w:rFonts w:ascii="Times New Roman" w:hAnsi="Times New Roman" w:cs="Times New Roman"/>
          <w:lang w:bidi="he-IL"/>
        </w:rPr>
        <w:t xml:space="preserve">Inserting </w:t>
      </w:r>
      <w:r w:rsidR="00AB3F31" w:rsidRPr="004A433E">
        <w:rPr>
          <w:rFonts w:ascii="Times New Roman" w:hAnsi="Times New Roman" w:cs="Times New Roman"/>
          <w:lang w:bidi="he-IL"/>
        </w:rPr>
        <w:t>Equation 6</w:t>
      </w:r>
      <w:r w:rsidR="00AB3F31">
        <w:rPr>
          <w:rFonts w:ascii="Times New Roman" w:hAnsi="Times New Roman" w:cs="Times New Roman"/>
          <w:lang w:bidi="he-IL"/>
        </w:rPr>
        <w:t xml:space="preserve"> </w:t>
      </w:r>
      <w:r w:rsidR="00116E0E">
        <w:rPr>
          <w:rFonts w:ascii="Times New Roman" w:hAnsi="Times New Roman" w:cs="Times New Roman"/>
          <w:lang w:bidi="he-IL"/>
        </w:rPr>
        <w:t xml:space="preserve">in place of </w:t>
      </w:r>
      <w:r w:rsidR="00116E0E" w:rsidRPr="00AB3F31">
        <w:rPr>
          <w:rFonts w:ascii="Times New Roman" w:hAnsi="Times New Roman" w:cs="Times New Roman"/>
          <w:i/>
          <w:iCs/>
          <w:lang w:bidi="he-IL"/>
        </w:rPr>
        <w:t>k</w:t>
      </w:r>
      <w:r w:rsidR="00116E0E">
        <w:rPr>
          <w:rFonts w:ascii="Times New Roman" w:hAnsi="Times New Roman" w:cs="Times New Roman"/>
          <w:lang w:bidi="he-IL"/>
        </w:rPr>
        <w:t>(</w:t>
      </w:r>
      <w:r w:rsidR="00116E0E" w:rsidRPr="00AB3F31">
        <w:rPr>
          <w:rFonts w:ascii="Times New Roman" w:hAnsi="Times New Roman" w:cs="Times New Roman"/>
          <w:i/>
          <w:iCs/>
          <w:lang w:bidi="he-IL"/>
        </w:rPr>
        <w:t>t</w:t>
      </w:r>
      <w:r w:rsidR="00116E0E">
        <w:rPr>
          <w:rFonts w:ascii="Times New Roman" w:hAnsi="Times New Roman" w:cs="Times New Roman"/>
          <w:lang w:bidi="he-IL"/>
        </w:rPr>
        <w:t>) in</w:t>
      </w:r>
      <w:r w:rsidR="00BF637C">
        <w:rPr>
          <w:rFonts w:ascii="Times New Roman" w:hAnsi="Times New Roman" w:cs="Times New Roman"/>
          <w:lang w:bidi="he-IL"/>
        </w:rPr>
        <w:t xml:space="preserve"> </w:t>
      </w:r>
      <w:r w:rsidR="004A433E" w:rsidRPr="00E01CB3">
        <w:rPr>
          <w:rFonts w:ascii="Times New Roman" w:hAnsi="Times New Roman" w:cs="Times New Roman"/>
          <w:lang w:bidi="he-IL"/>
        </w:rPr>
        <w:t>Equation 4 yields</w:t>
      </w:r>
      <w:r w:rsidR="004A433E">
        <w:rPr>
          <w:rFonts w:ascii="Times New Roman" w:hAnsi="Times New Roman" w:cs="Times New Roman"/>
          <w:lang w:bidi="he-IL"/>
        </w:rPr>
        <w:t xml:space="preserve"> </w:t>
      </w:r>
    </w:p>
    <w:p w14:paraId="5D90534A" w14:textId="77777777" w:rsidR="00584A58" w:rsidRPr="00E01CB3" w:rsidRDefault="00584A58" w:rsidP="004B6BF0">
      <w:pPr>
        <w:spacing w:line="360" w:lineRule="auto"/>
        <w:rPr>
          <w:rFonts w:ascii="Times New Roman" w:hAnsi="Times New Roman" w:cs="Times New Roman"/>
          <w:lang w:bidi="he-IL"/>
        </w:rPr>
      </w:pPr>
    </w:p>
    <w:p w14:paraId="7E957615" w14:textId="77777777" w:rsidR="004A433E" w:rsidRPr="00B65C52" w:rsidRDefault="00000000" w:rsidP="004A433E">
      <w:pPr>
        <w:tabs>
          <w:tab w:val="right" w:pos="9026"/>
        </w:tabs>
        <w:spacing w:line="360" w:lineRule="auto"/>
        <w:rPr>
          <w:rFonts w:ascii="Times New Roman" w:hAnsi="Times New Roman" w:cs="Times New Roman"/>
          <w:lang w:bidi="he-IL"/>
        </w:rPr>
      </w:pPr>
      <m:oMath>
        <m:f>
          <m:fPr>
            <m:ctrlPr>
              <w:rPr>
                <w:rFonts w:ascii="Cambria Math" w:hAnsi="Cambria Math" w:cs="Times New Roman"/>
                <w:i/>
              </w:rPr>
            </m:ctrlPr>
          </m:fPr>
          <m:num>
            <m:r>
              <w:rPr>
                <w:rFonts w:ascii="Cambria Math" w:hAnsi="Cambria Math" w:cs="Times New Roman"/>
                <w:lang w:bidi="he-IL"/>
              </w:rPr>
              <m:t>dm</m:t>
            </m:r>
          </m:num>
          <m:den>
            <m:r>
              <w:rPr>
                <w:rFonts w:ascii="Cambria Math" w:hAnsi="Cambria Math" w:cs="Times New Roman"/>
                <w:lang w:bidi="he-IL"/>
              </w:rPr>
              <m:t>dt</m:t>
            </m:r>
          </m:den>
        </m:f>
        <m:r>
          <w:rPr>
            <w:rFonts w:ascii="Cambria Math" w:hAnsi="Times New Roman" w:cs="Times New Roman"/>
            <w:lang w:bidi="he-IL"/>
          </w:rPr>
          <m:t xml:space="preserve"> </m:t>
        </m:r>
        <m:r>
          <w:rPr>
            <w:rFonts w:ascii="Cambria Math" w:hAnsi="Cambria Math" w:cs="Times New Roman"/>
            <w:lang w:bidi="he-IL"/>
          </w:rPr>
          <m:t>=</m:t>
        </m:r>
        <m:r>
          <w:rPr>
            <w:rFonts w:ascii="Cambria Math" w:hAnsi="Times New Roman" w:cs="Times New Roman"/>
            <w:lang w:bidi="he-IL"/>
          </w:rPr>
          <m:t xml:space="preserve"> </m:t>
        </m:r>
        <m:r>
          <w:rPr>
            <w:rFonts w:ascii="Cambria Math" w:hAnsi="Cambria Math" w:cs="Times New Roman"/>
            <w:lang w:bidi="he-IL"/>
          </w:rPr>
          <m:t>m</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5</m:t>
                    </m:r>
                    <m:d>
                      <m:dPr>
                        <m:ctrlPr>
                          <w:rPr>
                            <w:rFonts w:ascii="Cambria Math" w:hAnsi="Cambria Math" w:cs="Times New Roman"/>
                            <w:i/>
                          </w:rPr>
                        </m:ctrlPr>
                      </m:dPr>
                      <m:e>
                        <m:r>
                          <w:rPr>
                            <w:rFonts w:ascii="Cambria Math" w:hAnsi="Cambria Math" w:cs="Times New Roman"/>
                          </w:rPr>
                          <m:t xml:space="preserve">t </m:t>
                        </m:r>
                        <m:r>
                          <w:rPr>
                            <w:rFonts w:ascii="Cambria Math" w:hAnsi="Times New Roman" w:cs="Times New Roman"/>
                            <w:lang w:bidi="he-IL"/>
                          </w:rPr>
                          <m:t>-</m:t>
                        </m:r>
                        <m:r>
                          <w:rPr>
                            <w:rFonts w:ascii="Cambria Math" w:hAnsi="Times New Roman" w:cs="Times New Roman"/>
                          </w:rPr>
                          <m:t xml:space="preserve"> </m:t>
                        </m:r>
                        <m:r>
                          <w:rPr>
                            <w:rFonts w:ascii="Cambria Math" w:hAnsi="Cambria Math" w:cs="Times New Roman"/>
                          </w:rPr>
                          <m:t>μ</m:t>
                        </m:r>
                      </m:e>
                    </m:d>
                  </m:num>
                  <m:den>
                    <m:r>
                      <w:rPr>
                        <w:rFonts w:ascii="Cambria Math" w:hAnsi="Cambria Math" w:cs="Times New Roman"/>
                      </w:rPr>
                      <m:t>μ</m:t>
                    </m:r>
                  </m:den>
                </m:f>
              </m:sup>
            </m:sSup>
          </m:den>
        </m:f>
        <m:r>
          <w:rPr>
            <w:rFonts w:ascii="Cambria Math" w:hAnsi="Times New Roman" w:cs="Times New Roman"/>
            <w:color w:val="1F1F1F"/>
            <w:shd w:val="clear" w:color="auto" w:fill="FFFFFF"/>
          </w:rPr>
          <m:t xml:space="preserve"> </m:t>
        </m:r>
        <m:r>
          <w:rPr>
            <w:rFonts w:ascii="Cambria Math" w:hAnsi="Times New Roman" w:cs="Times New Roman"/>
            <w:lang w:bidi="he-IL"/>
          </w:rPr>
          <m:t>-</m:t>
        </m:r>
        <m:r>
          <w:rPr>
            <w:rFonts w:ascii="Cambria Math" w:hAnsi="Cambria Math" w:cs="Times New Roman"/>
            <w:color w:val="1F1F1F"/>
            <w:shd w:val="clear" w:color="auto" w:fill="FFFFFF"/>
          </w:rPr>
          <m:t xml:space="preserve"> </m:t>
        </m:r>
        <m:r>
          <w:rPr>
            <w:rFonts w:ascii="Cambria Math" w:hAnsi="Cambria Math" w:cs="Times New Roman"/>
          </w:rPr>
          <m:t>τ)</m:t>
        </m:r>
      </m:oMath>
      <w:r w:rsidR="004A433E" w:rsidRPr="00B65C52">
        <w:rPr>
          <w:rFonts w:ascii="Times New Roman" w:eastAsiaTheme="minorEastAsia" w:hAnsi="Times New Roman" w:cs="Times New Roman"/>
          <w:lang w:bidi="he-IL"/>
        </w:rPr>
        <w:tab/>
        <w:t>(</w:t>
      </w:r>
      <w:r w:rsidR="004A433E">
        <w:rPr>
          <w:rFonts w:ascii="Times New Roman" w:eastAsiaTheme="minorEastAsia" w:hAnsi="Times New Roman" w:cs="Times New Roman"/>
          <w:lang w:bidi="he-IL"/>
        </w:rPr>
        <w:t>7</w:t>
      </w:r>
      <w:r w:rsidR="004A433E" w:rsidRPr="00B65C52">
        <w:rPr>
          <w:rFonts w:ascii="Times New Roman" w:eastAsiaTheme="minorEastAsia" w:hAnsi="Times New Roman" w:cs="Times New Roman"/>
          <w:lang w:bidi="he-IL"/>
        </w:rPr>
        <w:t>)</w:t>
      </w:r>
    </w:p>
    <w:p w14:paraId="71100601" w14:textId="77777777" w:rsidR="00584A58" w:rsidRPr="00E01CB3" w:rsidRDefault="00584A58" w:rsidP="004B6BF0">
      <w:pPr>
        <w:spacing w:line="360" w:lineRule="auto"/>
        <w:rPr>
          <w:rFonts w:ascii="Times New Roman" w:hAnsi="Times New Roman" w:cs="Times New Roman"/>
          <w:lang w:bidi="he-IL"/>
        </w:rPr>
      </w:pPr>
    </w:p>
    <w:p w14:paraId="0EC3583E" w14:textId="2E562AAE" w:rsidR="00584A58" w:rsidRPr="00E01CB3" w:rsidRDefault="0091096A" w:rsidP="004B6BF0">
      <w:pPr>
        <w:spacing w:line="360" w:lineRule="auto"/>
        <w:rPr>
          <w:rFonts w:ascii="Times New Roman" w:hAnsi="Times New Roman" w:cs="Times New Roman"/>
          <w:lang w:bidi="he-IL"/>
        </w:rPr>
      </w:pPr>
      <w:r>
        <w:rPr>
          <w:rFonts w:ascii="Times New Roman" w:hAnsi="Times New Roman" w:cs="Times New Roman"/>
        </w:rPr>
        <w:t xml:space="preserve">where </w:t>
      </w:r>
      <w:r w:rsidR="00584A58" w:rsidRPr="00E01CB3">
        <w:rPr>
          <w:rFonts w:ascii="Times New Roman" w:hAnsi="Times New Roman" w:cs="Times New Roman"/>
          <w:i/>
          <w:iCs/>
        </w:rPr>
        <w:t>α</w:t>
      </w:r>
      <w:r w:rsidR="00584A58" w:rsidRPr="00E01CB3">
        <w:rPr>
          <w:rFonts w:ascii="Times New Roman" w:hAnsi="Times New Roman" w:cs="Times New Roman"/>
        </w:rPr>
        <w:t xml:space="preserve"> </w:t>
      </w:r>
      <w:r w:rsidR="00764F77">
        <w:rPr>
          <w:rFonts w:ascii="Times New Roman" w:hAnsi="Times New Roman" w:cs="Times New Roman"/>
        </w:rPr>
        <w:t>is</w:t>
      </w:r>
      <w:r w:rsidR="00584A58" w:rsidRPr="00E01CB3">
        <w:rPr>
          <w:rFonts w:ascii="Times New Roman" w:hAnsi="Times New Roman" w:cs="Times New Roman"/>
        </w:rPr>
        <w:t xml:space="preserve"> </w:t>
      </w:r>
      <w:r w:rsidR="00764F77">
        <w:rPr>
          <w:rFonts w:ascii="Times New Roman" w:hAnsi="Times New Roman" w:cs="Times New Roman"/>
        </w:rPr>
        <w:t xml:space="preserve">now </w:t>
      </w:r>
      <w:r w:rsidR="00584A58" w:rsidRPr="00E01CB3">
        <w:rPr>
          <w:rFonts w:ascii="Times New Roman" w:hAnsi="Times New Roman" w:cs="Times New Roman"/>
        </w:rPr>
        <w:t xml:space="preserve">the initial exponential growth rate (aka relative or specific </w:t>
      </w:r>
      <w:r w:rsidR="000A524D">
        <w:rPr>
          <w:rFonts w:ascii="Times New Roman" w:hAnsi="Times New Roman" w:cs="Times New Roman"/>
        </w:rPr>
        <w:t xml:space="preserve">or instantaneous </w:t>
      </w:r>
      <w:r w:rsidR="00584A58" w:rsidRPr="00E01CB3">
        <w:rPr>
          <w:rFonts w:ascii="Times New Roman" w:hAnsi="Times New Roman" w:cs="Times New Roman"/>
        </w:rPr>
        <w:t xml:space="preserve">growth rate) of detritus at detachment </w:t>
      </w:r>
      <w:r w:rsidR="00764F77">
        <w:rPr>
          <w:rFonts w:ascii="Times New Roman" w:hAnsi="Times New Roman" w:cs="Times New Roman"/>
        </w:rPr>
        <w:t>and</w:t>
      </w:r>
      <w:r w:rsidR="00584A58" w:rsidRPr="00E01CB3">
        <w:rPr>
          <w:rFonts w:ascii="Times New Roman" w:hAnsi="Times New Roman" w:cs="Times New Roman"/>
        </w:rPr>
        <w:t xml:space="preserve"> </w:t>
      </w:r>
      <w:r w:rsidR="00584A58" w:rsidRPr="00E01CB3">
        <w:rPr>
          <w:rFonts w:ascii="Times New Roman" w:hAnsi="Times New Roman" w:cs="Times New Roman"/>
          <w:i/>
          <w:iCs/>
        </w:rPr>
        <w:t>τ</w:t>
      </w:r>
      <w:r w:rsidR="00584A58" w:rsidRPr="00E01CB3">
        <w:rPr>
          <w:rFonts w:ascii="Times New Roman" w:hAnsi="Times New Roman" w:cs="Times New Roman"/>
        </w:rPr>
        <w:t xml:space="preserve"> is the </w:t>
      </w:r>
      <w:r w:rsidR="00524858">
        <w:rPr>
          <w:rFonts w:ascii="Times New Roman" w:hAnsi="Times New Roman" w:cs="Times New Roman"/>
        </w:rPr>
        <w:t>maximal</w:t>
      </w:r>
      <w:r w:rsidR="00584A58" w:rsidRPr="00E01CB3">
        <w:rPr>
          <w:rFonts w:ascii="Times New Roman" w:hAnsi="Times New Roman" w:cs="Times New Roman"/>
        </w:rPr>
        <w:t xml:space="preserve"> exponential decay rate of detritus </w:t>
      </w:r>
      <w:r w:rsidR="00584A58" w:rsidRPr="00E01CB3">
        <w:rPr>
          <w:rFonts w:ascii="Times New Roman" w:hAnsi="Times New Roman" w:cs="Times New Roman"/>
          <w:i/>
          <w:iCs/>
        </w:rPr>
        <w:t>sensu stricto</w:t>
      </w:r>
      <w:r w:rsidR="00584A58" w:rsidRPr="00E01CB3">
        <w:rPr>
          <w:rFonts w:ascii="Times New Roman" w:hAnsi="Times New Roman" w:cs="Times New Roman"/>
        </w:rPr>
        <w:t xml:space="preserve"> </w:t>
      </w:r>
      <w:r w:rsidR="00E348C6">
        <w:rPr>
          <w:rFonts w:ascii="Times New Roman" w:eastAsiaTheme="minorEastAsia" w:hAnsi="Times New Roman" w:cs="Times New Roman"/>
        </w:rPr>
        <w:t xml:space="preserve">as </w:t>
      </w:r>
      <w:r w:rsidR="00E348C6" w:rsidRPr="00283899">
        <w:rPr>
          <w:rFonts w:ascii="Times New Roman" w:eastAsiaTheme="minorEastAsia" w:hAnsi="Times New Roman" w:cs="Times New Roman"/>
          <w:i/>
          <w:iCs/>
        </w:rPr>
        <w:t>t</w:t>
      </w:r>
      <w:r w:rsidR="00E348C6" w:rsidRPr="00283899">
        <w:rPr>
          <w:rFonts w:ascii="Times New Roman" w:eastAsiaTheme="minorEastAsia" w:hAnsi="Times New Roman" w:cs="Times New Roman"/>
        </w:rPr>
        <w:t xml:space="preserve"> → ∞</w:t>
      </w:r>
      <w:r w:rsidR="0025521C">
        <w:rPr>
          <w:rFonts w:ascii="Times New Roman" w:hAnsi="Times New Roman" w:cs="Times New Roman"/>
        </w:rPr>
        <w:t>.</w:t>
      </w:r>
      <w:r w:rsidR="00584A58" w:rsidRPr="00E01CB3">
        <w:rPr>
          <w:rFonts w:ascii="Times New Roman" w:hAnsi="Times New Roman" w:cs="Times New Roman"/>
        </w:rPr>
        <w:t xml:space="preserve"> </w:t>
      </w:r>
      <w:r w:rsidR="00584A58" w:rsidRPr="00E01CB3">
        <w:rPr>
          <w:rFonts w:ascii="Times New Roman" w:hAnsi="Times New Roman" w:cs="Times New Roman"/>
          <w:i/>
          <w:iCs/>
        </w:rPr>
        <w:t>µ</w:t>
      </w:r>
      <w:r w:rsidR="00584A58" w:rsidRPr="00E01CB3">
        <w:rPr>
          <w:rFonts w:ascii="Times New Roman" w:hAnsi="Times New Roman" w:cs="Times New Roman"/>
        </w:rPr>
        <w:t xml:space="preserve"> </w:t>
      </w:r>
      <w:r w:rsidR="00764F77">
        <w:rPr>
          <w:rFonts w:ascii="Times New Roman" w:hAnsi="Times New Roman" w:cs="Times New Roman"/>
        </w:rPr>
        <w:t>remains the photosynthetic half-life</w:t>
      </w:r>
      <w:r w:rsidR="00584A58" w:rsidRPr="00E01CB3">
        <w:rPr>
          <w:rFonts w:ascii="Times New Roman" w:hAnsi="Times New Roman" w:cs="Times New Roman"/>
        </w:rPr>
        <w:t>.</w:t>
      </w:r>
      <w:r w:rsidR="00BE30F9">
        <w:rPr>
          <w:rFonts w:ascii="Times New Roman" w:hAnsi="Times New Roman" w:cs="Times New Roman"/>
        </w:rPr>
        <w:t xml:space="preserve"> </w:t>
      </w:r>
      <w:r w:rsidR="00BE30F9" w:rsidRPr="00E01CB3">
        <w:rPr>
          <w:rFonts w:ascii="Times New Roman" w:hAnsi="Times New Roman" w:cs="Times New Roman"/>
        </w:rPr>
        <w:t>The influence of each parameter on</w:t>
      </w:r>
      <w:r w:rsidR="00500681">
        <w:rPr>
          <w:rFonts w:ascii="Times New Roman" w:hAnsi="Times New Roman" w:cs="Times New Roman"/>
        </w:rPr>
        <w:t xml:space="preserve"> the trajectory of</w:t>
      </w:r>
      <w:r w:rsidR="003E41F7" w:rsidRPr="003E41F7">
        <w:rPr>
          <w:rFonts w:ascii="Times New Roman" w:hAnsi="Times New Roman" w:cs="Times New Roman"/>
          <w:lang w:bidi="he-IL"/>
        </w:rPr>
        <w:t xml:space="preserve"> </w:t>
      </w:r>
      <w:r w:rsidR="003E41F7">
        <w:rPr>
          <w:rFonts w:ascii="Times New Roman" w:hAnsi="Times New Roman" w:cs="Times New Roman"/>
          <w:lang w:bidi="he-IL"/>
        </w:rPr>
        <w:t>time-variant</w:t>
      </w:r>
      <w:r w:rsidR="00BE30F9" w:rsidRPr="00E01CB3">
        <w:rPr>
          <w:rFonts w:ascii="Times New Roman" w:hAnsi="Times New Roman" w:cs="Times New Roman"/>
        </w:rPr>
        <w:t xml:space="preserve"> </w:t>
      </w:r>
      <w:r w:rsidR="00C01FCB" w:rsidRPr="00C01FCB">
        <w:rPr>
          <w:rFonts w:ascii="Times New Roman" w:hAnsi="Times New Roman" w:cs="Times New Roman"/>
          <w:i/>
          <w:iCs/>
        </w:rPr>
        <w:t>k</w:t>
      </w:r>
      <w:r w:rsidR="00BE30F9" w:rsidRPr="00E01CB3">
        <w:rPr>
          <w:rFonts w:ascii="Times New Roman" w:hAnsi="Times New Roman" w:cs="Times New Roman"/>
        </w:rPr>
        <w:t xml:space="preserve"> is </w:t>
      </w:r>
      <w:r w:rsidR="00FB43AA">
        <w:rPr>
          <w:rFonts w:ascii="Times New Roman" w:hAnsi="Times New Roman" w:cs="Times New Roman"/>
        </w:rPr>
        <w:t>visualised</w:t>
      </w:r>
      <w:r w:rsidR="00BE30F9" w:rsidRPr="00E01CB3">
        <w:rPr>
          <w:rFonts w:ascii="Times New Roman" w:hAnsi="Times New Roman" w:cs="Times New Roman"/>
        </w:rPr>
        <w:t xml:space="preserve"> in Figure 1</w:t>
      </w:r>
      <w:r w:rsidR="005936A5">
        <w:rPr>
          <w:rFonts w:ascii="Times New Roman" w:hAnsi="Times New Roman" w:cs="Times New Roman"/>
        </w:rPr>
        <w:t xml:space="preserve"> (cf. Figure S1)</w:t>
      </w:r>
      <w:r w:rsidR="00BE30F9" w:rsidRPr="00E01CB3">
        <w:rPr>
          <w:rFonts w:ascii="Times New Roman" w:hAnsi="Times New Roman" w:cs="Times New Roman"/>
        </w:rPr>
        <w:t>.</w:t>
      </w:r>
    </w:p>
    <w:p w14:paraId="414F74BA" w14:textId="77777777" w:rsidR="004A433E" w:rsidRDefault="004A433E" w:rsidP="004B6BF0">
      <w:pPr>
        <w:spacing w:line="360" w:lineRule="auto"/>
        <w:rPr>
          <w:rFonts w:ascii="Times New Roman" w:hAnsi="Times New Roman" w:cs="Times New Roman"/>
          <w:lang w:bidi="he-IL"/>
        </w:rPr>
      </w:pPr>
    </w:p>
    <w:p w14:paraId="7C41A8E5" w14:textId="3D78EF0F" w:rsidR="00584A58" w:rsidRPr="00E01CB3" w:rsidRDefault="00584A58" w:rsidP="004B6BF0">
      <w:pPr>
        <w:spacing w:line="360" w:lineRule="auto"/>
        <w:rPr>
          <w:rFonts w:ascii="Times New Roman" w:hAnsi="Times New Roman" w:cs="Times New Roman"/>
          <w:lang w:bidi="he-IL"/>
        </w:rPr>
      </w:pPr>
      <w:r w:rsidRPr="00E01CB3">
        <w:rPr>
          <w:rFonts w:ascii="Times New Roman" w:hAnsi="Times New Roman" w:cs="Times New Roman"/>
          <w:lang w:bidi="he-IL"/>
        </w:rPr>
        <w:t xml:space="preserve">This equation could be used directly with statistical software that allows solving ordinary differential equations on the fly. But there is a simpler, generally applicable solution. </w:t>
      </w:r>
      <w:r w:rsidR="0037171A">
        <w:rPr>
          <w:rFonts w:ascii="Times New Roman" w:hAnsi="Times New Roman" w:cs="Times New Roman"/>
          <w:kern w:val="0"/>
        </w:rPr>
        <w:t xml:space="preserve">Rovira &amp; Rovira </w:t>
      </w:r>
      <w:r w:rsidR="0037171A">
        <w:rPr>
          <w:rFonts w:ascii="Times New Roman" w:hAnsi="Times New Roman" w:cs="Times New Roman"/>
          <w:kern w:val="0"/>
        </w:rPr>
        <w:t>(</w:t>
      </w:r>
      <w:r w:rsidR="0037171A">
        <w:rPr>
          <w:rFonts w:ascii="Times New Roman" w:hAnsi="Times New Roman" w:cs="Times New Roman"/>
          <w:kern w:val="0"/>
        </w:rPr>
        <w:t>2010)</w:t>
      </w:r>
      <w:r w:rsidRPr="00E01CB3">
        <w:rPr>
          <w:rFonts w:ascii="Times New Roman" w:hAnsi="Times New Roman" w:cs="Times New Roman"/>
        </w:rPr>
        <w:t xml:space="preserve"> have shown that the logistic function can be integrated alongside the ordinary differential equation to yield a </w:t>
      </w:r>
      <w:r w:rsidR="00B072F4">
        <w:rPr>
          <w:rFonts w:ascii="Times New Roman" w:hAnsi="Times New Roman" w:cs="Times New Roman"/>
        </w:rPr>
        <w:t>function</w:t>
      </w:r>
      <w:r w:rsidRPr="00E01CB3">
        <w:rPr>
          <w:rFonts w:ascii="Times New Roman" w:hAnsi="Times New Roman" w:cs="Times New Roman"/>
        </w:rPr>
        <w:t xml:space="preserve"> </w:t>
      </w:r>
      <w:r w:rsidR="00B072F4">
        <w:rPr>
          <w:rFonts w:ascii="Times New Roman" w:hAnsi="Times New Roman" w:cs="Times New Roman"/>
        </w:rPr>
        <w:t>like</w:t>
      </w:r>
      <w:r w:rsidRPr="00E01CB3">
        <w:rPr>
          <w:rFonts w:ascii="Times New Roman" w:hAnsi="Times New Roman" w:cs="Times New Roman"/>
        </w:rPr>
        <w:t xml:space="preserve"> Equation 3. Since we know our function is bounded by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we use an accumulation function.</w:t>
      </w:r>
      <w:r w:rsidRPr="00E01CB3">
        <w:rPr>
          <w:rFonts w:ascii="Times New Roman" w:hAnsi="Times New Roman" w:cs="Times New Roman"/>
        </w:rPr>
        <w:t xml:space="preserve"> The definite integral of Equation </w:t>
      </w:r>
      <w:r w:rsidR="00D67D4C">
        <w:rPr>
          <w:rFonts w:ascii="Times New Roman" w:hAnsi="Times New Roman" w:cs="Times New Roman"/>
        </w:rPr>
        <w:t>6</w:t>
      </w:r>
      <w:r w:rsidRPr="00E01CB3">
        <w:rPr>
          <w:rFonts w:ascii="Times New Roman" w:hAnsi="Times New Roman" w:cs="Times New Roman"/>
        </w:rPr>
        <w:t xml:space="preserve"> is</w:t>
      </w:r>
    </w:p>
    <w:p w14:paraId="7DF95D70" w14:textId="77777777" w:rsidR="00584A58" w:rsidRPr="00E01CB3" w:rsidRDefault="00584A58" w:rsidP="004B6BF0">
      <w:pPr>
        <w:spacing w:line="360" w:lineRule="auto"/>
        <w:rPr>
          <w:rFonts w:ascii="Times New Roman" w:hAnsi="Times New Roman" w:cs="Times New Roman"/>
          <w:lang w:bidi="he-IL"/>
        </w:rPr>
      </w:pPr>
    </w:p>
    <w:p w14:paraId="62828274" w14:textId="04EE78B6" w:rsidR="00584A58" w:rsidRPr="00C34EB4" w:rsidRDefault="00000000" w:rsidP="004B6BF0">
      <w:pPr>
        <w:tabs>
          <w:tab w:val="right" w:pos="9026"/>
        </w:tabs>
        <w:spacing w:line="360" w:lineRule="auto"/>
        <w:rPr>
          <w:rFonts w:ascii="Times New Roman" w:hAnsi="Times New Roman" w:cs="Times New Roman"/>
          <w:lang w:bidi="he-IL"/>
        </w:rPr>
      </w:pPr>
      <m:oMath>
        <m:nary>
          <m:naryPr>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lang w:val="de-DE"/>
              </w:rPr>
              <m:t>t</m:t>
            </m:r>
          </m:sup>
          <m:e>
            <m:r>
              <w:rPr>
                <w:rFonts w:ascii="Cambria Math" w:hAnsi="Cambria Math" w:cs="Times New Roman"/>
                <w:lang w:val="de-DE"/>
              </w:rPr>
              <m:t>p</m:t>
            </m:r>
            <m:r>
              <w:rPr>
                <w:rFonts w:ascii="Cambria Math" w:hAnsi="Cambria Math" w:cs="Times New Roman"/>
              </w:rPr>
              <m:t>(</m:t>
            </m:r>
            <m:r>
              <w:rPr>
                <w:rFonts w:ascii="Cambria Math" w:hAnsi="Cambria Math" w:cs="Times New Roman"/>
                <w:lang w:val="de-DE"/>
              </w:rPr>
              <m:t>t</m:t>
            </m:r>
            <m:r>
              <w:rPr>
                <w:rFonts w:ascii="Cambria Math" w:hAnsi="Cambria Math" w:cs="Times New Roman"/>
              </w:rPr>
              <m:t>)</m:t>
            </m:r>
            <m:r>
              <w:rPr>
                <w:rFonts w:ascii="Cambria Math" w:hAnsi="Cambria Math" w:cs="Times New Roman"/>
                <w:lang w:val="de-DE"/>
              </w:rPr>
              <m:t>dt</m:t>
            </m:r>
            <m:r>
              <w:rPr>
                <w:rFonts w:ascii="Cambria Math" w:hAnsi="Times New Roman" w:cs="Times New Roman"/>
              </w:rPr>
              <m:t xml:space="preserve"> </m:t>
            </m:r>
          </m:e>
        </m:nary>
        <m:r>
          <w:rPr>
            <w:rFonts w:ascii="Cambria Math" w:hAnsi="Cambria Math" w:cs="Times New Roman"/>
          </w:rPr>
          <m:t xml:space="preserve">= </m:t>
        </m:r>
        <m:r>
          <w:rPr>
            <w:rFonts w:ascii="Cambria Math" w:hAnsi="Cambria Math" w:cs="Times New Roman"/>
            <w:lang w:val="de-DE"/>
          </w:rPr>
          <m:t>t</m:t>
        </m:r>
        <m:r>
          <w:rPr>
            <w:rFonts w:ascii="Cambria Math" w:hAnsi="Cambria Math" w:cs="Times New Roman"/>
          </w:rPr>
          <m:t>α</m:t>
        </m:r>
        <m:r>
          <w:rPr>
            <w:rFonts w:ascii="Cambria Math" w:hAnsi="Times New Roman" w:cs="Times New Roman"/>
          </w:rPr>
          <m:t xml:space="preserve"> </m:t>
        </m:r>
        <m:r>
          <w:rPr>
            <w:rFonts w:ascii="Cambria Math" w:hAnsi="Cambria Math" w:cs="Times New Roman"/>
          </w:rPr>
          <m:t>+</m:t>
        </m:r>
        <m:r>
          <w:rPr>
            <w:rFonts w:ascii="Cambria Math" w:hAnsi="Times New Roman" w:cs="Times New Roman"/>
          </w:rPr>
          <m:t xml:space="preserve"> </m:t>
        </m:r>
        <m:f>
          <m:fPr>
            <m:ctrlPr>
              <w:rPr>
                <w:rFonts w:ascii="Cambria Math" w:hAnsi="Cambria Math" w:cs="Times New Roman"/>
                <w:i/>
              </w:rPr>
            </m:ctrlPr>
          </m:fPr>
          <m:num>
            <m:r>
              <w:rPr>
                <w:rFonts w:ascii="Cambria Math" w:hAnsi="Cambria Math" w:cs="Times New Roman"/>
              </w:rPr>
              <m:t>μ(α + τ)</m:t>
            </m:r>
          </m:num>
          <m:den>
            <m:r>
              <w:rPr>
                <w:rFonts w:ascii="Cambria Math" w:hAnsi="Cambria Math" w:cs="Times New Roman"/>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rPr>
                          <m:t>5(</m:t>
                        </m:r>
                        <m:r>
                          <w:rPr>
                            <w:rFonts w:ascii="Cambria Math" w:hAnsi="Cambria Math" w:cs="Times New Roman"/>
                            <w:lang w:val="de-DE"/>
                          </w:rPr>
                          <m:t>t</m:t>
                        </m:r>
                        <m:r>
                          <w:rPr>
                            <w:rFonts w:ascii="Cambria Math" w:hAnsi="Cambria Math" w:cs="Times New Roman"/>
                          </w:rPr>
                          <m:t xml:space="preserve"> </m:t>
                        </m:r>
                        <m:r>
                          <w:rPr>
                            <w:rFonts w:ascii="Cambria Math" w:hAnsi="Times New Roman" w:cs="Times New Roman"/>
                            <w:lang w:bidi="he-IL"/>
                          </w:rPr>
                          <m:t>-</m:t>
                        </m:r>
                        <m:r>
                          <w:rPr>
                            <w:rFonts w:ascii="Cambria Math" w:hAnsi="Cambria Math" w:cs="Times New Roman"/>
                            <w:color w:val="1F1F1F"/>
                            <w:shd w:val="clear" w:color="auto" w:fill="FFFFFF"/>
                          </w:rPr>
                          <m:t xml:space="preserve"> </m:t>
                        </m:r>
                        <m:r>
                          <w:rPr>
                            <w:rFonts w:ascii="Cambria Math" w:hAnsi="Cambria Math" w:cs="Times New Roman"/>
                          </w:rPr>
                          <m:t>μ)</m:t>
                        </m:r>
                      </m:num>
                      <m:den>
                        <m:r>
                          <w:rPr>
                            <w:rFonts w:ascii="Cambria Math" w:hAnsi="Cambria Math" w:cs="Times New Roman"/>
                          </w:rPr>
                          <m:t>μ</m:t>
                        </m:r>
                      </m:den>
                    </m:f>
                  </m:sup>
                </m:sSup>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Times New Roman" w:cs="Times New Roman"/>
                      </w:rPr>
                      <m:t>-</m:t>
                    </m:r>
                    <m:r>
                      <w:rPr>
                        <w:rFonts w:ascii="Cambria Math" w:hAnsi="Cambria Math" w:cs="Times New Roman"/>
                      </w:rPr>
                      <m:t>5</m:t>
                    </m:r>
                  </m:sup>
                </m:sSup>
              </m:den>
            </m:f>
          </m:e>
        </m:func>
      </m:oMath>
      <w:r w:rsidR="00584A58" w:rsidRPr="00C34EB4">
        <w:rPr>
          <w:rFonts w:ascii="Times New Roman" w:eastAsiaTheme="minorEastAsia" w:hAnsi="Times New Roman" w:cs="Times New Roman"/>
          <w:lang w:bidi="he-IL"/>
        </w:rPr>
        <w:tab/>
        <w:t>(</w:t>
      </w:r>
      <w:r w:rsidR="00D67D4C">
        <w:rPr>
          <w:rFonts w:ascii="Times New Roman" w:eastAsiaTheme="minorEastAsia" w:hAnsi="Times New Roman" w:cs="Times New Roman"/>
          <w:lang w:bidi="he-IL"/>
        </w:rPr>
        <w:t>8</w:t>
      </w:r>
      <w:r w:rsidR="00584A58" w:rsidRPr="00C34EB4">
        <w:rPr>
          <w:rFonts w:ascii="Times New Roman" w:eastAsiaTheme="minorEastAsia" w:hAnsi="Times New Roman" w:cs="Times New Roman"/>
          <w:lang w:bidi="he-IL"/>
        </w:rPr>
        <w:t>)</w:t>
      </w:r>
    </w:p>
    <w:p w14:paraId="43D38437" w14:textId="77777777" w:rsidR="00584A58" w:rsidRPr="00C34EB4" w:rsidRDefault="00584A58" w:rsidP="004B6BF0">
      <w:pPr>
        <w:spacing w:line="360" w:lineRule="auto"/>
        <w:rPr>
          <w:rFonts w:ascii="Times New Roman" w:hAnsi="Times New Roman" w:cs="Times New Roman"/>
          <w:lang w:bidi="he-IL"/>
        </w:rPr>
      </w:pPr>
    </w:p>
    <w:p w14:paraId="24841749" w14:textId="7568A101" w:rsidR="00584A58" w:rsidRPr="00E01CB3" w:rsidRDefault="00584A58" w:rsidP="004B6BF0">
      <w:pPr>
        <w:spacing w:line="360" w:lineRule="auto"/>
        <w:rPr>
          <w:rFonts w:ascii="Times New Roman" w:hAnsi="Times New Roman" w:cs="Times New Roman"/>
          <w:lang w:bidi="he-IL"/>
        </w:rPr>
      </w:pP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when Equation </w:t>
      </w:r>
      <w:r w:rsidR="0091096A">
        <w:rPr>
          <w:rFonts w:ascii="Times New Roman" w:hAnsi="Times New Roman" w:cs="Times New Roman"/>
          <w:lang w:bidi="he-IL"/>
        </w:rPr>
        <w:t>7</w:t>
      </w:r>
      <w:r w:rsidRPr="00E01CB3">
        <w:rPr>
          <w:rFonts w:ascii="Times New Roman" w:hAnsi="Times New Roman" w:cs="Times New Roman"/>
          <w:lang w:bidi="he-IL"/>
        </w:rPr>
        <w:t xml:space="preserve"> is integrated as a whole, we get the final form</w:t>
      </w:r>
    </w:p>
    <w:p w14:paraId="7A7E152C" w14:textId="77777777" w:rsidR="00584A58" w:rsidRPr="00E01CB3" w:rsidRDefault="00584A58" w:rsidP="004B6BF0">
      <w:pPr>
        <w:spacing w:line="360" w:lineRule="auto"/>
        <w:rPr>
          <w:rFonts w:ascii="Times New Roman" w:hAnsi="Times New Roman" w:cs="Times New Roman"/>
          <w:lang w:bidi="he-IL"/>
        </w:rPr>
      </w:pPr>
    </w:p>
    <w:p w14:paraId="51FF2807" w14:textId="1D7ACD92" w:rsidR="00584A58" w:rsidRPr="00C34EB4" w:rsidRDefault="006525EB" w:rsidP="004B6BF0">
      <w:pPr>
        <w:tabs>
          <w:tab w:val="right" w:pos="9026"/>
        </w:tabs>
        <w:spacing w:line="360" w:lineRule="auto"/>
        <w:rPr>
          <w:rFonts w:ascii="Times New Roman" w:hAnsi="Times New Roman" w:cs="Times New Roman"/>
          <w:lang w:bidi="he-IL"/>
        </w:rPr>
      </w:pPr>
      <m:oMath>
        <m:r>
          <w:rPr>
            <w:rFonts w:ascii="Cambria Math" w:hAnsi="Cambria Math" w:cs="Times New Roman"/>
            <w:lang w:val="de-DE"/>
          </w:rPr>
          <m:t>m</m:t>
        </m:r>
        <m:r>
          <w:rPr>
            <w:rFonts w:ascii="Cambria Math" w:hAnsi="Cambria Math" w:cs="Times New Roman"/>
          </w:rPr>
          <m:t>(</m:t>
        </m:r>
        <m:r>
          <w:rPr>
            <w:rFonts w:ascii="Cambria Math" w:hAnsi="Cambria Math" w:cs="Times New Roman"/>
            <w:lang w:val="de-DE"/>
          </w:rPr>
          <m:t>t</m:t>
        </m:r>
        <m:r>
          <w:rPr>
            <w:rFonts w:ascii="Cambria Math" w:hAnsi="Cambria Math" w:cs="Times New Roman"/>
          </w:rPr>
          <m:t>)</m:t>
        </m:r>
        <m:r>
          <w:rPr>
            <w:rFonts w:ascii="Cambria Math" w:hAnsi="Times New Roman" w:cs="Times New Roman"/>
            <w:lang w:bidi="he-IL"/>
          </w:rPr>
          <m:t xml:space="preserve"> </m:t>
        </m:r>
        <m:r>
          <w:rPr>
            <w:rFonts w:ascii="Cambria Math" w:hAnsi="Cambria Math" w:cs="Times New Roman"/>
            <w:lang w:bidi="he-IL"/>
          </w:rPr>
          <m:t>=</m:t>
        </m:r>
        <m: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lang w:val="de-DE" w:bidi="he-IL"/>
                  </w:rPr>
                  <m:t>m</m:t>
                </m:r>
              </m:e>
              <m:sub>
                <m:r>
                  <w:rPr>
                    <w:rFonts w:ascii="Cambria Math" w:hAnsi="Cambria Math" w:cs="Times New Roman"/>
                    <w:lang w:bidi="he-IL"/>
                  </w:rPr>
                  <m:t>0</m:t>
                </m:r>
              </m:sub>
            </m:sSub>
            <m:r>
              <w:rPr>
                <w:rFonts w:ascii="Cambria Math" w:hAnsi="Cambria Math" w:cs="Times New Roman"/>
                <w:lang w:val="de-DE" w:bidi="he-IL"/>
              </w:rPr>
              <m:t>e</m:t>
            </m:r>
          </m:e>
          <m:sup>
            <m:r>
              <w:rPr>
                <w:rFonts w:ascii="Cambria Math" w:hAnsi="Cambria Math" w:cs="Times New Roman"/>
                <w:lang w:val="de-DE"/>
              </w:rPr>
              <m:t>t</m:t>
            </m:r>
            <m:r>
              <w:rPr>
                <w:rFonts w:ascii="Cambria Math" w:hAnsi="Cambria Math" w:cs="Times New Roman"/>
              </w:rPr>
              <m:t>α</m:t>
            </m:r>
            <m:r>
              <w:rPr>
                <w:rFonts w:ascii="Cambria Math" w:hAnsi="Times New Roman" w:cs="Times New Roman"/>
              </w:rPr>
              <m:t xml:space="preserve"> </m:t>
            </m:r>
            <m:r>
              <w:rPr>
                <w:rFonts w:ascii="Cambria Math" w:hAnsi="Cambria Math" w:cs="Times New Roman"/>
              </w:rPr>
              <m:t>+</m:t>
            </m:r>
            <m:r>
              <w:rPr>
                <w:rFonts w:ascii="Cambria Math" w:hAnsi="Times New Roman" w:cs="Times New Roman"/>
              </w:rPr>
              <m:t xml:space="preserve"> </m:t>
            </m:r>
            <m:f>
              <m:fPr>
                <m:ctrlPr>
                  <w:rPr>
                    <w:rFonts w:ascii="Cambria Math" w:hAnsi="Cambria Math" w:cs="Times New Roman"/>
                    <w:i/>
                  </w:rPr>
                </m:ctrlPr>
              </m:fPr>
              <m:num>
                <m:r>
                  <w:rPr>
                    <w:rFonts w:ascii="Cambria Math" w:hAnsi="Cambria Math" w:cs="Times New Roman"/>
                  </w:rPr>
                  <m:t>μ(α + τ)</m:t>
                </m:r>
              </m:num>
              <m:den>
                <m:r>
                  <w:rPr>
                    <w:rFonts w:ascii="Cambria Math" w:hAnsi="Cambria Math" w:cs="Times New Roman"/>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rPr>
                              <m:t>5(</m:t>
                            </m:r>
                            <m:r>
                              <w:rPr>
                                <w:rFonts w:ascii="Cambria Math" w:hAnsi="Cambria Math" w:cs="Times New Roman"/>
                                <w:lang w:val="de-DE"/>
                              </w:rPr>
                              <m:t>t</m:t>
                            </m:r>
                            <m:r>
                              <w:rPr>
                                <w:rFonts w:ascii="Cambria Math" w:hAnsi="Cambria Math" w:cs="Times New Roman"/>
                              </w:rPr>
                              <m:t xml:space="preserve"> </m:t>
                            </m:r>
                            <m:r>
                              <w:rPr>
                                <w:rFonts w:ascii="Cambria Math" w:hAnsi="Times New Roman" w:cs="Times New Roman"/>
                                <w:lang w:bidi="he-IL"/>
                              </w:rPr>
                              <m:t>-</m:t>
                            </m:r>
                            <m:r>
                              <w:rPr>
                                <w:rFonts w:ascii="Cambria Math" w:hAnsi="Cambria Math" w:cs="Times New Roman"/>
                                <w:color w:val="1F1F1F"/>
                                <w:shd w:val="clear" w:color="auto" w:fill="FFFFFF"/>
                              </w:rPr>
                              <m:t xml:space="preserve"> </m:t>
                            </m:r>
                            <m:r>
                              <w:rPr>
                                <w:rFonts w:ascii="Cambria Math" w:hAnsi="Cambria Math" w:cs="Times New Roman"/>
                              </w:rPr>
                              <m:t>μ)</m:t>
                            </m:r>
                          </m:num>
                          <m:den>
                            <m:r>
                              <w:rPr>
                                <w:rFonts w:ascii="Cambria Math" w:hAnsi="Cambria Math" w:cs="Times New Roman"/>
                              </w:rPr>
                              <m:t>μ</m:t>
                            </m:r>
                          </m:den>
                        </m:f>
                      </m:sup>
                    </m:sSup>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Times New Roman" w:cs="Times New Roman"/>
                          </w:rPr>
                          <m:t>-</m:t>
                        </m:r>
                        <m:r>
                          <w:rPr>
                            <w:rFonts w:ascii="Cambria Math" w:hAnsi="Cambria Math" w:cs="Times New Roman"/>
                          </w:rPr>
                          <m:t>5</m:t>
                        </m:r>
                      </m:sup>
                    </m:sSup>
                  </m:den>
                </m:f>
              </m:e>
            </m:func>
          </m:sup>
        </m:sSup>
        <m:r>
          <w:rPr>
            <w:rFonts w:ascii="Cambria Math" w:hAnsi="Cambria Math" w:cs="Times New Roman"/>
            <w:lang w:bidi="he-IL"/>
          </w:rPr>
          <m:t xml:space="preserve"> </m:t>
        </m:r>
      </m:oMath>
      <w:r w:rsidR="00584A58" w:rsidRPr="00C34EB4">
        <w:rPr>
          <w:rFonts w:ascii="Times New Roman" w:eastAsiaTheme="minorEastAsia" w:hAnsi="Times New Roman" w:cs="Times New Roman"/>
          <w:lang w:bidi="he-IL"/>
        </w:rPr>
        <w:tab/>
        <w:t>(</w:t>
      </w:r>
      <w:r w:rsidR="0091096A">
        <w:rPr>
          <w:rFonts w:ascii="Times New Roman" w:eastAsiaTheme="minorEastAsia" w:hAnsi="Times New Roman" w:cs="Times New Roman"/>
          <w:lang w:bidi="he-IL"/>
        </w:rPr>
        <w:t>9</w:t>
      </w:r>
      <w:r w:rsidR="00584A58" w:rsidRPr="00C34EB4">
        <w:rPr>
          <w:rFonts w:ascii="Times New Roman" w:eastAsiaTheme="minorEastAsia" w:hAnsi="Times New Roman" w:cs="Times New Roman"/>
          <w:lang w:bidi="he-IL"/>
        </w:rPr>
        <w:t>)</w:t>
      </w:r>
    </w:p>
    <w:p w14:paraId="44AF75E0" w14:textId="77777777" w:rsidR="00584A58" w:rsidRPr="00C34EB4" w:rsidRDefault="00584A58" w:rsidP="004B6BF0">
      <w:pPr>
        <w:spacing w:line="360" w:lineRule="auto"/>
        <w:rPr>
          <w:rFonts w:ascii="Times New Roman" w:hAnsi="Times New Roman" w:cs="Times New Roman"/>
          <w:lang w:bidi="he-IL"/>
        </w:rPr>
      </w:pPr>
    </w:p>
    <w:p w14:paraId="09F77B22" w14:textId="02F5FB38" w:rsidR="00AC2836" w:rsidRPr="009F2E30" w:rsidRDefault="00451652" w:rsidP="00AC2836">
      <w:pPr>
        <w:spacing w:line="360" w:lineRule="auto"/>
        <w:rPr>
          <w:rFonts w:ascii="Times New Roman" w:hAnsi="Times New Roman" w:cs="Times New Roman"/>
        </w:rPr>
      </w:pPr>
      <w:r>
        <w:rPr>
          <w:rFonts w:ascii="Times New Roman" w:hAnsi="Times New Roman" w:cs="Times New Roman"/>
          <w:lang w:bidi="he-IL"/>
        </w:rPr>
        <w:t>D</w:t>
      </w:r>
      <w:r w:rsidR="00584A58" w:rsidRPr="00E01CB3">
        <w:rPr>
          <w:rFonts w:ascii="Times New Roman" w:hAnsi="Times New Roman" w:cs="Times New Roman"/>
          <w:lang w:bidi="he-IL"/>
        </w:rPr>
        <w:t xml:space="preserve">ecomposition data are best analysed </w:t>
      </w:r>
      <w:r>
        <w:rPr>
          <w:rFonts w:ascii="Times New Roman" w:hAnsi="Times New Roman" w:cs="Times New Roman"/>
          <w:lang w:bidi="he-IL"/>
        </w:rPr>
        <w:t>relative to</w:t>
      </w:r>
      <w:r w:rsidR="00584A58" w:rsidRPr="00E01CB3">
        <w:rPr>
          <w:rFonts w:ascii="Times New Roman" w:hAnsi="Times New Roman" w:cs="Times New Roman"/>
          <w:lang w:bidi="he-IL"/>
        </w:rPr>
        <w:t xml:space="preserve"> initial mass</w:t>
      </w:r>
      <w:r w:rsidR="001D3D8C">
        <w:rPr>
          <w:rFonts w:ascii="Times New Roman" w:hAnsi="Times New Roman" w:cs="Times New Roman"/>
          <w:lang w:bidi="he-IL"/>
        </w:rPr>
        <w:t xml:space="preserve">, </w:t>
      </w:r>
      <w:r w:rsidR="00075E61">
        <w:rPr>
          <w:rFonts w:ascii="Times New Roman" w:hAnsi="Times New Roman" w:cs="Times New Roman"/>
          <w:lang w:bidi="he-IL"/>
        </w:rPr>
        <w:t>i.e.</w:t>
      </w:r>
      <w:r w:rsidR="001D3D8C">
        <w:rPr>
          <w:rFonts w:ascii="Times New Roman" w:hAnsi="Times New Roman" w:cs="Times New Roman"/>
          <w:lang w:bidi="he-IL"/>
        </w:rPr>
        <w:t xml:space="preserve"> after </w:t>
      </w:r>
      <w:r w:rsidR="00075E61">
        <w:rPr>
          <w:rFonts w:ascii="Times New Roman" w:hAnsi="Times New Roman" w:cs="Times New Roman"/>
          <w:lang w:bidi="he-IL"/>
        </w:rPr>
        <w:t>normalisation</w:t>
      </w:r>
      <w:r>
        <w:rPr>
          <w:rFonts w:ascii="Times New Roman" w:hAnsi="Times New Roman" w:cs="Times New Roman"/>
          <w:lang w:bidi="he-IL"/>
        </w:rPr>
        <w:t xml:space="preserve">. When </w:t>
      </w:r>
      <w:r w:rsidR="00584A58" w:rsidRPr="00E01CB3">
        <w:rPr>
          <w:rFonts w:ascii="Times New Roman" w:hAnsi="Times New Roman" w:cs="Times New Roman"/>
          <w:i/>
          <w:iCs/>
          <w:lang w:bidi="he-IL"/>
        </w:rPr>
        <w:t>m</w:t>
      </w:r>
      <w:r w:rsidR="00584A58" w:rsidRPr="00E01CB3">
        <w:rPr>
          <w:rFonts w:ascii="Times New Roman" w:hAnsi="Times New Roman" w:cs="Times New Roman"/>
          <w:vertAlign w:val="subscript"/>
          <w:lang w:bidi="he-IL"/>
        </w:rPr>
        <w:t>0</w:t>
      </w:r>
      <w:r w:rsidR="00584A58" w:rsidRPr="00E01CB3">
        <w:rPr>
          <w:rFonts w:ascii="Times New Roman" w:hAnsi="Times New Roman" w:cs="Times New Roman"/>
          <w:lang w:bidi="he-IL"/>
        </w:rPr>
        <w:t xml:space="preserve"> = 1</w:t>
      </w:r>
      <w:r>
        <w:rPr>
          <w:rFonts w:ascii="Times New Roman" w:hAnsi="Times New Roman" w:cs="Times New Roman"/>
          <w:lang w:bidi="he-IL"/>
        </w:rPr>
        <w:t xml:space="preserve">, </w:t>
      </w:r>
      <w:r w:rsidR="00584A58" w:rsidRPr="00E01CB3">
        <w:rPr>
          <w:rFonts w:ascii="Times New Roman" w:hAnsi="Times New Roman" w:cs="Times New Roman"/>
          <w:lang w:bidi="he-IL"/>
        </w:rPr>
        <w:t xml:space="preserve">the function </w:t>
      </w:r>
      <w:r>
        <w:rPr>
          <w:rFonts w:ascii="Times New Roman" w:hAnsi="Times New Roman" w:cs="Times New Roman"/>
          <w:lang w:bidi="he-IL"/>
        </w:rPr>
        <w:t xml:space="preserve">simplifies </w:t>
      </w:r>
      <w:r w:rsidR="00584A58" w:rsidRPr="00E01CB3">
        <w:rPr>
          <w:rFonts w:ascii="Times New Roman" w:hAnsi="Times New Roman" w:cs="Times New Roman"/>
          <w:lang w:bidi="he-IL"/>
        </w:rPr>
        <w:t xml:space="preserve">to one with only three parameters, the now familiar </w:t>
      </w:r>
      <w:r w:rsidR="00584A58" w:rsidRPr="00E01CB3">
        <w:rPr>
          <w:rFonts w:ascii="Times New Roman" w:hAnsi="Times New Roman" w:cs="Times New Roman"/>
          <w:i/>
          <w:iCs/>
        </w:rPr>
        <w:t>α</w:t>
      </w:r>
      <w:r w:rsidR="00584A58" w:rsidRPr="00E01CB3">
        <w:rPr>
          <w:rFonts w:ascii="Times New Roman" w:hAnsi="Times New Roman" w:cs="Times New Roman"/>
        </w:rPr>
        <w:t xml:space="preserve">, </w:t>
      </w:r>
      <w:r w:rsidR="00584A58" w:rsidRPr="00E01CB3">
        <w:rPr>
          <w:rFonts w:ascii="Times New Roman" w:hAnsi="Times New Roman" w:cs="Times New Roman"/>
          <w:i/>
          <w:iCs/>
        </w:rPr>
        <w:t>μ</w:t>
      </w:r>
      <w:r w:rsidR="00584A58" w:rsidRPr="00E01CB3">
        <w:rPr>
          <w:rFonts w:ascii="Times New Roman" w:hAnsi="Times New Roman" w:cs="Times New Roman"/>
        </w:rPr>
        <w:t xml:space="preserve"> and </w:t>
      </w:r>
      <w:r w:rsidR="00584A58" w:rsidRPr="00E01CB3">
        <w:rPr>
          <w:rFonts w:ascii="Times New Roman" w:hAnsi="Times New Roman" w:cs="Times New Roman"/>
          <w:i/>
          <w:iCs/>
        </w:rPr>
        <w:t>τ</w:t>
      </w:r>
      <w:r w:rsidR="00584A58" w:rsidRPr="00E01CB3">
        <w:rPr>
          <w:rFonts w:ascii="Times New Roman" w:hAnsi="Times New Roman" w:cs="Times New Roman"/>
        </w:rPr>
        <w:t>. The influence of each parameter on the shape of the curve</w:t>
      </w:r>
      <w:r w:rsidR="00F13DEA">
        <w:rPr>
          <w:rFonts w:ascii="Times New Roman" w:hAnsi="Times New Roman" w:cs="Times New Roman"/>
        </w:rPr>
        <w:t xml:space="preserve"> </w:t>
      </w:r>
      <w:r w:rsidR="00F13DEA" w:rsidRPr="00F13DEA">
        <w:rPr>
          <w:rFonts w:ascii="Times New Roman" w:hAnsi="Times New Roman" w:cs="Times New Roman"/>
          <w:i/>
          <w:iCs/>
        </w:rPr>
        <w:t>m</w:t>
      </w:r>
      <w:r w:rsidR="00F13DEA">
        <w:rPr>
          <w:rFonts w:ascii="Times New Roman" w:hAnsi="Times New Roman" w:cs="Times New Roman"/>
        </w:rPr>
        <w:t xml:space="preserve"> describes over time</w:t>
      </w:r>
      <w:r w:rsidR="00584A58" w:rsidRPr="00E01CB3">
        <w:rPr>
          <w:rFonts w:ascii="Times New Roman" w:hAnsi="Times New Roman" w:cs="Times New Roman"/>
        </w:rPr>
        <w:t xml:space="preserve"> is illustrated in Figure 1</w:t>
      </w:r>
      <w:r w:rsidR="00DD441A">
        <w:rPr>
          <w:rFonts w:ascii="Times New Roman" w:hAnsi="Times New Roman" w:cs="Times New Roman"/>
        </w:rPr>
        <w:t xml:space="preserve"> (cf. Figure S1)</w:t>
      </w:r>
      <w:r w:rsidR="00584A58" w:rsidRPr="00E01CB3">
        <w:rPr>
          <w:rFonts w:ascii="Times New Roman" w:hAnsi="Times New Roman" w:cs="Times New Roman"/>
        </w:rPr>
        <w:t xml:space="preserve">. </w:t>
      </w:r>
      <w:r w:rsidR="004D70DD" w:rsidRPr="00E01CB3">
        <w:rPr>
          <w:rFonts w:ascii="Times New Roman" w:hAnsi="Times New Roman" w:cs="Times New Roman"/>
          <w:i/>
          <w:iCs/>
        </w:rPr>
        <w:t>α</w:t>
      </w:r>
      <w:r w:rsidR="004D70DD" w:rsidRPr="00E01CB3">
        <w:rPr>
          <w:rFonts w:ascii="Times New Roman" w:hAnsi="Times New Roman" w:cs="Times New Roman"/>
        </w:rPr>
        <w:t xml:space="preserve">, </w:t>
      </w:r>
      <w:r w:rsidR="004D70DD" w:rsidRPr="00E01CB3">
        <w:rPr>
          <w:rFonts w:ascii="Times New Roman" w:hAnsi="Times New Roman" w:cs="Times New Roman"/>
          <w:i/>
          <w:iCs/>
        </w:rPr>
        <w:t>μ</w:t>
      </w:r>
      <w:r w:rsidR="004D70DD" w:rsidRPr="00E01CB3">
        <w:rPr>
          <w:rFonts w:ascii="Times New Roman" w:hAnsi="Times New Roman" w:cs="Times New Roman"/>
        </w:rPr>
        <w:t xml:space="preserve"> and </w:t>
      </w:r>
      <w:r w:rsidR="004D70DD" w:rsidRPr="00E01CB3">
        <w:rPr>
          <w:rFonts w:ascii="Times New Roman" w:hAnsi="Times New Roman" w:cs="Times New Roman"/>
          <w:i/>
          <w:iCs/>
        </w:rPr>
        <w:t>τ</w:t>
      </w:r>
      <w:r w:rsidR="00584A58" w:rsidRPr="00E01CB3">
        <w:rPr>
          <w:rFonts w:ascii="Times New Roman" w:eastAsiaTheme="minorEastAsia" w:hAnsi="Times New Roman" w:cs="Times New Roman"/>
          <w:lang w:bidi="he-IL"/>
        </w:rPr>
        <w:t xml:space="preserve"> may be formally compared within and between studies, including those that used the </w:t>
      </w:r>
      <w:r w:rsidR="00AC2836">
        <w:rPr>
          <w:rFonts w:ascii="Times New Roman" w:eastAsiaTheme="minorEastAsia" w:hAnsi="Times New Roman" w:cs="Times New Roman"/>
          <w:lang w:bidi="he-IL"/>
        </w:rPr>
        <w:t>conventional</w:t>
      </w:r>
      <w:r w:rsidR="00584A58" w:rsidRPr="00E01CB3">
        <w:rPr>
          <w:rFonts w:ascii="Times New Roman" w:eastAsiaTheme="minorEastAsia" w:hAnsi="Times New Roman" w:cs="Times New Roman"/>
          <w:lang w:bidi="he-IL"/>
        </w:rPr>
        <w:t xml:space="preserve"> model (Equation 3). </w:t>
      </w:r>
      <w:r w:rsidR="00584A58" w:rsidRPr="00E01CB3">
        <w:rPr>
          <w:rFonts w:ascii="Times New Roman" w:eastAsiaTheme="minorEastAsia" w:hAnsi="Times New Roman" w:cs="Times New Roman"/>
          <w:i/>
          <w:iCs/>
        </w:rPr>
        <w:t>τ</w:t>
      </w:r>
      <w:r w:rsidR="00584A58" w:rsidRPr="00E01CB3">
        <w:rPr>
          <w:rFonts w:ascii="Times New Roman" w:eastAsiaTheme="minorEastAsia" w:hAnsi="Times New Roman" w:cs="Times New Roman"/>
        </w:rPr>
        <w:t xml:space="preserve"> is the exponential decay rate of detritus </w:t>
      </w:r>
      <w:r w:rsidR="00584A58" w:rsidRPr="00E01CB3">
        <w:rPr>
          <w:rFonts w:ascii="Times New Roman" w:eastAsiaTheme="minorEastAsia" w:hAnsi="Times New Roman" w:cs="Times New Roman"/>
          <w:i/>
          <w:iCs/>
        </w:rPr>
        <w:t>sensu stricto</w:t>
      </w:r>
      <w:r w:rsidR="00584A58" w:rsidRPr="00E01CB3">
        <w:rPr>
          <w:rFonts w:ascii="Times New Roman" w:eastAsiaTheme="minorEastAsia" w:hAnsi="Times New Roman" w:cs="Times New Roman"/>
        </w:rPr>
        <w:t xml:space="preserve"> </w:t>
      </w:r>
      <w:r w:rsidR="00AC2836">
        <w:rPr>
          <w:rFonts w:ascii="Times New Roman" w:eastAsiaTheme="minorEastAsia" w:hAnsi="Times New Roman" w:cs="Times New Roman"/>
        </w:rPr>
        <w:t xml:space="preserve">once </w:t>
      </w:r>
      <w:r w:rsidR="00584A58" w:rsidRPr="00E01CB3">
        <w:rPr>
          <w:rFonts w:ascii="Times New Roman" w:eastAsiaTheme="minorEastAsia" w:hAnsi="Times New Roman" w:cs="Times New Roman"/>
        </w:rPr>
        <w:t>detrital photosynthesis</w:t>
      </w:r>
      <w:r w:rsidR="00AC2836">
        <w:rPr>
          <w:rFonts w:ascii="Times New Roman" w:eastAsiaTheme="minorEastAsia" w:hAnsi="Times New Roman" w:cs="Times New Roman"/>
        </w:rPr>
        <w:t xml:space="preserve"> has been factored out</w:t>
      </w:r>
      <w:r w:rsidR="00584A58" w:rsidRPr="00E01CB3">
        <w:rPr>
          <w:rFonts w:ascii="Times New Roman" w:eastAsiaTheme="minorEastAsia" w:hAnsi="Times New Roman" w:cs="Times New Roman"/>
        </w:rPr>
        <w:t xml:space="preserve">. Since </w:t>
      </w:r>
      <w:r w:rsidR="00AC2836">
        <w:rPr>
          <w:rFonts w:ascii="Times New Roman" w:eastAsiaTheme="minorEastAsia" w:hAnsi="Times New Roman" w:cs="Times New Roman"/>
        </w:rPr>
        <w:t>conventional decomposition theory</w:t>
      </w:r>
      <w:r w:rsidR="00584A58" w:rsidRPr="00E01CB3">
        <w:rPr>
          <w:rFonts w:ascii="Times New Roman" w:eastAsiaTheme="minorEastAsia" w:hAnsi="Times New Roman" w:cs="Times New Roman"/>
        </w:rPr>
        <w:t xml:space="preserve"> assumes that physiology does not play a role in detrital dynamics, </w:t>
      </w:r>
      <w:r w:rsidR="00584A58" w:rsidRPr="00E01CB3">
        <w:rPr>
          <w:rFonts w:ascii="Times New Roman" w:eastAsiaTheme="minorEastAsia" w:hAnsi="Times New Roman" w:cs="Times New Roman"/>
          <w:i/>
          <w:iCs/>
        </w:rPr>
        <w:t>k</w:t>
      </w:r>
      <w:r w:rsidR="00584A58" w:rsidRPr="00E01CB3">
        <w:rPr>
          <w:rFonts w:ascii="Times New Roman" w:eastAsiaTheme="minorEastAsia" w:hAnsi="Times New Roman" w:cs="Times New Roman"/>
        </w:rPr>
        <w:t xml:space="preserve"> in Equation 3 also represents the exponential decay rate of detritus </w:t>
      </w:r>
      <w:r w:rsidR="00584A58" w:rsidRPr="00E01CB3">
        <w:rPr>
          <w:rFonts w:ascii="Times New Roman" w:eastAsiaTheme="minorEastAsia" w:hAnsi="Times New Roman" w:cs="Times New Roman"/>
          <w:i/>
          <w:iCs/>
        </w:rPr>
        <w:t>sensu stricto</w:t>
      </w:r>
      <w:r w:rsidR="00584A58" w:rsidRPr="00E01CB3">
        <w:rPr>
          <w:rFonts w:ascii="Times New Roman" w:eastAsiaTheme="minorEastAsia" w:hAnsi="Times New Roman" w:cs="Times New Roman"/>
        </w:rPr>
        <w:t xml:space="preserve">. </w:t>
      </w:r>
      <w:proofErr w:type="gramStart"/>
      <w:r w:rsidR="00584A58" w:rsidRPr="00E01CB3">
        <w:rPr>
          <w:rFonts w:ascii="Times New Roman" w:eastAsiaTheme="minorEastAsia" w:hAnsi="Times New Roman" w:cs="Times New Roman"/>
        </w:rPr>
        <w:t>Thus</w:t>
      </w:r>
      <w:proofErr w:type="gramEnd"/>
      <w:r w:rsidR="00584A58" w:rsidRPr="00E01CB3">
        <w:rPr>
          <w:rFonts w:ascii="Times New Roman" w:eastAsiaTheme="minorEastAsia" w:hAnsi="Times New Roman" w:cs="Times New Roman"/>
        </w:rPr>
        <w:t xml:space="preserve"> </w:t>
      </w:r>
      <w:r w:rsidR="00584A58" w:rsidRPr="00E01CB3">
        <w:rPr>
          <w:rFonts w:ascii="Times New Roman" w:eastAsiaTheme="minorEastAsia" w:hAnsi="Times New Roman" w:cs="Times New Roman"/>
          <w:i/>
          <w:iCs/>
        </w:rPr>
        <w:t>τ</w:t>
      </w:r>
      <w:r w:rsidR="00584A58" w:rsidRPr="00E01CB3">
        <w:rPr>
          <w:rFonts w:ascii="Times New Roman" w:eastAsiaTheme="minorEastAsia" w:hAnsi="Times New Roman" w:cs="Times New Roman"/>
        </w:rPr>
        <w:t xml:space="preserve"> may be directly compared to </w:t>
      </w:r>
      <w:r w:rsidR="00584A58" w:rsidRPr="00E01CB3">
        <w:rPr>
          <w:rFonts w:ascii="Times New Roman" w:eastAsiaTheme="minorEastAsia" w:hAnsi="Times New Roman" w:cs="Times New Roman"/>
          <w:i/>
          <w:iCs/>
        </w:rPr>
        <w:t>k</w:t>
      </w:r>
      <w:r w:rsidR="004D70DD">
        <w:rPr>
          <w:rFonts w:ascii="Times New Roman" w:eastAsiaTheme="minorEastAsia" w:hAnsi="Times New Roman" w:cs="Times New Roman"/>
        </w:rPr>
        <w:t xml:space="preserve"> to assess the influence of detrital photosynthesis on </w:t>
      </w:r>
      <w:r w:rsidR="004D70DD" w:rsidRPr="004315E6">
        <w:rPr>
          <w:rFonts w:ascii="Times New Roman" w:eastAsiaTheme="minorEastAsia" w:hAnsi="Times New Roman" w:cs="Times New Roman"/>
        </w:rPr>
        <w:t>decomposition</w:t>
      </w:r>
      <w:r w:rsidR="003A67D0" w:rsidRPr="004315E6">
        <w:rPr>
          <w:rFonts w:ascii="Times New Roman" w:eastAsiaTheme="minorEastAsia" w:hAnsi="Times New Roman" w:cs="Times New Roman"/>
        </w:rPr>
        <w:t xml:space="preserve">. Similarly, </w:t>
      </w:r>
      <w:r w:rsidR="003A67D0" w:rsidRPr="004315E6">
        <w:rPr>
          <w:rFonts w:ascii="Times New Roman" w:hAnsi="Times New Roman" w:cs="Times New Roman"/>
          <w:i/>
          <w:iCs/>
        </w:rPr>
        <w:t>μ</w:t>
      </w:r>
      <w:r w:rsidR="003A67D0" w:rsidRPr="004315E6">
        <w:rPr>
          <w:rFonts w:ascii="Times New Roman" w:hAnsi="Times New Roman" w:cs="Times New Roman"/>
          <w:i/>
          <w:iCs/>
          <w:lang w:bidi="he-IL"/>
        </w:rPr>
        <w:t xml:space="preserve"> </w:t>
      </w:r>
      <w:r w:rsidR="003A67D0" w:rsidRPr="004315E6">
        <w:rPr>
          <w:rFonts w:ascii="Times New Roman" w:hAnsi="Times New Roman" w:cs="Times New Roman"/>
          <w:lang w:bidi="he-IL"/>
        </w:rPr>
        <w:t xml:space="preserve">and </w:t>
      </w:r>
      <w:r w:rsidR="003A67D0" w:rsidRPr="004315E6">
        <w:rPr>
          <w:rFonts w:ascii="Times New Roman" w:hAnsi="Times New Roman" w:cs="Times New Roman"/>
          <w:i/>
          <w:iCs/>
          <w:lang w:bidi="he-IL"/>
        </w:rPr>
        <w:t>t</w:t>
      </w:r>
      <w:r w:rsidR="003A67D0" w:rsidRPr="004315E6">
        <w:rPr>
          <w:rFonts w:ascii="Times New Roman" w:hAnsi="Times New Roman" w:cs="Times New Roman"/>
          <w:vertAlign w:val="subscript"/>
          <w:lang w:bidi="he-IL"/>
        </w:rPr>
        <w:t>½</w:t>
      </w:r>
      <w:r w:rsidR="003A67D0" w:rsidRPr="004315E6">
        <w:rPr>
          <w:rFonts w:ascii="Times New Roman" w:eastAsiaTheme="minorEastAsia" w:hAnsi="Times New Roman" w:cs="Times New Roman"/>
        </w:rPr>
        <w:t xml:space="preserve"> have the same units and may be </w:t>
      </w:r>
      <w:r w:rsidR="002A6BAA" w:rsidRPr="004315E6">
        <w:rPr>
          <w:rFonts w:ascii="Times New Roman" w:eastAsiaTheme="minorEastAsia" w:hAnsi="Times New Roman" w:cs="Times New Roman"/>
        </w:rPr>
        <w:t>contrasted</w:t>
      </w:r>
      <w:r w:rsidR="003A67D0" w:rsidRPr="004315E6">
        <w:rPr>
          <w:rFonts w:ascii="Times New Roman" w:eastAsiaTheme="minorEastAsia" w:hAnsi="Times New Roman" w:cs="Times New Roman"/>
        </w:rPr>
        <w:t xml:space="preserve"> </w:t>
      </w:r>
      <w:r w:rsidR="004315E6" w:rsidRPr="004315E6">
        <w:rPr>
          <w:rFonts w:ascii="Times New Roman" w:hAnsi="Times New Roman" w:cs="Times New Roman"/>
          <w:kern w:val="0"/>
        </w:rPr>
        <w:t>(Wright 2026b)</w:t>
      </w:r>
      <w:r w:rsidR="002A6BAA" w:rsidRPr="004315E6">
        <w:rPr>
          <w:rFonts w:ascii="Times New Roman" w:eastAsiaTheme="minorEastAsia" w:hAnsi="Times New Roman" w:cs="Times New Roman"/>
        </w:rPr>
        <w:t xml:space="preserve">. </w:t>
      </w:r>
      <w:r w:rsidR="003A67D0" w:rsidRPr="004315E6">
        <w:rPr>
          <w:rFonts w:ascii="Times New Roman" w:eastAsiaTheme="minorEastAsia" w:hAnsi="Times New Roman" w:cs="Times New Roman"/>
        </w:rPr>
        <w:t xml:space="preserve">I </w:t>
      </w:r>
      <w:r w:rsidR="002A6BAA" w:rsidRPr="004315E6">
        <w:rPr>
          <w:rFonts w:ascii="Times New Roman" w:eastAsiaTheme="minorEastAsia" w:hAnsi="Times New Roman" w:cs="Times New Roman"/>
        </w:rPr>
        <w:t>make these formal comparisons</w:t>
      </w:r>
      <w:r w:rsidR="003A67D0" w:rsidRPr="004315E6">
        <w:rPr>
          <w:rFonts w:ascii="Times New Roman" w:eastAsiaTheme="minorEastAsia" w:hAnsi="Times New Roman" w:cs="Times New Roman"/>
        </w:rPr>
        <w:t xml:space="preserve"> in </w:t>
      </w:r>
      <w:r w:rsidR="003A67D0" w:rsidRPr="004315E6">
        <w:rPr>
          <w:rFonts w:ascii="Times New Roman" w:eastAsiaTheme="minorEastAsia" w:hAnsi="Times New Roman" w:cs="Times New Roman"/>
          <w:i/>
          <w:iCs/>
        </w:rPr>
        <w:t>Examples</w:t>
      </w:r>
      <w:r w:rsidR="003A67D0" w:rsidRPr="004315E6">
        <w:rPr>
          <w:rFonts w:ascii="Times New Roman" w:eastAsiaTheme="minorEastAsia" w:hAnsi="Times New Roman" w:cs="Times New Roman"/>
        </w:rPr>
        <w:t xml:space="preserve"> below</w:t>
      </w:r>
      <w:r w:rsidR="004D70DD" w:rsidRPr="004315E6">
        <w:rPr>
          <w:rFonts w:ascii="Times New Roman" w:eastAsiaTheme="minorEastAsia" w:hAnsi="Times New Roman" w:cs="Times New Roman"/>
        </w:rPr>
        <w:t>.</w:t>
      </w:r>
      <w:r w:rsidR="009F2E30" w:rsidRPr="004315E6">
        <w:rPr>
          <w:rFonts w:ascii="Times New Roman" w:hAnsi="Times New Roman" w:cs="Times New Roman"/>
        </w:rPr>
        <w:t xml:space="preserve"> </w:t>
      </w:r>
      <w:r w:rsidR="00AC2836" w:rsidRPr="004315E6">
        <w:rPr>
          <w:rFonts w:ascii="Times New Roman" w:hAnsi="Times New Roman" w:cs="Times New Roman"/>
        </w:rPr>
        <w:t xml:space="preserve">In the next section I turn </w:t>
      </w:r>
      <w:r w:rsidR="00B12402" w:rsidRPr="004315E6">
        <w:rPr>
          <w:rFonts w:ascii="Times New Roman" w:hAnsi="Times New Roman" w:cs="Times New Roman"/>
        </w:rPr>
        <w:t>Equation 9</w:t>
      </w:r>
      <w:r w:rsidR="00AC2836" w:rsidRPr="004315E6">
        <w:rPr>
          <w:rFonts w:ascii="Times New Roman" w:hAnsi="Times New Roman" w:cs="Times New Roman"/>
        </w:rPr>
        <w:t xml:space="preserve"> into a fully</w:t>
      </w:r>
      <w:r w:rsidR="00AC2836" w:rsidRPr="00E01CB3">
        <w:rPr>
          <w:rFonts w:ascii="Times New Roman" w:hAnsi="Times New Roman" w:cs="Times New Roman"/>
        </w:rPr>
        <w:t xml:space="preserve"> functional statistical model.</w:t>
      </w:r>
    </w:p>
    <w:p w14:paraId="438FBB94" w14:textId="77777777" w:rsidR="004A433E" w:rsidRPr="00E01CB3" w:rsidRDefault="004A433E" w:rsidP="004B6BF0">
      <w:pPr>
        <w:spacing w:line="360" w:lineRule="auto"/>
        <w:rPr>
          <w:rFonts w:ascii="Times New Roman" w:hAnsi="Times New Roman" w:cs="Times New Roman"/>
          <w:lang w:bidi="he-IL"/>
        </w:rPr>
      </w:pPr>
    </w:p>
    <w:p w14:paraId="186C47CB" w14:textId="77777777" w:rsidR="00584A58" w:rsidRPr="0093627E" w:rsidRDefault="00584A58" w:rsidP="004B6BF0">
      <w:pPr>
        <w:spacing w:line="360" w:lineRule="auto"/>
        <w:rPr>
          <w:rFonts w:ascii="Times New Roman" w:hAnsi="Times New Roman" w:cs="Times New Roman"/>
          <w:b/>
          <w:bCs/>
          <w:lang w:bidi="he-IL"/>
        </w:rPr>
      </w:pPr>
      <w:r w:rsidRPr="0093627E">
        <w:rPr>
          <w:rFonts w:ascii="Times New Roman" w:hAnsi="Times New Roman" w:cs="Times New Roman"/>
          <w:b/>
          <w:bCs/>
          <w:lang w:bidi="he-IL"/>
        </w:rPr>
        <w:t>The statistical model</w:t>
      </w:r>
    </w:p>
    <w:p w14:paraId="640B471D" w14:textId="1965FAF2" w:rsidR="000F6677" w:rsidRPr="00544AD9" w:rsidRDefault="000F6677" w:rsidP="004B6BF0">
      <w:pPr>
        <w:spacing w:line="360" w:lineRule="auto"/>
        <w:rPr>
          <w:rFonts w:ascii="Times New Roman" w:hAnsi="Times New Roman" w:cs="Times New Roman"/>
          <w:b/>
          <w:bCs/>
          <w:i/>
          <w:iCs/>
          <w:lang w:bidi="he-IL"/>
        </w:rPr>
      </w:pPr>
      <w:r w:rsidRPr="00544AD9">
        <w:rPr>
          <w:rFonts w:ascii="Times New Roman" w:hAnsi="Times New Roman" w:cs="Times New Roman"/>
          <w:b/>
          <w:bCs/>
          <w:i/>
          <w:iCs/>
          <w:lang w:bidi="he-IL"/>
        </w:rPr>
        <w:t>Statistical framework</w:t>
      </w:r>
    </w:p>
    <w:p w14:paraId="7345F816" w14:textId="50E9835A" w:rsidR="008C36C0" w:rsidRDefault="00584A58" w:rsidP="004B6BF0">
      <w:pPr>
        <w:spacing w:line="360" w:lineRule="auto"/>
        <w:rPr>
          <w:rFonts w:ascii="Times New Roman" w:hAnsi="Times New Roman" w:cs="Times New Roman"/>
          <w:lang w:bidi="he-IL"/>
        </w:rPr>
      </w:pPr>
      <w:r w:rsidRPr="00283899">
        <w:rPr>
          <w:rFonts w:ascii="Times New Roman" w:hAnsi="Times New Roman" w:cs="Times New Roman"/>
        </w:rPr>
        <w:t xml:space="preserve">Maximum likelihood solutions to nonlinear modelling invariably demand the tedious task of guessing starting values. </w:t>
      </w:r>
      <w:r w:rsidR="00EF6B99">
        <w:rPr>
          <w:rFonts w:ascii="Times New Roman" w:hAnsi="Times New Roman" w:cs="Times New Roman"/>
          <w:kern w:val="0"/>
        </w:rPr>
        <w:t xml:space="preserve">Rovira &amp; Rovira </w:t>
      </w:r>
      <w:r w:rsidR="00EF6B99">
        <w:rPr>
          <w:rFonts w:ascii="Times New Roman" w:hAnsi="Times New Roman" w:cs="Times New Roman"/>
          <w:kern w:val="0"/>
        </w:rPr>
        <w:t>(</w:t>
      </w:r>
      <w:r w:rsidR="00EF6B99">
        <w:rPr>
          <w:rFonts w:ascii="Times New Roman" w:hAnsi="Times New Roman" w:cs="Times New Roman"/>
          <w:kern w:val="0"/>
        </w:rPr>
        <w:t>2010)</w:t>
      </w:r>
      <w:r w:rsidRPr="00283899">
        <w:rPr>
          <w:rFonts w:ascii="Times New Roman" w:hAnsi="Times New Roman" w:cs="Times New Roman"/>
        </w:rPr>
        <w:t xml:space="preserve"> followed this approach using the Levenberg-Marquardt algorithm which is more robust to poor starting values than the usual Gauss-Newton algorithm.</w:t>
      </w:r>
      <w:r w:rsidRPr="00283899">
        <w:rPr>
          <w:rFonts w:ascii="Times New Roman" w:hAnsi="Times New Roman" w:cs="Times New Roman"/>
          <w:lang w:bidi="he-IL"/>
        </w:rPr>
        <w:t xml:space="preserve"> Despite this advantage, </w:t>
      </w:r>
      <w:r w:rsidRPr="00283899">
        <w:rPr>
          <w:rFonts w:ascii="Times New Roman" w:hAnsi="Times New Roman" w:cs="Times New Roman"/>
        </w:rPr>
        <w:t xml:space="preserve">they still </w:t>
      </w:r>
      <w:r w:rsidRPr="00283899">
        <w:rPr>
          <w:rFonts w:ascii="Times New Roman" w:hAnsi="Times New Roman" w:cs="Times New Roman"/>
          <w:lang w:bidi="he-IL"/>
        </w:rPr>
        <w:t xml:space="preserve">needed to manually approximate </w:t>
      </w:r>
      <w:r w:rsidRPr="00283899">
        <w:rPr>
          <w:rFonts w:ascii="Times New Roman" w:hAnsi="Times New Roman" w:cs="Times New Roman"/>
          <w:lang w:bidi="he-IL"/>
        </w:rPr>
        <w:lastRenderedPageBreak/>
        <w:t xml:space="preserve">the starting values before passing them to the algorithm. Bayesian inference using Markov </w:t>
      </w:r>
      <w:r w:rsidR="005F4001">
        <w:rPr>
          <w:rFonts w:ascii="Times New Roman" w:hAnsi="Times New Roman" w:cs="Times New Roman"/>
          <w:lang w:bidi="he-IL"/>
        </w:rPr>
        <w:t>c</w:t>
      </w:r>
      <w:r w:rsidRPr="00283899">
        <w:rPr>
          <w:rFonts w:ascii="Times New Roman" w:hAnsi="Times New Roman" w:cs="Times New Roman"/>
          <w:lang w:bidi="he-IL"/>
        </w:rPr>
        <w:t xml:space="preserve">hain Monte Carlo </w:t>
      </w:r>
      <w:r w:rsidR="005F4001">
        <w:rPr>
          <w:rFonts w:ascii="Times New Roman" w:hAnsi="Times New Roman" w:cs="Times New Roman"/>
          <w:lang w:bidi="he-IL"/>
        </w:rPr>
        <w:t xml:space="preserve">(MCMC) </w:t>
      </w:r>
      <w:r w:rsidRPr="00283899">
        <w:rPr>
          <w:rFonts w:ascii="Times New Roman" w:hAnsi="Times New Roman" w:cs="Times New Roman"/>
          <w:lang w:bidi="he-IL"/>
        </w:rPr>
        <w:t xml:space="preserve">is more flexible in that there is no practical difference between fitting linear and </w:t>
      </w:r>
      <w:r w:rsidR="00264E51">
        <w:rPr>
          <w:rFonts w:ascii="Times New Roman" w:hAnsi="Times New Roman" w:cs="Times New Roman"/>
          <w:lang w:bidi="he-IL"/>
        </w:rPr>
        <w:t xml:space="preserve">parametric </w:t>
      </w:r>
      <w:r w:rsidRPr="00283899">
        <w:rPr>
          <w:rFonts w:ascii="Times New Roman" w:hAnsi="Times New Roman" w:cs="Times New Roman"/>
          <w:lang w:bidi="he-IL"/>
        </w:rPr>
        <w:t xml:space="preserve">nonlinear models </w:t>
      </w:r>
      <w:r w:rsidR="008F1E68">
        <w:rPr>
          <w:rFonts w:ascii="Times New Roman" w:hAnsi="Times New Roman" w:cs="Times New Roman"/>
          <w:kern w:val="0"/>
        </w:rPr>
        <w:t>(McElreath 2020)</w:t>
      </w:r>
      <w:r w:rsidRPr="00283899">
        <w:rPr>
          <w:rFonts w:ascii="Times New Roman" w:hAnsi="Times New Roman" w:cs="Times New Roman"/>
          <w:lang w:bidi="he-IL"/>
        </w:rPr>
        <w:t xml:space="preserve">. Rather than starting values which can make or break the model, a prior probability distribution is provided, which at worst can lead to inefficient sampling and uncertain prediction. With the increase in computing power, every laptop can now run </w:t>
      </w:r>
      <w:r w:rsidR="00494F5C">
        <w:rPr>
          <w:rFonts w:ascii="Times New Roman" w:hAnsi="Times New Roman" w:cs="Times New Roman"/>
          <w:lang w:bidi="he-IL"/>
        </w:rPr>
        <w:t>MCMC</w:t>
      </w:r>
      <w:r w:rsidRPr="00283899">
        <w:rPr>
          <w:rFonts w:ascii="Times New Roman" w:hAnsi="Times New Roman" w:cs="Times New Roman"/>
          <w:lang w:bidi="he-IL"/>
        </w:rPr>
        <w:t xml:space="preserve">. For these and other reasons Bayesian inference is quickly becoming the </w:t>
      </w:r>
      <w:r w:rsidRPr="00283899">
        <w:rPr>
          <w:rFonts w:ascii="Times New Roman" w:hAnsi="Times New Roman" w:cs="Times New Roman"/>
          <w:i/>
          <w:iCs/>
          <w:lang w:bidi="he-IL"/>
        </w:rPr>
        <w:t>status quo</w:t>
      </w:r>
      <w:r w:rsidRPr="00283899">
        <w:rPr>
          <w:rFonts w:ascii="Times New Roman" w:hAnsi="Times New Roman" w:cs="Times New Roman"/>
          <w:lang w:bidi="he-IL"/>
        </w:rPr>
        <w:t xml:space="preserve"> in applied statistics across disciplines </w:t>
      </w:r>
      <w:r w:rsidR="008F1E68">
        <w:rPr>
          <w:rFonts w:ascii="Times New Roman" w:hAnsi="Times New Roman" w:cs="Times New Roman"/>
          <w:kern w:val="0"/>
        </w:rPr>
        <w:t>(McElreath 2020)</w:t>
      </w:r>
      <w:r w:rsidRPr="00283899">
        <w:rPr>
          <w:rFonts w:ascii="Times New Roman" w:hAnsi="Times New Roman" w:cs="Times New Roman"/>
          <w:lang w:bidi="he-IL"/>
        </w:rPr>
        <w:t xml:space="preserve">. </w:t>
      </w:r>
      <w:r w:rsidR="00607089">
        <w:rPr>
          <w:rFonts w:ascii="Times New Roman" w:hAnsi="Times New Roman" w:cs="Times New Roman"/>
          <w:lang w:bidi="he-IL"/>
        </w:rPr>
        <w:t xml:space="preserve">All models in this study are therefore Bayesian and described using standard notation </w:t>
      </w:r>
      <w:r w:rsidR="00F44B0F" w:rsidRPr="00F44B0F">
        <w:rPr>
          <w:rFonts w:ascii="Times New Roman" w:hAnsi="Times New Roman" w:cs="Times New Roman"/>
          <w:i/>
          <w:iCs/>
          <w:lang w:bidi="he-IL"/>
        </w:rPr>
        <w:t>sensu</w:t>
      </w:r>
      <w:r w:rsidR="00F44B0F">
        <w:rPr>
          <w:rFonts w:ascii="Times New Roman" w:hAnsi="Times New Roman" w:cs="Times New Roman"/>
          <w:lang w:bidi="he-IL"/>
        </w:rPr>
        <w:t xml:space="preserve"> </w:t>
      </w:r>
      <w:r w:rsidR="008F1E68">
        <w:rPr>
          <w:rFonts w:ascii="Times New Roman" w:hAnsi="Times New Roman" w:cs="Times New Roman"/>
          <w:kern w:val="0"/>
        </w:rPr>
        <w:t xml:space="preserve">McElreath </w:t>
      </w:r>
      <w:r w:rsidR="008F1E68">
        <w:rPr>
          <w:rFonts w:ascii="Times New Roman" w:hAnsi="Times New Roman" w:cs="Times New Roman"/>
          <w:kern w:val="0"/>
        </w:rPr>
        <w:t>(</w:t>
      </w:r>
      <w:r w:rsidR="008F1E68">
        <w:rPr>
          <w:rFonts w:ascii="Times New Roman" w:hAnsi="Times New Roman" w:cs="Times New Roman"/>
          <w:kern w:val="0"/>
        </w:rPr>
        <w:t>2020)</w:t>
      </w:r>
      <w:r w:rsidR="00607089">
        <w:rPr>
          <w:rFonts w:ascii="Times New Roman" w:eastAsiaTheme="minorEastAsia" w:hAnsi="Times New Roman" w:cs="Times New Roman"/>
        </w:rPr>
        <w:t>.</w:t>
      </w:r>
    </w:p>
    <w:p w14:paraId="1C0F6378" w14:textId="77777777" w:rsidR="008C36C0" w:rsidRDefault="008C36C0" w:rsidP="004B6BF0">
      <w:pPr>
        <w:spacing w:line="360" w:lineRule="auto"/>
        <w:rPr>
          <w:rFonts w:ascii="Times New Roman" w:hAnsi="Times New Roman" w:cs="Times New Roman"/>
          <w:lang w:bidi="he-IL"/>
        </w:rPr>
      </w:pPr>
    </w:p>
    <w:p w14:paraId="6A208391" w14:textId="313390DC" w:rsidR="00B372FE" w:rsidRPr="000E1CD7" w:rsidRDefault="00584A58" w:rsidP="00B372FE">
      <w:pPr>
        <w:spacing w:line="360" w:lineRule="auto"/>
        <w:rPr>
          <w:rFonts w:ascii="Times New Roman" w:hAnsi="Times New Roman" w:cs="Times New Roman"/>
          <w:lang w:bidi="he-IL"/>
        </w:rPr>
      </w:pPr>
      <w:r w:rsidRPr="000E1CD7">
        <w:rPr>
          <w:rFonts w:ascii="Times New Roman" w:hAnsi="Times New Roman" w:cs="Times New Roman"/>
          <w:lang w:bidi="he-IL"/>
        </w:rPr>
        <w:t xml:space="preserve">The most popular statistical language is R </w:t>
      </w:r>
      <w:r w:rsidR="000E1CD7" w:rsidRPr="000E1CD7">
        <w:rPr>
          <w:rFonts w:ascii="Times New Roman" w:hAnsi="Times New Roman" w:cs="Times New Roman"/>
          <w:kern w:val="0"/>
        </w:rPr>
        <w:t>(R Core Team 2022</w:t>
      </w:r>
      <w:proofErr w:type="gramStart"/>
      <w:r w:rsidR="000E1CD7" w:rsidRPr="000E1CD7">
        <w:rPr>
          <w:rFonts w:ascii="Times New Roman" w:hAnsi="Times New Roman" w:cs="Times New Roman"/>
          <w:kern w:val="0"/>
        </w:rPr>
        <w:t>)</w:t>
      </w:r>
      <w:proofErr w:type="gramEnd"/>
      <w:r w:rsidRPr="000E1CD7">
        <w:rPr>
          <w:rFonts w:ascii="Times New Roman" w:hAnsi="Times New Roman" w:cs="Times New Roman"/>
        </w:rPr>
        <w:t xml:space="preserve"> and </w:t>
      </w:r>
      <w:r w:rsidRPr="000E1CD7">
        <w:rPr>
          <w:rFonts w:ascii="Times New Roman" w:hAnsi="Times New Roman" w:cs="Times New Roman"/>
          <w:lang w:bidi="he-IL"/>
        </w:rPr>
        <w:t xml:space="preserve">the most popular Bayesian language is Stan </w:t>
      </w:r>
      <w:r w:rsidR="000E1CD7" w:rsidRPr="000E1CD7">
        <w:rPr>
          <w:rFonts w:ascii="Times New Roman" w:hAnsi="Times New Roman" w:cs="Times New Roman"/>
          <w:kern w:val="0"/>
        </w:rPr>
        <w:t>(Carpenter et al. 2017)</w:t>
      </w:r>
      <w:r w:rsidR="009303DC" w:rsidRPr="000E1CD7">
        <w:rPr>
          <w:rFonts w:ascii="Times New Roman" w:hAnsi="Times New Roman" w:cs="Times New Roman"/>
        </w:rPr>
        <w:t xml:space="preserve"> </w:t>
      </w:r>
      <w:r w:rsidRPr="000E1CD7">
        <w:rPr>
          <w:rFonts w:ascii="Times New Roman" w:hAnsi="Times New Roman" w:cs="Times New Roman"/>
          <w:lang w:bidi="he-IL"/>
        </w:rPr>
        <w:t xml:space="preserve">which integrates nicely with R through various packages. </w:t>
      </w:r>
      <w:proofErr w:type="gramStart"/>
      <w:r w:rsidRPr="000E1CD7">
        <w:rPr>
          <w:rFonts w:ascii="Times New Roman" w:hAnsi="Times New Roman" w:cs="Times New Roman"/>
          <w:lang w:bidi="he-IL"/>
        </w:rPr>
        <w:t>Hence</w:t>
      </w:r>
      <w:proofErr w:type="gramEnd"/>
      <w:r w:rsidRPr="000E1CD7">
        <w:rPr>
          <w:rFonts w:ascii="Times New Roman" w:hAnsi="Times New Roman" w:cs="Times New Roman"/>
          <w:lang w:bidi="he-IL"/>
        </w:rPr>
        <w:t xml:space="preserve"> I developed the statistical model within this joint framework.</w:t>
      </w:r>
      <w:r w:rsidR="008C36C0" w:rsidRPr="000E1CD7">
        <w:rPr>
          <w:rFonts w:ascii="Times New Roman" w:hAnsi="Times New Roman" w:cs="Times New Roman"/>
          <w:lang w:bidi="he-IL"/>
        </w:rPr>
        <w:t xml:space="preserve"> </w:t>
      </w:r>
      <w:r w:rsidR="008C36C0" w:rsidRPr="000E1CD7">
        <w:rPr>
          <w:rFonts w:ascii="Times New Roman" w:eastAsiaTheme="minorEastAsia" w:hAnsi="Times New Roman" w:cs="Times New Roman"/>
          <w:lang w:bidi="he-IL"/>
        </w:rPr>
        <w:t>Specifically</w:t>
      </w:r>
      <w:r w:rsidR="00B372FE" w:rsidRPr="000E1CD7">
        <w:rPr>
          <w:rFonts w:ascii="Times New Roman" w:eastAsiaTheme="minorEastAsia" w:hAnsi="Times New Roman" w:cs="Times New Roman"/>
          <w:lang w:bidi="he-IL"/>
        </w:rPr>
        <w:t xml:space="preserve">, I use </w:t>
      </w:r>
      <w:r w:rsidR="00B372FE" w:rsidRPr="000E1CD7">
        <w:rPr>
          <w:rFonts w:ascii="Times New Roman" w:eastAsiaTheme="minorEastAsia" w:hAnsi="Times New Roman" w:cs="Times New Roman"/>
        </w:rPr>
        <w:t>R v4.5.</w:t>
      </w:r>
      <w:r w:rsidR="0061045B" w:rsidRPr="000E1CD7">
        <w:rPr>
          <w:rFonts w:ascii="Times New Roman" w:eastAsiaTheme="minorEastAsia" w:hAnsi="Times New Roman" w:cs="Times New Roman"/>
        </w:rPr>
        <w:t>2</w:t>
      </w:r>
      <w:r w:rsidR="00B372FE" w:rsidRPr="000E1CD7">
        <w:rPr>
          <w:rFonts w:ascii="Times New Roman" w:eastAsiaTheme="minorEastAsia" w:hAnsi="Times New Roman" w:cs="Times New Roman"/>
        </w:rPr>
        <w:t xml:space="preserve"> with the </w:t>
      </w:r>
      <w:proofErr w:type="spellStart"/>
      <w:r w:rsidR="00B372FE" w:rsidRPr="000E1CD7">
        <w:rPr>
          <w:rFonts w:ascii="Times New Roman" w:eastAsiaTheme="minorEastAsia" w:hAnsi="Times New Roman" w:cs="Times New Roman"/>
        </w:rPr>
        <w:t>tidyverse</w:t>
      </w:r>
      <w:proofErr w:type="spellEnd"/>
      <w:r w:rsidR="00B372FE" w:rsidRPr="000E1CD7">
        <w:rPr>
          <w:rFonts w:ascii="Times New Roman" w:eastAsiaTheme="minorEastAsia" w:hAnsi="Times New Roman" w:cs="Times New Roman"/>
        </w:rPr>
        <w:t xml:space="preserve"> package family v2.0.0 </w:t>
      </w:r>
      <w:r w:rsidR="000E1CD7" w:rsidRPr="000E1CD7">
        <w:rPr>
          <w:rFonts w:ascii="Times New Roman" w:hAnsi="Times New Roman" w:cs="Times New Roman"/>
          <w:kern w:val="0"/>
        </w:rPr>
        <w:t>(Wickham et al. 2019)</w:t>
      </w:r>
      <w:r w:rsidR="00B372FE" w:rsidRPr="000E1CD7">
        <w:rPr>
          <w:rFonts w:ascii="Times New Roman" w:eastAsiaTheme="minorEastAsia" w:hAnsi="Times New Roman" w:cs="Times New Roman"/>
        </w:rPr>
        <w:t xml:space="preserve"> </w:t>
      </w:r>
      <w:r w:rsidR="00666844" w:rsidRPr="000E1CD7">
        <w:rPr>
          <w:rFonts w:ascii="Times New Roman" w:eastAsiaTheme="minorEastAsia" w:hAnsi="Times New Roman" w:cs="Times New Roman"/>
        </w:rPr>
        <w:t xml:space="preserve">and </w:t>
      </w:r>
      <w:r w:rsidR="00666844" w:rsidRPr="000E1CD7">
        <w:rPr>
          <w:rFonts w:ascii="Times New Roman" w:hAnsi="Times New Roman" w:cs="Times New Roman"/>
        </w:rPr>
        <w:t xml:space="preserve">here v1.0.2 </w:t>
      </w:r>
      <w:r w:rsidR="000E1CD7" w:rsidRPr="000E1CD7">
        <w:rPr>
          <w:rFonts w:ascii="Times New Roman" w:hAnsi="Times New Roman" w:cs="Times New Roman"/>
          <w:kern w:val="0"/>
        </w:rPr>
        <w:t>(Müller 2025)</w:t>
      </w:r>
      <w:r w:rsidR="000E1CD7" w:rsidRPr="000E1CD7">
        <w:rPr>
          <w:rFonts w:ascii="Times New Roman" w:hAnsi="Times New Roman" w:cs="Times New Roman"/>
          <w:kern w:val="0"/>
        </w:rPr>
        <w:t xml:space="preserve"> </w:t>
      </w:r>
      <w:r w:rsidR="00B372FE" w:rsidRPr="000E1CD7">
        <w:rPr>
          <w:rFonts w:ascii="Times New Roman" w:eastAsiaTheme="minorEastAsia" w:hAnsi="Times New Roman" w:cs="Times New Roman"/>
        </w:rPr>
        <w:t>within the integrated development environment RStudio v</w:t>
      </w:r>
      <w:r w:rsidR="008C36C0" w:rsidRPr="000E1CD7">
        <w:rPr>
          <w:rFonts w:ascii="Times New Roman" w:eastAsiaTheme="minorEastAsia" w:hAnsi="Times New Roman" w:cs="Times New Roman"/>
          <w:color w:val="000000"/>
        </w:rPr>
        <w:t>2026.01.0+392</w:t>
      </w:r>
      <w:r w:rsidR="00B372FE" w:rsidRPr="000E1CD7">
        <w:rPr>
          <w:rFonts w:ascii="Times New Roman" w:eastAsiaTheme="minorEastAsia" w:hAnsi="Times New Roman" w:cs="Times New Roman"/>
        </w:rPr>
        <w:t xml:space="preserve"> </w:t>
      </w:r>
      <w:r w:rsidR="000E1CD7" w:rsidRPr="000E1CD7">
        <w:rPr>
          <w:rFonts w:ascii="Times New Roman" w:hAnsi="Times New Roman" w:cs="Times New Roman"/>
          <w:kern w:val="0"/>
        </w:rPr>
        <w:t>(RStudio Team 2022)</w:t>
      </w:r>
      <w:r w:rsidR="00FB22BD" w:rsidRPr="000E1CD7">
        <w:rPr>
          <w:rFonts w:ascii="Times New Roman" w:eastAsiaTheme="minorEastAsia" w:hAnsi="Times New Roman" w:cs="Times New Roman"/>
        </w:rPr>
        <w:t>. All models in this study are written in Stan</w:t>
      </w:r>
      <w:r w:rsidR="00B372FE" w:rsidRPr="000E1CD7">
        <w:rPr>
          <w:rFonts w:ascii="Times New Roman" w:eastAsiaTheme="minorEastAsia" w:hAnsi="Times New Roman" w:cs="Times New Roman"/>
        </w:rPr>
        <w:t xml:space="preserve"> and </w:t>
      </w:r>
      <w:r w:rsidR="008522CB" w:rsidRPr="000E1CD7">
        <w:rPr>
          <w:rFonts w:ascii="Times New Roman" w:eastAsiaTheme="minorEastAsia" w:hAnsi="Times New Roman" w:cs="Times New Roman"/>
        </w:rPr>
        <w:t>sampled</w:t>
      </w:r>
      <w:r w:rsidR="00B372FE" w:rsidRPr="000E1CD7">
        <w:rPr>
          <w:rFonts w:ascii="Times New Roman" w:eastAsiaTheme="minorEastAsia" w:hAnsi="Times New Roman" w:cs="Times New Roman"/>
        </w:rPr>
        <w:t xml:space="preserve"> </w:t>
      </w:r>
      <w:r w:rsidR="008522CB" w:rsidRPr="000E1CD7">
        <w:rPr>
          <w:rFonts w:ascii="Times New Roman" w:eastAsiaTheme="minorEastAsia" w:hAnsi="Times New Roman" w:cs="Times New Roman"/>
        </w:rPr>
        <w:t xml:space="preserve">with 8 Markov chains in </w:t>
      </w:r>
      <w:proofErr w:type="spellStart"/>
      <w:r w:rsidR="008C36C0" w:rsidRPr="000E1CD7">
        <w:rPr>
          <w:rFonts w:ascii="Times New Roman" w:eastAsiaTheme="minorEastAsia" w:hAnsi="Times New Roman" w:cs="Times New Roman"/>
        </w:rPr>
        <w:t>CmdStan</w:t>
      </w:r>
      <w:proofErr w:type="spellEnd"/>
      <w:r w:rsidR="008C36C0" w:rsidRPr="000E1CD7">
        <w:rPr>
          <w:rFonts w:ascii="Times New Roman" w:eastAsiaTheme="minorEastAsia" w:hAnsi="Times New Roman" w:cs="Times New Roman"/>
        </w:rPr>
        <w:t xml:space="preserve"> v2.3</w:t>
      </w:r>
      <w:r w:rsidR="001F6334" w:rsidRPr="000E1CD7">
        <w:rPr>
          <w:rFonts w:ascii="Times New Roman" w:eastAsiaTheme="minorEastAsia" w:hAnsi="Times New Roman" w:cs="Times New Roman"/>
        </w:rPr>
        <w:t>8</w:t>
      </w:r>
      <w:r w:rsidR="008C36C0" w:rsidRPr="000E1CD7">
        <w:rPr>
          <w:rFonts w:ascii="Times New Roman" w:eastAsiaTheme="minorEastAsia" w:hAnsi="Times New Roman" w:cs="Times New Roman"/>
        </w:rPr>
        <w:t xml:space="preserve">.0 </w:t>
      </w:r>
      <w:r w:rsidR="000E1CD7" w:rsidRPr="000E1CD7">
        <w:rPr>
          <w:rFonts w:ascii="Times New Roman" w:hAnsi="Times New Roman" w:cs="Times New Roman"/>
          <w:kern w:val="0"/>
        </w:rPr>
        <w:t>(Lee et al. 2017)</w:t>
      </w:r>
      <w:r w:rsidR="00B372FE" w:rsidRPr="000E1CD7">
        <w:rPr>
          <w:rFonts w:ascii="Times New Roman" w:eastAsiaTheme="minorEastAsia" w:hAnsi="Times New Roman" w:cs="Times New Roman"/>
        </w:rPr>
        <w:t xml:space="preserve"> </w:t>
      </w:r>
      <w:r w:rsidR="008C36C0" w:rsidRPr="000E1CD7">
        <w:rPr>
          <w:rFonts w:ascii="Times New Roman" w:eastAsiaTheme="minorEastAsia" w:hAnsi="Times New Roman" w:cs="Times New Roman"/>
        </w:rPr>
        <w:t xml:space="preserve">via </w:t>
      </w:r>
      <w:r w:rsidR="00B372FE" w:rsidRPr="000E1CD7">
        <w:rPr>
          <w:rFonts w:ascii="Times New Roman" w:eastAsiaTheme="minorEastAsia" w:hAnsi="Times New Roman" w:cs="Times New Roman"/>
        </w:rPr>
        <w:t xml:space="preserve">the R interface </w:t>
      </w:r>
      <w:proofErr w:type="spellStart"/>
      <w:r w:rsidR="00B372FE" w:rsidRPr="000E1CD7">
        <w:rPr>
          <w:rFonts w:ascii="Times New Roman" w:eastAsiaTheme="minorEastAsia" w:hAnsi="Times New Roman" w:cs="Times New Roman"/>
        </w:rPr>
        <w:t>cmdstanr</w:t>
      </w:r>
      <w:proofErr w:type="spellEnd"/>
      <w:r w:rsidR="00B372FE" w:rsidRPr="000E1CD7">
        <w:rPr>
          <w:rFonts w:ascii="Times New Roman" w:eastAsiaTheme="minorEastAsia" w:hAnsi="Times New Roman" w:cs="Times New Roman"/>
        </w:rPr>
        <w:t xml:space="preserve"> v0.9.0 </w:t>
      </w:r>
      <w:r w:rsidR="000E1CD7" w:rsidRPr="000E1CD7">
        <w:rPr>
          <w:rFonts w:ascii="Times New Roman" w:hAnsi="Times New Roman" w:cs="Times New Roman"/>
          <w:kern w:val="0"/>
        </w:rPr>
        <w:t>(</w:t>
      </w:r>
      <w:proofErr w:type="spellStart"/>
      <w:r w:rsidR="000E1CD7" w:rsidRPr="000E1CD7">
        <w:rPr>
          <w:rFonts w:ascii="Times New Roman" w:hAnsi="Times New Roman" w:cs="Times New Roman"/>
          <w:kern w:val="0"/>
        </w:rPr>
        <w:t>Gabry</w:t>
      </w:r>
      <w:proofErr w:type="spellEnd"/>
      <w:r w:rsidR="000E1CD7" w:rsidRPr="000E1CD7">
        <w:rPr>
          <w:rFonts w:ascii="Times New Roman" w:hAnsi="Times New Roman" w:cs="Times New Roman"/>
          <w:kern w:val="0"/>
        </w:rPr>
        <w:t xml:space="preserve"> et al. 2024)</w:t>
      </w:r>
      <w:r w:rsidR="001A4D45" w:rsidRPr="000E1CD7">
        <w:rPr>
          <w:rFonts w:ascii="Times New Roman" w:eastAsiaTheme="minorEastAsia" w:hAnsi="Times New Roman" w:cs="Times New Roman"/>
        </w:rPr>
        <w:t xml:space="preserve"> with the aid of </w:t>
      </w:r>
      <w:proofErr w:type="spellStart"/>
      <w:r w:rsidR="001A4D45" w:rsidRPr="000E1CD7">
        <w:rPr>
          <w:rFonts w:ascii="Times New Roman" w:eastAsiaTheme="minorEastAsia" w:hAnsi="Times New Roman" w:cs="Times New Roman"/>
        </w:rPr>
        <w:t>tidybayes</w:t>
      </w:r>
      <w:proofErr w:type="spellEnd"/>
      <w:r w:rsidR="001A4D45" w:rsidRPr="000E1CD7">
        <w:rPr>
          <w:rFonts w:ascii="Times New Roman" w:eastAsiaTheme="minorEastAsia" w:hAnsi="Times New Roman" w:cs="Times New Roman"/>
        </w:rPr>
        <w:t xml:space="preserve"> v3.0.7 </w:t>
      </w:r>
      <w:r w:rsidR="000E1CD7" w:rsidRPr="000E1CD7">
        <w:rPr>
          <w:rFonts w:ascii="Times New Roman" w:hAnsi="Times New Roman" w:cs="Times New Roman"/>
          <w:kern w:val="0"/>
        </w:rPr>
        <w:t>(Kay 2024)</w:t>
      </w:r>
      <w:r w:rsidR="001A4D45" w:rsidRPr="000E1CD7">
        <w:rPr>
          <w:rFonts w:ascii="Times New Roman" w:eastAsiaTheme="minorEastAsia" w:hAnsi="Times New Roman" w:cs="Times New Roman"/>
        </w:rPr>
        <w:t>.</w:t>
      </w:r>
      <w:r w:rsidR="00B372FE" w:rsidRPr="000E1CD7">
        <w:rPr>
          <w:rFonts w:ascii="Times New Roman" w:eastAsiaTheme="minorEastAsia" w:hAnsi="Times New Roman" w:cs="Times New Roman"/>
        </w:rPr>
        <w:t xml:space="preserve"> To assess </w:t>
      </w:r>
      <w:r w:rsidR="005D3BF3" w:rsidRPr="000E1CD7">
        <w:rPr>
          <w:rFonts w:ascii="Times New Roman" w:eastAsiaTheme="minorEastAsia" w:hAnsi="Times New Roman" w:cs="Times New Roman"/>
        </w:rPr>
        <w:t xml:space="preserve">model </w:t>
      </w:r>
      <w:r w:rsidR="00B372FE" w:rsidRPr="000E1CD7">
        <w:rPr>
          <w:rFonts w:ascii="Times New Roman" w:eastAsiaTheme="minorEastAsia" w:hAnsi="Times New Roman" w:cs="Times New Roman"/>
        </w:rPr>
        <w:t xml:space="preserve">quality, I </w:t>
      </w:r>
      <w:r w:rsidR="005D3BF3" w:rsidRPr="000E1CD7">
        <w:rPr>
          <w:rFonts w:ascii="Times New Roman" w:eastAsiaTheme="minorEastAsia" w:hAnsi="Times New Roman" w:cs="Times New Roman"/>
        </w:rPr>
        <w:t>check</w:t>
      </w:r>
      <w:r w:rsidR="00B372FE" w:rsidRPr="000E1CD7">
        <w:rPr>
          <w:rFonts w:ascii="Times New Roman" w:eastAsiaTheme="minorEastAsia" w:hAnsi="Times New Roman" w:cs="Times New Roman"/>
        </w:rPr>
        <w:t xml:space="preserve">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00B372FE" w:rsidRPr="000E1CD7">
        <w:rPr>
          <w:rFonts w:ascii="Times New Roman" w:eastAsiaTheme="minorEastAsia" w:hAnsi="Times New Roman" w:cs="Times New Roman"/>
        </w:rPr>
        <w:t xml:space="preserve"> </w:t>
      </w:r>
      <w:r w:rsidR="005D3BF3" w:rsidRPr="000E1CD7">
        <w:rPr>
          <w:rFonts w:ascii="Times New Roman" w:eastAsiaTheme="minorEastAsia" w:hAnsi="Times New Roman" w:cs="Times New Roman"/>
        </w:rPr>
        <w:t xml:space="preserve">convergence </w:t>
      </w:r>
      <w:r w:rsidR="00B372FE" w:rsidRPr="000E1CD7">
        <w:rPr>
          <w:rFonts w:ascii="Times New Roman" w:eastAsiaTheme="minorEastAsia" w:hAnsi="Times New Roman" w:cs="Times New Roman"/>
        </w:rPr>
        <w:t xml:space="preserve">scores </w:t>
      </w:r>
      <w:r w:rsidR="005D3BF3" w:rsidRPr="000E1CD7">
        <w:rPr>
          <w:rFonts w:ascii="Times New Roman" w:eastAsiaTheme="minorEastAsia" w:hAnsi="Times New Roman" w:cs="Times New Roman"/>
        </w:rPr>
        <w:t xml:space="preserve">and effective sample sizes </w:t>
      </w:r>
      <w:r w:rsidR="00B372FE" w:rsidRPr="000E1CD7">
        <w:rPr>
          <w:rFonts w:ascii="Times New Roman" w:eastAsiaTheme="minorEastAsia" w:hAnsi="Times New Roman" w:cs="Times New Roman"/>
        </w:rPr>
        <w:t xml:space="preserve">and visually scrutinise trace rank and pair plots with </w:t>
      </w:r>
      <w:proofErr w:type="spellStart"/>
      <w:r w:rsidR="00B372FE" w:rsidRPr="000E1CD7">
        <w:rPr>
          <w:rFonts w:ascii="Times New Roman" w:eastAsiaTheme="minorEastAsia" w:hAnsi="Times New Roman" w:cs="Times New Roman"/>
        </w:rPr>
        <w:t>bayesplot</w:t>
      </w:r>
      <w:proofErr w:type="spellEnd"/>
      <w:r w:rsidR="00B372FE" w:rsidRPr="000E1CD7">
        <w:rPr>
          <w:rFonts w:ascii="Times New Roman" w:eastAsiaTheme="minorEastAsia" w:hAnsi="Times New Roman" w:cs="Times New Roman"/>
        </w:rPr>
        <w:t xml:space="preserve"> v1.14.0 </w:t>
      </w:r>
      <w:r w:rsidR="000E1CD7" w:rsidRPr="000E1CD7">
        <w:rPr>
          <w:rFonts w:ascii="Times New Roman" w:hAnsi="Times New Roman" w:cs="Times New Roman"/>
          <w:kern w:val="0"/>
        </w:rPr>
        <w:t>(</w:t>
      </w:r>
      <w:proofErr w:type="spellStart"/>
      <w:r w:rsidR="000E1CD7" w:rsidRPr="000E1CD7">
        <w:rPr>
          <w:rFonts w:ascii="Times New Roman" w:hAnsi="Times New Roman" w:cs="Times New Roman"/>
          <w:kern w:val="0"/>
        </w:rPr>
        <w:t>Gabry</w:t>
      </w:r>
      <w:proofErr w:type="spellEnd"/>
      <w:r w:rsidR="000E1CD7" w:rsidRPr="000E1CD7">
        <w:rPr>
          <w:rFonts w:ascii="Times New Roman" w:hAnsi="Times New Roman" w:cs="Times New Roman"/>
          <w:kern w:val="0"/>
        </w:rPr>
        <w:t xml:space="preserve"> et al. 2019)</w:t>
      </w:r>
      <w:r w:rsidR="00B372FE" w:rsidRPr="000E1CD7">
        <w:rPr>
          <w:rFonts w:ascii="Times New Roman" w:eastAsiaTheme="minorEastAsia" w:hAnsi="Times New Roman" w:cs="Times New Roman"/>
        </w:rPr>
        <w:t>. All reported results are posterior probabilities and derived central tendencies and intervals</w:t>
      </w:r>
      <w:r w:rsidR="00666844" w:rsidRPr="000E1CD7">
        <w:rPr>
          <w:rFonts w:ascii="Times New Roman" w:eastAsiaTheme="minorEastAsia" w:hAnsi="Times New Roman" w:cs="Times New Roman"/>
        </w:rPr>
        <w:t xml:space="preserve">, which </w:t>
      </w:r>
      <w:r w:rsidR="00666844" w:rsidRPr="000E1CD7">
        <w:rPr>
          <w:rFonts w:ascii="Times New Roman" w:hAnsi="Times New Roman" w:cs="Times New Roman"/>
        </w:rPr>
        <w:t xml:space="preserve">are translated into figures and tables using ggh4x v0.3.1 </w:t>
      </w:r>
      <w:r w:rsidR="000E1CD7" w:rsidRPr="000E1CD7">
        <w:rPr>
          <w:rFonts w:ascii="Times New Roman" w:hAnsi="Times New Roman" w:cs="Times New Roman"/>
          <w:kern w:val="0"/>
        </w:rPr>
        <w:t>(van den Brand 2025)</w:t>
      </w:r>
      <w:r w:rsidR="00666844" w:rsidRPr="000E1CD7">
        <w:rPr>
          <w:rFonts w:ascii="Times New Roman" w:hAnsi="Times New Roman" w:cs="Times New Roman"/>
        </w:rPr>
        <w:t xml:space="preserve">, patchwork v1.3.2 </w:t>
      </w:r>
      <w:r w:rsidR="000E1CD7" w:rsidRPr="000E1CD7">
        <w:rPr>
          <w:rFonts w:ascii="Times New Roman" w:hAnsi="Times New Roman" w:cs="Times New Roman"/>
          <w:kern w:val="0"/>
        </w:rPr>
        <w:t>(Pedersen 2025)</w:t>
      </w:r>
      <w:r w:rsidR="00666844" w:rsidRPr="000E1CD7">
        <w:rPr>
          <w:rFonts w:ascii="Times New Roman" w:hAnsi="Times New Roman" w:cs="Times New Roman"/>
        </w:rPr>
        <w:t xml:space="preserve"> and officer v0.7.</w:t>
      </w:r>
      <w:r w:rsidR="001F6334" w:rsidRPr="000E1CD7">
        <w:rPr>
          <w:rFonts w:ascii="Times New Roman" w:hAnsi="Times New Roman" w:cs="Times New Roman"/>
        </w:rPr>
        <w:t>1</w:t>
      </w:r>
      <w:r w:rsidR="00666844" w:rsidRPr="000E1CD7">
        <w:rPr>
          <w:rFonts w:ascii="Times New Roman" w:hAnsi="Times New Roman" w:cs="Times New Roman"/>
        </w:rPr>
        <w:t xml:space="preserve"> </w:t>
      </w:r>
      <w:r w:rsidR="000E1CD7" w:rsidRPr="000E1CD7">
        <w:rPr>
          <w:rFonts w:ascii="Times New Roman" w:hAnsi="Times New Roman" w:cs="Times New Roman"/>
          <w:kern w:val="0"/>
        </w:rPr>
        <w:t>(Gohel et al. 2025)</w:t>
      </w:r>
      <w:r w:rsidR="00666844" w:rsidRPr="000E1CD7">
        <w:rPr>
          <w:rFonts w:ascii="Times New Roman" w:hAnsi="Times New Roman" w:cs="Times New Roman"/>
        </w:rPr>
        <w:t xml:space="preserve">. </w:t>
      </w:r>
      <w:r w:rsidR="00B372FE" w:rsidRPr="000E1CD7">
        <w:rPr>
          <w:rFonts w:ascii="Times New Roman" w:eastAsiaTheme="minorEastAsia" w:hAnsi="Times New Roman" w:cs="Times New Roman"/>
        </w:rPr>
        <w:t xml:space="preserve">See </w:t>
      </w:r>
      <w:hyperlink r:id="rId12" w:history="1">
        <w:r w:rsidR="00B372FE" w:rsidRPr="000E1CD7">
          <w:rPr>
            <w:rStyle w:val="Hyperlink"/>
            <w:rFonts w:ascii="Times New Roman" w:eastAsiaTheme="minorEastAsia" w:hAnsi="Times New Roman" w:cs="Times New Roman"/>
            <w:lang w:bidi="he-IL"/>
          </w:rPr>
          <w:t>github.com/</w:t>
        </w:r>
        <w:proofErr w:type="spellStart"/>
        <w:r w:rsidR="00B372FE" w:rsidRPr="000E1CD7">
          <w:rPr>
            <w:rStyle w:val="Hyperlink"/>
            <w:rFonts w:ascii="Times New Roman" w:eastAsiaTheme="minorEastAsia" w:hAnsi="Times New Roman" w:cs="Times New Roman"/>
            <w:lang w:bidi="he-IL"/>
          </w:rPr>
          <w:t>lukaseamus</w:t>
        </w:r>
        <w:proofErr w:type="spellEnd"/>
        <w:r w:rsidR="00B372FE" w:rsidRPr="000E1CD7">
          <w:rPr>
            <w:rStyle w:val="Hyperlink"/>
            <w:rFonts w:ascii="Times New Roman" w:eastAsiaTheme="minorEastAsia" w:hAnsi="Times New Roman" w:cs="Times New Roman"/>
            <w:lang w:bidi="he-IL"/>
          </w:rPr>
          <w:t>/</w:t>
        </w:r>
        <w:proofErr w:type="spellStart"/>
        <w:r w:rsidR="00B372FE" w:rsidRPr="000E1CD7">
          <w:rPr>
            <w:rStyle w:val="Hyperlink"/>
            <w:rFonts w:ascii="Times New Roman" w:eastAsiaTheme="minorEastAsia" w:hAnsi="Times New Roman" w:cs="Times New Roman"/>
            <w:lang w:bidi="he-IL"/>
          </w:rPr>
          <w:t>limbodeco</w:t>
        </w:r>
        <w:proofErr w:type="spellEnd"/>
      </w:hyperlink>
      <w:r w:rsidR="00B372FE" w:rsidRPr="000E1CD7">
        <w:rPr>
          <w:rFonts w:ascii="Times New Roman" w:eastAsiaTheme="minorEastAsia" w:hAnsi="Times New Roman" w:cs="Times New Roman"/>
        </w:rPr>
        <w:t xml:space="preserve"> for further details.</w:t>
      </w:r>
    </w:p>
    <w:p w14:paraId="6A490F1D" w14:textId="77777777" w:rsidR="00B372FE" w:rsidRDefault="00B372FE" w:rsidP="004B6BF0">
      <w:pPr>
        <w:spacing w:line="360" w:lineRule="auto"/>
        <w:rPr>
          <w:rFonts w:ascii="Times New Roman" w:hAnsi="Times New Roman" w:cs="Times New Roman"/>
          <w:lang w:bidi="he-IL"/>
        </w:rPr>
      </w:pPr>
    </w:p>
    <w:p w14:paraId="143A26AF" w14:textId="564BA1B5" w:rsidR="006F3882" w:rsidRPr="00544AD9" w:rsidRDefault="006F3882" w:rsidP="006F3882">
      <w:pPr>
        <w:spacing w:line="360" w:lineRule="auto"/>
        <w:rPr>
          <w:rFonts w:ascii="Times New Roman" w:hAnsi="Times New Roman" w:cs="Times New Roman"/>
          <w:b/>
          <w:bCs/>
          <w:i/>
          <w:iCs/>
          <w:lang w:bidi="he-IL"/>
        </w:rPr>
      </w:pPr>
      <w:r w:rsidRPr="00544AD9">
        <w:rPr>
          <w:rFonts w:ascii="Times New Roman" w:hAnsi="Times New Roman" w:cs="Times New Roman"/>
          <w:b/>
          <w:bCs/>
          <w:i/>
          <w:iCs/>
          <w:lang w:bidi="he-IL"/>
        </w:rPr>
        <w:t>Parameterisation</w:t>
      </w:r>
      <w:r w:rsidR="00993C49" w:rsidRPr="00544AD9">
        <w:rPr>
          <w:rFonts w:ascii="Times New Roman" w:hAnsi="Times New Roman" w:cs="Times New Roman"/>
          <w:b/>
          <w:bCs/>
          <w:i/>
          <w:iCs/>
          <w:lang w:bidi="he-IL"/>
        </w:rPr>
        <w:t xml:space="preserve"> of k</w:t>
      </w:r>
      <w:r w:rsidR="00993C49" w:rsidRPr="00544AD9">
        <w:rPr>
          <w:rFonts w:ascii="Times New Roman" w:hAnsi="Times New Roman" w:cs="Times New Roman"/>
          <w:b/>
          <w:bCs/>
          <w:lang w:bidi="he-IL"/>
        </w:rPr>
        <w:t>(</w:t>
      </w:r>
      <w:r w:rsidR="00993C49" w:rsidRPr="00544AD9">
        <w:rPr>
          <w:rFonts w:ascii="Times New Roman" w:hAnsi="Times New Roman" w:cs="Times New Roman"/>
          <w:b/>
          <w:bCs/>
          <w:i/>
          <w:iCs/>
          <w:lang w:bidi="he-IL"/>
        </w:rPr>
        <w:t>t</w:t>
      </w:r>
      <w:r w:rsidR="00993C49" w:rsidRPr="00544AD9">
        <w:rPr>
          <w:rFonts w:ascii="Times New Roman" w:hAnsi="Times New Roman" w:cs="Times New Roman"/>
          <w:b/>
          <w:bCs/>
          <w:lang w:bidi="he-IL"/>
        </w:rPr>
        <w:t>)</w:t>
      </w:r>
    </w:p>
    <w:p w14:paraId="2FEBBDC4" w14:textId="11F8C72F" w:rsidR="004F16AB" w:rsidRDefault="00787FB1" w:rsidP="003F5F52">
      <w:pPr>
        <w:spacing w:line="360" w:lineRule="auto"/>
        <w:rPr>
          <w:rFonts w:ascii="Times New Roman" w:hAnsi="Times New Roman" w:cs="Times New Roman"/>
          <w:lang w:bidi="he-IL"/>
        </w:rPr>
      </w:pPr>
      <w:r>
        <w:rPr>
          <w:rFonts w:ascii="Times New Roman" w:hAnsi="Times New Roman" w:cs="Times New Roman"/>
          <w:lang w:bidi="he-IL"/>
        </w:rPr>
        <w:t xml:space="preserve">As explained above, there is a strong conceptual reason for choosing Equation 6 </w:t>
      </w:r>
      <w:r w:rsidR="000B7AAE">
        <w:rPr>
          <w:rFonts w:ascii="Times New Roman" w:hAnsi="Times New Roman" w:cs="Times New Roman"/>
          <w:lang w:bidi="he-IL"/>
        </w:rPr>
        <w:t xml:space="preserve">to describe time-variant </w:t>
      </w:r>
      <w:r w:rsidR="000B7AAE" w:rsidRPr="000B7AAE">
        <w:rPr>
          <w:rFonts w:ascii="Times New Roman" w:hAnsi="Times New Roman" w:cs="Times New Roman"/>
          <w:i/>
          <w:iCs/>
          <w:lang w:bidi="he-IL"/>
        </w:rPr>
        <w:t>k</w:t>
      </w:r>
      <w:r>
        <w:rPr>
          <w:rFonts w:ascii="Times New Roman" w:hAnsi="Times New Roman" w:cs="Times New Roman"/>
          <w:lang w:bidi="he-IL"/>
        </w:rPr>
        <w:t xml:space="preserve">. Nonetheless, </w:t>
      </w:r>
      <w:r w:rsidR="003F5F52">
        <w:rPr>
          <w:rFonts w:ascii="Times New Roman" w:hAnsi="Times New Roman" w:cs="Times New Roman"/>
          <w:lang w:bidi="he-IL"/>
        </w:rPr>
        <w:t xml:space="preserve">I </w:t>
      </w:r>
      <w:r w:rsidR="001B2470">
        <w:rPr>
          <w:rFonts w:ascii="Times New Roman" w:hAnsi="Times New Roman" w:cs="Times New Roman"/>
          <w:lang w:bidi="he-IL"/>
        </w:rPr>
        <w:t xml:space="preserve">empirically </w:t>
      </w:r>
      <w:r w:rsidR="003F5F52">
        <w:rPr>
          <w:rFonts w:ascii="Times New Roman" w:hAnsi="Times New Roman" w:cs="Times New Roman"/>
          <w:lang w:bidi="he-IL"/>
        </w:rPr>
        <w:t xml:space="preserve">tested </w:t>
      </w:r>
      <w:r w:rsidR="00015B61">
        <w:rPr>
          <w:rFonts w:ascii="Times New Roman" w:hAnsi="Times New Roman" w:cs="Times New Roman"/>
          <w:lang w:bidi="he-IL"/>
        </w:rPr>
        <w:t>the performance of Equation 6 against two alternative parameterisations of the logistic function</w:t>
      </w:r>
      <w:r w:rsidR="00B5630B">
        <w:rPr>
          <w:rFonts w:ascii="Times New Roman" w:hAnsi="Times New Roman" w:cs="Times New Roman"/>
          <w:lang w:bidi="he-IL"/>
        </w:rPr>
        <w:t>: one</w:t>
      </w:r>
      <w:r w:rsidR="00B26B7C" w:rsidRPr="00B26B7C">
        <w:rPr>
          <w:rFonts w:ascii="Times New Roman" w:hAnsi="Times New Roman" w:cs="Times New Roman"/>
          <w:lang w:bidi="he-IL"/>
        </w:rPr>
        <w:t xml:space="preserve"> </w:t>
      </w:r>
      <w:r w:rsidR="00B26B7C">
        <w:rPr>
          <w:rFonts w:ascii="Times New Roman" w:hAnsi="Times New Roman" w:cs="Times New Roman"/>
          <w:lang w:bidi="he-IL"/>
        </w:rPr>
        <w:t xml:space="preserve">where the slope instead of the intercept is a constant, and another </w:t>
      </w:r>
      <w:r w:rsidR="00015B61">
        <w:rPr>
          <w:rFonts w:ascii="Times New Roman" w:hAnsi="Times New Roman" w:cs="Times New Roman"/>
          <w:lang w:bidi="he-IL"/>
        </w:rPr>
        <w:t xml:space="preserve">where </w:t>
      </w:r>
      <w:r w:rsidR="008F3765">
        <w:rPr>
          <w:rFonts w:ascii="Times New Roman" w:hAnsi="Times New Roman" w:cs="Times New Roman"/>
          <w:lang w:bidi="he-IL"/>
        </w:rPr>
        <w:t>neither</w:t>
      </w:r>
      <w:r w:rsidR="00195E0D">
        <w:rPr>
          <w:rFonts w:ascii="Times New Roman" w:hAnsi="Times New Roman" w:cs="Times New Roman"/>
          <w:lang w:bidi="he-IL"/>
        </w:rPr>
        <w:t xml:space="preserve"> </w:t>
      </w:r>
      <w:r w:rsidR="00015B61">
        <w:rPr>
          <w:rFonts w:ascii="Times New Roman" w:hAnsi="Times New Roman" w:cs="Times New Roman"/>
          <w:lang w:bidi="he-IL"/>
        </w:rPr>
        <w:t xml:space="preserve">intercept </w:t>
      </w:r>
      <w:r w:rsidR="008F3765">
        <w:rPr>
          <w:rFonts w:ascii="Times New Roman" w:hAnsi="Times New Roman" w:cs="Times New Roman"/>
          <w:lang w:bidi="he-IL"/>
        </w:rPr>
        <w:t>nor</w:t>
      </w:r>
      <w:r w:rsidR="00015B61">
        <w:rPr>
          <w:rFonts w:ascii="Times New Roman" w:hAnsi="Times New Roman" w:cs="Times New Roman"/>
          <w:lang w:bidi="he-IL"/>
        </w:rPr>
        <w:t xml:space="preserve"> slope </w:t>
      </w:r>
      <w:r w:rsidR="008F3765">
        <w:rPr>
          <w:rFonts w:ascii="Times New Roman" w:hAnsi="Times New Roman" w:cs="Times New Roman"/>
          <w:lang w:bidi="he-IL"/>
        </w:rPr>
        <w:t>are constants</w:t>
      </w:r>
      <w:r w:rsidR="00015B61">
        <w:rPr>
          <w:rFonts w:ascii="Times New Roman" w:hAnsi="Times New Roman" w:cs="Times New Roman"/>
          <w:lang w:bidi="he-IL"/>
        </w:rPr>
        <w:t>.</w:t>
      </w:r>
      <w:r w:rsidR="001B2470">
        <w:rPr>
          <w:rFonts w:ascii="Times New Roman" w:hAnsi="Times New Roman" w:cs="Times New Roman"/>
          <w:lang w:bidi="he-IL"/>
        </w:rPr>
        <w:t xml:space="preserve"> </w:t>
      </w:r>
      <w:r w:rsidR="008738AD">
        <w:rPr>
          <w:rFonts w:ascii="Times New Roman" w:hAnsi="Times New Roman" w:cs="Times New Roman"/>
          <w:lang w:bidi="he-IL"/>
        </w:rPr>
        <w:t xml:space="preserve">Unlike the intercept, the slope has no reasonable </w:t>
      </w:r>
      <w:r w:rsidR="008738AD" w:rsidRPr="008738AD">
        <w:rPr>
          <w:rFonts w:ascii="Times New Roman" w:hAnsi="Times New Roman" w:cs="Times New Roman"/>
          <w:i/>
          <w:iCs/>
          <w:lang w:bidi="he-IL"/>
        </w:rPr>
        <w:t>a priori</w:t>
      </w:r>
      <w:r w:rsidR="008738AD">
        <w:rPr>
          <w:rFonts w:ascii="Times New Roman" w:hAnsi="Times New Roman" w:cs="Times New Roman"/>
          <w:lang w:bidi="he-IL"/>
        </w:rPr>
        <w:t xml:space="preserve"> value. F</w:t>
      </w:r>
      <w:r w:rsidR="001B2470">
        <w:rPr>
          <w:rFonts w:ascii="Times New Roman" w:hAnsi="Times New Roman" w:cs="Times New Roman"/>
          <w:lang w:bidi="he-IL"/>
        </w:rPr>
        <w:t xml:space="preserve">or simplicity I </w:t>
      </w:r>
      <w:r w:rsidR="00B17FCC">
        <w:rPr>
          <w:rFonts w:ascii="Times New Roman" w:hAnsi="Times New Roman" w:cs="Times New Roman"/>
          <w:lang w:bidi="he-IL"/>
        </w:rPr>
        <w:t xml:space="preserve">therefore </w:t>
      </w:r>
      <w:r w:rsidR="001B2470">
        <w:rPr>
          <w:rFonts w:ascii="Times New Roman" w:hAnsi="Times New Roman" w:cs="Times New Roman"/>
          <w:lang w:bidi="he-IL"/>
        </w:rPr>
        <w:t xml:space="preserve">chose </w:t>
      </w:r>
      <w:r w:rsidR="00B17FCC">
        <w:rPr>
          <w:rFonts w:ascii="Times New Roman" w:hAnsi="Times New Roman" w:cs="Times New Roman"/>
          <w:lang w:bidi="he-IL"/>
        </w:rPr>
        <w:t xml:space="preserve">a value of </w:t>
      </w:r>
      <w:r w:rsidR="001B2470">
        <w:rPr>
          <w:rFonts w:ascii="Times New Roman" w:hAnsi="Times New Roman" w:cs="Times New Roman"/>
          <w:lang w:bidi="he-IL"/>
        </w:rPr>
        <w:t xml:space="preserve">1 </w:t>
      </w:r>
      <w:r w:rsidR="00DE15ED">
        <w:rPr>
          <w:rFonts w:ascii="Times New Roman" w:hAnsi="Times New Roman" w:cs="Times New Roman"/>
          <w:lang w:bidi="he-IL"/>
        </w:rPr>
        <w:t>based on simulation (</w:t>
      </w:r>
      <w:r w:rsidR="001B2470">
        <w:rPr>
          <w:rFonts w:ascii="Times New Roman" w:hAnsi="Times New Roman" w:cs="Times New Roman"/>
          <w:lang w:bidi="he-IL"/>
        </w:rPr>
        <w:t>Figure S1</w:t>
      </w:r>
      <w:r w:rsidR="00DE15ED">
        <w:rPr>
          <w:rFonts w:ascii="Times New Roman" w:hAnsi="Times New Roman" w:cs="Times New Roman"/>
          <w:lang w:bidi="he-IL"/>
        </w:rPr>
        <w:t>)</w:t>
      </w:r>
      <w:r w:rsidR="001B2470">
        <w:rPr>
          <w:rFonts w:ascii="Times New Roman" w:hAnsi="Times New Roman" w:cs="Times New Roman"/>
          <w:lang w:bidi="he-IL"/>
        </w:rPr>
        <w:t>.</w:t>
      </w:r>
      <w:r w:rsidR="006678E7">
        <w:rPr>
          <w:rFonts w:ascii="Times New Roman" w:hAnsi="Times New Roman" w:cs="Times New Roman"/>
          <w:lang w:bidi="he-IL"/>
        </w:rPr>
        <w:t xml:space="preserve"> In contrast to the constant intercept parameterisation</w:t>
      </w:r>
      <w:r w:rsidR="00195E0D">
        <w:rPr>
          <w:rFonts w:ascii="Times New Roman" w:hAnsi="Times New Roman" w:cs="Times New Roman"/>
          <w:lang w:bidi="he-IL"/>
        </w:rPr>
        <w:t xml:space="preserve"> </w:t>
      </w:r>
      <w:r w:rsidR="006D017E">
        <w:rPr>
          <w:rFonts w:ascii="Times New Roman" w:hAnsi="Times New Roman" w:cs="Times New Roman"/>
          <w:lang w:bidi="he-IL"/>
        </w:rPr>
        <w:t xml:space="preserve">(Equation 6) </w:t>
      </w:r>
      <w:r w:rsidR="00195E0D">
        <w:rPr>
          <w:rFonts w:ascii="Times New Roman" w:hAnsi="Times New Roman" w:cs="Times New Roman"/>
          <w:lang w:bidi="he-IL"/>
        </w:rPr>
        <w:t xml:space="preserve">which </w:t>
      </w:r>
      <w:r w:rsidR="00B42D4E">
        <w:rPr>
          <w:rFonts w:ascii="Times New Roman" w:hAnsi="Times New Roman" w:cs="Times New Roman"/>
          <w:lang w:bidi="he-IL"/>
        </w:rPr>
        <w:t>logically slows</w:t>
      </w:r>
      <w:r w:rsidR="00195E0D">
        <w:rPr>
          <w:rFonts w:ascii="Times New Roman" w:hAnsi="Times New Roman" w:cs="Times New Roman"/>
          <w:lang w:bidi="he-IL"/>
        </w:rPr>
        <w:t xml:space="preserve"> photosynthetic decay for large</w:t>
      </w:r>
      <w:r w:rsidR="00195E0D" w:rsidRPr="00195E0D">
        <w:t xml:space="preserve"> </w:t>
      </w:r>
      <w:r w:rsidR="00195E0D" w:rsidRPr="00195E0D">
        <w:rPr>
          <w:rFonts w:ascii="Times New Roman" w:hAnsi="Times New Roman" w:cs="Times New Roman"/>
          <w:i/>
          <w:iCs/>
          <w:lang w:bidi="he-IL"/>
        </w:rPr>
        <w:t>μ</w:t>
      </w:r>
      <w:r w:rsidR="00195E0D">
        <w:rPr>
          <w:rFonts w:ascii="Times New Roman" w:hAnsi="Times New Roman" w:cs="Times New Roman"/>
          <w:lang w:bidi="he-IL"/>
        </w:rPr>
        <w:t xml:space="preserve"> </w:t>
      </w:r>
      <w:r w:rsidR="006678E7">
        <w:rPr>
          <w:rFonts w:ascii="Times New Roman" w:hAnsi="Times New Roman" w:cs="Times New Roman"/>
          <w:lang w:bidi="he-IL"/>
        </w:rPr>
        <w:t xml:space="preserve">(Figure 1), the constant </w:t>
      </w:r>
      <w:r w:rsidR="006678E7">
        <w:rPr>
          <w:rFonts w:ascii="Times New Roman" w:hAnsi="Times New Roman" w:cs="Times New Roman"/>
          <w:lang w:bidi="he-IL"/>
        </w:rPr>
        <w:lastRenderedPageBreak/>
        <w:t xml:space="preserve">slope parameterisation </w:t>
      </w:r>
      <w:r w:rsidR="003F5F52" w:rsidRPr="00E01CB3">
        <w:rPr>
          <w:rFonts w:ascii="Times New Roman" w:hAnsi="Times New Roman" w:cs="Times New Roman"/>
          <w:lang w:bidi="he-IL"/>
        </w:rPr>
        <w:t xml:space="preserve">allows rapid photosynthetic decay independent of </w:t>
      </w:r>
      <w:r w:rsidR="00195E0D" w:rsidRPr="00195E0D">
        <w:rPr>
          <w:rFonts w:ascii="Times New Roman" w:hAnsi="Times New Roman" w:cs="Times New Roman"/>
          <w:i/>
          <w:iCs/>
          <w:lang w:bidi="he-IL"/>
        </w:rPr>
        <w:t>μ</w:t>
      </w:r>
      <w:r w:rsidR="003F5F52" w:rsidRPr="00E01CB3">
        <w:rPr>
          <w:rFonts w:ascii="Times New Roman" w:hAnsi="Times New Roman" w:cs="Times New Roman"/>
          <w:lang w:bidi="he-IL"/>
        </w:rPr>
        <w:t xml:space="preserve"> </w:t>
      </w:r>
      <w:r w:rsidR="006678E7">
        <w:rPr>
          <w:rFonts w:ascii="Times New Roman" w:hAnsi="Times New Roman" w:cs="Times New Roman"/>
          <w:lang w:bidi="he-IL"/>
        </w:rPr>
        <w:t>(Figure S1)</w:t>
      </w:r>
      <w:r w:rsidR="00B42D4E">
        <w:rPr>
          <w:rFonts w:ascii="Times New Roman" w:hAnsi="Times New Roman" w:cs="Times New Roman"/>
          <w:lang w:bidi="he-IL"/>
        </w:rPr>
        <w:t>. This</w:t>
      </w:r>
      <w:r w:rsidR="006678E7">
        <w:rPr>
          <w:rFonts w:ascii="Times New Roman" w:hAnsi="Times New Roman" w:cs="Times New Roman"/>
          <w:lang w:bidi="he-IL"/>
        </w:rPr>
        <w:t xml:space="preserve"> </w:t>
      </w:r>
      <w:r w:rsidR="00D72F03">
        <w:rPr>
          <w:rFonts w:ascii="Times New Roman" w:hAnsi="Times New Roman" w:cs="Times New Roman"/>
          <w:lang w:bidi="he-IL"/>
        </w:rPr>
        <w:t xml:space="preserve">is less intuitive but </w:t>
      </w:r>
      <w:r w:rsidR="006678E7">
        <w:rPr>
          <w:rFonts w:ascii="Times New Roman" w:hAnsi="Times New Roman" w:cs="Times New Roman"/>
          <w:lang w:bidi="he-IL"/>
        </w:rPr>
        <w:t xml:space="preserve">agrees </w:t>
      </w:r>
      <w:r w:rsidR="00B42D4E">
        <w:rPr>
          <w:rFonts w:ascii="Times New Roman" w:hAnsi="Times New Roman" w:cs="Times New Roman"/>
          <w:lang w:bidi="he-IL"/>
        </w:rPr>
        <w:t xml:space="preserve">better with </w:t>
      </w:r>
      <w:r w:rsidR="00D72F03">
        <w:rPr>
          <w:rFonts w:ascii="Times New Roman" w:hAnsi="Times New Roman" w:cs="Times New Roman"/>
          <w:lang w:bidi="he-IL"/>
        </w:rPr>
        <w:t>observations of</w:t>
      </w:r>
      <w:r w:rsidR="00270CD5">
        <w:rPr>
          <w:rFonts w:ascii="Times New Roman" w:hAnsi="Times New Roman" w:cs="Times New Roman"/>
          <w:lang w:bidi="he-IL"/>
        </w:rPr>
        <w:t xml:space="preserve"> </w:t>
      </w:r>
      <w:r w:rsidR="006678E7" w:rsidRPr="00E01CB3">
        <w:rPr>
          <w:rFonts w:ascii="Times New Roman" w:hAnsi="Times New Roman" w:cs="Times New Roman"/>
          <w:lang w:bidi="he-IL"/>
        </w:rPr>
        <w:t xml:space="preserve">photosynthesis </w:t>
      </w:r>
      <w:r w:rsidR="00B42D4E">
        <w:rPr>
          <w:rFonts w:ascii="Times New Roman" w:hAnsi="Times New Roman" w:cs="Times New Roman"/>
          <w:lang w:bidi="he-IL"/>
        </w:rPr>
        <w:t xml:space="preserve">seemingly </w:t>
      </w:r>
      <w:r w:rsidR="00D72F03">
        <w:rPr>
          <w:rFonts w:ascii="Times New Roman" w:hAnsi="Times New Roman" w:cs="Times New Roman"/>
          <w:lang w:bidi="he-IL"/>
        </w:rPr>
        <w:t xml:space="preserve">being </w:t>
      </w:r>
      <w:r w:rsidR="006678E7" w:rsidRPr="00E01CB3">
        <w:rPr>
          <w:rFonts w:ascii="Times New Roman" w:hAnsi="Times New Roman" w:cs="Times New Roman"/>
          <w:lang w:bidi="he-IL"/>
        </w:rPr>
        <w:t xml:space="preserve">unperturbed </w:t>
      </w:r>
      <w:r w:rsidR="00B42D4E">
        <w:rPr>
          <w:rFonts w:ascii="Times New Roman" w:hAnsi="Times New Roman" w:cs="Times New Roman"/>
          <w:lang w:bidi="he-IL"/>
        </w:rPr>
        <w:t xml:space="preserve">following detachment </w:t>
      </w:r>
      <w:r w:rsidR="00D72F03">
        <w:rPr>
          <w:rFonts w:ascii="Times New Roman" w:hAnsi="Times New Roman" w:cs="Times New Roman"/>
          <w:lang w:bidi="he-IL"/>
        </w:rPr>
        <w:t>but decaying</w:t>
      </w:r>
      <w:r w:rsidR="00D72F03" w:rsidRPr="00E01CB3">
        <w:rPr>
          <w:rFonts w:ascii="Times New Roman" w:hAnsi="Times New Roman" w:cs="Times New Roman"/>
          <w:lang w:bidi="he-IL"/>
        </w:rPr>
        <w:t xml:space="preserve"> </w:t>
      </w:r>
      <w:r w:rsidR="00D72F03">
        <w:rPr>
          <w:rFonts w:ascii="Times New Roman" w:hAnsi="Times New Roman" w:cs="Times New Roman"/>
          <w:lang w:bidi="he-IL"/>
        </w:rPr>
        <w:t xml:space="preserve">rapidly </w:t>
      </w:r>
      <w:r w:rsidR="00B42D4E">
        <w:rPr>
          <w:rFonts w:ascii="Times New Roman" w:hAnsi="Times New Roman" w:cs="Times New Roman"/>
          <w:lang w:bidi="he-IL"/>
        </w:rPr>
        <w:t xml:space="preserve">at some later time </w:t>
      </w:r>
      <w:r w:rsidR="00D91BFD">
        <w:rPr>
          <w:rFonts w:ascii="Times New Roman" w:hAnsi="Times New Roman" w:cs="Times New Roman"/>
          <w:kern w:val="0"/>
        </w:rPr>
        <w:t xml:space="preserve">(de </w:t>
      </w:r>
      <w:proofErr w:type="spellStart"/>
      <w:r w:rsidR="00D91BFD">
        <w:rPr>
          <w:rFonts w:ascii="Times New Roman" w:hAnsi="Times New Roman" w:cs="Times New Roman"/>
          <w:kern w:val="0"/>
        </w:rPr>
        <w:t>Bettignies</w:t>
      </w:r>
      <w:proofErr w:type="spellEnd"/>
      <w:r w:rsidR="00D91BFD">
        <w:rPr>
          <w:rFonts w:ascii="Times New Roman" w:hAnsi="Times New Roman" w:cs="Times New Roman"/>
          <w:kern w:val="0"/>
        </w:rPr>
        <w:t xml:space="preserve"> et al. 2020, Frontier et al. 2021, 2022)</w:t>
      </w:r>
      <w:r w:rsidR="006678E7" w:rsidRPr="00E01CB3">
        <w:rPr>
          <w:rFonts w:ascii="Times New Roman" w:hAnsi="Times New Roman" w:cs="Times New Roman"/>
          <w:lang w:bidi="he-IL"/>
        </w:rPr>
        <w:t>.</w:t>
      </w:r>
      <w:r w:rsidR="00105AC1">
        <w:rPr>
          <w:rFonts w:ascii="Times New Roman" w:hAnsi="Times New Roman" w:cs="Times New Roman"/>
          <w:lang w:bidi="he-IL"/>
        </w:rPr>
        <w:t xml:space="preserve"> </w:t>
      </w:r>
      <w:r w:rsidR="00BF0117">
        <w:rPr>
          <w:rFonts w:ascii="Times New Roman" w:hAnsi="Times New Roman" w:cs="Times New Roman"/>
          <w:lang w:bidi="he-IL"/>
        </w:rPr>
        <w:t xml:space="preserve">The full parameterisation with no constants is equivalent to </w:t>
      </w:r>
      <w:r w:rsidR="003D4768">
        <w:rPr>
          <w:rFonts w:ascii="Times New Roman" w:hAnsi="Times New Roman" w:cs="Times New Roman"/>
          <w:lang w:bidi="he-IL"/>
        </w:rPr>
        <w:t xml:space="preserve">the original </w:t>
      </w:r>
      <w:r w:rsidR="00A220E9">
        <w:rPr>
          <w:rFonts w:ascii="Times New Roman" w:hAnsi="Times New Roman" w:cs="Times New Roman"/>
          <w:lang w:bidi="he-IL"/>
        </w:rPr>
        <w:t xml:space="preserve">naïve beta and binomial models </w:t>
      </w:r>
      <w:r w:rsidR="00983B90">
        <w:rPr>
          <w:rFonts w:ascii="Times New Roman" w:hAnsi="Times New Roman" w:cs="Times New Roman"/>
          <w:kern w:val="0"/>
        </w:rPr>
        <w:t>(Frontier et al. 2022, Wright et al. 2024)</w:t>
      </w:r>
      <w:r w:rsidR="00A220E9">
        <w:rPr>
          <w:rFonts w:ascii="Times New Roman" w:hAnsi="Times New Roman" w:cs="Times New Roman"/>
          <w:lang w:bidi="he-IL"/>
        </w:rPr>
        <w:t>.</w:t>
      </w:r>
    </w:p>
    <w:p w14:paraId="19CE0268" w14:textId="77777777" w:rsidR="004F16AB" w:rsidRDefault="004F16AB" w:rsidP="003F5F52">
      <w:pPr>
        <w:spacing w:line="360" w:lineRule="auto"/>
        <w:rPr>
          <w:rFonts w:ascii="Times New Roman" w:hAnsi="Times New Roman" w:cs="Times New Roman"/>
          <w:lang w:bidi="he-IL"/>
        </w:rPr>
      </w:pPr>
    </w:p>
    <w:p w14:paraId="611A5563" w14:textId="3E4992A4" w:rsidR="003F5F52" w:rsidRPr="006379C1" w:rsidRDefault="004B64D5" w:rsidP="003F5F52">
      <w:pPr>
        <w:spacing w:line="360" w:lineRule="auto"/>
        <w:rPr>
          <w:rFonts w:ascii="Times New Roman" w:hAnsi="Times New Roman" w:cs="Times New Roman"/>
          <w:lang w:bidi="he-IL"/>
        </w:rPr>
      </w:pPr>
      <w:r>
        <w:rPr>
          <w:rFonts w:ascii="Times New Roman" w:hAnsi="Times New Roman" w:cs="Times New Roman"/>
          <w:lang w:bidi="he-IL"/>
        </w:rPr>
        <w:t>E</w:t>
      </w:r>
      <w:r w:rsidR="00154BC1">
        <w:rPr>
          <w:rFonts w:ascii="Times New Roman" w:hAnsi="Times New Roman" w:cs="Times New Roman"/>
          <w:lang w:bidi="he-IL"/>
        </w:rPr>
        <w:t xml:space="preserve">ach </w:t>
      </w:r>
      <w:r w:rsidR="00A37CA3">
        <w:rPr>
          <w:rFonts w:ascii="Times New Roman" w:hAnsi="Times New Roman" w:cs="Times New Roman"/>
          <w:lang w:bidi="he-IL"/>
        </w:rPr>
        <w:t>parameterisation</w:t>
      </w:r>
      <w:r w:rsidR="00154BC1">
        <w:rPr>
          <w:rFonts w:ascii="Times New Roman" w:hAnsi="Times New Roman" w:cs="Times New Roman"/>
          <w:lang w:bidi="he-IL"/>
        </w:rPr>
        <w:t xml:space="preserve"> </w:t>
      </w:r>
      <w:r w:rsidR="00E44BF4">
        <w:rPr>
          <w:rFonts w:ascii="Times New Roman" w:hAnsi="Times New Roman" w:cs="Times New Roman"/>
          <w:lang w:bidi="he-IL"/>
        </w:rPr>
        <w:t xml:space="preserve">of </w:t>
      </w:r>
      <w:r w:rsidR="00E44BF4" w:rsidRPr="00E44BF4">
        <w:rPr>
          <w:rFonts w:ascii="Times New Roman" w:hAnsi="Times New Roman" w:cs="Times New Roman"/>
          <w:i/>
          <w:iCs/>
          <w:lang w:bidi="he-IL"/>
        </w:rPr>
        <w:t>k</w:t>
      </w:r>
      <w:r w:rsidR="00E44BF4">
        <w:rPr>
          <w:rFonts w:ascii="Times New Roman" w:hAnsi="Times New Roman" w:cs="Times New Roman"/>
          <w:lang w:bidi="he-IL"/>
        </w:rPr>
        <w:t>(</w:t>
      </w:r>
      <w:r w:rsidR="00E44BF4" w:rsidRPr="00E44BF4">
        <w:rPr>
          <w:rFonts w:ascii="Times New Roman" w:hAnsi="Times New Roman" w:cs="Times New Roman"/>
          <w:i/>
          <w:iCs/>
          <w:lang w:bidi="he-IL"/>
        </w:rPr>
        <w:t>t</w:t>
      </w:r>
      <w:r w:rsidR="00E44BF4">
        <w:rPr>
          <w:rFonts w:ascii="Times New Roman" w:hAnsi="Times New Roman" w:cs="Times New Roman"/>
          <w:lang w:bidi="he-IL"/>
        </w:rPr>
        <w:t xml:space="preserve">) </w:t>
      </w:r>
      <w:r>
        <w:rPr>
          <w:rFonts w:ascii="Times New Roman" w:hAnsi="Times New Roman" w:cs="Times New Roman"/>
          <w:lang w:bidi="he-IL"/>
        </w:rPr>
        <w:t xml:space="preserve">was tested </w:t>
      </w:r>
      <w:r w:rsidR="00154BC1">
        <w:rPr>
          <w:rFonts w:ascii="Times New Roman" w:hAnsi="Times New Roman" w:cs="Times New Roman"/>
          <w:lang w:bidi="he-IL"/>
        </w:rPr>
        <w:t xml:space="preserve">on </w:t>
      </w:r>
      <w:r w:rsidR="00A37CA3">
        <w:rPr>
          <w:rFonts w:ascii="Times New Roman" w:hAnsi="Times New Roman" w:cs="Times New Roman"/>
          <w:lang w:bidi="he-IL"/>
        </w:rPr>
        <w:t xml:space="preserve">the </w:t>
      </w:r>
      <w:r w:rsidR="00154BC1">
        <w:rPr>
          <w:rFonts w:ascii="Times New Roman" w:hAnsi="Times New Roman" w:cs="Times New Roman"/>
          <w:lang w:bidi="he-IL"/>
        </w:rPr>
        <w:t xml:space="preserve">two </w:t>
      </w:r>
      <w:r w:rsidR="006D22DD">
        <w:rPr>
          <w:rFonts w:ascii="Times New Roman" w:hAnsi="Times New Roman" w:cs="Times New Roman"/>
          <w:lang w:bidi="he-IL"/>
        </w:rPr>
        <w:t xml:space="preserve">largest, </w:t>
      </w:r>
      <w:r w:rsidR="00A37CA3">
        <w:rPr>
          <w:rFonts w:ascii="Times New Roman" w:hAnsi="Times New Roman" w:cs="Times New Roman"/>
          <w:lang w:bidi="he-IL"/>
        </w:rPr>
        <w:t xml:space="preserve">most </w:t>
      </w:r>
      <w:r w:rsidR="002F20F1">
        <w:rPr>
          <w:rFonts w:ascii="Times New Roman" w:hAnsi="Times New Roman" w:cs="Times New Roman"/>
          <w:lang w:bidi="he-IL"/>
        </w:rPr>
        <w:t>time-resolved</w:t>
      </w:r>
      <w:r w:rsidR="00A37CA3">
        <w:rPr>
          <w:rFonts w:ascii="Times New Roman" w:hAnsi="Times New Roman" w:cs="Times New Roman"/>
          <w:lang w:bidi="he-IL"/>
        </w:rPr>
        <w:t xml:space="preserve"> </w:t>
      </w:r>
      <w:r w:rsidR="008B30D2">
        <w:rPr>
          <w:rFonts w:ascii="Times New Roman" w:hAnsi="Times New Roman" w:cs="Times New Roman"/>
          <w:lang w:bidi="he-IL"/>
        </w:rPr>
        <w:t>decomposition</w:t>
      </w:r>
      <w:r w:rsidR="006E6D9B" w:rsidRPr="00E01CB3">
        <w:rPr>
          <w:rFonts w:ascii="Times New Roman" w:hAnsi="Times New Roman" w:cs="Times New Roman"/>
          <w:lang w:bidi="he-IL"/>
        </w:rPr>
        <w:t xml:space="preserve"> </w:t>
      </w:r>
      <w:r w:rsidR="00154BC1">
        <w:rPr>
          <w:rFonts w:ascii="Times New Roman" w:hAnsi="Times New Roman" w:cs="Times New Roman"/>
          <w:lang w:bidi="he-IL"/>
        </w:rPr>
        <w:t xml:space="preserve">datasets </w:t>
      </w:r>
      <w:r w:rsidR="00540687">
        <w:rPr>
          <w:rFonts w:ascii="Times New Roman" w:hAnsi="Times New Roman" w:cs="Times New Roman"/>
          <w:kern w:val="0"/>
        </w:rPr>
        <w:t>(Vandendriessche et al. 2007, Frontier et al. 2022)</w:t>
      </w:r>
      <w:r w:rsidR="00EE5816">
        <w:rPr>
          <w:rFonts w:ascii="Times New Roman" w:hAnsi="Times New Roman" w:cs="Times New Roman"/>
          <w:lang w:bidi="he-IL"/>
        </w:rPr>
        <w:t xml:space="preserve">. </w:t>
      </w:r>
      <w:r w:rsidR="00EC0CD1" w:rsidRPr="00E01CB3">
        <w:rPr>
          <w:rFonts w:ascii="Times New Roman" w:hAnsi="Times New Roman" w:cs="Times New Roman"/>
          <w:i/>
          <w:iCs/>
        </w:rPr>
        <w:t>α</w:t>
      </w:r>
      <w:r w:rsidR="00EC0CD1" w:rsidRPr="00E01CB3">
        <w:rPr>
          <w:rFonts w:ascii="Times New Roman" w:hAnsi="Times New Roman" w:cs="Times New Roman"/>
        </w:rPr>
        <w:t xml:space="preserve">, </w:t>
      </w:r>
      <w:r w:rsidR="00EC0CD1" w:rsidRPr="00E01CB3">
        <w:rPr>
          <w:rFonts w:ascii="Times New Roman" w:hAnsi="Times New Roman" w:cs="Times New Roman"/>
          <w:i/>
          <w:iCs/>
        </w:rPr>
        <w:t>μ</w:t>
      </w:r>
      <w:r w:rsidR="00EC0CD1" w:rsidRPr="00E01CB3">
        <w:rPr>
          <w:rFonts w:ascii="Times New Roman" w:hAnsi="Times New Roman" w:cs="Times New Roman"/>
        </w:rPr>
        <w:t xml:space="preserve"> and </w:t>
      </w:r>
      <w:r w:rsidR="00EC0CD1" w:rsidRPr="00E01CB3">
        <w:rPr>
          <w:rFonts w:ascii="Times New Roman" w:hAnsi="Times New Roman" w:cs="Times New Roman"/>
          <w:i/>
          <w:iCs/>
        </w:rPr>
        <w:t>τ</w:t>
      </w:r>
      <w:r w:rsidR="00EC0CD1">
        <w:rPr>
          <w:rFonts w:ascii="Times New Roman" w:hAnsi="Times New Roman" w:cs="Times New Roman"/>
          <w:lang w:bidi="he-IL"/>
        </w:rPr>
        <w:t xml:space="preserve"> were estimated globally for</w:t>
      </w:r>
      <w:r w:rsidR="00E32292">
        <w:rPr>
          <w:rFonts w:ascii="Times New Roman" w:hAnsi="Times New Roman" w:cs="Times New Roman"/>
          <w:lang w:bidi="he-IL"/>
        </w:rPr>
        <w:t xml:space="preserve"> </w:t>
      </w:r>
      <w:r w:rsidR="00EC0CD1">
        <w:rPr>
          <w:rFonts w:ascii="Times New Roman" w:hAnsi="Times New Roman" w:cs="Times New Roman"/>
          <w:lang w:bidi="he-IL"/>
        </w:rPr>
        <w:t xml:space="preserve">the smaller dataset </w:t>
      </w:r>
      <w:r w:rsidR="006D22DD">
        <w:rPr>
          <w:rFonts w:ascii="Times New Roman" w:hAnsi="Times New Roman" w:cs="Times New Roman"/>
          <w:lang w:bidi="he-IL"/>
        </w:rPr>
        <w:t xml:space="preserve">(n = </w:t>
      </w:r>
      <w:r w:rsidR="006D22DD" w:rsidRPr="006D22DD">
        <w:rPr>
          <w:rFonts w:ascii="Times New Roman" w:hAnsi="Times New Roman" w:cs="Times New Roman"/>
          <w:lang w:bidi="he-IL"/>
        </w:rPr>
        <w:t>252</w:t>
      </w:r>
      <w:r w:rsidR="006D22DD">
        <w:rPr>
          <w:rFonts w:ascii="Times New Roman" w:hAnsi="Times New Roman" w:cs="Times New Roman"/>
          <w:lang w:bidi="he-IL"/>
        </w:rPr>
        <w:t xml:space="preserve">, </w:t>
      </w:r>
      <w:r w:rsidR="00540687">
        <w:rPr>
          <w:rFonts w:ascii="Times New Roman" w:hAnsi="Times New Roman" w:cs="Times New Roman"/>
          <w:kern w:val="0"/>
        </w:rPr>
        <w:t>Frontier et al. 2022)</w:t>
      </w:r>
      <w:r w:rsidR="00EE5816">
        <w:rPr>
          <w:rFonts w:ascii="Times New Roman" w:hAnsi="Times New Roman" w:cs="Times New Roman"/>
          <w:lang w:bidi="he-IL"/>
        </w:rPr>
        <w:t xml:space="preserve"> and </w:t>
      </w:r>
      <w:r w:rsidR="00EC0CD1">
        <w:rPr>
          <w:rFonts w:ascii="Times New Roman" w:hAnsi="Times New Roman" w:cs="Times New Roman"/>
          <w:lang w:bidi="he-IL"/>
        </w:rPr>
        <w:t xml:space="preserve">stratified </w:t>
      </w:r>
      <w:r w:rsidR="00EE5816">
        <w:rPr>
          <w:rFonts w:ascii="Times New Roman" w:hAnsi="Times New Roman" w:cs="Times New Roman"/>
          <w:lang w:bidi="he-IL"/>
        </w:rPr>
        <w:t xml:space="preserve">by replicate </w:t>
      </w:r>
      <w:r w:rsidR="00EC0CD1">
        <w:rPr>
          <w:rFonts w:ascii="Times New Roman" w:hAnsi="Times New Roman" w:cs="Times New Roman"/>
          <w:lang w:bidi="he-IL"/>
        </w:rPr>
        <w:t>for the larger dataset</w:t>
      </w:r>
      <w:r w:rsidR="00EE5816">
        <w:rPr>
          <w:rFonts w:ascii="Times New Roman" w:hAnsi="Times New Roman" w:cs="Times New Roman"/>
          <w:lang w:bidi="he-IL"/>
        </w:rPr>
        <w:t xml:space="preserve"> </w:t>
      </w:r>
      <w:r w:rsidR="006D22DD">
        <w:rPr>
          <w:rFonts w:ascii="Times New Roman" w:hAnsi="Times New Roman" w:cs="Times New Roman"/>
          <w:lang w:bidi="he-IL"/>
        </w:rPr>
        <w:t xml:space="preserve">(n = </w:t>
      </w:r>
      <w:r w:rsidR="006D22DD" w:rsidRPr="006D22DD">
        <w:rPr>
          <w:rFonts w:ascii="Times New Roman" w:hAnsi="Times New Roman" w:cs="Times New Roman"/>
          <w:lang w:bidi="he-IL"/>
        </w:rPr>
        <w:t>1651</w:t>
      </w:r>
      <w:r w:rsidR="006D22DD">
        <w:rPr>
          <w:rFonts w:ascii="Times New Roman" w:hAnsi="Times New Roman" w:cs="Times New Roman"/>
          <w:lang w:bidi="he-IL"/>
        </w:rPr>
        <w:t xml:space="preserve">, </w:t>
      </w:r>
      <w:r w:rsidR="00540687">
        <w:rPr>
          <w:rFonts w:ascii="Times New Roman" w:hAnsi="Times New Roman" w:cs="Times New Roman"/>
          <w:kern w:val="0"/>
        </w:rPr>
        <w:t>Vandendriessche et al. 2007)</w:t>
      </w:r>
      <w:r w:rsidR="00B22E3B">
        <w:rPr>
          <w:rFonts w:ascii="Times New Roman" w:hAnsi="Times New Roman" w:cs="Times New Roman"/>
          <w:lang w:bidi="he-IL"/>
        </w:rPr>
        <w:t xml:space="preserve">, in both cases </w:t>
      </w:r>
      <w:r w:rsidR="00154BC1">
        <w:rPr>
          <w:rFonts w:ascii="Times New Roman" w:hAnsi="Times New Roman" w:cs="Times New Roman"/>
          <w:lang w:bidi="he-IL"/>
        </w:rPr>
        <w:t xml:space="preserve">using a normal likelihood </w:t>
      </w:r>
      <w:r w:rsidR="00954D9E">
        <w:rPr>
          <w:rFonts w:ascii="Times New Roman" w:hAnsi="Times New Roman" w:cs="Times New Roman"/>
          <w:lang w:bidi="he-IL"/>
        </w:rPr>
        <w:t>with</w:t>
      </w:r>
      <w:r w:rsidR="00154BC1">
        <w:rPr>
          <w:rFonts w:ascii="Times New Roman" w:hAnsi="Times New Roman" w:cs="Times New Roman"/>
          <w:lang w:bidi="he-IL"/>
        </w:rPr>
        <w:t xml:space="preserve"> homogenous variance</w:t>
      </w:r>
      <w:r w:rsidR="006E6D9B">
        <w:rPr>
          <w:rFonts w:ascii="Times New Roman" w:hAnsi="Times New Roman" w:cs="Times New Roman"/>
          <w:lang w:bidi="he-IL"/>
        </w:rPr>
        <w:t xml:space="preserve"> and </w:t>
      </w:r>
      <w:r w:rsidR="003F5F52" w:rsidRPr="00094AC5">
        <w:rPr>
          <w:rFonts w:ascii="Times New Roman" w:hAnsi="Times New Roman" w:cs="Times New Roman"/>
          <w:lang w:bidi="he-IL"/>
        </w:rPr>
        <w:t>identical priors</w:t>
      </w:r>
      <w:r w:rsidR="00B22E3B">
        <w:rPr>
          <w:rFonts w:ascii="Times New Roman" w:hAnsi="Times New Roman" w:cs="Times New Roman"/>
          <w:lang w:bidi="he-IL"/>
        </w:rPr>
        <w:t xml:space="preserve"> across parameterisations</w:t>
      </w:r>
      <w:r w:rsidR="003F5F52" w:rsidRPr="00094AC5">
        <w:rPr>
          <w:rFonts w:ascii="Times New Roman" w:hAnsi="Times New Roman" w:cs="Times New Roman"/>
          <w:lang w:bidi="he-IL"/>
        </w:rPr>
        <w:t xml:space="preserve">. </w:t>
      </w:r>
      <w:r w:rsidR="00B372FE">
        <w:rPr>
          <w:rFonts w:ascii="Times New Roman" w:hAnsi="Times New Roman" w:cs="Times New Roman"/>
          <w:lang w:bidi="he-IL"/>
        </w:rPr>
        <w:t xml:space="preserve">I compared convergence in terms of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004F28E8">
        <w:rPr>
          <w:rFonts w:ascii="Times New Roman" w:eastAsiaTheme="minorEastAsia" w:hAnsi="Times New Roman" w:cs="Times New Roman"/>
        </w:rPr>
        <w:t>,</w:t>
      </w:r>
      <w:r w:rsidR="004F16AB">
        <w:rPr>
          <w:rFonts w:ascii="Times New Roman" w:eastAsiaTheme="minorEastAsia" w:hAnsi="Times New Roman" w:cs="Times New Roman"/>
        </w:rPr>
        <w:t xml:space="preserve"> effective sample size</w:t>
      </w:r>
      <w:r w:rsidR="00E44BF4">
        <w:rPr>
          <w:rFonts w:ascii="Times New Roman" w:eastAsiaTheme="minorEastAsia" w:hAnsi="Times New Roman" w:cs="Times New Roman"/>
        </w:rPr>
        <w:t xml:space="preserve"> </w:t>
      </w:r>
      <w:r w:rsidR="004F28E8">
        <w:rPr>
          <w:rFonts w:ascii="Times New Roman" w:eastAsiaTheme="minorEastAsia" w:hAnsi="Times New Roman" w:cs="Times New Roman"/>
        </w:rPr>
        <w:t xml:space="preserve">and trace rank plots, </w:t>
      </w:r>
      <w:r w:rsidR="00B372FE">
        <w:rPr>
          <w:rFonts w:ascii="Times New Roman" w:hAnsi="Times New Roman" w:cs="Times New Roman"/>
          <w:lang w:bidi="he-IL"/>
        </w:rPr>
        <w:t xml:space="preserve">predictive performance </w:t>
      </w:r>
      <w:r w:rsidR="004F16AB">
        <w:rPr>
          <w:rFonts w:ascii="Times New Roman" w:hAnsi="Times New Roman" w:cs="Times New Roman"/>
          <w:lang w:bidi="he-IL"/>
        </w:rPr>
        <w:t xml:space="preserve">in terms of </w:t>
      </w:r>
      <w:r w:rsidR="004F16AB" w:rsidRPr="00094AC5">
        <w:rPr>
          <w:rFonts w:ascii="Times New Roman" w:hAnsi="Times New Roman" w:cs="Times New Roman"/>
          <w:lang w:bidi="he-IL"/>
        </w:rPr>
        <w:t xml:space="preserve">leave-one-out cross-validation </w:t>
      </w:r>
      <w:r w:rsidR="004F16AB">
        <w:rPr>
          <w:rFonts w:ascii="Times New Roman" w:hAnsi="Times New Roman" w:cs="Times New Roman"/>
          <w:lang w:bidi="he-IL"/>
        </w:rPr>
        <w:t>computed with Pareto-smoothed importance sampling</w:t>
      </w:r>
      <w:r w:rsidR="00DD6FA4" w:rsidRPr="00DD6FA4">
        <w:t xml:space="preserve"> </w:t>
      </w:r>
      <w:r w:rsidR="00540687">
        <w:rPr>
          <w:rFonts w:ascii="Times New Roman" w:hAnsi="Times New Roman" w:cs="Times New Roman"/>
          <w:kern w:val="0"/>
        </w:rPr>
        <w:t>(</w:t>
      </w:r>
      <w:proofErr w:type="spellStart"/>
      <w:r w:rsidR="00540687">
        <w:rPr>
          <w:rFonts w:ascii="Times New Roman" w:hAnsi="Times New Roman" w:cs="Times New Roman"/>
          <w:kern w:val="0"/>
        </w:rPr>
        <w:t>Vehtari</w:t>
      </w:r>
      <w:proofErr w:type="spellEnd"/>
      <w:r w:rsidR="00540687">
        <w:rPr>
          <w:rFonts w:ascii="Times New Roman" w:hAnsi="Times New Roman" w:cs="Times New Roman"/>
          <w:kern w:val="0"/>
        </w:rPr>
        <w:t xml:space="preserve"> et al. 2017)</w:t>
      </w:r>
      <w:r w:rsidR="004F16AB">
        <w:rPr>
          <w:rFonts w:ascii="Times New Roman" w:hAnsi="Times New Roman" w:cs="Times New Roman"/>
        </w:rPr>
        <w:t>,</w:t>
      </w:r>
      <w:r w:rsidR="004F16AB" w:rsidRPr="00094AC5">
        <w:rPr>
          <w:rFonts w:ascii="Times New Roman" w:hAnsi="Times New Roman" w:cs="Times New Roman"/>
          <w:lang w:bidi="he-IL"/>
        </w:rPr>
        <w:t xml:space="preserve"> </w:t>
      </w:r>
      <w:r w:rsidR="00B372FE">
        <w:rPr>
          <w:rFonts w:ascii="Times New Roman" w:hAnsi="Times New Roman" w:cs="Times New Roman"/>
          <w:lang w:bidi="he-IL"/>
        </w:rPr>
        <w:t xml:space="preserve">and </w:t>
      </w:r>
      <w:r w:rsidR="004D5F5D">
        <w:rPr>
          <w:rFonts w:ascii="Times New Roman" w:hAnsi="Times New Roman" w:cs="Times New Roman"/>
          <w:lang w:bidi="he-IL"/>
        </w:rPr>
        <w:t>identifiability</w:t>
      </w:r>
      <w:r w:rsidR="004F16AB">
        <w:rPr>
          <w:rFonts w:ascii="Times New Roman" w:hAnsi="Times New Roman" w:cs="Times New Roman"/>
          <w:lang w:bidi="he-IL"/>
        </w:rPr>
        <w:t xml:space="preserve"> </w:t>
      </w:r>
      <w:r w:rsidR="00947BB4">
        <w:rPr>
          <w:rFonts w:ascii="Times New Roman" w:hAnsi="Times New Roman" w:cs="Times New Roman"/>
          <w:lang w:bidi="he-IL"/>
        </w:rPr>
        <w:t>with</w:t>
      </w:r>
      <w:r w:rsidR="00D927B7">
        <w:rPr>
          <w:rFonts w:ascii="Times New Roman" w:hAnsi="Times New Roman" w:cs="Times New Roman"/>
          <w:lang w:bidi="he-IL"/>
        </w:rPr>
        <w:t xml:space="preserve"> </w:t>
      </w:r>
      <w:r w:rsidR="00B067ED">
        <w:rPr>
          <w:rFonts w:ascii="Times New Roman" w:hAnsi="Times New Roman" w:cs="Times New Roman"/>
          <w:lang w:bidi="he-IL"/>
        </w:rPr>
        <w:t>prior</w:t>
      </w:r>
      <w:r w:rsidR="003D2ACC">
        <w:rPr>
          <w:rFonts w:ascii="Times New Roman" w:hAnsi="Times New Roman" w:cs="Times New Roman"/>
          <w:lang w:bidi="he-IL"/>
        </w:rPr>
        <w:t>–</w:t>
      </w:r>
      <w:r w:rsidR="00B067ED">
        <w:rPr>
          <w:rFonts w:ascii="Times New Roman" w:hAnsi="Times New Roman" w:cs="Times New Roman"/>
          <w:lang w:bidi="he-IL"/>
        </w:rPr>
        <w:t xml:space="preserve">posterior </w:t>
      </w:r>
      <w:r w:rsidR="008E51AA">
        <w:rPr>
          <w:rFonts w:ascii="Times New Roman" w:hAnsi="Times New Roman" w:cs="Times New Roman"/>
          <w:lang w:bidi="he-IL"/>
        </w:rPr>
        <w:t>and pair plots</w:t>
      </w:r>
      <w:r w:rsidR="00B372FE">
        <w:rPr>
          <w:rFonts w:ascii="Times New Roman" w:hAnsi="Times New Roman" w:cs="Times New Roman"/>
          <w:lang w:bidi="he-IL"/>
        </w:rPr>
        <w:t xml:space="preserve">. </w:t>
      </w:r>
      <w:r w:rsidR="008E51AA">
        <w:rPr>
          <w:rFonts w:ascii="Times New Roman" w:hAnsi="Times New Roman" w:cs="Times New Roman"/>
          <w:lang w:bidi="he-IL"/>
        </w:rPr>
        <w:t xml:space="preserve">All statistics are reported in the supplement and plots are available at </w:t>
      </w:r>
      <w:hyperlink r:id="rId13" w:history="1">
        <w:r w:rsidR="008E51AA">
          <w:rPr>
            <w:rStyle w:val="Hyperlink"/>
            <w:rFonts w:ascii="Times New Roman" w:hAnsi="Times New Roman" w:cs="Times New Roman"/>
            <w:lang w:bidi="he-IL"/>
          </w:rPr>
          <w:t>github.com/</w:t>
        </w:r>
        <w:proofErr w:type="spellStart"/>
        <w:r w:rsidR="008E51AA">
          <w:rPr>
            <w:rStyle w:val="Hyperlink"/>
            <w:rFonts w:ascii="Times New Roman" w:hAnsi="Times New Roman" w:cs="Times New Roman"/>
            <w:lang w:bidi="he-IL"/>
          </w:rPr>
          <w:t>lukaseamus</w:t>
        </w:r>
        <w:proofErr w:type="spellEnd"/>
        <w:r w:rsidR="008E51AA">
          <w:rPr>
            <w:rStyle w:val="Hyperlink"/>
            <w:rFonts w:ascii="Times New Roman" w:hAnsi="Times New Roman" w:cs="Times New Roman"/>
            <w:lang w:bidi="he-IL"/>
          </w:rPr>
          <w:t>/</w:t>
        </w:r>
        <w:proofErr w:type="spellStart"/>
        <w:r w:rsidR="008E51AA">
          <w:rPr>
            <w:rStyle w:val="Hyperlink"/>
            <w:rFonts w:ascii="Times New Roman" w:hAnsi="Times New Roman" w:cs="Times New Roman"/>
            <w:lang w:bidi="he-IL"/>
          </w:rPr>
          <w:t>limbodeco</w:t>
        </w:r>
        <w:proofErr w:type="spellEnd"/>
        <w:r w:rsidR="008E51AA">
          <w:rPr>
            <w:rStyle w:val="Hyperlink"/>
            <w:rFonts w:ascii="Times New Roman" w:hAnsi="Times New Roman" w:cs="Times New Roman"/>
            <w:lang w:bidi="he-IL"/>
          </w:rPr>
          <w:t>/tree/main/Plots</w:t>
        </w:r>
      </w:hyperlink>
      <w:r w:rsidR="008E51AA">
        <w:rPr>
          <w:rFonts w:ascii="Times New Roman" w:hAnsi="Times New Roman" w:cs="Times New Roman"/>
          <w:lang w:bidi="he-IL"/>
        </w:rPr>
        <w:t xml:space="preserve">. </w:t>
      </w:r>
      <w:r w:rsidR="00E44BF4">
        <w:rPr>
          <w:rFonts w:ascii="Times New Roman" w:hAnsi="Times New Roman" w:cs="Times New Roman"/>
          <w:lang w:bidi="he-IL"/>
        </w:rPr>
        <w:t>For both datasets</w:t>
      </w:r>
      <w:r w:rsidR="004823B7">
        <w:rPr>
          <w:rFonts w:ascii="Times New Roman" w:hAnsi="Times New Roman" w:cs="Times New Roman"/>
          <w:lang w:bidi="he-IL"/>
        </w:rPr>
        <w:t xml:space="preserve">, </w:t>
      </w:r>
      <w:r w:rsidR="00020E0E">
        <w:rPr>
          <w:rFonts w:ascii="Times New Roman" w:hAnsi="Times New Roman" w:cs="Times New Roman"/>
          <w:lang w:bidi="he-IL"/>
        </w:rPr>
        <w:t xml:space="preserve">using Equation 6 </w:t>
      </w:r>
      <w:proofErr w:type="spellStart"/>
      <w:r w:rsidR="00020E0E">
        <w:rPr>
          <w:rFonts w:ascii="Times New Roman" w:hAnsi="Times New Roman" w:cs="Times New Roman"/>
          <w:lang w:bidi="he-IL"/>
        </w:rPr>
        <w:t xml:space="preserve">as </w:t>
      </w:r>
      <w:r w:rsidR="00020E0E" w:rsidRPr="00E44BF4">
        <w:rPr>
          <w:rFonts w:ascii="Times New Roman" w:hAnsi="Times New Roman" w:cs="Times New Roman"/>
          <w:i/>
          <w:iCs/>
          <w:lang w:bidi="he-IL"/>
        </w:rPr>
        <w:t>k</w:t>
      </w:r>
      <w:proofErr w:type="spellEnd"/>
      <w:r w:rsidR="00020E0E">
        <w:rPr>
          <w:rFonts w:ascii="Times New Roman" w:hAnsi="Times New Roman" w:cs="Times New Roman"/>
          <w:lang w:bidi="he-IL"/>
        </w:rPr>
        <w:t>(</w:t>
      </w:r>
      <w:r w:rsidR="00020E0E" w:rsidRPr="00E44BF4">
        <w:rPr>
          <w:rFonts w:ascii="Times New Roman" w:hAnsi="Times New Roman" w:cs="Times New Roman"/>
          <w:i/>
          <w:iCs/>
          <w:lang w:bidi="he-IL"/>
        </w:rPr>
        <w:t>t</w:t>
      </w:r>
      <w:r w:rsidR="00020E0E">
        <w:rPr>
          <w:rFonts w:ascii="Times New Roman" w:hAnsi="Times New Roman" w:cs="Times New Roman"/>
          <w:lang w:bidi="he-IL"/>
        </w:rPr>
        <w:t>)</w:t>
      </w:r>
      <w:r w:rsidR="00E44BF4">
        <w:rPr>
          <w:rFonts w:ascii="Times New Roman" w:hAnsi="Times New Roman" w:cs="Times New Roman"/>
          <w:lang w:bidi="he-IL"/>
        </w:rPr>
        <w:t xml:space="preserve"> </w:t>
      </w:r>
      <w:r w:rsidR="00020E0E">
        <w:rPr>
          <w:rFonts w:ascii="Times New Roman" w:hAnsi="Times New Roman" w:cs="Times New Roman"/>
          <w:lang w:bidi="he-IL"/>
        </w:rPr>
        <w:t>result</w:t>
      </w:r>
      <w:r w:rsidR="004F28E8">
        <w:rPr>
          <w:rFonts w:ascii="Times New Roman" w:hAnsi="Times New Roman" w:cs="Times New Roman"/>
          <w:lang w:bidi="he-IL"/>
        </w:rPr>
        <w:t>s</w:t>
      </w:r>
      <w:r w:rsidR="00020E0E">
        <w:rPr>
          <w:rFonts w:ascii="Times New Roman" w:hAnsi="Times New Roman" w:cs="Times New Roman"/>
          <w:lang w:bidi="he-IL"/>
        </w:rPr>
        <w:t xml:space="preserve"> in</w:t>
      </w:r>
      <w:r w:rsidR="00E44BF4">
        <w:rPr>
          <w:rFonts w:ascii="Times New Roman" w:hAnsi="Times New Roman" w:cs="Times New Roman"/>
          <w:lang w:bidi="he-IL"/>
        </w:rPr>
        <w:t xml:space="preserve"> marginally bette</w:t>
      </w:r>
      <w:r w:rsidR="008E51AA">
        <w:rPr>
          <w:rFonts w:ascii="Times New Roman" w:hAnsi="Times New Roman" w:cs="Times New Roman"/>
          <w:lang w:bidi="he-IL"/>
        </w:rPr>
        <w:t>r convergence</w:t>
      </w:r>
      <w:r w:rsidR="004823B7">
        <w:rPr>
          <w:rFonts w:ascii="Times New Roman" w:hAnsi="Times New Roman" w:cs="Times New Roman"/>
          <w:lang w:bidi="he-IL"/>
        </w:rPr>
        <w:t xml:space="preserve"> </w:t>
      </w:r>
      <w:r w:rsidR="004F16AB">
        <w:rPr>
          <w:rFonts w:ascii="Times New Roman" w:hAnsi="Times New Roman" w:cs="Times New Roman"/>
          <w:lang w:bidi="he-IL"/>
        </w:rPr>
        <w:t>(Table S1).</w:t>
      </w:r>
      <w:r w:rsidR="00477D65">
        <w:rPr>
          <w:rFonts w:ascii="Times New Roman" w:hAnsi="Times New Roman" w:cs="Times New Roman"/>
          <w:lang w:bidi="he-IL"/>
        </w:rPr>
        <w:t xml:space="preserve"> </w:t>
      </w:r>
      <w:r w:rsidR="0048038D">
        <w:rPr>
          <w:rFonts w:ascii="Times New Roman" w:hAnsi="Times New Roman" w:cs="Times New Roman"/>
          <w:lang w:bidi="he-IL"/>
        </w:rPr>
        <w:t xml:space="preserve">Equation 6 also </w:t>
      </w:r>
      <w:r w:rsidR="004F28E8">
        <w:rPr>
          <w:rFonts w:ascii="Times New Roman" w:hAnsi="Times New Roman" w:cs="Times New Roman"/>
          <w:lang w:bidi="he-IL"/>
        </w:rPr>
        <w:t>yields</w:t>
      </w:r>
      <w:r w:rsidR="0048038D">
        <w:rPr>
          <w:rFonts w:ascii="Times New Roman" w:hAnsi="Times New Roman" w:cs="Times New Roman"/>
          <w:lang w:bidi="he-IL"/>
        </w:rPr>
        <w:t xml:space="preserve"> t</w:t>
      </w:r>
      <w:r w:rsidR="004823B7">
        <w:rPr>
          <w:rFonts w:ascii="Times New Roman" w:hAnsi="Times New Roman" w:cs="Times New Roman"/>
          <w:lang w:bidi="he-IL"/>
        </w:rPr>
        <w:t xml:space="preserve">he </w:t>
      </w:r>
      <w:r w:rsidR="0048038D">
        <w:rPr>
          <w:rFonts w:ascii="Times New Roman" w:hAnsi="Times New Roman" w:cs="Times New Roman"/>
          <w:lang w:bidi="he-IL"/>
        </w:rPr>
        <w:t xml:space="preserve">highest </w:t>
      </w:r>
      <w:r w:rsidR="00E56FB4">
        <w:rPr>
          <w:rFonts w:ascii="Times New Roman" w:hAnsi="Times New Roman" w:cs="Times New Roman"/>
          <w:lang w:bidi="he-IL"/>
        </w:rPr>
        <w:t>predictive accuracy</w:t>
      </w:r>
      <w:r w:rsidR="004823B7">
        <w:rPr>
          <w:rFonts w:ascii="Times New Roman" w:hAnsi="Times New Roman" w:cs="Times New Roman"/>
          <w:lang w:bidi="he-IL"/>
        </w:rPr>
        <w:t xml:space="preserve"> </w:t>
      </w:r>
      <w:r w:rsidR="00020E0E">
        <w:rPr>
          <w:rFonts w:ascii="Times New Roman" w:hAnsi="Times New Roman" w:cs="Times New Roman"/>
          <w:lang w:bidi="he-IL"/>
        </w:rPr>
        <w:t xml:space="preserve">for the </w:t>
      </w:r>
      <w:r w:rsidR="0048038D">
        <w:rPr>
          <w:rFonts w:ascii="Times New Roman" w:hAnsi="Times New Roman" w:cs="Times New Roman"/>
          <w:lang w:bidi="he-IL"/>
        </w:rPr>
        <w:t>small dataset</w:t>
      </w:r>
      <w:r w:rsidR="006A46BF">
        <w:rPr>
          <w:rFonts w:ascii="Times New Roman" w:hAnsi="Times New Roman" w:cs="Times New Roman"/>
          <w:lang w:bidi="he-IL"/>
        </w:rPr>
        <w:t xml:space="preserve">, albeit </w:t>
      </w:r>
      <w:r w:rsidR="00E56FB4">
        <w:rPr>
          <w:rFonts w:ascii="Times New Roman" w:hAnsi="Times New Roman" w:cs="Times New Roman"/>
          <w:lang w:bidi="he-IL"/>
        </w:rPr>
        <w:t xml:space="preserve">the </w:t>
      </w:r>
      <w:r w:rsidR="00020E0E">
        <w:rPr>
          <w:rFonts w:ascii="Times New Roman" w:hAnsi="Times New Roman" w:cs="Times New Roman"/>
          <w:lang w:bidi="he-IL"/>
        </w:rPr>
        <w:t>lowest</w:t>
      </w:r>
      <w:r w:rsidR="004823B7">
        <w:rPr>
          <w:rFonts w:ascii="Times New Roman" w:hAnsi="Times New Roman" w:cs="Times New Roman"/>
          <w:lang w:bidi="he-IL"/>
        </w:rPr>
        <w:t xml:space="preserve"> </w:t>
      </w:r>
      <w:r w:rsidR="00020E0E">
        <w:rPr>
          <w:rFonts w:ascii="Times New Roman" w:hAnsi="Times New Roman" w:cs="Times New Roman"/>
          <w:lang w:bidi="he-IL"/>
        </w:rPr>
        <w:t xml:space="preserve">for the </w:t>
      </w:r>
      <w:r w:rsidR="0048038D">
        <w:rPr>
          <w:rFonts w:ascii="Times New Roman" w:hAnsi="Times New Roman" w:cs="Times New Roman"/>
          <w:lang w:bidi="he-IL"/>
        </w:rPr>
        <w:t>large dataset</w:t>
      </w:r>
      <w:r w:rsidR="006A46BF">
        <w:rPr>
          <w:rFonts w:ascii="Times New Roman" w:hAnsi="Times New Roman" w:cs="Times New Roman"/>
          <w:lang w:bidi="he-IL"/>
        </w:rPr>
        <w:t>,</w:t>
      </w:r>
      <w:r w:rsidR="0048038D">
        <w:rPr>
          <w:rFonts w:ascii="Times New Roman" w:hAnsi="Times New Roman" w:cs="Times New Roman"/>
          <w:lang w:bidi="he-IL"/>
        </w:rPr>
        <w:t xml:space="preserve"> </w:t>
      </w:r>
      <w:r w:rsidR="006A46BF">
        <w:rPr>
          <w:rFonts w:ascii="Times New Roman" w:hAnsi="Times New Roman" w:cs="Times New Roman"/>
          <w:lang w:bidi="he-IL"/>
        </w:rPr>
        <w:t xml:space="preserve">and the lowest level of overfitting in both cases </w:t>
      </w:r>
      <w:r w:rsidR="00936924">
        <w:rPr>
          <w:rFonts w:ascii="Times New Roman" w:hAnsi="Times New Roman" w:cs="Times New Roman"/>
          <w:lang w:bidi="he-IL"/>
        </w:rPr>
        <w:t>(Table S1)</w:t>
      </w:r>
      <w:r w:rsidR="008274D7">
        <w:rPr>
          <w:rFonts w:ascii="Times New Roman" w:hAnsi="Times New Roman" w:cs="Times New Roman"/>
          <w:lang w:bidi="he-IL"/>
        </w:rPr>
        <w:t>.</w:t>
      </w:r>
      <w:r w:rsidR="004823B7">
        <w:rPr>
          <w:rFonts w:ascii="Times New Roman" w:hAnsi="Times New Roman" w:cs="Times New Roman"/>
          <w:lang w:bidi="he-IL"/>
        </w:rPr>
        <w:t xml:space="preserve"> </w:t>
      </w:r>
      <w:r w:rsidR="00477D65">
        <w:rPr>
          <w:rFonts w:ascii="Times New Roman" w:hAnsi="Times New Roman" w:cs="Times New Roman"/>
          <w:lang w:bidi="he-IL"/>
        </w:rPr>
        <w:t xml:space="preserve">As discussed </w:t>
      </w:r>
      <w:r w:rsidR="00C74040">
        <w:rPr>
          <w:rFonts w:ascii="Times New Roman" w:hAnsi="Times New Roman" w:cs="Times New Roman"/>
          <w:lang w:bidi="he-IL"/>
        </w:rPr>
        <w:t xml:space="preserve">in </w:t>
      </w:r>
      <w:proofErr w:type="gramStart"/>
      <w:r w:rsidR="00C74040" w:rsidRPr="004270E7">
        <w:rPr>
          <w:rFonts w:ascii="Times New Roman" w:hAnsi="Times New Roman" w:cs="Times New Roman"/>
          <w:i/>
          <w:iCs/>
          <w:lang w:bidi="he-IL"/>
        </w:rPr>
        <w:t>The</w:t>
      </w:r>
      <w:proofErr w:type="gramEnd"/>
      <w:r w:rsidR="00C74040" w:rsidRPr="004270E7">
        <w:rPr>
          <w:rFonts w:ascii="Times New Roman" w:hAnsi="Times New Roman" w:cs="Times New Roman"/>
          <w:i/>
          <w:iCs/>
          <w:lang w:bidi="he-IL"/>
        </w:rPr>
        <w:t xml:space="preserve"> </w:t>
      </w:r>
      <w:r w:rsidR="00C74040">
        <w:rPr>
          <w:rFonts w:ascii="Times New Roman" w:hAnsi="Times New Roman" w:cs="Times New Roman"/>
          <w:i/>
          <w:iCs/>
          <w:lang w:bidi="he-IL"/>
        </w:rPr>
        <w:t>mathematical</w:t>
      </w:r>
      <w:r w:rsidR="00C74040" w:rsidRPr="004270E7">
        <w:rPr>
          <w:rFonts w:ascii="Times New Roman" w:hAnsi="Times New Roman" w:cs="Times New Roman"/>
          <w:i/>
          <w:iCs/>
          <w:lang w:bidi="he-IL"/>
        </w:rPr>
        <w:t xml:space="preserve"> model</w:t>
      </w:r>
      <w:r w:rsidR="00477D65">
        <w:rPr>
          <w:rFonts w:ascii="Times New Roman" w:hAnsi="Times New Roman" w:cs="Times New Roman"/>
          <w:lang w:bidi="he-IL"/>
        </w:rPr>
        <w:t xml:space="preserve">, </w:t>
      </w:r>
      <w:r w:rsidR="00774A53">
        <w:rPr>
          <w:rFonts w:ascii="Times New Roman" w:hAnsi="Times New Roman" w:cs="Times New Roman"/>
          <w:lang w:bidi="he-IL"/>
        </w:rPr>
        <w:t xml:space="preserve">the logistic </w:t>
      </w:r>
      <w:r w:rsidR="00477D65">
        <w:rPr>
          <w:rFonts w:ascii="Times New Roman" w:hAnsi="Times New Roman" w:cs="Times New Roman"/>
          <w:lang w:bidi="he-IL"/>
        </w:rPr>
        <w:t xml:space="preserve">slope and intercept are </w:t>
      </w:r>
      <w:r w:rsidR="00893DB1">
        <w:rPr>
          <w:rFonts w:ascii="Times New Roman" w:hAnsi="Times New Roman" w:cs="Times New Roman"/>
          <w:lang w:bidi="he-IL"/>
        </w:rPr>
        <w:t xml:space="preserve">usually </w:t>
      </w:r>
      <w:r w:rsidR="00477D65">
        <w:rPr>
          <w:rFonts w:ascii="Times New Roman" w:hAnsi="Times New Roman" w:cs="Times New Roman"/>
          <w:lang w:bidi="he-IL"/>
        </w:rPr>
        <w:t>non-identifiable</w:t>
      </w:r>
      <w:r w:rsidR="00774A53">
        <w:rPr>
          <w:rFonts w:ascii="Times New Roman" w:hAnsi="Times New Roman" w:cs="Times New Roman"/>
          <w:lang w:bidi="he-IL"/>
        </w:rPr>
        <w:t>.</w:t>
      </w:r>
      <w:r w:rsidR="00893DB1">
        <w:rPr>
          <w:rFonts w:ascii="Times New Roman" w:hAnsi="Times New Roman" w:cs="Times New Roman"/>
          <w:lang w:bidi="he-IL"/>
        </w:rPr>
        <w:t xml:space="preserve"> </w:t>
      </w:r>
      <w:r w:rsidR="00774A53">
        <w:rPr>
          <w:rFonts w:ascii="Times New Roman" w:hAnsi="Times New Roman" w:cs="Times New Roman"/>
          <w:lang w:bidi="he-IL"/>
        </w:rPr>
        <w:t xml:space="preserve">Without a constant, the prior therefore essentially determines </w:t>
      </w:r>
      <w:r w:rsidR="006A1369">
        <w:rPr>
          <w:rFonts w:ascii="Times New Roman" w:hAnsi="Times New Roman" w:cs="Times New Roman"/>
          <w:lang w:bidi="he-IL"/>
        </w:rPr>
        <w:t>either slope or intercept</w:t>
      </w:r>
      <w:r w:rsidR="003F5F52" w:rsidRPr="00094AC5">
        <w:rPr>
          <w:rFonts w:ascii="Times New Roman" w:hAnsi="Times New Roman" w:cs="Times New Roman"/>
          <w:lang w:bidi="he-IL"/>
        </w:rPr>
        <w:t>.</w:t>
      </w:r>
      <w:r w:rsidR="00774A53">
        <w:rPr>
          <w:rFonts w:ascii="Times New Roman" w:hAnsi="Times New Roman" w:cs="Times New Roman"/>
          <w:lang w:bidi="he-IL"/>
        </w:rPr>
        <w:t xml:space="preserve"> </w:t>
      </w:r>
      <w:r w:rsidR="00A7643D">
        <w:rPr>
          <w:rFonts w:ascii="Times New Roman" w:hAnsi="Times New Roman" w:cs="Times New Roman"/>
          <w:lang w:bidi="he-IL"/>
        </w:rPr>
        <w:t>For the smaller dataset, the</w:t>
      </w:r>
      <w:r w:rsidR="00774A53">
        <w:rPr>
          <w:rFonts w:ascii="Times New Roman" w:hAnsi="Times New Roman" w:cs="Times New Roman"/>
          <w:lang w:bidi="he-IL"/>
        </w:rPr>
        <w:t xml:space="preserve"> constant slope parameterisation displays stronger posterior correlation and unstable posterior distribution</w:t>
      </w:r>
      <w:r w:rsidR="00615A4F">
        <w:rPr>
          <w:rFonts w:ascii="Times New Roman" w:hAnsi="Times New Roman" w:cs="Times New Roman"/>
          <w:lang w:bidi="he-IL"/>
        </w:rPr>
        <w:t>s</w:t>
      </w:r>
      <w:r w:rsidR="00774A53">
        <w:rPr>
          <w:rFonts w:ascii="Times New Roman" w:hAnsi="Times New Roman" w:cs="Times New Roman"/>
          <w:lang w:bidi="he-IL"/>
        </w:rPr>
        <w:t xml:space="preserve">. </w:t>
      </w:r>
      <w:r w:rsidR="006379C1">
        <w:rPr>
          <w:rFonts w:ascii="Times New Roman" w:hAnsi="Times New Roman" w:cs="Times New Roman"/>
          <w:lang w:bidi="he-IL"/>
        </w:rPr>
        <w:t xml:space="preserve">While for large datasets </w:t>
      </w:r>
      <w:r w:rsidR="006A1369">
        <w:rPr>
          <w:rFonts w:ascii="Times New Roman" w:hAnsi="Times New Roman" w:cs="Times New Roman"/>
          <w:lang w:bidi="he-IL"/>
        </w:rPr>
        <w:t xml:space="preserve">slope and intercept may be identifiable and </w:t>
      </w:r>
      <w:r w:rsidR="006379C1">
        <w:rPr>
          <w:rFonts w:ascii="Times New Roman" w:hAnsi="Times New Roman" w:cs="Times New Roman"/>
          <w:lang w:bidi="he-IL"/>
        </w:rPr>
        <w:t xml:space="preserve">the difference </w:t>
      </w:r>
      <w:r w:rsidR="006A1369">
        <w:rPr>
          <w:rFonts w:ascii="Times New Roman" w:hAnsi="Times New Roman" w:cs="Times New Roman"/>
          <w:lang w:bidi="he-IL"/>
        </w:rPr>
        <w:t xml:space="preserve">between parameterisations </w:t>
      </w:r>
      <w:r w:rsidR="006379C1">
        <w:rPr>
          <w:rFonts w:ascii="Times New Roman" w:hAnsi="Times New Roman" w:cs="Times New Roman"/>
          <w:lang w:bidi="he-IL"/>
        </w:rPr>
        <w:t xml:space="preserve">marginal, Equation 6 is </w:t>
      </w:r>
      <w:r w:rsidR="005A6879">
        <w:rPr>
          <w:rFonts w:ascii="Times New Roman" w:hAnsi="Times New Roman" w:cs="Times New Roman"/>
          <w:lang w:bidi="he-IL"/>
        </w:rPr>
        <w:t xml:space="preserve">not only </w:t>
      </w:r>
      <w:r w:rsidR="006379C1">
        <w:rPr>
          <w:rFonts w:ascii="Times New Roman" w:hAnsi="Times New Roman" w:cs="Times New Roman"/>
          <w:lang w:bidi="he-IL"/>
        </w:rPr>
        <w:t xml:space="preserve">conceptually </w:t>
      </w:r>
      <w:r w:rsidR="005A6879">
        <w:rPr>
          <w:rFonts w:ascii="Times New Roman" w:hAnsi="Times New Roman" w:cs="Times New Roman"/>
          <w:lang w:bidi="he-IL"/>
        </w:rPr>
        <w:t>but also</w:t>
      </w:r>
      <w:r w:rsidR="006B1C45">
        <w:rPr>
          <w:rFonts w:ascii="Times New Roman" w:hAnsi="Times New Roman" w:cs="Times New Roman"/>
          <w:lang w:bidi="he-IL"/>
        </w:rPr>
        <w:t xml:space="preserve"> empirically </w:t>
      </w:r>
      <w:r w:rsidR="006379C1">
        <w:rPr>
          <w:rFonts w:ascii="Times New Roman" w:hAnsi="Times New Roman" w:cs="Times New Roman"/>
          <w:lang w:bidi="he-IL"/>
        </w:rPr>
        <w:t>the strongest paramet</w:t>
      </w:r>
      <w:r w:rsidR="006C04A4">
        <w:rPr>
          <w:rFonts w:ascii="Times New Roman" w:hAnsi="Times New Roman" w:cs="Times New Roman"/>
          <w:lang w:bidi="he-IL"/>
        </w:rPr>
        <w:t>e</w:t>
      </w:r>
      <w:r w:rsidR="006379C1">
        <w:rPr>
          <w:rFonts w:ascii="Times New Roman" w:hAnsi="Times New Roman" w:cs="Times New Roman"/>
          <w:lang w:bidi="he-IL"/>
        </w:rPr>
        <w:t xml:space="preserve">risation of </w:t>
      </w:r>
      <w:r w:rsidR="006379C1" w:rsidRPr="00E44BF4">
        <w:rPr>
          <w:rFonts w:ascii="Times New Roman" w:hAnsi="Times New Roman" w:cs="Times New Roman"/>
          <w:i/>
          <w:iCs/>
          <w:lang w:bidi="he-IL"/>
        </w:rPr>
        <w:t>k</w:t>
      </w:r>
      <w:r w:rsidR="006379C1">
        <w:rPr>
          <w:rFonts w:ascii="Times New Roman" w:hAnsi="Times New Roman" w:cs="Times New Roman"/>
          <w:lang w:bidi="he-IL"/>
        </w:rPr>
        <w:t>(</w:t>
      </w:r>
      <w:r w:rsidR="006379C1" w:rsidRPr="00E44BF4">
        <w:rPr>
          <w:rFonts w:ascii="Times New Roman" w:hAnsi="Times New Roman" w:cs="Times New Roman"/>
          <w:i/>
          <w:iCs/>
          <w:lang w:bidi="he-IL"/>
        </w:rPr>
        <w:t>t</w:t>
      </w:r>
      <w:r w:rsidR="006379C1">
        <w:rPr>
          <w:rFonts w:ascii="Times New Roman" w:hAnsi="Times New Roman" w:cs="Times New Roman"/>
          <w:lang w:bidi="he-IL"/>
        </w:rPr>
        <w:t>)</w:t>
      </w:r>
      <w:r w:rsidR="006A1369">
        <w:rPr>
          <w:rFonts w:ascii="Times New Roman" w:hAnsi="Times New Roman" w:cs="Times New Roman"/>
          <w:lang w:bidi="he-IL"/>
        </w:rPr>
        <w:t xml:space="preserve"> across all cases</w:t>
      </w:r>
      <w:r w:rsidR="006379C1">
        <w:rPr>
          <w:rFonts w:ascii="Times New Roman" w:hAnsi="Times New Roman" w:cs="Times New Roman"/>
          <w:lang w:bidi="he-IL"/>
        </w:rPr>
        <w:t>.</w:t>
      </w:r>
    </w:p>
    <w:p w14:paraId="062971B5" w14:textId="77777777" w:rsidR="006F3882" w:rsidRDefault="006F3882" w:rsidP="004B6BF0">
      <w:pPr>
        <w:spacing w:line="360" w:lineRule="auto"/>
        <w:rPr>
          <w:rFonts w:ascii="Times New Roman" w:hAnsi="Times New Roman" w:cs="Times New Roman"/>
          <w:lang w:bidi="he-IL"/>
        </w:rPr>
      </w:pPr>
    </w:p>
    <w:p w14:paraId="2615280A" w14:textId="03C87B12" w:rsidR="00C34EB4" w:rsidRPr="00544AD9" w:rsidRDefault="00963020" w:rsidP="004B6BF0">
      <w:pPr>
        <w:spacing w:line="360" w:lineRule="auto"/>
        <w:rPr>
          <w:rFonts w:ascii="Times New Roman" w:hAnsi="Times New Roman" w:cs="Times New Roman"/>
          <w:b/>
          <w:bCs/>
          <w:i/>
          <w:iCs/>
          <w:lang w:bidi="he-IL"/>
        </w:rPr>
      </w:pPr>
      <w:r w:rsidRPr="00544AD9">
        <w:rPr>
          <w:rFonts w:ascii="Times New Roman" w:hAnsi="Times New Roman" w:cs="Times New Roman"/>
          <w:b/>
          <w:bCs/>
          <w:i/>
          <w:iCs/>
          <w:lang w:bidi="he-IL"/>
        </w:rPr>
        <w:t>L</w:t>
      </w:r>
      <w:r w:rsidR="00C34EB4" w:rsidRPr="00544AD9">
        <w:rPr>
          <w:rFonts w:ascii="Times New Roman" w:hAnsi="Times New Roman" w:cs="Times New Roman"/>
          <w:b/>
          <w:bCs/>
          <w:i/>
          <w:iCs/>
          <w:lang w:bidi="he-IL"/>
        </w:rPr>
        <w:t>ikelihood</w:t>
      </w:r>
      <w:r w:rsidRPr="00544AD9">
        <w:rPr>
          <w:rFonts w:ascii="Times New Roman" w:hAnsi="Times New Roman" w:cs="Times New Roman"/>
          <w:b/>
          <w:bCs/>
          <w:i/>
          <w:iCs/>
          <w:lang w:bidi="he-IL"/>
        </w:rPr>
        <w:t xml:space="preserve"> function</w:t>
      </w:r>
    </w:p>
    <w:p w14:paraId="708E26CB" w14:textId="231E2B94" w:rsidR="00BE0480" w:rsidRDefault="00B929E2" w:rsidP="004B6BF0">
      <w:pPr>
        <w:spacing w:line="360" w:lineRule="auto"/>
        <w:rPr>
          <w:rFonts w:ascii="Times New Roman" w:hAnsi="Times New Roman" w:cs="Times New Roman"/>
          <w:lang w:bidi="he-IL"/>
        </w:rPr>
      </w:pPr>
      <w:r w:rsidRPr="00283899">
        <w:rPr>
          <w:rFonts w:ascii="Times New Roman" w:hAnsi="Times New Roman" w:cs="Times New Roman"/>
          <w:lang w:bidi="he-IL"/>
        </w:rPr>
        <w:t xml:space="preserve">Several hierarchical functions are needed to describe a full statistical model. The one to rule them all is the likelihood function. It describes the probability distribution of the data. Most </w:t>
      </w:r>
      <w:r w:rsidR="004718D0">
        <w:rPr>
          <w:rFonts w:ascii="Times New Roman" w:hAnsi="Times New Roman" w:cs="Times New Roman"/>
          <w:lang w:bidi="he-IL"/>
        </w:rPr>
        <w:t>likelihoods</w:t>
      </w:r>
      <w:r w:rsidRPr="00283899">
        <w:rPr>
          <w:rFonts w:ascii="Times New Roman" w:hAnsi="Times New Roman" w:cs="Times New Roman"/>
          <w:lang w:bidi="he-IL"/>
        </w:rPr>
        <w:t xml:space="preserve"> are described by two parameters, usually the expected value and spread. </w:t>
      </w:r>
      <w:r w:rsidR="00584A58" w:rsidRPr="00283899">
        <w:rPr>
          <w:rFonts w:ascii="Times New Roman" w:hAnsi="Times New Roman" w:cs="Times New Roman"/>
          <w:lang w:bidi="he-IL"/>
        </w:rPr>
        <w:t xml:space="preserve">The mathematical model (Equation </w:t>
      </w:r>
      <w:r w:rsidR="00993C49">
        <w:rPr>
          <w:rFonts w:ascii="Times New Roman" w:hAnsi="Times New Roman" w:cs="Times New Roman"/>
          <w:lang w:bidi="he-IL"/>
        </w:rPr>
        <w:t>9</w:t>
      </w:r>
      <w:r w:rsidR="00584A58" w:rsidRPr="00283899">
        <w:rPr>
          <w:rFonts w:ascii="Times New Roman" w:hAnsi="Times New Roman" w:cs="Times New Roman"/>
          <w:lang w:bidi="he-IL"/>
        </w:rPr>
        <w:t>) describes the expected value of the likelihood. But what likelihood?</w:t>
      </w:r>
    </w:p>
    <w:p w14:paraId="1E04E2DB" w14:textId="77777777" w:rsidR="00BE0480" w:rsidRDefault="00BE0480" w:rsidP="004B6BF0">
      <w:pPr>
        <w:spacing w:line="360" w:lineRule="auto"/>
        <w:rPr>
          <w:rFonts w:ascii="Times New Roman" w:hAnsi="Times New Roman" w:cs="Times New Roman"/>
          <w:lang w:bidi="he-IL"/>
        </w:rPr>
      </w:pPr>
    </w:p>
    <w:p w14:paraId="36D8A003" w14:textId="0411714C" w:rsidR="004D5F5D" w:rsidRDefault="00411CB5" w:rsidP="004B6BF0">
      <w:pPr>
        <w:spacing w:line="360" w:lineRule="auto"/>
        <w:rPr>
          <w:rFonts w:ascii="Times New Roman" w:hAnsi="Times New Roman" w:cs="Times New Roman"/>
          <w:lang w:bidi="he-IL"/>
        </w:rPr>
      </w:pPr>
      <w:r>
        <w:rPr>
          <w:rFonts w:ascii="Times New Roman" w:hAnsi="Times New Roman" w:cs="Times New Roman"/>
          <w:lang w:bidi="he-IL"/>
        </w:rPr>
        <w:lastRenderedPageBreak/>
        <w:t xml:space="preserve">Convention would favour the normal distribution but there is almost always a more fitting choice. </w:t>
      </w:r>
      <w:r w:rsidR="00BE0480">
        <w:rPr>
          <w:rFonts w:ascii="Times New Roman" w:hAnsi="Times New Roman" w:cs="Times New Roman"/>
          <w:lang w:bidi="he-IL"/>
        </w:rPr>
        <w:t>Normalised decomposition</w:t>
      </w:r>
      <w:r w:rsidR="00584A58" w:rsidRPr="00283899">
        <w:rPr>
          <w:rFonts w:ascii="Times New Roman" w:hAnsi="Times New Roman" w:cs="Times New Roman"/>
          <w:lang w:bidi="he-IL"/>
        </w:rPr>
        <w:t xml:space="preserve"> data are </w:t>
      </w:r>
      <w:r w:rsidR="004D5F5D">
        <w:rPr>
          <w:rFonts w:ascii="Times New Roman" w:hAnsi="Times New Roman" w:cs="Times New Roman"/>
          <w:lang w:bidi="he-IL"/>
        </w:rPr>
        <w:t>ratios</w:t>
      </w:r>
      <w:r w:rsidR="00584A58" w:rsidRPr="00283899">
        <w:rPr>
          <w:rFonts w:ascii="Times New Roman" w:hAnsi="Times New Roman" w:cs="Times New Roman"/>
          <w:lang w:bidi="he-IL"/>
        </w:rPr>
        <w:t xml:space="preserve"> of </w:t>
      </w:r>
      <w:r w:rsidR="004D5F5D">
        <w:rPr>
          <w:rFonts w:ascii="Times New Roman" w:hAnsi="Times New Roman" w:cs="Times New Roman"/>
          <w:lang w:bidi="he-IL"/>
        </w:rPr>
        <w:t xml:space="preserve">final to </w:t>
      </w:r>
      <w:r w:rsidR="00584A58" w:rsidRPr="00283899">
        <w:rPr>
          <w:rFonts w:ascii="Times New Roman" w:hAnsi="Times New Roman" w:cs="Times New Roman"/>
          <w:lang w:bidi="he-IL"/>
        </w:rPr>
        <w:t xml:space="preserve">initial mass that </w:t>
      </w:r>
      <w:r w:rsidR="00F408A1">
        <w:rPr>
          <w:rFonts w:ascii="Times New Roman" w:hAnsi="Times New Roman" w:cs="Times New Roman"/>
          <w:lang w:bidi="he-IL"/>
        </w:rPr>
        <w:t xml:space="preserve">are positive real numbers and </w:t>
      </w:r>
      <w:r w:rsidR="00584A58" w:rsidRPr="00283899">
        <w:rPr>
          <w:rFonts w:ascii="Times New Roman" w:hAnsi="Times New Roman" w:cs="Times New Roman"/>
          <w:lang w:bidi="he-IL"/>
        </w:rPr>
        <w:t xml:space="preserve">can exceed 1 due to growth caused by detrital photosynthesis. Several distributions are restricted to positive real numbers, such as the popular gamma </w:t>
      </w:r>
      <w:r w:rsidR="00F21699">
        <w:rPr>
          <w:rFonts w:ascii="Times New Roman" w:hAnsi="Times New Roman" w:cs="Times New Roman"/>
          <w:lang w:bidi="he-IL"/>
        </w:rPr>
        <w:t xml:space="preserve">and lognormal </w:t>
      </w:r>
      <w:r w:rsidR="00584A58" w:rsidRPr="00283899">
        <w:rPr>
          <w:rFonts w:ascii="Times New Roman" w:hAnsi="Times New Roman" w:cs="Times New Roman"/>
          <w:lang w:bidi="he-IL"/>
        </w:rPr>
        <w:t>distribution</w:t>
      </w:r>
      <w:r w:rsidR="00F21699">
        <w:rPr>
          <w:rFonts w:ascii="Times New Roman" w:hAnsi="Times New Roman" w:cs="Times New Roman"/>
          <w:lang w:bidi="he-IL"/>
        </w:rPr>
        <w:t>s</w:t>
      </w:r>
      <w:r w:rsidR="00584A58" w:rsidRPr="00283899">
        <w:rPr>
          <w:rFonts w:ascii="Times New Roman" w:hAnsi="Times New Roman" w:cs="Times New Roman"/>
          <w:lang w:bidi="he-IL"/>
        </w:rPr>
        <w:t xml:space="preserve">. But </w:t>
      </w:r>
      <w:r w:rsidR="004D5F5D">
        <w:rPr>
          <w:rFonts w:ascii="Times New Roman" w:hAnsi="Times New Roman" w:cs="Times New Roman"/>
          <w:lang w:bidi="he-IL"/>
        </w:rPr>
        <w:t xml:space="preserve">perhaps </w:t>
      </w:r>
      <w:r w:rsidR="00584A58" w:rsidRPr="00283899">
        <w:rPr>
          <w:rFonts w:ascii="Times New Roman" w:hAnsi="Times New Roman" w:cs="Times New Roman"/>
          <w:lang w:bidi="he-IL"/>
        </w:rPr>
        <w:t xml:space="preserve">we can do better by thinking generatively. Mass </w:t>
      </w:r>
      <w:r w:rsidR="001C04BA">
        <w:rPr>
          <w:rFonts w:ascii="Times New Roman" w:hAnsi="Times New Roman" w:cs="Times New Roman"/>
          <w:lang w:bidi="he-IL"/>
        </w:rPr>
        <w:t xml:space="preserve">itself </w:t>
      </w:r>
      <w:r w:rsidR="00584A58" w:rsidRPr="00283899">
        <w:rPr>
          <w:rFonts w:ascii="Times New Roman" w:hAnsi="Times New Roman" w:cs="Times New Roman"/>
          <w:lang w:bidi="he-IL"/>
        </w:rPr>
        <w:t xml:space="preserve">can only </w:t>
      </w:r>
      <w:r w:rsidR="001C04BA">
        <w:rPr>
          <w:rFonts w:ascii="Times New Roman" w:hAnsi="Times New Roman" w:cs="Times New Roman"/>
          <w:lang w:bidi="he-IL"/>
        </w:rPr>
        <w:t>take</w:t>
      </w:r>
      <w:r w:rsidR="00840B73">
        <w:rPr>
          <w:rFonts w:ascii="Times New Roman" w:hAnsi="Times New Roman" w:cs="Times New Roman"/>
          <w:lang w:bidi="he-IL"/>
        </w:rPr>
        <w:t xml:space="preserve"> </w:t>
      </w:r>
      <w:r w:rsidR="001C04BA" w:rsidRPr="00283899">
        <w:rPr>
          <w:rFonts w:ascii="Times New Roman" w:hAnsi="Times New Roman" w:cs="Times New Roman"/>
          <w:lang w:bidi="he-IL"/>
        </w:rPr>
        <w:t xml:space="preserve">positive real numbers </w:t>
      </w:r>
      <w:r w:rsidR="00584A58" w:rsidRPr="00283899">
        <w:rPr>
          <w:rFonts w:ascii="Times New Roman" w:hAnsi="Times New Roman" w:cs="Times New Roman"/>
          <w:lang w:bidi="he-IL"/>
        </w:rPr>
        <w:t xml:space="preserve">and may be thought of as the sum of cells, growth increments etc. </w:t>
      </w:r>
      <w:proofErr w:type="gramStart"/>
      <w:r w:rsidR="00584A58" w:rsidRPr="00283899">
        <w:rPr>
          <w:rFonts w:ascii="Times New Roman" w:hAnsi="Times New Roman" w:cs="Times New Roman"/>
          <w:lang w:bidi="he-IL"/>
        </w:rPr>
        <w:t>Thus</w:t>
      </w:r>
      <w:proofErr w:type="gramEnd"/>
      <w:r w:rsidR="00584A58" w:rsidRPr="00283899">
        <w:rPr>
          <w:rFonts w:ascii="Times New Roman" w:hAnsi="Times New Roman" w:cs="Times New Roman"/>
          <w:lang w:bidi="he-IL"/>
        </w:rPr>
        <w:t xml:space="preserve"> the gamma </w:t>
      </w:r>
      <w:r w:rsidR="00584A58" w:rsidRPr="00977D88">
        <w:rPr>
          <w:rFonts w:ascii="Times New Roman" w:hAnsi="Times New Roman" w:cs="Times New Roman"/>
          <w:lang w:bidi="he-IL"/>
        </w:rPr>
        <w:t>distribution describes mass well. The ratio of two gamma distributions is a beta prime distributio</w:t>
      </w:r>
      <w:r w:rsidR="00977D88">
        <w:rPr>
          <w:rFonts w:ascii="Times New Roman" w:hAnsi="Times New Roman" w:cs="Times New Roman"/>
          <w:lang w:bidi="he-IL"/>
        </w:rPr>
        <w:t>n</w:t>
      </w:r>
      <w:r w:rsidR="00584A58" w:rsidRPr="00977D88">
        <w:rPr>
          <w:rFonts w:ascii="Times New Roman" w:hAnsi="Times New Roman" w:cs="Times New Roman"/>
          <w:lang w:bidi="he-IL"/>
        </w:rPr>
        <w:t xml:space="preserve">. </w:t>
      </w:r>
      <w:r w:rsidR="00977D88" w:rsidRPr="00977D88">
        <w:rPr>
          <w:rFonts w:ascii="Times New Roman" w:hAnsi="Times New Roman" w:cs="Times New Roman"/>
        </w:rPr>
        <w:t>Technically this is only true if both gamma distributions share the same rate or scale, i.e. size of summand, and are independent. We can assume the former because both measures of mass can be broken down into the same components, e.g. cells. It is difficult to assume the latter because the fundamental assumption of the model is that the change in mass depends on mass (Equation 1). Nonetheless, beta prime remains the best approximation of the true data distribution I can think of</w:t>
      </w:r>
      <w:r w:rsidR="004D5F5D">
        <w:rPr>
          <w:rFonts w:ascii="Times New Roman" w:hAnsi="Times New Roman" w:cs="Times New Roman"/>
        </w:rPr>
        <w:t>.</w:t>
      </w:r>
    </w:p>
    <w:p w14:paraId="095862AA" w14:textId="77777777" w:rsidR="004D5F5D" w:rsidRDefault="004D5F5D" w:rsidP="004B6BF0">
      <w:pPr>
        <w:spacing w:line="360" w:lineRule="auto"/>
        <w:rPr>
          <w:rFonts w:ascii="Times New Roman" w:hAnsi="Times New Roman" w:cs="Times New Roman"/>
        </w:rPr>
      </w:pPr>
    </w:p>
    <w:p w14:paraId="67E083C9" w14:textId="64543AED" w:rsidR="00584A58" w:rsidRPr="00283899" w:rsidRDefault="004D5F5D" w:rsidP="00516456">
      <w:pPr>
        <w:spacing w:line="360" w:lineRule="auto"/>
        <w:rPr>
          <w:rFonts w:ascii="Times New Roman" w:hAnsi="Times New Roman" w:cs="Times New Roman"/>
          <w:lang w:bidi="he-IL"/>
        </w:rPr>
      </w:pPr>
      <w:r>
        <w:rPr>
          <w:rFonts w:ascii="Times New Roman" w:hAnsi="Times New Roman" w:cs="Times New Roman"/>
        </w:rPr>
        <w:t>I empirically test</w:t>
      </w:r>
      <w:r w:rsidR="00516456">
        <w:rPr>
          <w:rFonts w:ascii="Times New Roman" w:hAnsi="Times New Roman" w:cs="Times New Roman"/>
        </w:rPr>
        <w:t>ed</w:t>
      </w:r>
      <w:r>
        <w:rPr>
          <w:rFonts w:ascii="Times New Roman" w:hAnsi="Times New Roman" w:cs="Times New Roman"/>
        </w:rPr>
        <w:t xml:space="preserve"> the validity of this choice by comparing the beta prime likelihood to the normal</w:t>
      </w:r>
      <w:r w:rsidR="00840B73">
        <w:rPr>
          <w:rFonts w:ascii="Times New Roman" w:hAnsi="Times New Roman" w:cs="Times New Roman"/>
        </w:rPr>
        <w:t>, lognormal</w:t>
      </w:r>
      <w:r>
        <w:rPr>
          <w:rFonts w:ascii="Times New Roman" w:hAnsi="Times New Roman" w:cs="Times New Roman"/>
        </w:rPr>
        <w:t xml:space="preserve"> and gamma likelihoods</w:t>
      </w:r>
      <w:r w:rsidR="00840B73">
        <w:rPr>
          <w:rFonts w:ascii="Times New Roman" w:hAnsi="Times New Roman" w:cs="Times New Roman"/>
        </w:rPr>
        <w:t xml:space="preserve"> with homogenous variance </w:t>
      </w:r>
      <w:r w:rsidR="00840B73">
        <w:rPr>
          <w:rFonts w:ascii="Times New Roman" w:hAnsi="Times New Roman" w:cs="Times New Roman"/>
          <w:lang w:bidi="he-IL"/>
        </w:rPr>
        <w:t xml:space="preserve">and </w:t>
      </w:r>
      <w:r w:rsidR="00840B73" w:rsidRPr="00094AC5">
        <w:rPr>
          <w:rFonts w:ascii="Times New Roman" w:hAnsi="Times New Roman" w:cs="Times New Roman"/>
          <w:lang w:bidi="he-IL"/>
        </w:rPr>
        <w:t>identical priors</w:t>
      </w:r>
      <w:r>
        <w:rPr>
          <w:rFonts w:ascii="Times New Roman" w:hAnsi="Times New Roman" w:cs="Times New Roman"/>
        </w:rPr>
        <w:t xml:space="preserve">. As before, I compare convergence, predictive performance and </w:t>
      </w:r>
      <w:r w:rsidR="006D017E">
        <w:rPr>
          <w:rFonts w:ascii="Times New Roman" w:hAnsi="Times New Roman" w:cs="Times New Roman"/>
          <w:lang w:bidi="he-IL"/>
        </w:rPr>
        <w:t>identifiability</w:t>
      </w:r>
      <w:r w:rsidR="00E40B00">
        <w:rPr>
          <w:rFonts w:ascii="Times New Roman" w:hAnsi="Times New Roman" w:cs="Times New Roman"/>
          <w:lang w:bidi="he-IL"/>
        </w:rPr>
        <w:t xml:space="preserve"> across the two datasets</w:t>
      </w:r>
      <w:r>
        <w:rPr>
          <w:rFonts w:ascii="Times New Roman" w:hAnsi="Times New Roman" w:cs="Times New Roman"/>
        </w:rPr>
        <w:t>.</w:t>
      </w:r>
      <w:r w:rsidR="00516456">
        <w:rPr>
          <w:rFonts w:ascii="Times New Roman" w:hAnsi="Times New Roman" w:cs="Times New Roman"/>
        </w:rPr>
        <w:t xml:space="preserve"> </w:t>
      </w:r>
      <w:r w:rsidR="007A3D6C">
        <w:rPr>
          <w:rFonts w:ascii="Times New Roman" w:hAnsi="Times New Roman" w:cs="Times New Roman"/>
        </w:rPr>
        <w:t xml:space="preserve">Convergence is similar across likelihoods </w:t>
      </w:r>
      <w:r w:rsidR="00516456">
        <w:rPr>
          <w:rFonts w:ascii="Times New Roman" w:hAnsi="Times New Roman" w:cs="Times New Roman"/>
        </w:rPr>
        <w:t>(Table S2).</w:t>
      </w:r>
      <w:r w:rsidR="007A3D6C">
        <w:rPr>
          <w:rFonts w:ascii="Times New Roman" w:hAnsi="Times New Roman" w:cs="Times New Roman"/>
        </w:rPr>
        <w:t xml:space="preserve"> </w:t>
      </w:r>
      <w:r w:rsidR="000477F7">
        <w:rPr>
          <w:rFonts w:ascii="Times New Roman" w:hAnsi="Times New Roman" w:cs="Times New Roman"/>
        </w:rPr>
        <w:t>Predictive performance is highest for the</w:t>
      </w:r>
      <w:r w:rsidR="007A3D6C">
        <w:rPr>
          <w:rFonts w:ascii="Times New Roman" w:hAnsi="Times New Roman" w:cs="Times New Roman"/>
        </w:rPr>
        <w:t xml:space="preserve"> normal likelihood </w:t>
      </w:r>
      <w:r w:rsidR="000477F7">
        <w:rPr>
          <w:rFonts w:ascii="Times New Roman" w:hAnsi="Times New Roman" w:cs="Times New Roman"/>
        </w:rPr>
        <w:t>given</w:t>
      </w:r>
      <w:r w:rsidR="001538C1">
        <w:rPr>
          <w:rFonts w:ascii="Times New Roman" w:hAnsi="Times New Roman" w:cs="Times New Roman"/>
          <w:lang w:bidi="he-IL"/>
        </w:rPr>
        <w:t xml:space="preserve"> the small dataset </w:t>
      </w:r>
      <w:r w:rsidR="004E053B">
        <w:rPr>
          <w:rFonts w:ascii="Times New Roman" w:hAnsi="Times New Roman" w:cs="Times New Roman"/>
          <w:lang w:bidi="he-IL"/>
        </w:rPr>
        <w:t>while</w:t>
      </w:r>
      <w:r w:rsidR="001538C1">
        <w:rPr>
          <w:rFonts w:ascii="Times New Roman" w:hAnsi="Times New Roman" w:cs="Times New Roman"/>
          <w:lang w:bidi="he-IL"/>
        </w:rPr>
        <w:t xml:space="preserve"> the gamma </w:t>
      </w:r>
      <w:r w:rsidR="004E053B">
        <w:rPr>
          <w:rFonts w:ascii="Times New Roman" w:hAnsi="Times New Roman" w:cs="Times New Roman"/>
          <w:lang w:bidi="he-IL"/>
        </w:rPr>
        <w:t xml:space="preserve">and beta prime </w:t>
      </w:r>
      <w:r w:rsidR="001538C1">
        <w:rPr>
          <w:rFonts w:ascii="Times New Roman" w:hAnsi="Times New Roman" w:cs="Times New Roman"/>
          <w:lang w:bidi="he-IL"/>
        </w:rPr>
        <w:t>likelihood</w:t>
      </w:r>
      <w:r w:rsidR="004E053B">
        <w:rPr>
          <w:rFonts w:ascii="Times New Roman" w:hAnsi="Times New Roman" w:cs="Times New Roman"/>
          <w:lang w:bidi="he-IL"/>
        </w:rPr>
        <w:t>s</w:t>
      </w:r>
      <w:r w:rsidR="001538C1">
        <w:rPr>
          <w:rFonts w:ascii="Times New Roman" w:hAnsi="Times New Roman" w:cs="Times New Roman"/>
          <w:lang w:bidi="he-IL"/>
        </w:rPr>
        <w:t xml:space="preserve"> </w:t>
      </w:r>
      <w:r w:rsidR="004E053B">
        <w:rPr>
          <w:rFonts w:ascii="Times New Roman" w:hAnsi="Times New Roman" w:cs="Times New Roman"/>
          <w:lang w:bidi="he-IL"/>
        </w:rPr>
        <w:t xml:space="preserve">perform best </w:t>
      </w:r>
      <w:r w:rsidR="000477F7">
        <w:rPr>
          <w:rFonts w:ascii="Times New Roman" w:hAnsi="Times New Roman" w:cs="Times New Roman"/>
          <w:lang w:bidi="he-IL"/>
        </w:rPr>
        <w:t>given</w:t>
      </w:r>
      <w:r w:rsidR="001538C1">
        <w:rPr>
          <w:rFonts w:ascii="Times New Roman" w:hAnsi="Times New Roman" w:cs="Times New Roman"/>
          <w:lang w:bidi="he-IL"/>
        </w:rPr>
        <w:t xml:space="preserve"> the large dataset</w:t>
      </w:r>
      <w:r w:rsidR="000477F7">
        <w:rPr>
          <w:rFonts w:ascii="Times New Roman" w:hAnsi="Times New Roman" w:cs="Times New Roman"/>
          <w:lang w:bidi="he-IL"/>
        </w:rPr>
        <w:t>; t</w:t>
      </w:r>
      <w:r w:rsidR="007A3D6C">
        <w:rPr>
          <w:rFonts w:ascii="Times New Roman" w:hAnsi="Times New Roman" w:cs="Times New Roman"/>
          <w:lang w:bidi="he-IL"/>
        </w:rPr>
        <w:t xml:space="preserve">he lognormal </w:t>
      </w:r>
      <w:r w:rsidR="001538C1">
        <w:rPr>
          <w:rFonts w:ascii="Times New Roman" w:hAnsi="Times New Roman" w:cs="Times New Roman"/>
          <w:lang w:bidi="he-IL"/>
        </w:rPr>
        <w:t xml:space="preserve">likelihood </w:t>
      </w:r>
      <w:r w:rsidR="000477F7">
        <w:rPr>
          <w:rFonts w:ascii="Times New Roman" w:hAnsi="Times New Roman" w:cs="Times New Roman"/>
          <w:lang w:bidi="he-IL"/>
        </w:rPr>
        <w:t xml:space="preserve">performs worst </w:t>
      </w:r>
      <w:r w:rsidR="001538C1">
        <w:rPr>
          <w:rFonts w:ascii="Times New Roman" w:hAnsi="Times New Roman" w:cs="Times New Roman"/>
          <w:lang w:bidi="he-IL"/>
        </w:rPr>
        <w:t xml:space="preserve">in both cases </w:t>
      </w:r>
      <w:r w:rsidR="001538C1">
        <w:rPr>
          <w:rFonts w:ascii="Times New Roman" w:hAnsi="Times New Roman" w:cs="Times New Roman"/>
        </w:rPr>
        <w:t>(Table S2)</w:t>
      </w:r>
      <w:r w:rsidR="007A3D6C">
        <w:rPr>
          <w:rFonts w:ascii="Times New Roman" w:hAnsi="Times New Roman" w:cs="Times New Roman"/>
          <w:lang w:bidi="he-IL"/>
        </w:rPr>
        <w:t xml:space="preserve">. </w:t>
      </w:r>
      <w:r w:rsidR="00FD7F38">
        <w:rPr>
          <w:rFonts w:ascii="Times New Roman" w:hAnsi="Times New Roman" w:cs="Times New Roman"/>
          <w:lang w:bidi="he-IL"/>
        </w:rPr>
        <w:t>Since t</w:t>
      </w:r>
      <w:r w:rsidR="001538C1">
        <w:rPr>
          <w:rFonts w:ascii="Times New Roman" w:hAnsi="Times New Roman" w:cs="Times New Roman"/>
          <w:lang w:bidi="he-IL"/>
        </w:rPr>
        <w:t>he gamma and beta prime likelihoods perform similarly</w:t>
      </w:r>
      <w:r w:rsidR="008A22E2">
        <w:rPr>
          <w:rFonts w:ascii="Times New Roman" w:hAnsi="Times New Roman" w:cs="Times New Roman"/>
          <w:lang w:bidi="he-IL"/>
        </w:rPr>
        <w:t xml:space="preserve"> and obey </w:t>
      </w:r>
      <w:r w:rsidR="0075109F" w:rsidRPr="0075109F">
        <w:rPr>
          <w:rFonts w:ascii="Times New Roman" w:hAnsi="Times New Roman" w:cs="Times New Roman"/>
          <w:i/>
          <w:iCs/>
          <w:lang w:bidi="he-IL"/>
        </w:rPr>
        <w:t>m</w:t>
      </w:r>
      <w:r w:rsidR="0075109F">
        <w:rPr>
          <w:rFonts w:ascii="Times New Roman" w:hAnsi="Times New Roman" w:cs="Times New Roman"/>
          <w:lang w:bidi="he-IL"/>
        </w:rPr>
        <w:t xml:space="preserve"> &gt; 0</w:t>
      </w:r>
      <w:r w:rsidR="001538C1">
        <w:rPr>
          <w:rFonts w:ascii="Times New Roman" w:hAnsi="Times New Roman" w:cs="Times New Roman"/>
          <w:lang w:bidi="he-IL"/>
        </w:rPr>
        <w:t>,</w:t>
      </w:r>
      <w:r w:rsidR="00FD7F38">
        <w:rPr>
          <w:rFonts w:ascii="Times New Roman" w:hAnsi="Times New Roman" w:cs="Times New Roman"/>
          <w:lang w:bidi="he-IL"/>
        </w:rPr>
        <w:t xml:space="preserve"> either is a reasonable choice</w:t>
      </w:r>
      <w:r w:rsidR="004E3B56">
        <w:rPr>
          <w:rFonts w:ascii="Times New Roman" w:hAnsi="Times New Roman" w:cs="Times New Roman"/>
          <w:lang w:bidi="he-IL"/>
        </w:rPr>
        <w:t>.</w:t>
      </w:r>
    </w:p>
    <w:p w14:paraId="7F1F30C6" w14:textId="77777777" w:rsidR="002F1422" w:rsidRDefault="002F1422" w:rsidP="004B6BF0">
      <w:pPr>
        <w:spacing w:line="360" w:lineRule="auto"/>
        <w:rPr>
          <w:rFonts w:ascii="Times New Roman" w:hAnsi="Times New Roman" w:cs="Times New Roman"/>
        </w:rPr>
      </w:pPr>
    </w:p>
    <w:p w14:paraId="62F6592B" w14:textId="6BC290D5" w:rsidR="00963020" w:rsidRPr="00544AD9" w:rsidRDefault="00963020" w:rsidP="004B6BF0">
      <w:pPr>
        <w:spacing w:line="360" w:lineRule="auto"/>
        <w:rPr>
          <w:rFonts w:ascii="Times New Roman" w:hAnsi="Times New Roman" w:cs="Times New Roman"/>
          <w:b/>
          <w:bCs/>
          <w:i/>
          <w:iCs/>
          <w:lang w:bidi="he-IL"/>
        </w:rPr>
      </w:pPr>
      <w:r w:rsidRPr="00544AD9">
        <w:rPr>
          <w:rFonts w:ascii="Times New Roman" w:hAnsi="Times New Roman" w:cs="Times New Roman"/>
          <w:b/>
          <w:bCs/>
          <w:i/>
          <w:iCs/>
          <w:lang w:bidi="he-IL"/>
        </w:rPr>
        <w:t>Heteroskedasticity</w:t>
      </w:r>
    </w:p>
    <w:p w14:paraId="4E8782BF" w14:textId="77777777" w:rsidR="00342C83" w:rsidRDefault="005F74EE" w:rsidP="004B6BF0">
      <w:pPr>
        <w:spacing w:line="360" w:lineRule="auto"/>
        <w:rPr>
          <w:rFonts w:ascii="Times New Roman" w:hAnsi="Times New Roman" w:cs="Times New Roman"/>
        </w:rPr>
      </w:pPr>
      <w:r>
        <w:rPr>
          <w:rFonts w:ascii="Times New Roman" w:hAnsi="Times New Roman" w:cs="Times New Roman"/>
          <w:lang w:bidi="he-IL"/>
        </w:rPr>
        <w:t>If</w:t>
      </w:r>
      <w:r w:rsidR="00840B73">
        <w:rPr>
          <w:rFonts w:ascii="Times New Roman" w:hAnsi="Times New Roman" w:cs="Times New Roman"/>
          <w:lang w:bidi="he-IL"/>
        </w:rPr>
        <w:t xml:space="preserve"> Equation 9 describes the expected value of the likelihood</w:t>
      </w:r>
      <w:r>
        <w:rPr>
          <w:rFonts w:ascii="Times New Roman" w:hAnsi="Times New Roman" w:cs="Times New Roman"/>
          <w:lang w:bidi="he-IL"/>
        </w:rPr>
        <w:t xml:space="preserve">, </w:t>
      </w:r>
      <w:r w:rsidR="00840B73">
        <w:rPr>
          <w:rFonts w:ascii="Times New Roman" w:hAnsi="Times New Roman" w:cs="Times New Roman"/>
          <w:lang w:bidi="he-IL"/>
        </w:rPr>
        <w:t xml:space="preserve">what </w:t>
      </w:r>
      <w:r>
        <w:rPr>
          <w:rFonts w:ascii="Times New Roman" w:hAnsi="Times New Roman" w:cs="Times New Roman"/>
          <w:lang w:bidi="he-IL"/>
        </w:rPr>
        <w:t>describes its</w:t>
      </w:r>
      <w:r w:rsidR="00840B73">
        <w:rPr>
          <w:rFonts w:ascii="Times New Roman" w:hAnsi="Times New Roman" w:cs="Times New Roman"/>
          <w:lang w:bidi="he-IL"/>
        </w:rPr>
        <w:t xml:space="preserve"> spread? </w:t>
      </w:r>
      <w:r w:rsidR="00006893">
        <w:rPr>
          <w:rFonts w:ascii="Times New Roman" w:hAnsi="Times New Roman" w:cs="Times New Roman"/>
          <w:lang w:bidi="he-IL"/>
        </w:rPr>
        <w:t xml:space="preserve">Under the typical assumption of </w:t>
      </w:r>
      <w:r w:rsidR="00006893">
        <w:rPr>
          <w:rFonts w:ascii="Times New Roman" w:hAnsi="Times New Roman" w:cs="Times New Roman"/>
        </w:rPr>
        <w:t>homogeneity of variance, t</w:t>
      </w:r>
      <w:r w:rsidR="00840B73">
        <w:rPr>
          <w:rFonts w:ascii="Times New Roman" w:hAnsi="Times New Roman" w:cs="Times New Roman"/>
        </w:rPr>
        <w:t xml:space="preserve">his likelihood parameter is usually estimated </w:t>
      </w:r>
      <w:r w:rsidR="00BC4AA6">
        <w:rPr>
          <w:rFonts w:ascii="Times New Roman" w:hAnsi="Times New Roman" w:cs="Times New Roman"/>
        </w:rPr>
        <w:t>globally</w:t>
      </w:r>
      <w:r w:rsidR="00840B73">
        <w:rPr>
          <w:rFonts w:ascii="Times New Roman" w:hAnsi="Times New Roman" w:cs="Times New Roman"/>
        </w:rPr>
        <w:t xml:space="preserve">. However, variance rarely </w:t>
      </w:r>
      <w:r w:rsidR="00277C19">
        <w:rPr>
          <w:rFonts w:ascii="Times New Roman" w:hAnsi="Times New Roman" w:cs="Times New Roman"/>
        </w:rPr>
        <w:t xml:space="preserve">being </w:t>
      </w:r>
      <w:r w:rsidR="00840B73">
        <w:rPr>
          <w:rFonts w:ascii="Times New Roman" w:hAnsi="Times New Roman" w:cs="Times New Roman"/>
        </w:rPr>
        <w:t>homogenous</w:t>
      </w:r>
      <w:r w:rsidR="00BC4AA6">
        <w:rPr>
          <w:rFonts w:ascii="Times New Roman" w:hAnsi="Times New Roman" w:cs="Times New Roman"/>
        </w:rPr>
        <w:t>,</w:t>
      </w:r>
      <w:r w:rsidR="00840B73">
        <w:rPr>
          <w:rFonts w:ascii="Times New Roman" w:hAnsi="Times New Roman" w:cs="Times New Roman"/>
        </w:rPr>
        <w:t xml:space="preserve"> </w:t>
      </w:r>
      <w:r w:rsidR="00277C19">
        <w:rPr>
          <w:rFonts w:ascii="Times New Roman" w:hAnsi="Times New Roman" w:cs="Times New Roman"/>
        </w:rPr>
        <w:t xml:space="preserve">it is </w:t>
      </w:r>
      <w:r w:rsidR="00BC4AA6">
        <w:rPr>
          <w:rFonts w:ascii="Times New Roman" w:hAnsi="Times New Roman" w:cs="Times New Roman"/>
        </w:rPr>
        <w:t xml:space="preserve">sensible to model </w:t>
      </w:r>
      <w:r w:rsidR="00277C19">
        <w:rPr>
          <w:rFonts w:ascii="Times New Roman" w:eastAsiaTheme="minorEastAsia" w:hAnsi="Times New Roman" w:cs="Times New Roman"/>
        </w:rPr>
        <w:t>it as</w:t>
      </w:r>
      <w:r w:rsidR="00BC4AA6" w:rsidRPr="00BC4AA6">
        <w:rPr>
          <w:rFonts w:ascii="Times New Roman" w:eastAsiaTheme="minorEastAsia" w:hAnsi="Times New Roman" w:cs="Times New Roman"/>
        </w:rPr>
        <w:t xml:space="preserve"> </w:t>
      </w:r>
      <w:r w:rsidR="00BC4AA6" w:rsidRPr="00283899">
        <w:rPr>
          <w:rFonts w:ascii="Times New Roman" w:eastAsiaTheme="minorEastAsia" w:hAnsi="Times New Roman" w:cs="Times New Roman"/>
        </w:rPr>
        <w:t>a function of the predictor</w:t>
      </w:r>
      <w:r w:rsidR="00BC4AA6">
        <w:rPr>
          <w:rFonts w:ascii="Times New Roman" w:eastAsiaTheme="minorEastAsia" w:hAnsi="Times New Roman" w:cs="Times New Roman"/>
        </w:rPr>
        <w:t>s.</w:t>
      </w:r>
      <w:r w:rsidR="00BC4AA6">
        <w:rPr>
          <w:rFonts w:ascii="Times New Roman" w:hAnsi="Times New Roman" w:cs="Times New Roman"/>
        </w:rPr>
        <w:t xml:space="preserve"> </w:t>
      </w:r>
    </w:p>
    <w:p w14:paraId="699385CF" w14:textId="77777777" w:rsidR="00342C83" w:rsidRDefault="00342C83" w:rsidP="004B6BF0">
      <w:pPr>
        <w:spacing w:line="360" w:lineRule="auto"/>
        <w:rPr>
          <w:rFonts w:ascii="Times New Roman" w:hAnsi="Times New Roman" w:cs="Times New Roman"/>
        </w:rPr>
      </w:pPr>
    </w:p>
    <w:p w14:paraId="683015BD" w14:textId="5B9CDB8F" w:rsidR="00584A58" w:rsidRPr="00F67556" w:rsidRDefault="00BC4AA6" w:rsidP="004B6BF0">
      <w:pPr>
        <w:spacing w:line="360" w:lineRule="auto"/>
        <w:rPr>
          <w:rFonts w:ascii="Times New Roman" w:eastAsiaTheme="minorEastAsia" w:hAnsi="Times New Roman" w:cs="Times New Roman"/>
          <w:i/>
          <w:iCs/>
        </w:rPr>
      </w:pPr>
      <w:r>
        <w:rPr>
          <w:rFonts w:ascii="Times New Roman" w:eastAsiaTheme="minorEastAsia" w:hAnsi="Times New Roman" w:cs="Times New Roman"/>
        </w:rPr>
        <w:t xml:space="preserve">In the case of </w:t>
      </w:r>
      <w:r w:rsidR="00825570">
        <w:rPr>
          <w:rFonts w:ascii="Times New Roman" w:eastAsiaTheme="minorEastAsia" w:hAnsi="Times New Roman" w:cs="Times New Roman"/>
        </w:rPr>
        <w:t>normalised</w:t>
      </w:r>
      <w:r>
        <w:rPr>
          <w:rFonts w:ascii="Times New Roman" w:eastAsiaTheme="minorEastAsia" w:hAnsi="Times New Roman" w:cs="Times New Roman"/>
        </w:rPr>
        <w:t xml:space="preserve"> decomposition,</w:t>
      </w:r>
      <w:r w:rsidR="003F2DCC">
        <w:rPr>
          <w:rFonts w:ascii="Times New Roman" w:eastAsiaTheme="minorEastAsia" w:hAnsi="Times New Roman" w:cs="Times New Roman"/>
        </w:rPr>
        <w:t xml:space="preserve"> </w:t>
      </w:r>
      <w:r w:rsidR="003F2DCC" w:rsidRPr="00E01CB3">
        <w:rPr>
          <w:rFonts w:ascii="Times New Roman" w:hAnsi="Times New Roman" w:cs="Times New Roman"/>
          <w:i/>
          <w:iCs/>
          <w:lang w:bidi="he-IL"/>
        </w:rPr>
        <w:t>m</w:t>
      </w:r>
      <w:r w:rsidR="003F2DCC" w:rsidRPr="00E01CB3">
        <w:rPr>
          <w:rFonts w:ascii="Times New Roman" w:hAnsi="Times New Roman" w:cs="Times New Roman"/>
          <w:vertAlign w:val="subscript"/>
          <w:lang w:bidi="he-IL"/>
        </w:rPr>
        <w:t>0</w:t>
      </w:r>
      <w:r w:rsidR="003F2DCC" w:rsidRPr="00E01CB3">
        <w:rPr>
          <w:rFonts w:ascii="Times New Roman" w:hAnsi="Times New Roman" w:cs="Times New Roman"/>
          <w:lang w:bidi="he-IL"/>
        </w:rPr>
        <w:t xml:space="preserve"> = 1</w:t>
      </w:r>
      <w:r w:rsidR="003F2DCC">
        <w:rPr>
          <w:rFonts w:ascii="Times New Roman" w:hAnsi="Times New Roman" w:cs="Times New Roman"/>
          <w:lang w:bidi="he-IL"/>
        </w:rPr>
        <w:t xml:space="preserve"> </w:t>
      </w:r>
      <w:r w:rsidR="00584A58" w:rsidRPr="00283899">
        <w:rPr>
          <w:rFonts w:ascii="Times New Roman" w:eastAsiaTheme="minorEastAsia" w:hAnsi="Times New Roman" w:cs="Times New Roman"/>
        </w:rPr>
        <w:t xml:space="preserve">is predetermined, </w:t>
      </w:r>
      <w:r>
        <w:rPr>
          <w:rFonts w:ascii="Times New Roman" w:eastAsiaTheme="minorEastAsia" w:hAnsi="Times New Roman" w:cs="Times New Roman"/>
        </w:rPr>
        <w:t xml:space="preserve">meaning </w:t>
      </w:r>
      <w:r w:rsidR="00584A58" w:rsidRPr="00283899">
        <w:rPr>
          <w:rFonts w:ascii="Times New Roman" w:eastAsiaTheme="minorEastAsia" w:hAnsi="Times New Roman" w:cs="Times New Roman"/>
        </w:rPr>
        <w:t xml:space="preserve">there is no uncertainty at </w:t>
      </w:r>
      <w:r w:rsidR="00584A58" w:rsidRPr="00283899">
        <w:rPr>
          <w:rFonts w:ascii="Times New Roman" w:eastAsiaTheme="minorEastAsia" w:hAnsi="Times New Roman" w:cs="Times New Roman"/>
          <w:i/>
          <w:iCs/>
        </w:rPr>
        <w:t>t</w:t>
      </w:r>
      <w:r w:rsidR="00584A58" w:rsidRPr="00283899">
        <w:rPr>
          <w:rFonts w:ascii="Times New Roman" w:eastAsiaTheme="minorEastAsia" w:hAnsi="Times New Roman" w:cs="Times New Roman"/>
        </w:rPr>
        <w:t xml:space="preserve"> = 0. But with time comes uncertainty and we expect </w:t>
      </w:r>
      <w:r>
        <w:rPr>
          <w:rFonts w:ascii="Times New Roman" w:eastAsiaTheme="minorEastAsia" w:hAnsi="Times New Roman" w:cs="Times New Roman"/>
        </w:rPr>
        <w:t>variance to increase</w:t>
      </w:r>
      <w:r w:rsidR="00584A58" w:rsidRPr="00283899">
        <w:rPr>
          <w:rFonts w:ascii="Times New Roman" w:eastAsiaTheme="minorEastAsia" w:hAnsi="Times New Roman" w:cs="Times New Roman"/>
        </w:rPr>
        <w:t xml:space="preserve">. </w:t>
      </w:r>
      <w:r w:rsidR="00584A58" w:rsidRPr="00283899">
        <w:rPr>
          <w:rStyle w:val="LineNumber"/>
          <w:rFonts w:cs="Times New Roman"/>
        </w:rPr>
        <w:t>Sometimes</w:t>
      </w:r>
      <w:r w:rsidR="00584A58" w:rsidRPr="00283899">
        <w:rPr>
          <w:rFonts w:ascii="Times New Roman" w:eastAsiaTheme="minorEastAsia" w:hAnsi="Times New Roman" w:cs="Times New Roman"/>
        </w:rPr>
        <w:t xml:space="preserve"> remaining mass is </w:t>
      </w:r>
      <w:r w:rsidR="00584A58" w:rsidRPr="0049337F">
        <w:rPr>
          <w:rFonts w:ascii="Times New Roman" w:eastAsiaTheme="minorEastAsia" w:hAnsi="Times New Roman" w:cs="Times New Roman"/>
        </w:rPr>
        <w:t xml:space="preserve">calculated </w:t>
      </w:r>
      <w:r w:rsidR="00F67556" w:rsidRPr="0049337F">
        <w:rPr>
          <w:rFonts w:ascii="Times New Roman" w:eastAsiaTheme="minorEastAsia" w:hAnsi="Times New Roman" w:cs="Times New Roman"/>
        </w:rPr>
        <w:t>relative to</w:t>
      </w:r>
      <w:r w:rsidR="00584A58" w:rsidRPr="0049337F">
        <w:rPr>
          <w:rFonts w:ascii="Times New Roman" w:eastAsiaTheme="minorEastAsia" w:hAnsi="Times New Roman" w:cs="Times New Roman"/>
        </w:rPr>
        <w:t xml:space="preserve"> mean rather than sample-specific initial mass</w:t>
      </w:r>
      <w:r w:rsidR="00D67208" w:rsidRPr="0049337F">
        <w:rPr>
          <w:rFonts w:ascii="Times New Roman" w:eastAsiaTheme="minorEastAsia" w:hAnsi="Times New Roman" w:cs="Times New Roman"/>
        </w:rPr>
        <w:t xml:space="preserve"> so there is </w:t>
      </w:r>
      <w:r w:rsidR="00F67556" w:rsidRPr="0049337F">
        <w:rPr>
          <w:rFonts w:ascii="Times New Roman" w:eastAsiaTheme="minorEastAsia" w:hAnsi="Times New Roman" w:cs="Times New Roman"/>
        </w:rPr>
        <w:t xml:space="preserve">uncertainty </w:t>
      </w:r>
      <w:r w:rsidR="00D67208" w:rsidRPr="0049337F">
        <w:rPr>
          <w:rFonts w:ascii="Times New Roman" w:eastAsiaTheme="minorEastAsia" w:hAnsi="Times New Roman" w:cs="Times New Roman"/>
        </w:rPr>
        <w:t xml:space="preserve">at </w:t>
      </w:r>
      <w:r w:rsidR="00D67208" w:rsidRPr="0049337F">
        <w:rPr>
          <w:rFonts w:ascii="Times New Roman" w:eastAsiaTheme="minorEastAsia" w:hAnsi="Times New Roman" w:cs="Times New Roman"/>
          <w:i/>
          <w:iCs/>
        </w:rPr>
        <w:t>t</w:t>
      </w:r>
      <w:r w:rsidR="00D67208" w:rsidRPr="0049337F">
        <w:rPr>
          <w:rFonts w:ascii="Times New Roman" w:eastAsiaTheme="minorEastAsia" w:hAnsi="Times New Roman" w:cs="Times New Roman"/>
        </w:rPr>
        <w:t xml:space="preserve"> = 0 </w:t>
      </w:r>
      <w:r w:rsidR="00584A58" w:rsidRPr="0049337F">
        <w:rPr>
          <w:rFonts w:ascii="Times New Roman" w:eastAsiaTheme="minorEastAsia" w:hAnsi="Times New Roman" w:cs="Times New Roman"/>
        </w:rPr>
        <w:t xml:space="preserve">(e.g. </w:t>
      </w:r>
      <w:r w:rsidR="0049337F" w:rsidRPr="0049337F">
        <w:rPr>
          <w:rFonts w:ascii="Times New Roman" w:hAnsi="Times New Roman" w:cs="Times New Roman"/>
          <w:kern w:val="0"/>
        </w:rPr>
        <w:t xml:space="preserve">Brouwer 1996, </w:t>
      </w:r>
      <w:proofErr w:type="spellStart"/>
      <w:r w:rsidR="0049337F" w:rsidRPr="0049337F">
        <w:rPr>
          <w:rFonts w:ascii="Times New Roman" w:hAnsi="Times New Roman" w:cs="Times New Roman"/>
          <w:kern w:val="0"/>
        </w:rPr>
        <w:t>Krumhansl</w:t>
      </w:r>
      <w:proofErr w:type="spellEnd"/>
      <w:r w:rsidR="0049337F" w:rsidRPr="0049337F">
        <w:rPr>
          <w:rFonts w:ascii="Times New Roman" w:hAnsi="Times New Roman" w:cs="Times New Roman"/>
          <w:kern w:val="0"/>
        </w:rPr>
        <w:t xml:space="preserve"> &amp; </w:t>
      </w:r>
      <w:proofErr w:type="spellStart"/>
      <w:r w:rsidR="0049337F" w:rsidRPr="0049337F">
        <w:rPr>
          <w:rFonts w:ascii="Times New Roman" w:hAnsi="Times New Roman" w:cs="Times New Roman"/>
          <w:kern w:val="0"/>
        </w:rPr>
        <w:t>Scheibling</w:t>
      </w:r>
      <w:proofErr w:type="spellEnd"/>
      <w:r w:rsidR="0049337F" w:rsidRPr="0049337F">
        <w:rPr>
          <w:rFonts w:ascii="Times New Roman" w:hAnsi="Times New Roman" w:cs="Times New Roman"/>
          <w:kern w:val="0"/>
        </w:rPr>
        <w:t xml:space="preserve"> 2012)</w:t>
      </w:r>
      <w:r w:rsidR="00584A58" w:rsidRPr="0049337F">
        <w:rPr>
          <w:rFonts w:ascii="Times New Roman" w:eastAsiaTheme="minorEastAsia" w:hAnsi="Times New Roman" w:cs="Times New Roman"/>
        </w:rPr>
        <w:t xml:space="preserve">, but even </w:t>
      </w:r>
      <w:proofErr w:type="gramStart"/>
      <w:r w:rsidR="00584A58" w:rsidRPr="0049337F">
        <w:rPr>
          <w:rFonts w:ascii="Times New Roman" w:eastAsiaTheme="minorEastAsia" w:hAnsi="Times New Roman" w:cs="Times New Roman"/>
        </w:rPr>
        <w:t>then</w:t>
      </w:r>
      <w:proofErr w:type="gramEnd"/>
      <w:r w:rsidR="00584A58" w:rsidRPr="0049337F">
        <w:rPr>
          <w:rFonts w:ascii="Times New Roman" w:eastAsiaTheme="minorEastAsia" w:hAnsi="Times New Roman" w:cs="Times New Roman"/>
        </w:rPr>
        <w:t xml:space="preserve"> </w:t>
      </w:r>
      <w:r w:rsidR="00F67556" w:rsidRPr="0049337F">
        <w:rPr>
          <w:rFonts w:ascii="Times New Roman" w:eastAsiaTheme="minorEastAsia" w:hAnsi="Times New Roman" w:cs="Times New Roman"/>
        </w:rPr>
        <w:t>it naturally increases with time</w:t>
      </w:r>
      <w:r w:rsidR="00584A58" w:rsidRPr="0049337F">
        <w:rPr>
          <w:rFonts w:ascii="Times New Roman" w:eastAsiaTheme="minorEastAsia" w:hAnsi="Times New Roman" w:cs="Times New Roman"/>
        </w:rPr>
        <w:t xml:space="preserve">. </w:t>
      </w:r>
      <w:r w:rsidRPr="0049337F">
        <w:rPr>
          <w:rFonts w:ascii="Times New Roman" w:hAnsi="Times New Roman" w:cs="Times New Roman"/>
        </w:rPr>
        <w:t>The beta prime distribution</w:t>
      </w:r>
      <w:r w:rsidRPr="00283899">
        <w:rPr>
          <w:rFonts w:ascii="Times New Roman" w:hAnsi="Times New Roman" w:cs="Times New Roman"/>
        </w:rPr>
        <w:t xml:space="preserve">, typically </w:t>
      </w:r>
      <w:r w:rsidRPr="001A3DFF">
        <w:rPr>
          <w:rFonts w:ascii="Times New Roman" w:hAnsi="Times New Roman" w:cs="Times New Roman"/>
        </w:rPr>
        <w:lastRenderedPageBreak/>
        <w:t xml:space="preserve">parameterised by the two shape parameters </w:t>
      </w:r>
      <w:r w:rsidRPr="001A3DFF">
        <w:rPr>
          <w:rFonts w:ascii="Times New Roman" w:hAnsi="Times New Roman" w:cs="Times New Roman"/>
          <w:i/>
          <w:iCs/>
        </w:rPr>
        <w:t>α</w:t>
      </w:r>
      <w:r w:rsidRPr="001A3DFF">
        <w:rPr>
          <w:rFonts w:ascii="Times New Roman" w:hAnsi="Times New Roman" w:cs="Times New Roman"/>
        </w:rPr>
        <w:t xml:space="preserve"> and </w:t>
      </w:r>
      <w:r w:rsidRPr="001A3DFF">
        <w:rPr>
          <w:rFonts w:ascii="Times New Roman" w:hAnsi="Times New Roman" w:cs="Times New Roman"/>
          <w:i/>
          <w:iCs/>
        </w:rPr>
        <w:t>β</w:t>
      </w:r>
      <w:r w:rsidRPr="001A3DFF">
        <w:rPr>
          <w:rFonts w:ascii="Times New Roman" w:hAnsi="Times New Roman" w:cs="Times New Roman"/>
        </w:rPr>
        <w:t xml:space="preserve">, is most intuitively parameterised in terms of mean </w:t>
      </w:r>
      <m:oMath>
        <m:r>
          <w:rPr>
            <w:rFonts w:ascii="Cambria Math" w:hAnsi="Cambria Math" w:cs="Times New Roman"/>
          </w:rPr>
          <m:t xml:space="preserve">μ= </m:t>
        </m:r>
        <m:f>
          <m:fPr>
            <m:ctrlPr>
              <w:rPr>
                <w:rFonts w:ascii="Cambria Math" w:hAnsi="Cambria Math" w:cs="Times New Roman"/>
                <w:i/>
              </w:rPr>
            </m:ctrlPr>
          </m:fPr>
          <m:num>
            <m:r>
              <w:rPr>
                <w:rFonts w:ascii="Cambria Math" w:hAnsi="Cambria Math" w:cs="Times New Roman"/>
              </w:rPr>
              <m:t>α</m:t>
            </m:r>
          </m:num>
          <m:den>
            <m:r>
              <w:rPr>
                <w:rFonts w:ascii="Cambria Math" w:hAnsi="Cambria Math" w:cs="Times New Roman"/>
              </w:rPr>
              <m:t xml:space="preserve">β </m:t>
            </m:r>
            <m:r>
              <w:rPr>
                <w:rFonts w:ascii="Cambria Math" w:hAnsi="Cambria Math" w:cs="Times New Roman"/>
                <w:lang w:bidi="he-IL"/>
              </w:rPr>
              <m:t>-</m:t>
            </m:r>
            <m:r>
              <w:rPr>
                <w:rFonts w:ascii="Cambria Math" w:hAnsi="Cambria Math" w:cs="Times New Roman"/>
              </w:rPr>
              <m:t xml:space="preserve"> 1</m:t>
            </m:r>
          </m:den>
        </m:f>
      </m:oMath>
      <w:r w:rsidRPr="001A3DFF">
        <w:rPr>
          <w:rFonts w:ascii="Times New Roman" w:eastAsiaTheme="minorEastAsia" w:hAnsi="Times New Roman" w:cs="Times New Roman"/>
        </w:rPr>
        <w:t xml:space="preserve"> </w:t>
      </w:r>
      <w:r w:rsidRPr="001A3DFF">
        <w:rPr>
          <w:rFonts w:ascii="Times New Roman" w:hAnsi="Times New Roman" w:cs="Times New Roman"/>
        </w:rPr>
        <w:t xml:space="preserve">and precision </w:t>
      </w:r>
      <w:r w:rsidRPr="001A3DFF">
        <w:rPr>
          <w:rFonts w:ascii="Times New Roman" w:hAnsi="Times New Roman" w:cs="Times New Roman"/>
          <w:i/>
          <w:iCs/>
        </w:rPr>
        <w:t>ν</w:t>
      </w:r>
      <w:r w:rsidRPr="001A3DFF">
        <w:rPr>
          <w:rFonts w:ascii="Times New Roman" w:hAnsi="Times New Roman" w:cs="Times New Roman"/>
        </w:rPr>
        <w:t xml:space="preserve"> = </w:t>
      </w:r>
      <w:r w:rsidRPr="001A3DFF">
        <w:rPr>
          <w:rFonts w:ascii="Times New Roman" w:hAnsi="Times New Roman" w:cs="Times New Roman"/>
          <w:i/>
          <w:iCs/>
        </w:rPr>
        <w:t>β</w:t>
      </w:r>
      <w:r w:rsidRPr="001A3DFF">
        <w:rPr>
          <w:rFonts w:ascii="Times New Roman" w:hAnsi="Times New Roman" w:cs="Times New Roman"/>
        </w:rPr>
        <w:t xml:space="preserve"> − 2, where variance </w:t>
      </w:r>
      <m:oMath>
        <m:sSup>
          <m:sSupPr>
            <m:ctrlPr>
              <w:rPr>
                <w:rFonts w:ascii="Cambria Math" w:hAnsi="Cambria Math" w:cs="Times New Roman"/>
                <w:i/>
              </w:rPr>
            </m:ctrlPr>
          </m:sSupPr>
          <m:e>
            <m:r>
              <m:rPr>
                <m:nor/>
              </m:rPr>
              <w:rPr>
                <w:rFonts w:ascii="Times New Roman" w:hAnsi="Times New Roman" w:cs="Times New Roman"/>
                <w:i/>
                <w:iCs/>
              </w:rPr>
              <m:t>σ</m:t>
            </m:r>
          </m:e>
          <m:sup>
            <m:r>
              <m:rPr>
                <m:nor/>
              </m:rPr>
              <w:rPr>
                <w:rFonts w:ascii="Times New Roman" w:hAnsi="Times New Roman" w:cs="Times New Roman"/>
              </w:rPr>
              <m:t>2</m:t>
            </m:r>
          </m:sup>
        </m:sSup>
        <m:r>
          <m:rPr>
            <m:nor/>
          </m:rPr>
          <w:rPr>
            <w:rFonts w:ascii="Times New Roman" w:hAnsi="Times New Roman" w:cs="Times New Roman"/>
          </w:rPr>
          <m:t xml:space="preserve"> = </m:t>
        </m:r>
        <m:f>
          <m:fPr>
            <m:ctrlPr>
              <w:rPr>
                <w:rFonts w:ascii="Cambria Math" w:hAnsi="Cambria Math" w:cs="Times New Roman"/>
                <w:i/>
              </w:rPr>
            </m:ctrlPr>
          </m:fPr>
          <m:num>
            <w:proofErr w:type="gramStart"/>
            <m:r>
              <m:rPr>
                <m:nor/>
              </m:rPr>
              <w:rPr>
                <w:rFonts w:ascii="Times New Roman" w:hAnsi="Times New Roman" w:cs="Times New Roman"/>
                <w:i/>
                <w:iCs/>
              </w:rPr>
              <m:t>μ</m:t>
            </m:r>
            <m:r>
              <m:rPr>
                <m:nor/>
              </m:rPr>
              <w:rPr>
                <w:rFonts w:ascii="Times New Roman" w:hAnsi="Times New Roman" w:cs="Times New Roman"/>
              </w:rPr>
              <m:t>(</m:t>
            </m:r>
            <w:proofErr w:type="gramEnd"/>
            <m:r>
              <m:rPr>
                <m:nor/>
              </m:rPr>
              <w:rPr>
                <w:rFonts w:ascii="Times New Roman" w:hAnsi="Times New Roman" w:cs="Times New Roman"/>
              </w:rPr>
              <m:t xml:space="preserve">1 + </m:t>
            </m:r>
            <m:r>
              <m:rPr>
                <m:nor/>
              </m:rPr>
              <w:rPr>
                <w:rFonts w:ascii="Times New Roman" w:hAnsi="Times New Roman" w:cs="Times New Roman"/>
                <w:i/>
                <w:iCs/>
              </w:rPr>
              <m:t>μ</m:t>
            </m:r>
            <m:r>
              <m:rPr>
                <m:nor/>
              </m:rPr>
              <w:rPr>
                <w:rFonts w:ascii="Times New Roman" w:hAnsi="Times New Roman" w:cs="Times New Roman"/>
              </w:rPr>
              <m:t>)</m:t>
            </m:r>
          </m:num>
          <m:den>
            <m:r>
              <m:rPr>
                <m:nor/>
              </m:rPr>
              <w:rPr>
                <w:rFonts w:ascii="Times New Roman" w:hAnsi="Times New Roman" w:cs="Times New Roman"/>
                <w:i/>
                <w:iCs/>
              </w:rPr>
              <m:t>ν</m:t>
            </m:r>
          </m:den>
        </m:f>
      </m:oMath>
      <w:r w:rsidR="004121EE" w:rsidRPr="001A3DFF">
        <w:rPr>
          <w:rFonts w:ascii="Times New Roman" w:hAnsi="Times New Roman" w:cs="Times New Roman"/>
        </w:rPr>
        <w:t xml:space="preserve"> </w:t>
      </w:r>
      <w:r w:rsidR="001A3DFF" w:rsidRPr="001A3DFF">
        <w:rPr>
          <w:rFonts w:ascii="Times New Roman" w:hAnsi="Times New Roman" w:cs="Times New Roman"/>
          <w:kern w:val="0"/>
        </w:rPr>
        <w:t>(Bourguignon et al. 2021)</w:t>
      </w:r>
      <w:r w:rsidRPr="001A3DFF">
        <w:rPr>
          <w:rFonts w:ascii="Times New Roman" w:eastAsiaTheme="minorEastAsia" w:hAnsi="Times New Roman" w:cs="Times New Roman"/>
        </w:rPr>
        <w:t xml:space="preserve">. To </w:t>
      </w:r>
      <w:proofErr w:type="spellStart"/>
      <w:r w:rsidRPr="001A3DFF">
        <w:rPr>
          <w:rFonts w:ascii="Times New Roman" w:eastAsiaTheme="minorEastAsia" w:hAnsi="Times New Roman" w:cs="Times New Roman"/>
        </w:rPr>
        <w:t>reparamet</w:t>
      </w:r>
      <w:r w:rsidR="006C04A4">
        <w:rPr>
          <w:rFonts w:ascii="Times New Roman" w:eastAsiaTheme="minorEastAsia" w:hAnsi="Times New Roman" w:cs="Times New Roman"/>
        </w:rPr>
        <w:t>e</w:t>
      </w:r>
      <w:r w:rsidRPr="001A3DFF">
        <w:rPr>
          <w:rFonts w:ascii="Times New Roman" w:eastAsiaTheme="minorEastAsia" w:hAnsi="Times New Roman" w:cs="Times New Roman"/>
        </w:rPr>
        <w:t>rise</w:t>
      </w:r>
      <w:proofErr w:type="spellEnd"/>
      <w:r w:rsidRPr="001A3DFF">
        <w:rPr>
          <w:rFonts w:ascii="Times New Roman" w:eastAsiaTheme="minorEastAsia" w:hAnsi="Times New Roman" w:cs="Times New Roman"/>
        </w:rPr>
        <w:t xml:space="preserve"> the likelihood, </w:t>
      </w:r>
      <w:r w:rsidRPr="001A3DFF">
        <w:rPr>
          <w:rFonts w:ascii="Times New Roman" w:eastAsiaTheme="minorEastAsia" w:hAnsi="Times New Roman" w:cs="Times New Roman"/>
          <w:i/>
          <w:iCs/>
        </w:rPr>
        <w:t>α</w:t>
      </w:r>
      <w:r w:rsidRPr="001A3DFF">
        <w:rPr>
          <w:rFonts w:ascii="Times New Roman" w:eastAsiaTheme="minorEastAsia" w:hAnsi="Times New Roman" w:cs="Times New Roman"/>
        </w:rPr>
        <w:t xml:space="preserve"> and </w:t>
      </w:r>
      <w:r w:rsidRPr="001A3DFF">
        <w:rPr>
          <w:rFonts w:ascii="Times New Roman" w:eastAsiaTheme="minorEastAsia" w:hAnsi="Times New Roman" w:cs="Times New Roman"/>
          <w:i/>
          <w:iCs/>
        </w:rPr>
        <w:t>β</w:t>
      </w:r>
      <w:r w:rsidRPr="001A3DFF">
        <w:rPr>
          <w:rFonts w:ascii="Times New Roman" w:eastAsiaTheme="minorEastAsia" w:hAnsi="Times New Roman" w:cs="Times New Roman"/>
        </w:rPr>
        <w:t xml:space="preserve"> need to be expressed in terms of </w:t>
      </w:r>
      <w:r w:rsidRPr="001A3DFF">
        <w:rPr>
          <w:rFonts w:ascii="Times New Roman" w:eastAsiaTheme="minorEastAsia" w:hAnsi="Times New Roman" w:cs="Times New Roman"/>
          <w:i/>
          <w:iCs/>
        </w:rPr>
        <w:t>µ</w:t>
      </w:r>
      <w:r w:rsidRPr="001A3DFF">
        <w:rPr>
          <w:rFonts w:ascii="Times New Roman" w:eastAsiaTheme="minorEastAsia" w:hAnsi="Times New Roman" w:cs="Times New Roman"/>
        </w:rPr>
        <w:t xml:space="preserve"> and </w:t>
      </w:r>
      <w:r w:rsidRPr="001A3DFF">
        <w:rPr>
          <w:rFonts w:ascii="Times New Roman" w:eastAsiaTheme="minorEastAsia" w:hAnsi="Times New Roman" w:cs="Times New Roman"/>
          <w:i/>
          <w:iCs/>
        </w:rPr>
        <w:t>ν</w:t>
      </w:r>
      <w:r w:rsidRPr="001A3DFF">
        <w:rPr>
          <w:rFonts w:ascii="Times New Roman" w:eastAsiaTheme="minorEastAsia" w:hAnsi="Times New Roman" w:cs="Times New Roman"/>
        </w:rPr>
        <w:t xml:space="preserve"> as </w:t>
      </w:r>
      <w:r w:rsidRPr="001A3DFF">
        <w:rPr>
          <w:rFonts w:ascii="Times New Roman" w:eastAsiaTheme="minorEastAsia" w:hAnsi="Times New Roman" w:cs="Times New Roman"/>
          <w:i/>
          <w:iCs/>
        </w:rPr>
        <w:t>α</w:t>
      </w:r>
      <w:r w:rsidRPr="001A3DFF">
        <w:rPr>
          <w:rFonts w:ascii="Times New Roman" w:eastAsiaTheme="minorEastAsia" w:hAnsi="Times New Roman" w:cs="Times New Roman"/>
        </w:rPr>
        <w:t xml:space="preserve"> = </w:t>
      </w:r>
      <w:proofErr w:type="gramStart"/>
      <w:r w:rsidRPr="001A3DFF">
        <w:rPr>
          <w:rFonts w:ascii="Times New Roman" w:eastAsiaTheme="minorEastAsia" w:hAnsi="Times New Roman" w:cs="Times New Roman"/>
          <w:i/>
          <w:iCs/>
        </w:rPr>
        <w:t>µ</w:t>
      </w:r>
      <w:r w:rsidRPr="001A3DFF">
        <w:rPr>
          <w:rFonts w:ascii="Times New Roman" w:eastAsiaTheme="minorEastAsia" w:hAnsi="Times New Roman" w:cs="Times New Roman"/>
        </w:rPr>
        <w:t>(</w:t>
      </w:r>
      <w:proofErr w:type="gramEnd"/>
      <w:r w:rsidRPr="001A3DFF">
        <w:rPr>
          <w:rFonts w:ascii="Times New Roman" w:eastAsiaTheme="minorEastAsia" w:hAnsi="Times New Roman" w:cs="Times New Roman"/>
        </w:rPr>
        <w:t xml:space="preserve">1 + </w:t>
      </w:r>
      <w:r w:rsidRPr="001A3DFF">
        <w:rPr>
          <w:rFonts w:ascii="Times New Roman" w:eastAsiaTheme="minorEastAsia" w:hAnsi="Times New Roman" w:cs="Times New Roman"/>
          <w:i/>
          <w:iCs/>
        </w:rPr>
        <w:t>ν</w:t>
      </w:r>
      <w:r w:rsidRPr="001A3DFF">
        <w:rPr>
          <w:rFonts w:ascii="Times New Roman" w:eastAsiaTheme="minorEastAsia" w:hAnsi="Times New Roman" w:cs="Times New Roman"/>
        </w:rPr>
        <w:t xml:space="preserve">) and </w:t>
      </w:r>
      <w:r w:rsidRPr="001A3DFF">
        <w:rPr>
          <w:rFonts w:ascii="Times New Roman" w:eastAsiaTheme="minorEastAsia" w:hAnsi="Times New Roman" w:cs="Times New Roman"/>
          <w:i/>
          <w:iCs/>
        </w:rPr>
        <w:t>β</w:t>
      </w:r>
      <w:r w:rsidRPr="001A3DFF">
        <w:rPr>
          <w:rFonts w:ascii="Times New Roman" w:eastAsiaTheme="minorEastAsia" w:hAnsi="Times New Roman" w:cs="Times New Roman"/>
        </w:rPr>
        <w:t xml:space="preserve"> = 2 + </w:t>
      </w:r>
      <w:r w:rsidRPr="001A3DFF">
        <w:rPr>
          <w:rFonts w:ascii="Times New Roman" w:eastAsiaTheme="minorEastAsia" w:hAnsi="Times New Roman" w:cs="Times New Roman"/>
          <w:i/>
          <w:iCs/>
        </w:rPr>
        <w:t>ν</w:t>
      </w:r>
      <w:r w:rsidRPr="001A3DFF">
        <w:rPr>
          <w:rFonts w:ascii="Times New Roman" w:eastAsiaTheme="minorEastAsia" w:hAnsi="Times New Roman" w:cs="Times New Roman"/>
        </w:rPr>
        <w:t xml:space="preserve">. Since </w:t>
      </w:r>
      <w:r w:rsidRPr="001A3DFF">
        <w:rPr>
          <w:rFonts w:ascii="Times New Roman" w:eastAsiaTheme="minorEastAsia" w:hAnsi="Times New Roman" w:cs="Times New Roman"/>
          <w:i/>
          <w:iCs/>
        </w:rPr>
        <w:t>ν</w:t>
      </w:r>
      <w:r w:rsidRPr="001A3DFF">
        <w:rPr>
          <w:rFonts w:ascii="Times New Roman" w:eastAsiaTheme="minorEastAsia" w:hAnsi="Times New Roman" w:cs="Times New Roman"/>
        </w:rPr>
        <w:t xml:space="preserve"> is inversely related to</w:t>
      </w:r>
      <w:r w:rsidRPr="001A3DFF">
        <w:rPr>
          <w:rFonts w:ascii="Times New Roman" w:hAnsi="Times New Roman" w:cs="Times New Roman"/>
        </w:rPr>
        <w:t xml:space="preserve"> </w:t>
      </w:r>
      <w:r w:rsidRPr="001A3DFF">
        <w:rPr>
          <w:rFonts w:ascii="Times New Roman" w:eastAsiaTheme="minorEastAsia" w:hAnsi="Times New Roman" w:cs="Times New Roman"/>
          <w:i/>
          <w:iCs/>
        </w:rPr>
        <w:t>σ</w:t>
      </w:r>
      <w:r w:rsidRPr="001A3DFF">
        <w:rPr>
          <w:rFonts w:ascii="Times New Roman" w:eastAsiaTheme="minorEastAsia" w:hAnsi="Times New Roman" w:cs="Times New Roman"/>
          <w:vertAlign w:val="superscript"/>
        </w:rPr>
        <w:t>2</w:t>
      </w:r>
      <w:r w:rsidRPr="001A3DFF">
        <w:rPr>
          <w:rFonts w:ascii="Times New Roman" w:eastAsiaTheme="minorEastAsia" w:hAnsi="Times New Roman" w:cs="Times New Roman"/>
        </w:rPr>
        <w:t xml:space="preserve">, </w:t>
      </w:r>
      <w:r w:rsidR="00F67556" w:rsidRPr="001A3DFF">
        <w:rPr>
          <w:rFonts w:ascii="Times New Roman" w:eastAsiaTheme="minorEastAsia" w:hAnsi="Times New Roman" w:cs="Times New Roman"/>
        </w:rPr>
        <w:t xml:space="preserve">it is expected to decrease over time but cannot violate </w:t>
      </w:r>
      <w:r w:rsidR="00584A58" w:rsidRPr="001A3DFF">
        <w:rPr>
          <w:rFonts w:ascii="Times New Roman" w:eastAsiaTheme="minorEastAsia" w:hAnsi="Times New Roman" w:cs="Times New Roman"/>
          <w:i/>
          <w:iCs/>
        </w:rPr>
        <w:t>ν</w:t>
      </w:r>
      <w:r w:rsidR="00584A58" w:rsidRPr="001A3DFF">
        <w:rPr>
          <w:rFonts w:ascii="Times New Roman" w:eastAsiaTheme="minorEastAsia" w:hAnsi="Times New Roman" w:cs="Times New Roman"/>
        </w:rPr>
        <w:t xml:space="preserve"> &gt; 0 </w:t>
      </w:r>
      <w:r w:rsidR="00F67556" w:rsidRPr="001A3DFF">
        <w:rPr>
          <w:rFonts w:ascii="Times New Roman" w:eastAsiaTheme="minorEastAsia" w:hAnsi="Times New Roman" w:cs="Times New Roman"/>
        </w:rPr>
        <w:t xml:space="preserve">so </w:t>
      </w:r>
      <w:r w:rsidR="00584A58" w:rsidRPr="001A3DFF">
        <w:rPr>
          <w:rFonts w:ascii="Times New Roman" w:eastAsiaTheme="minorEastAsia" w:hAnsi="Times New Roman" w:cs="Times New Roman"/>
        </w:rPr>
        <w:t>an appropriate</w:t>
      </w:r>
      <w:r w:rsidR="00584A58" w:rsidRPr="00283899">
        <w:rPr>
          <w:rFonts w:ascii="Times New Roman" w:eastAsiaTheme="minorEastAsia" w:hAnsi="Times New Roman" w:cs="Times New Roman"/>
        </w:rPr>
        <w:t xml:space="preserve"> </w:t>
      </w:r>
      <w:r w:rsidR="00F67556">
        <w:rPr>
          <w:rFonts w:ascii="Times New Roman" w:eastAsiaTheme="minorEastAsia" w:hAnsi="Times New Roman" w:cs="Times New Roman"/>
        </w:rPr>
        <w:t>function</w:t>
      </w:r>
      <w:r w:rsidR="00584A58" w:rsidRPr="00283899">
        <w:rPr>
          <w:rFonts w:ascii="Times New Roman" w:eastAsiaTheme="minorEastAsia" w:hAnsi="Times New Roman" w:cs="Times New Roman"/>
        </w:rPr>
        <w:t xml:space="preserve"> is</w:t>
      </w:r>
    </w:p>
    <w:p w14:paraId="17BED8D1" w14:textId="77777777" w:rsidR="00584A58" w:rsidRPr="00283899" w:rsidRDefault="00584A58" w:rsidP="004B6BF0">
      <w:pPr>
        <w:spacing w:line="360" w:lineRule="auto"/>
        <w:rPr>
          <w:rFonts w:ascii="Times New Roman" w:eastAsiaTheme="minorEastAsia" w:hAnsi="Times New Roman" w:cs="Times New Roman"/>
        </w:rPr>
      </w:pPr>
    </w:p>
    <w:p w14:paraId="0F9085A6" w14:textId="4A41DC4E" w:rsidR="00584A58" w:rsidRPr="00283899" w:rsidRDefault="00B815CC" w:rsidP="004B6BF0">
      <w:pPr>
        <w:tabs>
          <w:tab w:val="right" w:pos="9026"/>
        </w:tabs>
        <w:spacing w:line="360" w:lineRule="auto"/>
        <w:rPr>
          <w:rFonts w:ascii="Times New Roman" w:eastAsiaTheme="minorEastAsia" w:hAnsi="Times New Roman" w:cs="Times New Roman"/>
          <w:lang w:bidi="he-IL"/>
        </w:rPr>
      </w:pPr>
      <m:oMath>
        <m:r>
          <w:rPr>
            <w:rFonts w:ascii="Cambria Math" w:eastAsiaTheme="minorEastAsia" w:hAnsi="Cambria Math" w:cs="Times New Roman"/>
          </w:rPr>
          <m:t>ν(t)</m:t>
        </m:r>
        <m:r>
          <w:rPr>
            <w:rFonts w:ascii="Cambria Math" w:eastAsiaTheme="minorEastAsia" w:hAnsi="Cambria Math" w:cs="Times New Roman"/>
            <w:lang w:bidi="he-IL"/>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lang w:bidi="he-IL"/>
              </w:rPr>
              <m:t xml:space="preserve">(ϵ </m:t>
            </m:r>
            <m:r>
              <w:rPr>
                <w:rFonts w:ascii="Cambria Math" w:hAnsi="Times New Roman" w:cs="Times New Roman"/>
                <w:lang w:bidi="he-IL"/>
              </w:rPr>
              <m:t>-</m:t>
            </m:r>
            <m:r>
              <w:rPr>
                <w:rFonts w:ascii="Cambria Math" w:eastAsiaTheme="minorEastAsia" w:hAnsi="Cambria Math" w:cs="Times New Roman"/>
                <w:lang w:bidi="he-IL"/>
              </w:rPr>
              <m:t xml:space="preserve"> θ)e</m:t>
            </m:r>
          </m:e>
          <m:sup>
            <m:r>
              <w:rPr>
                <w:rFonts w:ascii="Cambria Math" w:hAnsi="Times New Roman" w:cs="Times New Roman"/>
                <w:lang w:bidi="he-IL"/>
              </w:rPr>
              <m:t>-</m:t>
            </m:r>
            <m:r>
              <w:rPr>
                <w:rFonts w:ascii="Cambria Math" w:eastAsiaTheme="minorEastAsia" w:hAnsi="Cambria Math" w:cs="Times New Roman"/>
              </w:rPr>
              <m:t>λt</m:t>
            </m:r>
          </m:sup>
        </m:sSup>
        <m:r>
          <w:rPr>
            <w:rFonts w:ascii="Cambria Math" w:eastAsiaTheme="minorEastAsia" w:hAnsi="Cambria Math" w:cs="Times New Roman"/>
            <w:lang w:bidi="he-IL"/>
          </w:rPr>
          <m:t xml:space="preserve"> + θ</m:t>
        </m:r>
      </m:oMath>
      <w:r w:rsidR="00584A58" w:rsidRPr="00283899">
        <w:rPr>
          <w:rFonts w:ascii="Times New Roman" w:eastAsiaTheme="minorEastAsia" w:hAnsi="Times New Roman" w:cs="Times New Roman"/>
          <w:lang w:bidi="he-IL"/>
        </w:rPr>
        <w:tab/>
        <w:t>(1</w:t>
      </w:r>
      <w:r w:rsidR="00516456">
        <w:rPr>
          <w:rFonts w:ascii="Times New Roman" w:eastAsiaTheme="minorEastAsia" w:hAnsi="Times New Roman" w:cs="Times New Roman"/>
          <w:lang w:bidi="he-IL"/>
        </w:rPr>
        <w:t>0</w:t>
      </w:r>
      <w:r w:rsidR="00584A58" w:rsidRPr="00283899">
        <w:rPr>
          <w:rFonts w:ascii="Times New Roman" w:eastAsiaTheme="minorEastAsia" w:hAnsi="Times New Roman" w:cs="Times New Roman"/>
          <w:lang w:bidi="he-IL"/>
        </w:rPr>
        <w:t>)</w:t>
      </w:r>
    </w:p>
    <w:p w14:paraId="3663DBDD" w14:textId="77777777" w:rsidR="00584A58" w:rsidRPr="00283899" w:rsidRDefault="00584A58" w:rsidP="004B6BF0">
      <w:pPr>
        <w:tabs>
          <w:tab w:val="right" w:pos="9026"/>
        </w:tabs>
        <w:spacing w:line="360" w:lineRule="auto"/>
        <w:rPr>
          <w:rFonts w:ascii="Times New Roman" w:eastAsiaTheme="minorEastAsia" w:hAnsi="Times New Roman" w:cs="Times New Roman"/>
          <w:lang w:bidi="he-IL"/>
        </w:rPr>
      </w:pPr>
    </w:p>
    <w:p w14:paraId="61F54933" w14:textId="77777777" w:rsidR="00A26F98" w:rsidRDefault="00584A58" w:rsidP="00ED5213">
      <w:pPr>
        <w:tabs>
          <w:tab w:val="right" w:pos="9026"/>
        </w:tabs>
        <w:spacing w:line="360" w:lineRule="auto"/>
        <w:rPr>
          <w:rFonts w:ascii="Times New Roman" w:eastAsiaTheme="minorEastAsia" w:hAnsi="Times New Roman" w:cs="Times New Roman"/>
        </w:rPr>
      </w:pPr>
      <w:r w:rsidRPr="00283899">
        <w:rPr>
          <w:rFonts w:ascii="Times New Roman" w:eastAsiaTheme="minorEastAsia" w:hAnsi="Times New Roman" w:cs="Times New Roman"/>
          <w:lang w:bidi="he-IL"/>
        </w:rPr>
        <w:t xml:space="preserve">where </w:t>
      </w:r>
      <w:r w:rsidRPr="00283899">
        <w:rPr>
          <w:rFonts w:ascii="Times New Roman" w:eastAsiaTheme="minorEastAsia" w:hAnsi="Times New Roman" w:cs="Times New Roman"/>
          <w:i/>
          <w:iCs/>
          <w:lang w:bidi="he-IL"/>
        </w:rPr>
        <w:t>ϵ</w:t>
      </w:r>
      <w:r w:rsidRPr="00283899">
        <w:rPr>
          <w:rFonts w:ascii="Times New Roman" w:eastAsiaTheme="minorEastAsia" w:hAnsi="Times New Roman" w:cs="Times New Roman"/>
          <w:lang w:bidi="he-IL"/>
        </w:rPr>
        <w:t xml:space="preserve"> is</w:t>
      </w:r>
      <w:r w:rsidRPr="00283899">
        <w:rPr>
          <w:rFonts w:ascii="Times New Roman" w:eastAsiaTheme="minorEastAsia" w:hAnsi="Times New Roman" w:cs="Times New Roman"/>
          <w:i/>
          <w:iCs/>
        </w:rPr>
        <w:t xml:space="preserve"> ν</w:t>
      </w:r>
      <w:r w:rsidRPr="00283899">
        <w:rPr>
          <w:rFonts w:ascii="Times New Roman" w:eastAsiaTheme="minorEastAsia" w:hAnsi="Times New Roman" w:cs="Times New Roman"/>
        </w:rPr>
        <w:t xml:space="preserve"> at</w:t>
      </w:r>
      <w:r w:rsidRPr="00283899">
        <w:rPr>
          <w:rFonts w:ascii="Times New Roman" w:eastAsiaTheme="minorEastAsia" w:hAnsi="Times New Roman" w:cs="Times New Roman"/>
          <w:i/>
          <w:iCs/>
        </w:rPr>
        <w:t xml:space="preserve"> t</w:t>
      </w:r>
      <w:r w:rsidRPr="00283899">
        <w:rPr>
          <w:rFonts w:ascii="Times New Roman" w:eastAsiaTheme="minorEastAsia" w:hAnsi="Times New Roman" w:cs="Times New Roman"/>
        </w:rPr>
        <w:t xml:space="preserve"> = 0</w:t>
      </w:r>
      <w:r w:rsidRPr="00283899">
        <w:rPr>
          <w:rFonts w:ascii="Times New Roman" w:eastAsiaTheme="minorEastAsia" w:hAnsi="Times New Roman" w:cs="Times New Roman"/>
          <w:lang w:bidi="he-IL"/>
        </w:rPr>
        <w:t xml:space="preserve">, </w:t>
      </w:r>
      <w:r w:rsidRPr="00283899">
        <w:rPr>
          <w:rFonts w:ascii="Times New Roman" w:eastAsiaTheme="minorEastAsia" w:hAnsi="Times New Roman" w:cs="Times New Roman"/>
          <w:i/>
          <w:iCs/>
          <w:lang w:bidi="he-IL"/>
        </w:rPr>
        <w:t>λ</w:t>
      </w:r>
      <w:r w:rsidRPr="00283899">
        <w:rPr>
          <w:rFonts w:ascii="Times New Roman" w:eastAsiaTheme="minorEastAsia" w:hAnsi="Times New Roman" w:cs="Times New Roman"/>
          <w:lang w:bidi="he-IL"/>
        </w:rPr>
        <w:t xml:space="preserve"> is the rate of exponential decay in </w:t>
      </w:r>
      <w:r w:rsidRPr="00283899">
        <w:rPr>
          <w:rFonts w:ascii="Times New Roman" w:eastAsiaTheme="minorEastAsia" w:hAnsi="Times New Roman" w:cs="Times New Roman"/>
          <w:i/>
          <w:iCs/>
        </w:rPr>
        <w:t>ν</w:t>
      </w:r>
      <w:r w:rsidRPr="00283899">
        <w:rPr>
          <w:rFonts w:ascii="Times New Roman" w:eastAsiaTheme="minorEastAsia" w:hAnsi="Times New Roman" w:cs="Times New Roman"/>
          <w:lang w:bidi="he-IL"/>
        </w:rPr>
        <w:t>, and</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lang w:bidi="he-IL"/>
        </w:rPr>
        <w:t>θ</w:t>
      </w:r>
      <w:r w:rsidRPr="00283899">
        <w:rPr>
          <w:rFonts w:ascii="Times New Roman" w:eastAsiaTheme="minorEastAsia" w:hAnsi="Times New Roman" w:cs="Times New Roman"/>
          <w:lang w:bidi="he-IL"/>
        </w:rPr>
        <w:t xml:space="preserve"> is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 inspired by its representation of </w:t>
      </w:r>
      <w:proofErr w:type="spellStart"/>
      <w:r w:rsidRPr="00283899">
        <w:rPr>
          <w:rFonts w:ascii="Times New Roman" w:eastAsiaTheme="minorEastAsia" w:hAnsi="Times New Roman" w:cs="Times New Roman"/>
        </w:rPr>
        <w:t>Thánatos</w:t>
      </w:r>
      <w:proofErr w:type="spellEnd"/>
      <w:r w:rsidRPr="00283899">
        <w:rPr>
          <w:rFonts w:ascii="Times New Roman" w:eastAsiaTheme="minorEastAsia" w:hAnsi="Times New Roman" w:cs="Times New Roman"/>
        </w:rPr>
        <w:t xml:space="preserve">. </w:t>
      </w:r>
      <w:r w:rsidR="00800699">
        <w:rPr>
          <w:rFonts w:ascii="Times New Roman" w:eastAsiaTheme="minorEastAsia" w:hAnsi="Times New Roman" w:cs="Times New Roman"/>
        </w:rPr>
        <w:t>This decay function can be used to describe precision in any likelihood while a saturating function would be the logical choice for describing variance.</w:t>
      </w:r>
      <w:r w:rsidR="00A26F98">
        <w:rPr>
          <w:rFonts w:ascii="Times New Roman" w:eastAsiaTheme="minorEastAsia" w:hAnsi="Times New Roman" w:cs="Times New Roman"/>
        </w:rPr>
        <w:t xml:space="preserve"> </w:t>
      </w:r>
    </w:p>
    <w:p w14:paraId="30DCA249" w14:textId="77777777" w:rsidR="00A26F98" w:rsidRDefault="00A26F98" w:rsidP="00ED5213">
      <w:pPr>
        <w:tabs>
          <w:tab w:val="right" w:pos="9026"/>
        </w:tabs>
        <w:spacing w:line="360" w:lineRule="auto"/>
        <w:rPr>
          <w:rFonts w:ascii="Times New Roman" w:eastAsiaTheme="minorEastAsia" w:hAnsi="Times New Roman" w:cs="Times New Roman"/>
        </w:rPr>
      </w:pPr>
    </w:p>
    <w:p w14:paraId="0F2A2BC0" w14:textId="7B4D1E31" w:rsidR="00A56428" w:rsidRDefault="00A26F98" w:rsidP="00ED5213">
      <w:pPr>
        <w:tabs>
          <w:tab w:val="right" w:pos="9026"/>
        </w:tabs>
        <w:spacing w:line="360" w:lineRule="auto"/>
        <w:rPr>
          <w:rFonts w:ascii="Times New Roman" w:eastAsiaTheme="minorEastAsia" w:hAnsi="Times New Roman" w:cs="Times New Roman"/>
        </w:rPr>
      </w:pPr>
      <w:r>
        <w:rPr>
          <w:rFonts w:ascii="Times New Roman" w:eastAsiaTheme="minorEastAsia" w:hAnsi="Times New Roman" w:cs="Times New Roman"/>
        </w:rPr>
        <w:t>T</w:t>
      </w:r>
      <w:r w:rsidR="00745F25">
        <w:rPr>
          <w:rFonts w:ascii="Times New Roman" w:eastAsiaTheme="minorEastAsia" w:hAnsi="Times New Roman" w:cs="Times New Roman"/>
        </w:rPr>
        <w:t xml:space="preserve">he </w:t>
      </w:r>
      <w:r w:rsidR="0010206B">
        <w:rPr>
          <w:rFonts w:ascii="Times New Roman" w:eastAsiaTheme="minorEastAsia" w:hAnsi="Times New Roman" w:cs="Times New Roman"/>
        </w:rPr>
        <w:t>improvement</w:t>
      </w:r>
      <w:r w:rsidR="00745F25">
        <w:rPr>
          <w:rFonts w:ascii="Times New Roman" w:eastAsiaTheme="minorEastAsia" w:hAnsi="Times New Roman" w:cs="Times New Roman"/>
        </w:rPr>
        <w:t xml:space="preserve"> of modelling heteroskedasticity </w:t>
      </w:r>
      <w:r w:rsidR="0010206B">
        <w:rPr>
          <w:rFonts w:ascii="Times New Roman" w:eastAsiaTheme="minorEastAsia" w:hAnsi="Times New Roman" w:cs="Times New Roman"/>
        </w:rPr>
        <w:t>over assuming homoskedasticity</w:t>
      </w:r>
      <w:r w:rsidR="00652FC9">
        <w:rPr>
          <w:rFonts w:ascii="Times New Roman" w:eastAsiaTheme="minorEastAsia" w:hAnsi="Times New Roman" w:cs="Times New Roman"/>
        </w:rPr>
        <w:t xml:space="preserve"> </w:t>
      </w:r>
      <w:r>
        <w:rPr>
          <w:rFonts w:ascii="Times New Roman" w:eastAsiaTheme="minorEastAsia" w:hAnsi="Times New Roman" w:cs="Times New Roman"/>
        </w:rPr>
        <w:t xml:space="preserve">was empirically tested </w:t>
      </w:r>
      <w:r w:rsidR="00652FC9">
        <w:rPr>
          <w:rFonts w:ascii="Times New Roman" w:eastAsiaTheme="minorEastAsia" w:hAnsi="Times New Roman" w:cs="Times New Roman"/>
        </w:rPr>
        <w:t xml:space="preserve">for </w:t>
      </w:r>
      <w:r w:rsidR="00B77885">
        <w:rPr>
          <w:rFonts w:ascii="Times New Roman" w:eastAsiaTheme="minorEastAsia" w:hAnsi="Times New Roman" w:cs="Times New Roman"/>
        </w:rPr>
        <w:t>the</w:t>
      </w:r>
      <w:r w:rsidR="00745F25">
        <w:rPr>
          <w:rFonts w:ascii="Times New Roman" w:eastAsiaTheme="minorEastAsia" w:hAnsi="Times New Roman" w:cs="Times New Roman"/>
        </w:rPr>
        <w:t xml:space="preserve"> beta prime and gamma </w:t>
      </w:r>
      <w:r w:rsidR="00B77885">
        <w:rPr>
          <w:rFonts w:ascii="Times New Roman" w:eastAsiaTheme="minorEastAsia" w:hAnsi="Times New Roman" w:cs="Times New Roman"/>
        </w:rPr>
        <w:t>likelihoods</w:t>
      </w:r>
      <w:r w:rsidR="00652FC9">
        <w:rPr>
          <w:rFonts w:ascii="Times New Roman" w:eastAsiaTheme="minorEastAsia" w:hAnsi="Times New Roman" w:cs="Times New Roman"/>
        </w:rPr>
        <w:t xml:space="preserve">. The gamma distribution </w:t>
      </w:r>
      <w:r w:rsidR="00EB694D">
        <w:rPr>
          <w:rFonts w:ascii="Times New Roman" w:eastAsiaTheme="minorEastAsia" w:hAnsi="Times New Roman" w:cs="Times New Roman"/>
        </w:rPr>
        <w:t>may</w:t>
      </w:r>
      <w:r w:rsidR="00652FC9">
        <w:rPr>
          <w:rFonts w:ascii="Times New Roman" w:eastAsiaTheme="minorEastAsia" w:hAnsi="Times New Roman" w:cs="Times New Roman"/>
        </w:rPr>
        <w:t xml:space="preserve"> be parameterised in terms of scale</w:t>
      </w:r>
      <w:r w:rsidR="00920666">
        <w:rPr>
          <w:rFonts w:ascii="Times New Roman" w:eastAsiaTheme="minorEastAsia" w:hAnsi="Times New Roman" w:cs="Times New Roman"/>
        </w:rPr>
        <w:t xml:space="preserve"> or rate.</w:t>
      </w:r>
      <w:r w:rsidR="00652FC9">
        <w:rPr>
          <w:rFonts w:ascii="Times New Roman" w:eastAsiaTheme="minorEastAsia" w:hAnsi="Times New Roman" w:cs="Times New Roman"/>
        </w:rPr>
        <w:t xml:space="preserve"> </w:t>
      </w:r>
      <w:r w:rsidR="00920666">
        <w:rPr>
          <w:rFonts w:ascii="Times New Roman" w:eastAsiaTheme="minorEastAsia" w:hAnsi="Times New Roman" w:cs="Times New Roman"/>
        </w:rPr>
        <w:t xml:space="preserve">The rate is </w:t>
      </w:r>
      <w:r w:rsidR="00652FC9">
        <w:rPr>
          <w:rFonts w:ascii="Times New Roman" w:eastAsiaTheme="minorEastAsia" w:hAnsi="Times New Roman" w:cs="Times New Roman"/>
        </w:rPr>
        <w:t xml:space="preserve">inversely related to </w:t>
      </w:r>
      <w:r w:rsidR="00920666">
        <w:rPr>
          <w:rFonts w:ascii="Times New Roman" w:eastAsiaTheme="minorEastAsia" w:hAnsi="Times New Roman" w:cs="Times New Roman"/>
        </w:rPr>
        <w:t xml:space="preserve">scale and </w:t>
      </w:r>
      <w:r w:rsidR="00652FC9">
        <w:rPr>
          <w:rFonts w:ascii="Times New Roman" w:eastAsiaTheme="minorEastAsia" w:hAnsi="Times New Roman" w:cs="Times New Roman"/>
        </w:rPr>
        <w:t>variance</w:t>
      </w:r>
      <w:r w:rsidR="00920666">
        <w:rPr>
          <w:rFonts w:ascii="Times New Roman" w:eastAsiaTheme="minorEastAsia" w:hAnsi="Times New Roman" w:cs="Times New Roman"/>
        </w:rPr>
        <w:t xml:space="preserve"> and can therefore be described by</w:t>
      </w:r>
      <w:r w:rsidR="00652FC9">
        <w:rPr>
          <w:rFonts w:ascii="Times New Roman" w:eastAsiaTheme="minorEastAsia" w:hAnsi="Times New Roman" w:cs="Times New Roman"/>
        </w:rPr>
        <w:t xml:space="preserve"> Equation 10. </w:t>
      </w:r>
      <w:r w:rsidR="00ED5213">
        <w:rPr>
          <w:rFonts w:ascii="Times New Roman" w:eastAsiaTheme="minorEastAsia" w:hAnsi="Times New Roman" w:cs="Times New Roman"/>
        </w:rPr>
        <w:t>In all cases the heteroskedastic models outperform the homoscedastic ones</w:t>
      </w:r>
      <w:r w:rsidR="00D23701">
        <w:rPr>
          <w:rFonts w:ascii="Times New Roman" w:eastAsiaTheme="minorEastAsia" w:hAnsi="Times New Roman" w:cs="Times New Roman"/>
        </w:rPr>
        <w:t xml:space="preserve"> with the gamma likelihood performing </w:t>
      </w:r>
      <w:r w:rsidR="00091C21">
        <w:rPr>
          <w:rFonts w:ascii="Times New Roman" w:eastAsiaTheme="minorEastAsia" w:hAnsi="Times New Roman" w:cs="Times New Roman"/>
        </w:rPr>
        <w:t xml:space="preserve">marginally </w:t>
      </w:r>
      <w:r w:rsidR="00D23701">
        <w:rPr>
          <w:rFonts w:ascii="Times New Roman" w:eastAsiaTheme="minorEastAsia" w:hAnsi="Times New Roman" w:cs="Times New Roman"/>
        </w:rPr>
        <w:t>better</w:t>
      </w:r>
      <w:r w:rsidR="00ED5213">
        <w:rPr>
          <w:rFonts w:ascii="Times New Roman" w:eastAsiaTheme="minorEastAsia" w:hAnsi="Times New Roman" w:cs="Times New Roman"/>
        </w:rPr>
        <w:t xml:space="preserve"> </w:t>
      </w:r>
      <w:r w:rsidR="002F1422">
        <w:rPr>
          <w:rFonts w:ascii="Times New Roman" w:eastAsiaTheme="minorEastAsia" w:hAnsi="Times New Roman" w:cs="Times New Roman"/>
        </w:rPr>
        <w:t>(Table S3)</w:t>
      </w:r>
      <w:r w:rsidR="00ED5213">
        <w:rPr>
          <w:rFonts w:ascii="Times New Roman" w:eastAsiaTheme="minorEastAsia" w:hAnsi="Times New Roman" w:cs="Times New Roman"/>
        </w:rPr>
        <w:t>.</w:t>
      </w:r>
    </w:p>
    <w:p w14:paraId="3A307D95" w14:textId="77777777" w:rsidR="00ED5213" w:rsidRPr="00ED5213" w:rsidRDefault="00ED5213" w:rsidP="00ED5213">
      <w:pPr>
        <w:tabs>
          <w:tab w:val="right" w:pos="9026"/>
        </w:tabs>
        <w:spacing w:line="360" w:lineRule="auto"/>
        <w:rPr>
          <w:rFonts w:ascii="Times New Roman" w:eastAsiaTheme="minorEastAsia" w:hAnsi="Times New Roman" w:cs="Times New Roman"/>
        </w:rPr>
      </w:pPr>
    </w:p>
    <w:p w14:paraId="0241D472" w14:textId="6431018D" w:rsidR="00E8000A" w:rsidRPr="00CD0696" w:rsidRDefault="00E8000A" w:rsidP="00745F25">
      <w:pPr>
        <w:spacing w:line="360" w:lineRule="auto"/>
        <w:rPr>
          <w:rFonts w:ascii="Times New Roman" w:hAnsi="Times New Roman" w:cs="Times New Roman"/>
          <w:b/>
          <w:bCs/>
          <w:i/>
          <w:iCs/>
          <w:lang w:bidi="he-IL"/>
        </w:rPr>
      </w:pPr>
      <w:r>
        <w:rPr>
          <w:rFonts w:ascii="Times New Roman" w:hAnsi="Times New Roman" w:cs="Times New Roman"/>
          <w:b/>
          <w:bCs/>
          <w:i/>
          <w:iCs/>
          <w:lang w:bidi="he-IL"/>
        </w:rPr>
        <w:t>Optimal model</w:t>
      </w:r>
    </w:p>
    <w:p w14:paraId="2FF68DB8" w14:textId="48063B06" w:rsidR="00584A58" w:rsidRPr="00745F25" w:rsidRDefault="000F7A30" w:rsidP="00745F25">
      <w:pPr>
        <w:spacing w:line="360" w:lineRule="auto"/>
        <w:rPr>
          <w:rFonts w:ascii="Times New Roman" w:hAnsi="Times New Roman" w:cs="Times New Roman"/>
          <w:lang w:bidi="he-IL"/>
        </w:rPr>
      </w:pPr>
      <w:r>
        <w:rPr>
          <w:rFonts w:ascii="Times New Roman" w:hAnsi="Times New Roman" w:cs="Times New Roman"/>
        </w:rPr>
        <w:t>Empirically speaking</w:t>
      </w:r>
      <w:r w:rsidR="00B95BB8">
        <w:rPr>
          <w:rFonts w:ascii="Times New Roman" w:hAnsi="Times New Roman" w:cs="Times New Roman"/>
        </w:rPr>
        <w:t xml:space="preserve">, </w:t>
      </w:r>
      <w:r>
        <w:rPr>
          <w:rFonts w:ascii="Times New Roman" w:hAnsi="Times New Roman" w:cs="Times New Roman"/>
        </w:rPr>
        <w:t xml:space="preserve">the </w:t>
      </w:r>
      <w:r w:rsidR="00B95BB8">
        <w:rPr>
          <w:rFonts w:ascii="Times New Roman" w:hAnsi="Times New Roman" w:cs="Times New Roman"/>
        </w:rPr>
        <w:t>g</w:t>
      </w:r>
      <w:r w:rsidR="00516456">
        <w:rPr>
          <w:rFonts w:ascii="Times New Roman" w:hAnsi="Times New Roman" w:cs="Times New Roman"/>
        </w:rPr>
        <w:t xml:space="preserve">amma and beta prime </w:t>
      </w:r>
      <w:r w:rsidR="00B95BB8">
        <w:rPr>
          <w:rFonts w:ascii="Times New Roman" w:hAnsi="Times New Roman" w:cs="Times New Roman"/>
        </w:rPr>
        <w:t xml:space="preserve">likelihoods </w:t>
      </w:r>
      <w:r w:rsidR="00516456">
        <w:rPr>
          <w:rFonts w:ascii="Times New Roman" w:hAnsi="Times New Roman" w:cs="Times New Roman"/>
        </w:rPr>
        <w:t xml:space="preserve">are effectively interchangeable </w:t>
      </w:r>
      <w:r w:rsidR="00652FC9">
        <w:rPr>
          <w:rFonts w:ascii="Times New Roman" w:hAnsi="Times New Roman" w:cs="Times New Roman"/>
        </w:rPr>
        <w:t>with gamma performing better in some cases.</w:t>
      </w:r>
      <w:r w:rsidR="00516456">
        <w:rPr>
          <w:rFonts w:ascii="Times New Roman" w:hAnsi="Times New Roman" w:cs="Times New Roman"/>
        </w:rPr>
        <w:t xml:space="preserve"> </w:t>
      </w:r>
      <w:r w:rsidR="0075109F">
        <w:rPr>
          <w:rFonts w:ascii="Times New Roman" w:hAnsi="Times New Roman" w:cs="Times New Roman"/>
          <w:lang w:bidi="he-IL"/>
        </w:rPr>
        <w:t>Conceptually I prefer the beta prime distribution</w:t>
      </w:r>
      <w:r w:rsidR="00A05C24">
        <w:rPr>
          <w:rFonts w:ascii="Times New Roman" w:hAnsi="Times New Roman" w:cs="Times New Roman"/>
          <w:lang w:bidi="he-IL"/>
        </w:rPr>
        <w:t xml:space="preserve"> </w:t>
      </w:r>
      <w:r w:rsidR="00745F25">
        <w:rPr>
          <w:rFonts w:ascii="Times New Roman" w:hAnsi="Times New Roman" w:cs="Times New Roman"/>
        </w:rPr>
        <w:t xml:space="preserve">and </w:t>
      </w:r>
      <w:r w:rsidR="00516456">
        <w:rPr>
          <w:rFonts w:ascii="Times New Roman" w:hAnsi="Times New Roman" w:cs="Times New Roman"/>
        </w:rPr>
        <w:t xml:space="preserve">use it as the </w:t>
      </w:r>
      <w:r w:rsidR="00516456" w:rsidRPr="00283899">
        <w:rPr>
          <w:rFonts w:ascii="Times New Roman" w:hAnsi="Times New Roman" w:cs="Times New Roman"/>
        </w:rPr>
        <w:t>likelihood</w:t>
      </w:r>
      <w:r w:rsidR="00516456">
        <w:rPr>
          <w:rFonts w:ascii="Times New Roman" w:hAnsi="Times New Roman" w:cs="Times New Roman"/>
        </w:rPr>
        <w:t xml:space="preserve"> </w:t>
      </w:r>
      <w:r w:rsidR="00652FC9">
        <w:rPr>
          <w:rFonts w:ascii="Times New Roman" w:hAnsi="Times New Roman" w:cs="Times New Roman"/>
        </w:rPr>
        <w:t>hereinafter</w:t>
      </w:r>
      <w:r w:rsidR="00516456">
        <w:rPr>
          <w:rFonts w:ascii="Times New Roman" w:hAnsi="Times New Roman" w:cs="Times New Roman"/>
        </w:rPr>
        <w:t>.</w:t>
      </w:r>
      <w:r w:rsidR="00516456" w:rsidRPr="00050413">
        <w:rPr>
          <w:rFonts w:ascii="Times New Roman" w:hAnsi="Times New Roman" w:cs="Times New Roman"/>
        </w:rPr>
        <w:t xml:space="preserve"> </w:t>
      </w:r>
      <w:r w:rsidR="00584A58" w:rsidRPr="00283899">
        <w:rPr>
          <w:rFonts w:ascii="Times New Roman" w:eastAsiaTheme="minorEastAsia" w:hAnsi="Times New Roman" w:cs="Times New Roman"/>
        </w:rPr>
        <w:t xml:space="preserve">Combining the beta prime likelihood and Equations </w:t>
      </w:r>
      <w:r w:rsidR="00745F25">
        <w:rPr>
          <w:rFonts w:ascii="Times New Roman" w:eastAsiaTheme="minorEastAsia" w:hAnsi="Times New Roman" w:cs="Times New Roman"/>
        </w:rPr>
        <w:t>9</w:t>
      </w:r>
      <w:r w:rsidR="00584A58" w:rsidRPr="00283899">
        <w:rPr>
          <w:rFonts w:ascii="Times New Roman" w:eastAsiaTheme="minorEastAsia" w:hAnsi="Times New Roman" w:cs="Times New Roman"/>
        </w:rPr>
        <w:t xml:space="preserve"> and </w:t>
      </w:r>
      <w:r w:rsidR="00745F25">
        <w:rPr>
          <w:rFonts w:ascii="Times New Roman" w:eastAsiaTheme="minorEastAsia" w:hAnsi="Times New Roman" w:cs="Times New Roman"/>
        </w:rPr>
        <w:t>10</w:t>
      </w:r>
      <w:r w:rsidR="00584A58" w:rsidRPr="00283899">
        <w:rPr>
          <w:rFonts w:ascii="Times New Roman" w:eastAsiaTheme="minorEastAsia" w:hAnsi="Times New Roman" w:cs="Times New Roman"/>
        </w:rPr>
        <w:t xml:space="preserve"> yields the full statistical model</w:t>
      </w:r>
    </w:p>
    <w:p w14:paraId="20A79CEB" w14:textId="77777777" w:rsidR="00584A58" w:rsidRPr="00283899" w:rsidRDefault="00584A58" w:rsidP="004B6BF0">
      <w:pPr>
        <w:tabs>
          <w:tab w:val="right" w:pos="9026"/>
        </w:tabs>
        <w:spacing w:line="360" w:lineRule="auto"/>
        <w:rPr>
          <w:rFonts w:ascii="Times New Roman" w:eastAsiaTheme="minorEastAsia" w:hAnsi="Times New Roman" w:cs="Times New Roman"/>
        </w:rPr>
      </w:pPr>
    </w:p>
    <w:p w14:paraId="593BAB60" w14:textId="05BEC94C" w:rsidR="00584A58" w:rsidRPr="00283899" w:rsidRDefault="00000000" w:rsidP="004B6BF0">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584A58" w:rsidRPr="00283899">
        <w:rPr>
          <w:rFonts w:ascii="Times New Roman" w:eastAsiaTheme="minorEastAsia" w:hAnsi="Times New Roman" w:cs="Times New Roman"/>
          <w:lang w:bidi="he-IL"/>
        </w:rPr>
        <w:tab/>
        <w:t>(1</w:t>
      </w:r>
      <w:r w:rsidR="00516456">
        <w:rPr>
          <w:rFonts w:ascii="Times New Roman" w:eastAsiaTheme="minorEastAsia" w:hAnsi="Times New Roman" w:cs="Times New Roman"/>
          <w:lang w:bidi="he-IL"/>
        </w:rPr>
        <w:t>1</w:t>
      </w:r>
      <w:r w:rsidR="00584A58" w:rsidRPr="00283899">
        <w:rPr>
          <w:rFonts w:ascii="Times New Roman" w:eastAsiaTheme="minorEastAsia" w:hAnsi="Times New Roman" w:cs="Times New Roman"/>
          <w:lang w:bidi="he-IL"/>
        </w:rPr>
        <w:t>)</w:t>
      </w:r>
    </w:p>
    <w:p w14:paraId="612A7111" w14:textId="4E444A3E" w:rsidR="00584A58" w:rsidRPr="005F45A6" w:rsidRDefault="00000000" w:rsidP="004B6BF0">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Times New Roman" w:cs="Times New Roman"/>
              <w:lang w:val="de-DE"/>
            </w:rPr>
            <m:t xml:space="preserve"> </m:t>
          </m:r>
          <m:r>
            <w:rPr>
              <w:rFonts w:ascii="Cambria Math" w:eastAsiaTheme="minorEastAsia" w:hAnsi="Cambria Math" w:cs="Times New Roman"/>
              <w:lang w:val="de-DE"/>
            </w:rPr>
            <m:t xml:space="preserve">= </m:t>
          </m:r>
          <m:sSup>
            <m:sSupPr>
              <m:ctrlPr>
                <w:rPr>
                  <w:rFonts w:ascii="Cambria Math" w:hAnsi="Cambria Math" w:cs="Times New Roman"/>
                  <w:i/>
                </w:rPr>
              </m:ctrlPr>
            </m:sSupPr>
            <m:e>
              <m:r>
                <w:rPr>
                  <w:rFonts w:ascii="Cambria Math" w:hAnsi="Cambria Math" w:cs="Times New Roman"/>
                  <w:lang w:val="de-DE" w:bidi="he-IL"/>
                </w:rPr>
                <m:t>e</m:t>
              </m:r>
            </m:e>
            <m:sup>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hAnsi="Cambria Math" w:cs="Times New Roman"/>
                </w:rPr>
                <m:t>α</m:t>
              </m:r>
              <m:r>
                <w:rPr>
                  <w:rFonts w:ascii="Cambria Math" w:hAnsi="Times New Roman" w:cs="Times New Roman"/>
                  <w:lang w:val="de-DE"/>
                </w:rPr>
                <m:t xml:space="preserve"> </m:t>
              </m:r>
              <m:r>
                <w:rPr>
                  <w:rFonts w:ascii="Cambria Math" w:hAnsi="Cambria Math" w:cs="Times New Roman"/>
                  <w:lang w:val="de-DE"/>
                </w:rPr>
                <m:t>+</m:t>
              </m:r>
              <m:r>
                <w:rPr>
                  <w:rFonts w:ascii="Cambria Math" w:hAnsi="Times New Roman" w:cs="Times New Roman"/>
                  <w:lang w:val="de-DE"/>
                </w:rPr>
                <m:t xml:space="preserve"> </m:t>
              </m:r>
              <m:f>
                <m:fPr>
                  <m:ctrlPr>
                    <w:rPr>
                      <w:rFonts w:ascii="Cambria Math" w:hAnsi="Cambria Math" w:cs="Times New Roman"/>
                      <w:i/>
                    </w:rPr>
                  </m:ctrlPr>
                </m:fPr>
                <m:num>
                  <m:r>
                    <w:rPr>
                      <w:rFonts w:ascii="Cambria Math" w:hAnsi="Cambria Math" w:cs="Times New Roman"/>
                    </w:rPr>
                    <m:t>μ</m:t>
                  </m:r>
                  <m:r>
                    <w:rPr>
                      <w:rFonts w:ascii="Cambria Math" w:hAnsi="Cambria Math" w:cs="Times New Roman"/>
                      <w:lang w:val="de-DE"/>
                    </w:rPr>
                    <m:t>(</m:t>
                  </m:r>
                  <m:r>
                    <w:rPr>
                      <w:rFonts w:ascii="Cambria Math" w:hAnsi="Cambria Math" w:cs="Times New Roman"/>
                    </w:rPr>
                    <m:t>α</m:t>
                  </m:r>
                  <m:r>
                    <w:rPr>
                      <w:rFonts w:ascii="Cambria Math" w:hAnsi="Cambria Math" w:cs="Times New Roman"/>
                      <w:lang w:val="de-DE"/>
                    </w:rPr>
                    <m:t xml:space="preserve"> + </m:t>
                  </m:r>
                  <m:r>
                    <w:rPr>
                      <w:rFonts w:ascii="Cambria Math" w:hAnsi="Cambria Math" w:cs="Times New Roman"/>
                    </w:rPr>
                    <m:t>τ</m:t>
                  </m:r>
                  <m:r>
                    <w:rPr>
                      <w:rFonts w:ascii="Cambria Math" w:hAnsi="Cambria Math" w:cs="Times New Roman"/>
                      <w:lang w:val="de-DE"/>
                    </w:rPr>
                    <m:t>)</m:t>
                  </m:r>
                </m:num>
                <m:den>
                  <m:r>
                    <w:rPr>
                      <w:rFonts w:ascii="Cambria Math" w:hAnsi="Cambria Math" w:cs="Times New Roman"/>
                      <w:lang w:val="de-DE"/>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lang w:val="de-DE"/>
                                </w:rPr>
                                <m:t>5(</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hAnsi="Cambria Math" w:cs="Times New Roman"/>
                                  <w:lang w:val="de-DE"/>
                                </w:rPr>
                                <m:t xml:space="preserve"> </m:t>
                              </m:r>
                              <m:r>
                                <w:rPr>
                                  <w:rFonts w:ascii="Cambria Math" w:hAnsi="Times New Roman" w:cs="Times New Roman"/>
                                  <w:lang w:val="de-DE" w:bidi="he-IL"/>
                                </w:rPr>
                                <m:t>-</m:t>
                              </m:r>
                              <m:r>
                                <w:rPr>
                                  <w:rFonts w:ascii="Cambria Math" w:hAnsi="Cambria Math" w:cs="Times New Roman"/>
                                  <w:color w:val="1F1F1F"/>
                                  <w:shd w:val="clear" w:color="auto" w:fill="FFFFFF"/>
                                  <w:lang w:val="de-DE"/>
                                </w:rPr>
                                <m:t xml:space="preserve"> </m:t>
                              </m:r>
                              <m:r>
                                <w:rPr>
                                  <w:rFonts w:ascii="Cambria Math" w:hAnsi="Cambria Math" w:cs="Times New Roman"/>
                                </w:rPr>
                                <m:t>μ</m:t>
                              </m:r>
                              <m:r>
                                <w:rPr>
                                  <w:rFonts w:ascii="Cambria Math" w:hAnsi="Cambria Math" w:cs="Times New Roman"/>
                                  <w:lang w:val="de-DE"/>
                                </w:rPr>
                                <m:t>)</m:t>
                              </m:r>
                            </m:num>
                            <m:den>
                              <m:r>
                                <w:rPr>
                                  <w:rFonts w:ascii="Cambria Math" w:hAnsi="Cambria Math" w:cs="Times New Roman"/>
                                </w:rPr>
                                <m:t>μ</m:t>
                              </m:r>
                            </m:den>
                          </m:f>
                        </m:sup>
                      </m:sSup>
                    </m:num>
                    <m:den>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Times New Roman" w:cs="Times New Roman"/>
                              <w:lang w:val="de-DE"/>
                            </w:rPr>
                            <m:t>-</m:t>
                          </m:r>
                          <m:r>
                            <w:rPr>
                              <w:rFonts w:ascii="Cambria Math" w:hAnsi="Cambria Math" w:cs="Times New Roman"/>
                              <w:lang w:val="de-DE"/>
                            </w:rPr>
                            <m:t>5</m:t>
                          </m:r>
                        </m:sup>
                      </m:sSup>
                    </m:den>
                  </m:f>
                </m:e>
              </m:func>
            </m:sup>
          </m:sSup>
        </m:oMath>
      </m:oMathPara>
    </w:p>
    <w:p w14:paraId="3440884C" w14:textId="6DFE8292" w:rsidR="00584A58" w:rsidRPr="00FF272B" w:rsidRDefault="00000000" w:rsidP="004B6BF0">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lang w:val="de-DE" w:bidi="he-IL"/>
                </w:rPr>
                <m:t>(</m:t>
              </m:r>
              <m:r>
                <w:rPr>
                  <w:rFonts w:ascii="Cambria Math" w:eastAsiaTheme="minorEastAsia" w:hAnsi="Cambria Math" w:cs="Times New Roman"/>
                  <w:lang w:bidi="he-IL"/>
                </w:rPr>
                <m:t>ϵ</m:t>
              </m:r>
              <m:r>
                <w:rPr>
                  <w:rFonts w:ascii="Cambria Math" w:eastAsiaTheme="minorEastAsia" w:hAnsi="Times New Roman" w:cs="Times New Roman"/>
                  <w:lang w:val="de-DE" w:bidi="he-IL"/>
                </w:rPr>
                <m:t xml:space="preserve"> </m:t>
              </m:r>
              <m:r>
                <w:rPr>
                  <w:rFonts w:ascii="Cambria Math" w:hAnsi="Times New Roman" w:cs="Times New Roman"/>
                  <w:lang w:val="de-DE" w:bidi="he-IL"/>
                </w:rPr>
                <m:t>-</m:t>
              </m:r>
              <m:r>
                <w:rPr>
                  <w:rFonts w:ascii="Cambria Math" w:eastAsiaTheme="minorEastAsia" w:hAnsi="Cambria Math" w:cs="Times New Roman"/>
                  <w:lang w:val="de-DE" w:bidi="he-IL"/>
                </w:rPr>
                <m:t xml:space="preserve"> </m:t>
              </m:r>
              <m:r>
                <w:rPr>
                  <w:rFonts w:ascii="Cambria Math" w:eastAsiaTheme="minorEastAsia" w:hAnsi="Cambria Math" w:cs="Times New Roman"/>
                  <w:lang w:bidi="he-IL"/>
                </w:rPr>
                <m:t>θ</m:t>
              </m:r>
              <m:r>
                <w:rPr>
                  <w:rFonts w:ascii="Cambria Math" w:eastAsiaTheme="minorEastAsia" w:hAnsi="Cambria Math" w:cs="Times New Roman"/>
                  <w:lang w:val="de-DE" w:bidi="he-IL"/>
                </w:rPr>
                <m:t>)e</m:t>
              </m:r>
            </m:e>
            <m:sup>
              <m:r>
                <w:rPr>
                  <w:rFonts w:ascii="Cambria Math" w:hAnsi="Times New Roman" w:cs="Times New Roman"/>
                  <w:lang w:val="de-DE" w:bidi="he-IL"/>
                </w:rPr>
                <m:t>-</m:t>
              </m:r>
              <m:r>
                <w:rPr>
                  <w:rFonts w:ascii="Cambria Math" w:eastAsiaTheme="minorEastAsia" w:hAnsi="Cambria Math" w:cs="Times New Roman"/>
                </w:rPr>
                <m:t>λ</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r>
            <w:rPr>
              <w:rFonts w:ascii="Cambria Math" w:eastAsiaTheme="minorEastAsia" w:hAnsi="Cambria Math" w:cs="Times New Roman"/>
              <w:lang w:val="de-DE" w:bidi="he-IL"/>
            </w:rPr>
            <m:t>+</m:t>
          </m:r>
          <m:r>
            <w:rPr>
              <w:rFonts w:ascii="Cambria Math" w:eastAsiaTheme="minorEastAsia" w:hAnsi="Cambria Math" w:cs="Times New Roman"/>
              <w:lang w:bidi="he-IL"/>
            </w:rPr>
            <m:t>θ</m:t>
          </m:r>
        </m:oMath>
      </m:oMathPara>
    </w:p>
    <w:p w14:paraId="2B7247F7" w14:textId="29AD22DE" w:rsidR="00584A58" w:rsidRPr="00B815CC" w:rsidRDefault="00F315B4" w:rsidP="004B6BF0">
      <w:pPr>
        <w:spacing w:line="360" w:lineRule="auto"/>
        <w:rPr>
          <w:rFonts w:ascii="Times New Roman" w:eastAsiaTheme="minorEastAsia" w:hAnsi="Times New Roman" w:cs="Times New Roman"/>
          <w:lang w:val="de-DE"/>
        </w:rPr>
      </w:pPr>
      <m:oMath>
        <m:r>
          <w:rPr>
            <w:rFonts w:ascii="Cambria Math" w:eastAsiaTheme="minorEastAsia" w:hAnsi="Cambria Math" w:cs="Times New Roman"/>
          </w:rPr>
          <m:t>α</m:t>
        </m:r>
        <m:r>
          <w:rPr>
            <w:rFonts w:ascii="Cambria Math" w:eastAsiaTheme="minorEastAsia" w:hAnsi="Cambria Math" w:cs="Times New Roman"/>
            <w:lang w:val="de-DE"/>
          </w:rPr>
          <m:t>,</m:t>
        </m:r>
        <m:r>
          <w:rPr>
            <w:rFonts w:ascii="Cambria Math" w:eastAsiaTheme="minorEastAsia" w:hAnsi="Cambria Math" w:cs="Times New Roman"/>
          </w:rPr>
          <m:t>μ</m:t>
        </m:r>
        <m:r>
          <w:rPr>
            <w:rFonts w:ascii="Cambria Math" w:eastAsiaTheme="minorEastAsia" w:hAnsi="Cambria Math" w:cs="Times New Roman"/>
            <w:lang w:val="de-DE"/>
          </w:rPr>
          <m:t>,</m:t>
        </m:r>
        <m:r>
          <w:rPr>
            <w:rFonts w:ascii="Cambria Math" w:eastAsiaTheme="minorEastAsia" w:hAnsi="Times New Roman" w:cs="Times New Roman"/>
            <w:lang w:val="de-DE"/>
          </w:rPr>
          <m:t xml:space="preserve"> </m:t>
        </m:r>
        <m:r>
          <w:rPr>
            <w:rFonts w:ascii="Cambria Math" w:eastAsiaTheme="minorEastAsia" w:hAnsi="Cambria Math" w:cs="Times New Roman"/>
          </w:rPr>
          <m:t>τ</m:t>
        </m:r>
        <m:r>
          <w:rPr>
            <w:rFonts w:ascii="Cambria Math" w:eastAsiaTheme="minorEastAsia" w:hAnsi="Cambria Math" w:cs="Times New Roman"/>
            <w:lang w:val="de-DE"/>
          </w:rPr>
          <m:t>,</m:t>
        </m:r>
        <m:r>
          <w:rPr>
            <w:rFonts w:ascii="Cambria Math" w:eastAsiaTheme="minorEastAsia" w:hAnsi="Times New Roman" w:cs="Times New Roman"/>
            <w:lang w:val="de-DE"/>
          </w:rPr>
          <m:t xml:space="preserve"> </m:t>
        </m:r>
        <m:r>
          <w:rPr>
            <w:rFonts w:ascii="Cambria Math" w:eastAsiaTheme="minorEastAsia" w:hAnsi="Cambria Math" w:cs="Times New Roman"/>
            <w:lang w:bidi="he-IL"/>
          </w:rPr>
          <m:t>ϵ</m:t>
        </m:r>
        <m:r>
          <w:rPr>
            <w:rFonts w:ascii="Cambria Math" w:eastAsiaTheme="minorEastAsia" w:hAnsi="Cambria Math" w:cs="Times New Roman"/>
            <w:lang w:val="de-DE" w:bidi="he-IL"/>
          </w:rPr>
          <m:t>,</m:t>
        </m:r>
        <m:r>
          <w:rPr>
            <w:rFonts w:ascii="Cambria Math" w:eastAsiaTheme="minorEastAsia" w:hAnsi="Times New Roman" w:cs="Times New Roman"/>
            <w:lang w:val="de-DE" w:bidi="he-IL"/>
          </w:rPr>
          <m:t xml:space="preserve"> </m:t>
        </m:r>
        <m:r>
          <w:rPr>
            <w:rFonts w:ascii="Cambria Math" w:eastAsiaTheme="minorEastAsia" w:hAnsi="Cambria Math" w:cs="Times New Roman"/>
          </w:rPr>
          <m:t>λ</m:t>
        </m:r>
        <m:r>
          <w:rPr>
            <w:rFonts w:ascii="Cambria Math" w:eastAsiaTheme="minorEastAsia" w:hAnsi="Cambria Math" w:cs="Times New Roman"/>
            <w:lang w:val="de-DE"/>
          </w:rPr>
          <m:t>,</m:t>
        </m:r>
        <m:r>
          <w:rPr>
            <w:rFonts w:ascii="Cambria Math" w:eastAsiaTheme="minorEastAsia" w:hAnsi="Times New Roman" w:cs="Times New Roman"/>
            <w:lang w:val="de-DE"/>
          </w:rPr>
          <m:t xml:space="preserve"> </m:t>
        </m:r>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Priors</m:t>
        </m:r>
      </m:oMath>
      <w:r w:rsidR="00584A58" w:rsidRPr="00B815CC">
        <w:rPr>
          <w:rFonts w:ascii="Times New Roman" w:eastAsiaTheme="minorEastAsia" w:hAnsi="Times New Roman" w:cs="Times New Roman"/>
          <w:lang w:val="de-DE"/>
        </w:rPr>
        <w:t xml:space="preserve"> </w:t>
      </w:r>
    </w:p>
    <w:p w14:paraId="5A3F9443" w14:textId="77777777" w:rsidR="00584A58" w:rsidRPr="00B815CC" w:rsidRDefault="00584A58" w:rsidP="004B6BF0">
      <w:pPr>
        <w:spacing w:line="360" w:lineRule="auto"/>
        <w:rPr>
          <w:rFonts w:ascii="Times New Roman" w:eastAsiaTheme="minorEastAsia" w:hAnsi="Times New Roman" w:cs="Times New Roman"/>
          <w:lang w:val="de-DE"/>
        </w:rPr>
      </w:pPr>
    </w:p>
    <w:p w14:paraId="322207B8" w14:textId="2915CC5F" w:rsidR="00F960DB" w:rsidRPr="0000074A" w:rsidRDefault="00584A58" w:rsidP="002F0792">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where </w:t>
      </w:r>
      <w:r w:rsidRPr="00283899">
        <w:rPr>
          <w:rFonts w:ascii="Times New Roman" w:eastAsiaTheme="minorEastAsia" w:hAnsi="Times New Roman" w:cs="Times New Roman"/>
          <w:i/>
          <w:iCs/>
        </w:rPr>
        <w:t>m</w:t>
      </w:r>
      <w:r w:rsidR="00694D4A" w:rsidRPr="00694D4A">
        <w:rPr>
          <w:rFonts w:ascii="Times New Roman" w:eastAsiaTheme="minorEastAsia" w:hAnsi="Times New Roman" w:cs="Times New Roman"/>
          <w:i/>
          <w:iCs/>
          <w:vertAlign w:val="subscript"/>
        </w:rPr>
        <w:t>i</w:t>
      </w:r>
      <w:r w:rsidRPr="00283899">
        <w:rPr>
          <w:rFonts w:ascii="Times New Roman" w:eastAsiaTheme="minorEastAsia" w:hAnsi="Times New Roman" w:cs="Times New Roman"/>
        </w:rPr>
        <w:t xml:space="preserve"> is the </w:t>
      </w:r>
      <w:r w:rsidR="00694D4A">
        <w:rPr>
          <w:rFonts w:ascii="Times New Roman" w:eastAsiaTheme="minorEastAsia" w:hAnsi="Times New Roman" w:cs="Times New Roman"/>
        </w:rPr>
        <w:t>ratio of final to initial mass</w:t>
      </w:r>
      <w:r w:rsidR="005B74FF">
        <w:rPr>
          <w:rFonts w:ascii="Times New Roman" w:eastAsiaTheme="minorEastAsia" w:hAnsi="Times New Roman" w:cs="Times New Roman"/>
        </w:rPr>
        <w:t xml:space="preserve"> observed at </w:t>
      </w:r>
      <w:proofErr w:type="spellStart"/>
      <w:r w:rsidR="005B74FF" w:rsidRPr="005B74FF">
        <w:rPr>
          <w:rFonts w:ascii="Times New Roman" w:eastAsiaTheme="minorEastAsia" w:hAnsi="Times New Roman" w:cs="Times New Roman"/>
          <w:i/>
          <w:iCs/>
        </w:rPr>
        <w:t>t</w:t>
      </w:r>
      <w:r w:rsidR="005B74FF" w:rsidRPr="005B74FF">
        <w:rPr>
          <w:rFonts w:ascii="Times New Roman" w:eastAsiaTheme="minorEastAsia" w:hAnsi="Times New Roman" w:cs="Times New Roman"/>
          <w:i/>
          <w:iCs/>
          <w:vertAlign w:val="subscript"/>
        </w:rPr>
        <w:t>i</w:t>
      </w:r>
      <w:proofErr w:type="spellEnd"/>
      <w:r w:rsidR="005B74FF">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rPr>
                  <m:t>m</m:t>
                </m:r>
              </m:e>
            </m:acc>
          </m:e>
          <m:sub>
            <m:r>
              <m:rPr>
                <m:nor/>
              </m:rPr>
              <w:rPr>
                <w:rFonts w:ascii="Times New Roman" w:eastAsiaTheme="minorEastAsia" w:hAnsi="Times New Roman" w:cs="Times New Roman"/>
                <w:i/>
                <w:iCs/>
              </w:rPr>
              <m:t>i</m:t>
            </m:r>
          </m:sub>
        </m:sSub>
      </m:oMath>
      <w:r w:rsidR="00B95BB8">
        <w:rPr>
          <w:rFonts w:ascii="Times New Roman" w:eastAsiaTheme="minorEastAsia" w:hAnsi="Times New Roman" w:cs="Times New Roman"/>
        </w:rPr>
        <w:t xml:space="preserve"> </w:t>
      </w:r>
      <w:r w:rsidR="005B74FF">
        <w:rPr>
          <w:rFonts w:ascii="Times New Roman" w:eastAsiaTheme="minorEastAsia" w:hAnsi="Times New Roman" w:cs="Times New Roman"/>
        </w:rPr>
        <w:t xml:space="preserve">and </w:t>
      </w:r>
      <w:proofErr w:type="spellStart"/>
      <w:r w:rsidR="005B74FF" w:rsidRPr="00283899">
        <w:rPr>
          <w:rFonts w:ascii="Times New Roman" w:eastAsiaTheme="minorEastAsia" w:hAnsi="Times New Roman" w:cs="Times New Roman"/>
          <w:i/>
          <w:iCs/>
        </w:rPr>
        <w:t>ν</w:t>
      </w:r>
      <w:r w:rsidR="005B74FF" w:rsidRPr="005B74FF">
        <w:rPr>
          <w:rFonts w:ascii="Times New Roman" w:eastAsiaTheme="minorEastAsia" w:hAnsi="Times New Roman" w:cs="Times New Roman"/>
          <w:i/>
          <w:iCs/>
          <w:vertAlign w:val="subscript"/>
        </w:rPr>
        <w:t>i</w:t>
      </w:r>
      <w:proofErr w:type="spellEnd"/>
      <w:r w:rsidR="005B74FF">
        <w:rPr>
          <w:rFonts w:ascii="Times New Roman" w:eastAsiaTheme="minorEastAsia" w:hAnsi="Times New Roman" w:cs="Times New Roman"/>
        </w:rPr>
        <w:t xml:space="preserve"> being </w:t>
      </w:r>
      <w:r w:rsidRPr="00283899">
        <w:rPr>
          <w:rFonts w:ascii="Times New Roman" w:eastAsiaTheme="minorEastAsia" w:hAnsi="Times New Roman" w:cs="Times New Roman"/>
        </w:rPr>
        <w:t xml:space="preserve">the mean </w:t>
      </w:r>
      <w:r w:rsidR="005B74FF">
        <w:rPr>
          <w:rFonts w:ascii="Times New Roman" w:eastAsiaTheme="minorEastAsia" w:hAnsi="Times New Roman" w:cs="Times New Roman"/>
        </w:rPr>
        <w:t xml:space="preserve">and precision </w:t>
      </w:r>
      <w:r w:rsidRPr="00283899">
        <w:rPr>
          <w:rFonts w:ascii="Times New Roman" w:eastAsiaTheme="minorEastAsia" w:hAnsi="Times New Roman" w:cs="Times New Roman"/>
        </w:rPr>
        <w:t xml:space="preserve">of </w:t>
      </w:r>
      <w:r w:rsidR="005B74FF" w:rsidRPr="00283899">
        <w:rPr>
          <w:rFonts w:ascii="Times New Roman" w:eastAsiaTheme="minorEastAsia" w:hAnsi="Times New Roman" w:cs="Times New Roman"/>
          <w:i/>
          <w:iCs/>
        </w:rPr>
        <w:t>m</w:t>
      </w:r>
      <w:r w:rsidR="005B74FF" w:rsidRPr="00694D4A">
        <w:rPr>
          <w:rFonts w:ascii="Times New Roman" w:eastAsiaTheme="minorEastAsia" w:hAnsi="Times New Roman" w:cs="Times New Roman"/>
          <w:i/>
          <w:iCs/>
          <w:vertAlign w:val="subscript"/>
        </w:rPr>
        <w:t>i</w:t>
      </w:r>
      <w:r w:rsidR="005B74FF">
        <w:rPr>
          <w:rFonts w:ascii="Times New Roman" w:eastAsiaTheme="minorEastAsia" w:hAnsi="Times New Roman" w:cs="Times New Roman"/>
        </w:rPr>
        <w:t>.</w:t>
      </w:r>
      <w:r w:rsidRPr="00283899">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rPr>
                  <m:t>m</m:t>
                </m:r>
              </m:e>
            </m:acc>
          </m:e>
          <m:sub>
            <m:r>
              <m:rPr>
                <m:nor/>
              </m:rPr>
              <w:rPr>
                <w:rFonts w:ascii="Times New Roman" w:eastAsiaTheme="minorEastAsia" w:hAnsi="Times New Roman" w:cs="Times New Roman"/>
                <w:i/>
                <w:iCs/>
              </w:rPr>
              <m:t>i</m:t>
            </m:r>
          </m:sub>
        </m:sSub>
      </m:oMath>
      <w:r w:rsidR="00090ABA">
        <w:rPr>
          <w:rFonts w:ascii="Times New Roman" w:eastAsiaTheme="minorEastAsia" w:hAnsi="Times New Roman" w:cs="Times New Roman"/>
        </w:rPr>
        <w:t xml:space="preserve"> and </w:t>
      </w:r>
      <w:proofErr w:type="spellStart"/>
      <w:r w:rsidR="00090ABA" w:rsidRPr="00283899">
        <w:rPr>
          <w:rFonts w:ascii="Times New Roman" w:eastAsiaTheme="minorEastAsia" w:hAnsi="Times New Roman" w:cs="Times New Roman"/>
          <w:i/>
          <w:iCs/>
        </w:rPr>
        <w:t>ν</w:t>
      </w:r>
      <w:r w:rsidR="00090ABA" w:rsidRPr="005B74FF">
        <w:rPr>
          <w:rFonts w:ascii="Times New Roman" w:eastAsiaTheme="minorEastAsia" w:hAnsi="Times New Roman" w:cs="Times New Roman"/>
          <w:i/>
          <w:iCs/>
          <w:vertAlign w:val="subscript"/>
        </w:rPr>
        <w:t>i</w:t>
      </w:r>
      <w:proofErr w:type="spellEnd"/>
      <w:r w:rsidR="00090ABA">
        <w:rPr>
          <w:rFonts w:ascii="Times New Roman" w:eastAsiaTheme="minorEastAsia" w:hAnsi="Times New Roman" w:cs="Times New Roman"/>
        </w:rPr>
        <w:t xml:space="preserve"> are described by </w:t>
      </w:r>
      <w:r w:rsidRPr="00283899">
        <w:rPr>
          <w:rFonts w:ascii="Times New Roman" w:eastAsiaTheme="minorEastAsia" w:hAnsi="Times New Roman" w:cs="Times New Roman"/>
        </w:rPr>
        <w:t xml:space="preserve">Equations </w:t>
      </w:r>
      <w:r w:rsidR="00E4217E">
        <w:rPr>
          <w:rFonts w:ascii="Times New Roman" w:eastAsiaTheme="minorEastAsia" w:hAnsi="Times New Roman" w:cs="Times New Roman"/>
        </w:rPr>
        <w:t>9</w:t>
      </w:r>
      <w:r w:rsidRPr="00283899">
        <w:rPr>
          <w:rFonts w:ascii="Times New Roman" w:eastAsiaTheme="minorEastAsia" w:hAnsi="Times New Roman" w:cs="Times New Roman"/>
        </w:rPr>
        <w:t xml:space="preserve"> and 1</w:t>
      </w:r>
      <w:r w:rsidR="00E4217E">
        <w:rPr>
          <w:rFonts w:ascii="Times New Roman" w:eastAsiaTheme="minorEastAsia" w:hAnsi="Times New Roman" w:cs="Times New Roman"/>
        </w:rPr>
        <w:t>0</w:t>
      </w:r>
      <w:r w:rsidR="00090ABA">
        <w:rPr>
          <w:rFonts w:ascii="Times New Roman" w:eastAsiaTheme="minorEastAsia" w:hAnsi="Times New Roman" w:cs="Times New Roman"/>
        </w:rPr>
        <w:t>, which</w:t>
      </w:r>
      <w:r w:rsidR="0000074A">
        <w:rPr>
          <w:rFonts w:ascii="Times New Roman" w:eastAsiaTheme="minorEastAsia" w:hAnsi="Times New Roman" w:cs="Times New Roman"/>
        </w:rPr>
        <w:t xml:space="preserve"> </w:t>
      </w:r>
      <w:r w:rsidR="00090ABA">
        <w:rPr>
          <w:rFonts w:ascii="Times New Roman" w:eastAsiaTheme="minorEastAsia" w:hAnsi="Times New Roman" w:cs="Times New Roman"/>
        </w:rPr>
        <w:t>f</w:t>
      </w:r>
      <w:r w:rsidR="00E83DE7">
        <w:rPr>
          <w:rFonts w:ascii="Times New Roman" w:eastAsiaTheme="minorEastAsia" w:hAnsi="Times New Roman" w:cs="Times New Roman"/>
        </w:rPr>
        <w:t xml:space="preserve">or readability </w:t>
      </w:r>
      <w:r w:rsidR="0000074A">
        <w:rPr>
          <w:rFonts w:ascii="Times New Roman" w:eastAsiaTheme="minorEastAsia" w:hAnsi="Times New Roman" w:cs="Times New Roman"/>
        </w:rPr>
        <w:t xml:space="preserve">I will </w:t>
      </w:r>
      <w:r w:rsidR="00090ABA">
        <w:rPr>
          <w:rFonts w:ascii="Times New Roman" w:eastAsiaTheme="minorEastAsia" w:hAnsi="Times New Roman" w:cs="Times New Roman"/>
        </w:rPr>
        <w:t xml:space="preserve">hereinafter </w:t>
      </w:r>
      <w:r w:rsidR="0000074A">
        <w:rPr>
          <w:rFonts w:ascii="Times New Roman" w:eastAsiaTheme="minorEastAsia" w:hAnsi="Times New Roman" w:cs="Times New Roman"/>
        </w:rPr>
        <w:t>refer to</w:t>
      </w:r>
      <w:r w:rsidR="00090ABA">
        <w:rPr>
          <w:rFonts w:ascii="Times New Roman" w:eastAsiaTheme="minorEastAsia" w:hAnsi="Times New Roman" w:cs="Times New Roman"/>
        </w:rPr>
        <w:t xml:space="preserve"> </w:t>
      </w:r>
      <w:r w:rsidR="0000074A">
        <w:rPr>
          <w:rFonts w:ascii="Times New Roman" w:eastAsiaTheme="minorEastAsia" w:hAnsi="Times New Roman" w:cs="Times New Roman"/>
        </w:rPr>
        <w:t xml:space="preserve">as </w:t>
      </w:r>
      <w:r w:rsidR="0000074A" w:rsidRPr="0000074A">
        <w:rPr>
          <w:rFonts w:ascii="Times New Roman" w:eastAsiaTheme="minorEastAsia" w:hAnsi="Times New Roman" w:cs="Times New Roman"/>
          <w:i/>
          <w:iCs/>
        </w:rPr>
        <w:t>m</w:t>
      </w:r>
      <w:r w:rsidR="0000074A">
        <w:rPr>
          <w:rFonts w:ascii="Times New Roman" w:eastAsiaTheme="minorEastAsia" w:hAnsi="Times New Roman" w:cs="Times New Roman"/>
        </w:rPr>
        <w:t>(</w:t>
      </w:r>
      <w:r w:rsidR="0000074A" w:rsidRPr="0000074A">
        <w:rPr>
          <w:rFonts w:ascii="Times New Roman" w:eastAsiaTheme="minorEastAsia" w:hAnsi="Times New Roman" w:cs="Times New Roman"/>
          <w:i/>
          <w:iCs/>
        </w:rPr>
        <w:t>t</w:t>
      </w:r>
      <w:r w:rsidR="0000074A">
        <w:rPr>
          <w:rFonts w:ascii="Times New Roman" w:eastAsiaTheme="minorEastAsia" w:hAnsi="Times New Roman" w:cs="Times New Roman"/>
        </w:rPr>
        <w:t>,</w:t>
      </w:r>
      <w:r w:rsidR="0000074A" w:rsidRPr="0000074A">
        <w:rPr>
          <w:rFonts w:ascii="Times New Roman" w:hAnsi="Times New Roman" w:cs="Times New Roman"/>
          <w:i/>
          <w:iCs/>
        </w:rPr>
        <w:t xml:space="preserve"> </w:t>
      </w:r>
      <w:r w:rsidR="0000074A" w:rsidRPr="00E01CB3">
        <w:rPr>
          <w:rFonts w:ascii="Times New Roman" w:hAnsi="Times New Roman" w:cs="Times New Roman"/>
          <w:i/>
          <w:iCs/>
        </w:rPr>
        <w:t>α</w:t>
      </w:r>
      <w:r w:rsidR="0000074A" w:rsidRPr="00E01CB3">
        <w:rPr>
          <w:rFonts w:ascii="Times New Roman" w:hAnsi="Times New Roman" w:cs="Times New Roman"/>
        </w:rPr>
        <w:t xml:space="preserve">, </w:t>
      </w:r>
      <w:r w:rsidR="0000074A" w:rsidRPr="00E01CB3">
        <w:rPr>
          <w:rFonts w:ascii="Times New Roman" w:hAnsi="Times New Roman" w:cs="Times New Roman"/>
          <w:i/>
          <w:iCs/>
        </w:rPr>
        <w:t>μ</w:t>
      </w:r>
      <w:r w:rsidR="0000074A">
        <w:rPr>
          <w:rFonts w:ascii="Times New Roman" w:hAnsi="Times New Roman" w:cs="Times New Roman"/>
        </w:rPr>
        <w:t>,</w:t>
      </w:r>
      <w:r w:rsidR="0000074A" w:rsidRPr="00E01CB3">
        <w:rPr>
          <w:rFonts w:ascii="Times New Roman" w:hAnsi="Times New Roman" w:cs="Times New Roman"/>
        </w:rPr>
        <w:t xml:space="preserve"> </w:t>
      </w:r>
      <w:r w:rsidR="0000074A" w:rsidRPr="00E01CB3">
        <w:rPr>
          <w:rFonts w:ascii="Times New Roman" w:hAnsi="Times New Roman" w:cs="Times New Roman"/>
          <w:i/>
          <w:iCs/>
        </w:rPr>
        <w:t>τ</w:t>
      </w:r>
      <w:r w:rsidR="0000074A">
        <w:rPr>
          <w:rFonts w:ascii="Times New Roman" w:eastAsiaTheme="minorEastAsia" w:hAnsi="Times New Roman" w:cs="Times New Roman"/>
        </w:rPr>
        <w:t xml:space="preserve">) and </w:t>
      </w:r>
      <w:r w:rsidR="0000074A" w:rsidRPr="00283899">
        <w:rPr>
          <w:rFonts w:ascii="Times New Roman" w:eastAsiaTheme="minorEastAsia" w:hAnsi="Times New Roman" w:cs="Times New Roman"/>
          <w:i/>
          <w:iCs/>
        </w:rPr>
        <w:t>ν</w:t>
      </w:r>
      <w:r w:rsidR="0000074A">
        <w:rPr>
          <w:rFonts w:ascii="Times New Roman" w:eastAsiaTheme="minorEastAsia" w:hAnsi="Times New Roman" w:cs="Times New Roman"/>
        </w:rPr>
        <w:t>(</w:t>
      </w:r>
      <w:r w:rsidR="0000074A" w:rsidRPr="0000074A">
        <w:rPr>
          <w:rFonts w:ascii="Times New Roman" w:eastAsiaTheme="minorEastAsia" w:hAnsi="Times New Roman" w:cs="Times New Roman"/>
          <w:i/>
          <w:iCs/>
        </w:rPr>
        <w:t>t</w:t>
      </w:r>
      <w:r w:rsidR="0000074A">
        <w:rPr>
          <w:rFonts w:ascii="Times New Roman" w:eastAsiaTheme="minorEastAsia" w:hAnsi="Times New Roman" w:cs="Times New Roman"/>
        </w:rPr>
        <w:t>,</w:t>
      </w:r>
      <w:r w:rsidR="0000074A" w:rsidRPr="0000074A">
        <w:rPr>
          <w:rFonts w:ascii="Times New Roman" w:eastAsiaTheme="minorEastAsia" w:hAnsi="Times New Roman" w:cs="Times New Roman"/>
          <w:i/>
          <w:iCs/>
          <w:lang w:bidi="he-IL"/>
        </w:rPr>
        <w:t xml:space="preserve"> </w:t>
      </w:r>
      <w:r w:rsidR="0000074A" w:rsidRPr="00283899">
        <w:rPr>
          <w:rFonts w:ascii="Times New Roman" w:eastAsiaTheme="minorEastAsia" w:hAnsi="Times New Roman" w:cs="Times New Roman"/>
          <w:i/>
          <w:iCs/>
          <w:lang w:bidi="he-IL"/>
        </w:rPr>
        <w:t>ϵ</w:t>
      </w:r>
      <w:r w:rsidR="0000074A" w:rsidRPr="00283899">
        <w:rPr>
          <w:rFonts w:ascii="Times New Roman" w:eastAsiaTheme="minorEastAsia" w:hAnsi="Times New Roman" w:cs="Times New Roman"/>
          <w:lang w:bidi="he-IL"/>
        </w:rPr>
        <w:t xml:space="preserve">, </w:t>
      </w:r>
      <w:r w:rsidR="0000074A" w:rsidRPr="00283899">
        <w:rPr>
          <w:rFonts w:ascii="Times New Roman" w:eastAsiaTheme="minorEastAsia" w:hAnsi="Times New Roman" w:cs="Times New Roman"/>
          <w:i/>
          <w:iCs/>
          <w:lang w:bidi="he-IL"/>
        </w:rPr>
        <w:t>λ</w:t>
      </w:r>
      <w:r w:rsidR="0000074A">
        <w:rPr>
          <w:rFonts w:ascii="Times New Roman" w:eastAsiaTheme="minorEastAsia" w:hAnsi="Times New Roman" w:cs="Times New Roman"/>
          <w:lang w:bidi="he-IL"/>
        </w:rPr>
        <w:t>,</w:t>
      </w:r>
      <w:r w:rsidR="0000074A" w:rsidRPr="00283899">
        <w:rPr>
          <w:rFonts w:ascii="Times New Roman" w:eastAsiaTheme="minorEastAsia" w:hAnsi="Times New Roman" w:cs="Times New Roman"/>
          <w:lang w:bidi="he-IL"/>
        </w:rPr>
        <w:t xml:space="preserve"> </w:t>
      </w:r>
      <w:r w:rsidR="0000074A" w:rsidRPr="00283899">
        <w:rPr>
          <w:rFonts w:ascii="Times New Roman" w:eastAsiaTheme="minorEastAsia" w:hAnsi="Times New Roman" w:cs="Times New Roman"/>
          <w:i/>
          <w:iCs/>
          <w:lang w:bidi="he-IL"/>
        </w:rPr>
        <w:t>θ</w:t>
      </w:r>
      <w:r w:rsidR="0000074A">
        <w:rPr>
          <w:rFonts w:ascii="Times New Roman" w:eastAsiaTheme="minorEastAsia" w:hAnsi="Times New Roman" w:cs="Times New Roman"/>
        </w:rPr>
        <w:t>).</w:t>
      </w:r>
    </w:p>
    <w:p w14:paraId="3EFDDD82" w14:textId="77777777" w:rsidR="00F960DB" w:rsidRDefault="00F960DB" w:rsidP="002F0792">
      <w:pPr>
        <w:spacing w:line="360" w:lineRule="auto"/>
        <w:rPr>
          <w:rFonts w:ascii="Times New Roman" w:eastAsiaTheme="minorEastAsia" w:hAnsi="Times New Roman" w:cs="Times New Roman"/>
        </w:rPr>
      </w:pPr>
    </w:p>
    <w:p w14:paraId="589DC3AD" w14:textId="0215745C" w:rsidR="002F0792" w:rsidRPr="00283899" w:rsidRDefault="008F00BF" w:rsidP="002F0792">
      <w:pPr>
        <w:spacing w:line="360" w:lineRule="auto"/>
        <w:rPr>
          <w:rFonts w:ascii="Times New Roman" w:eastAsiaTheme="minorEastAsia" w:hAnsi="Times New Roman" w:cs="Times New Roman"/>
        </w:rPr>
      </w:pPr>
      <w:r w:rsidRPr="001A1AB8">
        <w:rPr>
          <w:rFonts w:ascii="Times New Roman" w:eastAsiaTheme="minorEastAsia" w:hAnsi="Times New Roman" w:cs="Times New Roman"/>
        </w:rPr>
        <w:t xml:space="preserve">Bayesian inference requires a prior probability distribution for each parameter </w:t>
      </w:r>
      <w:r w:rsidR="001A1AB8" w:rsidRPr="001A1AB8">
        <w:rPr>
          <w:rFonts w:ascii="Times New Roman" w:hAnsi="Times New Roman" w:cs="Times New Roman"/>
          <w:kern w:val="0"/>
        </w:rPr>
        <w:t>(McElreath 2020)</w:t>
      </w:r>
      <w:r w:rsidRPr="001A1AB8">
        <w:rPr>
          <w:rFonts w:ascii="Times New Roman" w:eastAsiaTheme="minorEastAsia" w:hAnsi="Times New Roman" w:cs="Times New Roman"/>
        </w:rPr>
        <w:t xml:space="preserve">. </w:t>
      </w:r>
      <w:r w:rsidR="003570EF" w:rsidRPr="001A1AB8">
        <w:rPr>
          <w:rFonts w:ascii="Times New Roman" w:eastAsiaTheme="minorEastAsia" w:hAnsi="Times New Roman" w:cs="Times New Roman"/>
        </w:rPr>
        <w:t>A</w:t>
      </w:r>
      <w:r w:rsidR="00F27609" w:rsidRPr="001A1AB8">
        <w:rPr>
          <w:rFonts w:ascii="Times New Roman" w:eastAsiaTheme="minorEastAsia" w:hAnsi="Times New Roman" w:cs="Times New Roman"/>
        </w:rPr>
        <w:t xml:space="preserve">ll parameters except </w:t>
      </w:r>
      <w:r w:rsidR="00584A58" w:rsidRPr="001A1AB8">
        <w:rPr>
          <w:rFonts w:ascii="Times New Roman" w:eastAsiaTheme="minorEastAsia" w:hAnsi="Times New Roman" w:cs="Times New Roman"/>
          <w:i/>
          <w:iCs/>
        </w:rPr>
        <w:t>α</w:t>
      </w:r>
      <w:r w:rsidR="00584A58" w:rsidRPr="001A1AB8">
        <w:rPr>
          <w:rFonts w:ascii="Times New Roman" w:eastAsiaTheme="minorEastAsia" w:hAnsi="Times New Roman" w:cs="Times New Roman"/>
        </w:rPr>
        <w:t xml:space="preserve"> </w:t>
      </w:r>
      <w:r w:rsidR="00F27609" w:rsidRPr="001A1AB8">
        <w:rPr>
          <w:rFonts w:ascii="Times New Roman" w:eastAsiaTheme="minorEastAsia" w:hAnsi="Times New Roman" w:cs="Times New Roman"/>
        </w:rPr>
        <w:t xml:space="preserve">are restricted to positive values and must therefore be assigned a prior that respects this constraint. </w:t>
      </w:r>
      <w:r w:rsidR="00F27609" w:rsidRPr="001A1AB8">
        <w:rPr>
          <w:rFonts w:ascii="Times New Roman" w:eastAsiaTheme="minorEastAsia" w:hAnsi="Times New Roman" w:cs="Times New Roman"/>
          <w:i/>
          <w:iCs/>
        </w:rPr>
        <w:t>α</w:t>
      </w:r>
      <w:r w:rsidR="00F27609" w:rsidRPr="001A1AB8">
        <w:rPr>
          <w:rFonts w:ascii="Times New Roman" w:eastAsiaTheme="minorEastAsia" w:hAnsi="Times New Roman" w:cs="Times New Roman"/>
        </w:rPr>
        <w:t xml:space="preserve"> </w:t>
      </w:r>
      <w:r w:rsidR="00584A58" w:rsidRPr="001A1AB8">
        <w:rPr>
          <w:rFonts w:ascii="Times New Roman" w:eastAsiaTheme="minorEastAsia" w:hAnsi="Times New Roman" w:cs="Times New Roman"/>
        </w:rPr>
        <w:t xml:space="preserve">may have a normal prior </w:t>
      </w:r>
      <w:r w:rsidR="00F27609" w:rsidRPr="001A1AB8">
        <w:rPr>
          <w:rFonts w:ascii="Times New Roman" w:eastAsiaTheme="minorEastAsia" w:hAnsi="Times New Roman" w:cs="Times New Roman"/>
        </w:rPr>
        <w:t>allowing it to</w:t>
      </w:r>
      <w:r w:rsidR="00584A58" w:rsidRPr="001A1AB8">
        <w:rPr>
          <w:rFonts w:ascii="Times New Roman" w:eastAsiaTheme="minorEastAsia" w:hAnsi="Times New Roman" w:cs="Times New Roman"/>
        </w:rPr>
        <w:t xml:space="preserve"> take positive (initial growth) or negative (initial decomposition) values</w:t>
      </w:r>
      <w:r w:rsidR="00FA1B45" w:rsidRPr="001A1AB8">
        <w:rPr>
          <w:rFonts w:ascii="Times New Roman" w:eastAsiaTheme="minorEastAsia" w:hAnsi="Times New Roman" w:cs="Times New Roman"/>
        </w:rPr>
        <w:t xml:space="preserve"> but </w:t>
      </w:r>
      <w:r w:rsidR="00584A58" w:rsidRPr="001A1AB8">
        <w:rPr>
          <w:rFonts w:ascii="Times New Roman" w:eastAsiaTheme="minorEastAsia" w:hAnsi="Times New Roman" w:cs="Times New Roman"/>
        </w:rPr>
        <w:t xml:space="preserve">in some </w:t>
      </w:r>
      <w:proofErr w:type="gramStart"/>
      <w:r w:rsidR="00584A58" w:rsidRPr="001A1AB8">
        <w:rPr>
          <w:rFonts w:ascii="Times New Roman" w:eastAsiaTheme="minorEastAsia" w:hAnsi="Times New Roman" w:cs="Times New Roman"/>
        </w:rPr>
        <w:t>cases</w:t>
      </w:r>
      <w:proofErr w:type="gramEnd"/>
      <w:r w:rsidR="00584A58" w:rsidRPr="001A1AB8">
        <w:rPr>
          <w:rFonts w:ascii="Times New Roman" w:eastAsiaTheme="minorEastAsia" w:hAnsi="Times New Roman" w:cs="Times New Roman"/>
        </w:rPr>
        <w:t xml:space="preserve"> it may be desirable to enforce initial growth</w:t>
      </w:r>
      <w:r w:rsidR="00CA4F7A" w:rsidRPr="001A1AB8">
        <w:rPr>
          <w:rFonts w:ascii="Times New Roman" w:eastAsiaTheme="minorEastAsia" w:hAnsi="Times New Roman" w:cs="Times New Roman"/>
        </w:rPr>
        <w:t xml:space="preserve"> by assigning a prior with that constraint</w:t>
      </w:r>
      <w:r w:rsidR="00584A58" w:rsidRPr="001A1AB8">
        <w:rPr>
          <w:rFonts w:ascii="Times New Roman" w:eastAsiaTheme="minorEastAsia" w:hAnsi="Times New Roman" w:cs="Times New Roman"/>
        </w:rPr>
        <w:t>.</w:t>
      </w:r>
      <w:r w:rsidR="00F2707E" w:rsidRPr="001A1AB8">
        <w:rPr>
          <w:rFonts w:ascii="Times New Roman" w:eastAsiaTheme="minorEastAsia" w:hAnsi="Times New Roman" w:cs="Times New Roman"/>
        </w:rPr>
        <w:t xml:space="preserve"> </w:t>
      </w:r>
      <w:r w:rsidR="00CA4F7A" w:rsidRPr="001A1AB8">
        <w:rPr>
          <w:rFonts w:ascii="Times New Roman" w:eastAsiaTheme="minorEastAsia" w:hAnsi="Times New Roman" w:cs="Times New Roman"/>
        </w:rPr>
        <w:t>Beyond simple constraints</w:t>
      </w:r>
      <w:r w:rsidR="00D64D0C" w:rsidRPr="001A1AB8">
        <w:rPr>
          <w:rFonts w:ascii="Times New Roman" w:eastAsiaTheme="minorEastAsia" w:hAnsi="Times New Roman" w:cs="Times New Roman"/>
        </w:rPr>
        <w:t xml:space="preserve">, priors must be chosen based on existing empirical </w:t>
      </w:r>
      <w:r w:rsidR="00CA4F7A" w:rsidRPr="001A1AB8">
        <w:rPr>
          <w:rFonts w:ascii="Times New Roman" w:eastAsiaTheme="minorEastAsia" w:hAnsi="Times New Roman" w:cs="Times New Roman"/>
        </w:rPr>
        <w:t>and/or</w:t>
      </w:r>
      <w:r w:rsidR="00D64D0C" w:rsidRPr="001A1AB8">
        <w:rPr>
          <w:rFonts w:ascii="Times New Roman" w:eastAsiaTheme="minorEastAsia" w:hAnsi="Times New Roman" w:cs="Times New Roman"/>
        </w:rPr>
        <w:t xml:space="preserve"> conceptual knowledge </w:t>
      </w:r>
      <w:r w:rsidR="00CA4F7A" w:rsidRPr="001A1AB8">
        <w:rPr>
          <w:rFonts w:ascii="Times New Roman" w:eastAsiaTheme="minorEastAsia" w:hAnsi="Times New Roman" w:cs="Times New Roman"/>
        </w:rPr>
        <w:t>and</w:t>
      </w:r>
      <w:r w:rsidR="00D64D0C" w:rsidRPr="001A1AB8">
        <w:rPr>
          <w:rFonts w:ascii="Times New Roman" w:eastAsiaTheme="minorEastAsia" w:hAnsi="Times New Roman" w:cs="Times New Roman"/>
        </w:rPr>
        <w:t xml:space="preserve"> simulation</w:t>
      </w:r>
      <w:r w:rsidR="00CA4F7A" w:rsidRPr="001A1AB8">
        <w:rPr>
          <w:rFonts w:ascii="Times New Roman" w:eastAsiaTheme="minorEastAsia" w:hAnsi="Times New Roman" w:cs="Times New Roman"/>
        </w:rPr>
        <w:t xml:space="preserve"> </w:t>
      </w:r>
      <w:r w:rsidR="001A1AB8" w:rsidRPr="001A1AB8">
        <w:rPr>
          <w:rFonts w:ascii="Times New Roman" w:hAnsi="Times New Roman" w:cs="Times New Roman"/>
          <w:kern w:val="0"/>
        </w:rPr>
        <w:t>(McElreath 2020)</w:t>
      </w:r>
      <w:r w:rsidR="00D64D0C" w:rsidRPr="001A1AB8">
        <w:rPr>
          <w:rFonts w:ascii="Times New Roman" w:eastAsiaTheme="minorEastAsia" w:hAnsi="Times New Roman" w:cs="Times New Roman"/>
        </w:rPr>
        <w:t xml:space="preserve">. </w:t>
      </w:r>
      <w:r w:rsidR="00D64D0C" w:rsidRPr="001A1AB8">
        <w:rPr>
          <w:rFonts w:ascii="Times New Roman" w:eastAsiaTheme="minorEastAsia" w:hAnsi="Times New Roman" w:cs="Times New Roman"/>
          <w:i/>
          <w:iCs/>
        </w:rPr>
        <w:t>α</w:t>
      </w:r>
      <w:r w:rsidR="00D64D0C" w:rsidRPr="001A1AB8">
        <w:rPr>
          <w:rFonts w:ascii="Times New Roman" w:eastAsiaTheme="minorEastAsia" w:hAnsi="Times New Roman" w:cs="Times New Roman"/>
        </w:rPr>
        <w:t xml:space="preserve">, </w:t>
      </w:r>
      <w:r w:rsidR="00D64D0C" w:rsidRPr="001A1AB8">
        <w:rPr>
          <w:rFonts w:ascii="Times New Roman" w:eastAsiaTheme="minorEastAsia" w:hAnsi="Times New Roman" w:cs="Times New Roman"/>
          <w:i/>
          <w:iCs/>
        </w:rPr>
        <w:t>μ</w:t>
      </w:r>
      <w:r w:rsidR="00D64D0C" w:rsidRPr="001A1AB8">
        <w:rPr>
          <w:rFonts w:ascii="Times New Roman" w:eastAsiaTheme="minorEastAsia" w:hAnsi="Times New Roman" w:cs="Times New Roman"/>
        </w:rPr>
        <w:t xml:space="preserve"> and</w:t>
      </w:r>
      <w:r w:rsidR="00D64D0C" w:rsidRPr="00283899">
        <w:rPr>
          <w:rFonts w:ascii="Times New Roman" w:eastAsiaTheme="minorEastAsia" w:hAnsi="Times New Roman" w:cs="Times New Roman"/>
        </w:rPr>
        <w:t xml:space="preserve"> </w:t>
      </w:r>
      <w:r w:rsidR="00D64D0C" w:rsidRPr="00283899">
        <w:rPr>
          <w:rFonts w:ascii="Times New Roman" w:eastAsiaTheme="minorEastAsia" w:hAnsi="Times New Roman" w:cs="Times New Roman"/>
          <w:i/>
          <w:iCs/>
        </w:rPr>
        <w:t>τ</w:t>
      </w:r>
      <w:r w:rsidR="00D64D0C" w:rsidRPr="00283899">
        <w:rPr>
          <w:rFonts w:ascii="Times New Roman" w:eastAsiaTheme="minorEastAsia" w:hAnsi="Times New Roman" w:cs="Times New Roman"/>
        </w:rPr>
        <w:t xml:space="preserve"> are biologically meaningful and can thus be strongly informed by the literature. </w:t>
      </w:r>
      <w:r w:rsidR="00D64D0C" w:rsidRPr="00283899">
        <w:rPr>
          <w:rFonts w:ascii="Times New Roman" w:eastAsiaTheme="minorEastAsia" w:hAnsi="Times New Roman" w:cs="Times New Roman"/>
          <w:i/>
          <w:iCs/>
          <w:lang w:bidi="he-IL"/>
        </w:rPr>
        <w:t>ϵ</w:t>
      </w:r>
      <w:r w:rsidR="00D64D0C" w:rsidRPr="00283899">
        <w:rPr>
          <w:rFonts w:ascii="Times New Roman" w:eastAsiaTheme="minorEastAsia" w:hAnsi="Times New Roman" w:cs="Times New Roman"/>
          <w:lang w:bidi="he-IL"/>
        </w:rPr>
        <w:t xml:space="preserve">, </w:t>
      </w:r>
      <w:r w:rsidR="00D64D0C" w:rsidRPr="00283899">
        <w:rPr>
          <w:rFonts w:ascii="Times New Roman" w:eastAsiaTheme="minorEastAsia" w:hAnsi="Times New Roman" w:cs="Times New Roman"/>
          <w:i/>
          <w:iCs/>
          <w:lang w:bidi="he-IL"/>
        </w:rPr>
        <w:t>λ</w:t>
      </w:r>
      <w:r w:rsidR="00D64D0C" w:rsidRPr="00283899">
        <w:rPr>
          <w:rFonts w:ascii="Times New Roman" w:eastAsiaTheme="minorEastAsia" w:hAnsi="Times New Roman" w:cs="Times New Roman"/>
          <w:lang w:bidi="he-IL"/>
        </w:rPr>
        <w:t xml:space="preserve"> and</w:t>
      </w:r>
      <w:r w:rsidR="00D64D0C" w:rsidRPr="00283899">
        <w:rPr>
          <w:rFonts w:ascii="Times New Roman" w:eastAsiaTheme="minorEastAsia" w:hAnsi="Times New Roman" w:cs="Times New Roman"/>
        </w:rPr>
        <w:t xml:space="preserve"> </w:t>
      </w:r>
      <w:r w:rsidR="00D64D0C" w:rsidRPr="00283899">
        <w:rPr>
          <w:rFonts w:ascii="Times New Roman" w:eastAsiaTheme="minorEastAsia" w:hAnsi="Times New Roman" w:cs="Times New Roman"/>
          <w:i/>
          <w:iCs/>
          <w:lang w:bidi="he-IL"/>
        </w:rPr>
        <w:t>θ</w:t>
      </w:r>
      <w:r w:rsidR="00D64D0C" w:rsidRPr="00283899">
        <w:rPr>
          <w:rFonts w:ascii="Times New Roman" w:eastAsiaTheme="minorEastAsia" w:hAnsi="Times New Roman" w:cs="Times New Roman"/>
          <w:lang w:bidi="he-IL"/>
        </w:rPr>
        <w:t xml:space="preserve"> </w:t>
      </w:r>
      <w:r w:rsidR="00D64D0C">
        <w:rPr>
          <w:rFonts w:ascii="Times New Roman" w:eastAsiaTheme="minorEastAsia" w:hAnsi="Times New Roman" w:cs="Times New Roman"/>
          <w:lang w:bidi="he-IL"/>
        </w:rPr>
        <w:t xml:space="preserve">are more abstract. Based on simulation </w:t>
      </w:r>
      <w:r w:rsidR="00D64D0C">
        <w:rPr>
          <w:rFonts w:ascii="Times New Roman" w:eastAsiaTheme="minorEastAsia" w:hAnsi="Times New Roman" w:cs="Times New Roman"/>
        </w:rPr>
        <w:t xml:space="preserve">I found </w:t>
      </w:r>
      <m:oMath>
        <m:r>
          <w:rPr>
            <w:rFonts w:ascii="Cambria Math" w:eastAsiaTheme="minorEastAsia" w:hAnsi="Cambria Math" w:cs="Times New Roman"/>
            <w:lang w:bidi="he-IL"/>
          </w:rPr>
          <m:t>ϵ</m:t>
        </m:r>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rPr>
          <m:t>Gamma</m:t>
        </m:r>
        <m:r>
          <w:rPr>
            <w:rFonts w:ascii="Cambria Math" w:eastAsiaTheme="minorEastAsia" w:hAnsi="Cambria Math" w:cs="Times New Roman"/>
          </w:rPr>
          <m:t>(</m:t>
        </m:r>
        <m:r>
          <w:rPr>
            <w:rFonts w:ascii="Cambria Math" w:eastAsiaTheme="minorEastAsia" w:hAnsi="Times New Roman" w:cs="Times New Roman"/>
          </w:rPr>
          <m:t xml:space="preserve"> </m:t>
        </m:r>
        <m:r>
          <w:rPr>
            <w:rFonts w:ascii="Cambria Math" w:eastAsiaTheme="minorEastAsia" w:hAnsi="Cambria Math" w:cs="Times New Roman"/>
          </w:rPr>
          <m:t xml:space="preserve">4 ,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Times New Roman" w:cs="Times New Roman"/>
              </w:rPr>
              <m:t>-</m:t>
            </m:r>
            <m:r>
              <w:rPr>
                <w:rFonts w:ascii="Cambria Math" w:eastAsiaTheme="minorEastAsia" w:hAnsi="Cambria Math" w:cs="Times New Roman"/>
              </w:rPr>
              <m:t>4</m:t>
            </m:r>
          </m:sup>
        </m:sSup>
        <m:r>
          <w:rPr>
            <w:rFonts w:ascii="Cambria Math" w:eastAsiaTheme="minorEastAsia" w:hAnsi="Times New Roman" w:cs="Times New Roman"/>
          </w:rPr>
          <m:t xml:space="preserve"> </m:t>
        </m:r>
        <m:r>
          <w:rPr>
            <w:rFonts w:ascii="Cambria Math" w:eastAsiaTheme="minorEastAsia" w:hAnsi="Cambria Math" w:cs="Times New Roman"/>
          </w:rPr>
          <m:t>)</m:t>
        </m:r>
        <m:r>
          <m:rPr>
            <m:nor/>
          </m:rPr>
          <w:rPr>
            <w:rFonts w:ascii="Times New Roman" w:eastAsiaTheme="minorEastAsia" w:hAnsi="Times New Roman" w:cs="Times New Roman"/>
          </w:rPr>
          <m:t>,</m:t>
        </m:r>
      </m:oMath>
      <w:r w:rsidR="002F0792" w:rsidRPr="00283899">
        <w:rPr>
          <w:rFonts w:ascii="Times New Roman" w:eastAsiaTheme="minorEastAsia" w:hAnsi="Times New Roman" w:cs="Times New Roman"/>
        </w:rPr>
        <w:t xml:space="preserve"> </w:t>
      </w:r>
      <m:oMath>
        <m:r>
          <m:rPr>
            <m:nor/>
          </m:rPr>
          <w:rPr>
            <w:rFonts w:ascii="Times New Roman" w:eastAsiaTheme="minorEastAsia" w:hAnsi="Times New Roman" w:cs="Times New Roman"/>
            <w:i/>
            <w:iCs/>
          </w:rPr>
          <m:t>λ</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Style w:val="Strong"/>
            <w:rFonts w:ascii="Cambria Math" w:eastAsiaTheme="minorEastAsia" w:hAnsi="Times New Roman" w:cs="Times New Roman"/>
            <w:b w:val="0"/>
            <w:bCs w:val="0"/>
            <w:color w:val="000000"/>
          </w:rPr>
          <m:t>onential</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1</m:t>
        </m:r>
        <w:proofErr w:type="gramEnd"/>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002F0792" w:rsidRPr="00283899">
        <w:rPr>
          <w:rFonts w:ascii="Times New Roman" w:eastAsiaTheme="minorEastAsia" w:hAnsi="Times New Roman" w:cs="Times New Roman"/>
        </w:rPr>
        <w:t xml:space="preserve"> and </w:t>
      </w:r>
      <m:oMath>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0.008</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00D64D0C" w:rsidRPr="00D64D0C">
        <w:rPr>
          <w:rFonts w:ascii="Times New Roman" w:eastAsiaTheme="minorEastAsia" w:hAnsi="Times New Roman" w:cs="Times New Roman"/>
        </w:rPr>
        <w:t xml:space="preserve"> </w:t>
      </w:r>
      <w:r w:rsidR="00D64D0C">
        <w:rPr>
          <w:rFonts w:ascii="Times New Roman" w:eastAsiaTheme="minorEastAsia" w:hAnsi="Times New Roman" w:cs="Times New Roman"/>
        </w:rPr>
        <w:t>to be sensible</w:t>
      </w:r>
      <w:r w:rsidR="002F0792" w:rsidRPr="00283899">
        <w:rPr>
          <w:rFonts w:ascii="Times New Roman" w:eastAsiaTheme="minorEastAsia" w:hAnsi="Times New Roman" w:cs="Times New Roman"/>
        </w:rPr>
        <w:t>.</w:t>
      </w:r>
    </w:p>
    <w:p w14:paraId="3F140B47" w14:textId="77777777" w:rsidR="00A242EA" w:rsidRDefault="00A242EA" w:rsidP="004B6BF0">
      <w:pPr>
        <w:spacing w:line="360" w:lineRule="auto"/>
        <w:rPr>
          <w:rFonts w:ascii="Times New Roman" w:eastAsiaTheme="minorEastAsia" w:hAnsi="Times New Roman" w:cs="Times New Roman"/>
        </w:rPr>
      </w:pPr>
    </w:p>
    <w:p w14:paraId="7A164A2A" w14:textId="13D7016A" w:rsidR="002A4036" w:rsidRDefault="00FF10BA" w:rsidP="004B6BF0">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Multilevel modelling is the state of the art </w:t>
      </w:r>
      <w:r w:rsidR="00E8000A">
        <w:rPr>
          <w:rFonts w:ascii="Times New Roman" w:eastAsiaTheme="minorEastAsia" w:hAnsi="Times New Roman" w:cs="Times New Roman"/>
        </w:rPr>
        <w:t>because it allows estimation of hyperparameters</w:t>
      </w:r>
      <w:r w:rsidR="006D1CCA">
        <w:rPr>
          <w:rFonts w:ascii="Times New Roman" w:eastAsiaTheme="minorEastAsia" w:hAnsi="Times New Roman" w:cs="Times New Roman"/>
        </w:rPr>
        <w:t xml:space="preserve"> and</w:t>
      </w:r>
      <w:r w:rsidR="00E8000A">
        <w:rPr>
          <w:rFonts w:ascii="Times New Roman" w:eastAsiaTheme="minorEastAsia" w:hAnsi="Times New Roman" w:cs="Times New Roman"/>
        </w:rPr>
        <w:t xml:space="preserve"> prediction for unobserved </w:t>
      </w:r>
      <w:r w:rsidR="00E8000A" w:rsidRPr="006A643A">
        <w:rPr>
          <w:rFonts w:ascii="Times New Roman" w:eastAsiaTheme="minorEastAsia" w:hAnsi="Times New Roman" w:cs="Times New Roman"/>
        </w:rPr>
        <w:t>categories</w:t>
      </w:r>
      <w:r w:rsidR="006D1CCA" w:rsidRPr="006A643A">
        <w:rPr>
          <w:rFonts w:ascii="Times New Roman" w:eastAsiaTheme="minorEastAsia" w:hAnsi="Times New Roman" w:cs="Times New Roman"/>
        </w:rPr>
        <w:t>, deals with</w:t>
      </w:r>
      <w:r w:rsidR="00524926" w:rsidRPr="006A643A">
        <w:rPr>
          <w:rFonts w:ascii="Times New Roman" w:eastAsiaTheme="minorEastAsia" w:hAnsi="Times New Roman" w:cs="Times New Roman"/>
        </w:rPr>
        <w:t xml:space="preserve"> </w:t>
      </w:r>
      <w:r w:rsidR="006D1CCA" w:rsidRPr="006A643A">
        <w:rPr>
          <w:rFonts w:ascii="Times New Roman" w:eastAsiaTheme="minorEastAsia" w:hAnsi="Times New Roman" w:cs="Times New Roman"/>
        </w:rPr>
        <w:t xml:space="preserve">data sparsity, sampling bias and </w:t>
      </w:r>
      <w:r w:rsidR="00524926" w:rsidRPr="006A643A">
        <w:rPr>
          <w:rFonts w:ascii="Times New Roman" w:eastAsiaTheme="minorEastAsia" w:hAnsi="Times New Roman" w:cs="Times New Roman"/>
        </w:rPr>
        <w:t>pseudo-replication</w:t>
      </w:r>
      <w:r w:rsidR="006D1CCA" w:rsidRPr="006A643A">
        <w:rPr>
          <w:rFonts w:ascii="Times New Roman" w:eastAsiaTheme="minorEastAsia" w:hAnsi="Times New Roman" w:cs="Times New Roman"/>
        </w:rPr>
        <w:t xml:space="preserve">, and regularises spurious effects </w:t>
      </w:r>
      <w:r w:rsidR="006A643A" w:rsidRPr="006A643A">
        <w:rPr>
          <w:rFonts w:ascii="Times New Roman" w:hAnsi="Times New Roman" w:cs="Times New Roman"/>
          <w:kern w:val="0"/>
        </w:rPr>
        <w:t>(McElreath 2020)</w:t>
      </w:r>
      <w:r w:rsidRPr="006A643A">
        <w:rPr>
          <w:rFonts w:ascii="Times New Roman" w:eastAsiaTheme="minorEastAsia" w:hAnsi="Times New Roman" w:cs="Times New Roman"/>
        </w:rPr>
        <w:t>.</w:t>
      </w:r>
      <w:r w:rsidR="00CD7AB8" w:rsidRPr="006A643A">
        <w:rPr>
          <w:rFonts w:ascii="Times New Roman" w:eastAsiaTheme="minorEastAsia" w:hAnsi="Times New Roman" w:cs="Times New Roman"/>
        </w:rPr>
        <w:t xml:space="preserve"> </w:t>
      </w:r>
      <w:r w:rsidR="00385E47" w:rsidRPr="006A643A">
        <w:rPr>
          <w:rFonts w:ascii="Times New Roman" w:eastAsiaTheme="minorEastAsia" w:hAnsi="Times New Roman" w:cs="Times New Roman"/>
        </w:rPr>
        <w:t xml:space="preserve">Equation 11 can </w:t>
      </w:r>
      <w:r w:rsidR="00B07C5E" w:rsidRPr="006A643A">
        <w:rPr>
          <w:rFonts w:ascii="Times New Roman" w:eastAsiaTheme="minorEastAsia" w:hAnsi="Times New Roman" w:cs="Times New Roman"/>
        </w:rPr>
        <w:t xml:space="preserve">easily </w:t>
      </w:r>
      <w:r w:rsidR="00385E47" w:rsidRPr="006A643A">
        <w:rPr>
          <w:rFonts w:ascii="Times New Roman" w:eastAsiaTheme="minorEastAsia" w:hAnsi="Times New Roman" w:cs="Times New Roman"/>
        </w:rPr>
        <w:t>be turned into a multilevel model by partially pooling some or all</w:t>
      </w:r>
      <w:r w:rsidR="00385E47">
        <w:rPr>
          <w:rFonts w:ascii="Times New Roman" w:eastAsiaTheme="minorEastAsia" w:hAnsi="Times New Roman" w:cs="Times New Roman"/>
        </w:rPr>
        <w:t xml:space="preserve"> parameters</w:t>
      </w:r>
      <w:r w:rsidR="00B07C5E">
        <w:rPr>
          <w:rFonts w:ascii="Times New Roman" w:eastAsiaTheme="minorEastAsia" w:hAnsi="Times New Roman" w:cs="Times New Roman"/>
        </w:rPr>
        <w:t xml:space="preserve"> and can thus be used in meta-analysis</w:t>
      </w:r>
      <w:r w:rsidR="00385E47">
        <w:rPr>
          <w:rFonts w:ascii="Times New Roman" w:eastAsiaTheme="minorEastAsia" w:hAnsi="Times New Roman" w:cs="Times New Roman"/>
        </w:rPr>
        <w:t xml:space="preserve">. </w:t>
      </w:r>
      <w:r w:rsidR="00674FCB">
        <w:rPr>
          <w:rFonts w:ascii="Times New Roman" w:eastAsiaTheme="minorEastAsia" w:hAnsi="Times New Roman" w:cs="Times New Roman"/>
        </w:rPr>
        <w:t xml:space="preserve">For </w:t>
      </w:r>
      <w:r w:rsidR="00674FCB" w:rsidRPr="00283899">
        <w:rPr>
          <w:rFonts w:ascii="Times New Roman" w:eastAsiaTheme="minorEastAsia" w:hAnsi="Times New Roman" w:cs="Times New Roman"/>
          <w:i/>
          <w:iCs/>
        </w:rPr>
        <w:t>μ</w:t>
      </w:r>
      <w:r w:rsidR="00674FCB">
        <w:rPr>
          <w:rFonts w:ascii="Times New Roman" w:eastAsiaTheme="minorEastAsia" w:hAnsi="Times New Roman" w:cs="Times New Roman"/>
        </w:rPr>
        <w:t xml:space="preserve">, </w:t>
      </w:r>
      <w:r w:rsidR="00674FCB" w:rsidRPr="00283899">
        <w:rPr>
          <w:rFonts w:ascii="Times New Roman" w:eastAsiaTheme="minorEastAsia" w:hAnsi="Times New Roman" w:cs="Times New Roman"/>
          <w:i/>
          <w:iCs/>
        </w:rPr>
        <w:t>τ</w:t>
      </w:r>
      <w:r w:rsidR="00674FCB">
        <w:rPr>
          <w:rFonts w:ascii="Times New Roman" w:eastAsiaTheme="minorEastAsia" w:hAnsi="Times New Roman" w:cs="Times New Roman"/>
        </w:rPr>
        <w:t xml:space="preserve">, </w:t>
      </w:r>
      <w:r w:rsidR="00674FCB" w:rsidRPr="00283899">
        <w:rPr>
          <w:rFonts w:ascii="Times New Roman" w:eastAsiaTheme="minorEastAsia" w:hAnsi="Times New Roman" w:cs="Times New Roman"/>
          <w:i/>
          <w:iCs/>
          <w:lang w:bidi="he-IL"/>
        </w:rPr>
        <w:t>ϵ</w:t>
      </w:r>
      <w:r w:rsidR="00674FCB" w:rsidRPr="00283899">
        <w:rPr>
          <w:rFonts w:ascii="Times New Roman" w:eastAsiaTheme="minorEastAsia" w:hAnsi="Times New Roman" w:cs="Times New Roman"/>
          <w:lang w:bidi="he-IL"/>
        </w:rPr>
        <w:t xml:space="preserve">, </w:t>
      </w:r>
      <w:r w:rsidR="00674FCB" w:rsidRPr="00283899">
        <w:rPr>
          <w:rFonts w:ascii="Times New Roman" w:eastAsiaTheme="minorEastAsia" w:hAnsi="Times New Roman" w:cs="Times New Roman"/>
          <w:i/>
          <w:iCs/>
          <w:lang w:bidi="he-IL"/>
        </w:rPr>
        <w:t>λ</w:t>
      </w:r>
      <w:r w:rsidR="00674FCB" w:rsidRPr="00283899">
        <w:rPr>
          <w:rFonts w:ascii="Times New Roman" w:eastAsiaTheme="minorEastAsia" w:hAnsi="Times New Roman" w:cs="Times New Roman"/>
          <w:lang w:bidi="he-IL"/>
        </w:rPr>
        <w:t xml:space="preserve"> and</w:t>
      </w:r>
      <w:r w:rsidR="00674FCB" w:rsidRPr="00283899">
        <w:rPr>
          <w:rFonts w:ascii="Times New Roman" w:eastAsiaTheme="minorEastAsia" w:hAnsi="Times New Roman" w:cs="Times New Roman"/>
        </w:rPr>
        <w:t xml:space="preserve"> </w:t>
      </w:r>
      <w:r w:rsidR="00674FCB" w:rsidRPr="00283899">
        <w:rPr>
          <w:rFonts w:ascii="Times New Roman" w:eastAsiaTheme="minorEastAsia" w:hAnsi="Times New Roman" w:cs="Times New Roman"/>
          <w:i/>
          <w:iCs/>
          <w:lang w:bidi="he-IL"/>
        </w:rPr>
        <w:t>θ</w:t>
      </w:r>
      <w:r w:rsidR="00674FCB">
        <w:rPr>
          <w:rFonts w:ascii="Times New Roman" w:eastAsiaTheme="minorEastAsia" w:hAnsi="Times New Roman" w:cs="Times New Roman"/>
        </w:rPr>
        <w:t xml:space="preserve">, </w:t>
      </w:r>
      <w:r w:rsidR="00B07C5E">
        <w:rPr>
          <w:rFonts w:ascii="Times New Roman" w:eastAsiaTheme="minorEastAsia" w:hAnsi="Times New Roman" w:cs="Times New Roman"/>
        </w:rPr>
        <w:t>partial pooling</w:t>
      </w:r>
      <w:r w:rsidR="00674FCB">
        <w:rPr>
          <w:rFonts w:ascii="Times New Roman" w:eastAsiaTheme="minorEastAsia" w:hAnsi="Times New Roman" w:cs="Times New Roman"/>
        </w:rPr>
        <w:t xml:space="preserve"> is best</w:t>
      </w:r>
      <w:r w:rsidR="00385E47">
        <w:rPr>
          <w:rFonts w:ascii="Times New Roman" w:eastAsiaTheme="minorEastAsia" w:hAnsi="Times New Roman" w:cs="Times New Roman"/>
        </w:rPr>
        <w:t xml:space="preserve"> achieved in log space</w:t>
      </w:r>
      <w:r w:rsidR="00674FCB">
        <w:rPr>
          <w:rFonts w:ascii="Times New Roman" w:eastAsiaTheme="minorEastAsia" w:hAnsi="Times New Roman" w:cs="Times New Roman"/>
        </w:rPr>
        <w:t xml:space="preserve"> because </w:t>
      </w:r>
      <w:r w:rsidR="0074492D">
        <w:rPr>
          <w:rFonts w:ascii="Times New Roman" w:eastAsiaTheme="minorEastAsia" w:hAnsi="Times New Roman" w:cs="Times New Roman"/>
        </w:rPr>
        <w:t xml:space="preserve">the normal distribution </w:t>
      </w:r>
      <w:r w:rsidR="00B07C5E">
        <w:rPr>
          <w:rFonts w:ascii="Times New Roman" w:eastAsiaTheme="minorEastAsia" w:hAnsi="Times New Roman" w:cs="Times New Roman"/>
        </w:rPr>
        <w:t xml:space="preserve">is easiest to sample </w:t>
      </w:r>
      <w:r w:rsidR="00AC5376">
        <w:rPr>
          <w:rFonts w:ascii="Times New Roman" w:eastAsiaTheme="minorEastAsia" w:hAnsi="Times New Roman" w:cs="Times New Roman"/>
        </w:rPr>
        <w:t>when nested</w:t>
      </w:r>
      <w:r w:rsidR="002A24E5">
        <w:rPr>
          <w:rFonts w:ascii="Times New Roman" w:eastAsiaTheme="minorEastAsia" w:hAnsi="Times New Roman" w:cs="Times New Roman"/>
        </w:rPr>
        <w:t xml:space="preserve"> </w:t>
      </w:r>
      <w:r w:rsidR="0074492D">
        <w:rPr>
          <w:rFonts w:ascii="Times New Roman" w:eastAsiaTheme="minorEastAsia" w:hAnsi="Times New Roman" w:cs="Times New Roman"/>
        </w:rPr>
        <w:t>and</w:t>
      </w:r>
      <w:r w:rsidR="00674FCB">
        <w:rPr>
          <w:rFonts w:ascii="Times New Roman" w:eastAsiaTheme="minorEastAsia" w:hAnsi="Times New Roman" w:cs="Times New Roman"/>
        </w:rPr>
        <w:t xml:space="preserve"> </w:t>
      </w:r>
      <w:r w:rsidR="0074492D">
        <w:rPr>
          <w:rFonts w:ascii="Times New Roman" w:eastAsiaTheme="minorEastAsia" w:hAnsi="Times New Roman" w:cs="Times New Roman"/>
        </w:rPr>
        <w:t>allows</w:t>
      </w:r>
      <w:r w:rsidR="00674FCB">
        <w:rPr>
          <w:rFonts w:ascii="Times New Roman" w:eastAsiaTheme="minorEastAsia" w:hAnsi="Times New Roman" w:cs="Times New Roman"/>
        </w:rPr>
        <w:t xml:space="preserve"> non-centred paramet</w:t>
      </w:r>
      <w:r w:rsidR="00C6399F">
        <w:rPr>
          <w:rFonts w:ascii="Times New Roman" w:eastAsiaTheme="minorEastAsia" w:hAnsi="Times New Roman" w:cs="Times New Roman"/>
        </w:rPr>
        <w:t>e</w:t>
      </w:r>
      <w:r w:rsidR="00674FCB">
        <w:rPr>
          <w:rFonts w:ascii="Times New Roman" w:eastAsiaTheme="minorEastAsia" w:hAnsi="Times New Roman" w:cs="Times New Roman"/>
        </w:rPr>
        <w:t>risation</w:t>
      </w:r>
      <w:r w:rsidR="00385E47">
        <w:rPr>
          <w:rFonts w:ascii="Times New Roman" w:eastAsiaTheme="minorEastAsia" w:hAnsi="Times New Roman" w:cs="Times New Roman"/>
        </w:rPr>
        <w:t>.</w:t>
      </w:r>
    </w:p>
    <w:p w14:paraId="5B48BAAB" w14:textId="77777777" w:rsidR="00A242EA" w:rsidRDefault="00A242EA" w:rsidP="004B6BF0">
      <w:pPr>
        <w:spacing w:line="360" w:lineRule="auto"/>
        <w:rPr>
          <w:rFonts w:ascii="Times New Roman" w:eastAsiaTheme="minorEastAsia" w:hAnsi="Times New Roman" w:cs="Times New Roman"/>
        </w:rPr>
      </w:pPr>
    </w:p>
    <w:p w14:paraId="6343D2EE" w14:textId="22F9EE8F" w:rsidR="00817B00" w:rsidRDefault="00310E2F" w:rsidP="00817B00">
      <w:pPr>
        <w:spacing w:line="360" w:lineRule="auto"/>
        <w:rPr>
          <w:rFonts w:ascii="Times New Roman" w:eastAsiaTheme="minorEastAsia" w:hAnsi="Times New Roman" w:cs="Times New Roman"/>
        </w:rPr>
      </w:pPr>
      <w:r>
        <w:rPr>
          <w:rFonts w:ascii="Times New Roman" w:eastAsiaTheme="minorEastAsia" w:hAnsi="Times New Roman" w:cs="Times New Roman"/>
        </w:rPr>
        <w:t>In the remainder of this paper</w:t>
      </w:r>
      <w:r w:rsidR="00A6692B">
        <w:rPr>
          <w:rFonts w:ascii="Times New Roman" w:eastAsiaTheme="minorEastAsia" w:hAnsi="Times New Roman" w:cs="Times New Roman"/>
        </w:rPr>
        <w:t>,</w:t>
      </w:r>
      <w:r>
        <w:rPr>
          <w:rFonts w:ascii="Times New Roman" w:eastAsiaTheme="minorEastAsia" w:hAnsi="Times New Roman" w:cs="Times New Roman"/>
        </w:rPr>
        <w:t xml:space="preserve"> I show that </w:t>
      </w:r>
      <w:r w:rsidR="00C37FA0">
        <w:rPr>
          <w:rFonts w:ascii="Times New Roman" w:eastAsiaTheme="minorEastAsia" w:hAnsi="Times New Roman" w:cs="Times New Roman"/>
        </w:rPr>
        <w:t xml:space="preserve">for most macroalgal decomposition data </w:t>
      </w:r>
      <w:r w:rsidR="00817B00">
        <w:rPr>
          <w:rFonts w:ascii="Times New Roman" w:eastAsiaTheme="minorEastAsia" w:hAnsi="Times New Roman" w:cs="Times New Roman"/>
        </w:rPr>
        <w:t xml:space="preserve">Equation 11 </w:t>
      </w:r>
      <w:r w:rsidR="00607E2E">
        <w:rPr>
          <w:rFonts w:ascii="Times New Roman" w:eastAsiaTheme="minorEastAsia" w:hAnsi="Times New Roman" w:cs="Times New Roman"/>
        </w:rPr>
        <w:t>outperforms the conventional</w:t>
      </w:r>
      <w:r w:rsidR="00817B00">
        <w:rPr>
          <w:rFonts w:ascii="Times New Roman" w:eastAsiaTheme="minorEastAsia" w:hAnsi="Times New Roman" w:cs="Times New Roman"/>
        </w:rPr>
        <w:t xml:space="preserve"> </w:t>
      </w:r>
      <w:r w:rsidR="00382A83">
        <w:rPr>
          <w:rFonts w:ascii="Times New Roman" w:eastAsiaTheme="minorEastAsia" w:hAnsi="Times New Roman" w:cs="Times New Roman"/>
        </w:rPr>
        <w:t>model</w:t>
      </w:r>
      <w:r w:rsidR="00817B00">
        <w:rPr>
          <w:rFonts w:ascii="Times New Roman" w:eastAsiaTheme="minorEastAsia" w:hAnsi="Times New Roman" w:cs="Times New Roman"/>
        </w:rPr>
        <w:t xml:space="preserve"> </w:t>
      </w:r>
    </w:p>
    <w:p w14:paraId="627341BA" w14:textId="77777777" w:rsidR="00F62935" w:rsidRDefault="00F62935" w:rsidP="00817B00">
      <w:pPr>
        <w:spacing w:line="360" w:lineRule="auto"/>
        <w:rPr>
          <w:rFonts w:ascii="Times New Roman" w:eastAsiaTheme="minorEastAsia" w:hAnsi="Times New Roman" w:cs="Times New Roman"/>
        </w:rPr>
      </w:pPr>
    </w:p>
    <w:p w14:paraId="0F3A4E38" w14:textId="2D1D4563" w:rsidR="00F62935" w:rsidRPr="00283899" w:rsidRDefault="00000000" w:rsidP="00F62935">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Normal</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 , σ )</m:t>
        </m:r>
      </m:oMath>
      <w:r w:rsidR="00F62935" w:rsidRPr="00283899">
        <w:rPr>
          <w:rFonts w:ascii="Times New Roman" w:eastAsiaTheme="minorEastAsia" w:hAnsi="Times New Roman" w:cs="Times New Roman"/>
          <w:lang w:bidi="he-IL"/>
        </w:rPr>
        <w:tab/>
        <w:t>(1</w:t>
      </w:r>
      <w:r w:rsidR="00F62935">
        <w:rPr>
          <w:rFonts w:ascii="Times New Roman" w:eastAsiaTheme="minorEastAsia" w:hAnsi="Times New Roman" w:cs="Times New Roman"/>
          <w:lang w:bidi="he-IL"/>
        </w:rPr>
        <w:t>2</w:t>
      </w:r>
      <w:r w:rsidR="00F62935" w:rsidRPr="00283899">
        <w:rPr>
          <w:rFonts w:ascii="Times New Roman" w:eastAsiaTheme="minorEastAsia" w:hAnsi="Times New Roman" w:cs="Times New Roman"/>
          <w:lang w:bidi="he-IL"/>
        </w:rPr>
        <w:t>)</w:t>
      </w:r>
    </w:p>
    <w:p w14:paraId="4AD77EE7" w14:textId="3B55A5D3" w:rsidR="00F62935" w:rsidRPr="005F45A6" w:rsidRDefault="00000000" w:rsidP="00F62935">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Times New Roman" w:cs="Times New Roman"/>
              <w:lang w:val="de-DE"/>
            </w:rPr>
            <m:t xml:space="preserve"> </m:t>
          </m:r>
          <m:r>
            <w:rPr>
              <w:rFonts w:ascii="Cambria Math" w:eastAsiaTheme="minorEastAsia" w:hAnsi="Cambria Math" w:cs="Times New Roman"/>
              <w:lang w:val="de-DE"/>
            </w:rPr>
            <m:t xml:space="preserve">= </m:t>
          </m:r>
          <m:sSup>
            <m:sSupPr>
              <m:ctrlPr>
                <w:rPr>
                  <w:rFonts w:ascii="Cambria Math" w:hAnsi="Cambria Math" w:cs="Times New Roman"/>
                  <w:i/>
                </w:rPr>
              </m:ctrlPr>
            </m:sSupPr>
            <m:e>
              <m:r>
                <w:rPr>
                  <w:rFonts w:ascii="Cambria Math" w:hAnsi="Cambria Math" w:cs="Times New Roman"/>
                  <w:lang w:val="de-DE" w:bidi="he-IL"/>
                </w:rPr>
                <m:t>e</m:t>
              </m:r>
            </m:e>
            <m:sup>
              <m:r>
                <w:rPr>
                  <w:rFonts w:ascii="Cambria Math" w:hAnsi="Cambria Math" w:cs="Times New Roman"/>
                </w:rPr>
                <m:t>-k</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oMath>
      </m:oMathPara>
    </w:p>
    <w:p w14:paraId="65721FD3" w14:textId="4EF9CF4B" w:rsidR="00F62935" w:rsidRPr="00B815CC" w:rsidRDefault="00ED5697" w:rsidP="00F62935">
      <w:pPr>
        <w:spacing w:line="360" w:lineRule="auto"/>
        <w:rPr>
          <w:rFonts w:ascii="Times New Roman" w:eastAsiaTheme="minorEastAsia" w:hAnsi="Times New Roman" w:cs="Times New Roman"/>
          <w:lang w:val="de-DE"/>
        </w:rPr>
      </w:pPr>
      <m:oMath>
        <m:r>
          <w:rPr>
            <w:rFonts w:ascii="Cambria Math" w:eastAsiaTheme="minorEastAsia" w:hAnsi="Cambria Math" w:cs="Times New Roman"/>
          </w:rPr>
          <m:t>k</m:t>
        </m:r>
        <m:r>
          <w:rPr>
            <w:rFonts w:ascii="Cambria Math" w:eastAsiaTheme="minorEastAsia" w:hAnsi="Cambria Math" w:cs="Times New Roman"/>
            <w:lang w:val="de-DE" w:bidi="he-IL"/>
          </w:rPr>
          <m:t>,</m:t>
        </m:r>
        <m:r>
          <w:rPr>
            <w:rFonts w:ascii="Cambria Math" w:eastAsiaTheme="minorEastAsia" w:hAnsi="Times New Roman" w:cs="Times New Roman"/>
            <w:lang w:val="de-DE" w:bidi="he-IL"/>
          </w:rPr>
          <m:t xml:space="preserve"> </m:t>
        </m:r>
        <m:r>
          <w:rPr>
            <w:rFonts w:ascii="Cambria Math" w:eastAsiaTheme="minorEastAsia"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Priors</m:t>
        </m:r>
      </m:oMath>
      <w:r w:rsidR="00F62935" w:rsidRPr="00B815CC">
        <w:rPr>
          <w:rFonts w:ascii="Times New Roman" w:eastAsiaTheme="minorEastAsia" w:hAnsi="Times New Roman" w:cs="Times New Roman"/>
          <w:lang w:val="de-DE"/>
        </w:rPr>
        <w:t xml:space="preserve"> </w:t>
      </w:r>
    </w:p>
    <w:p w14:paraId="749B9849" w14:textId="77777777" w:rsidR="00F62935" w:rsidRDefault="00F62935" w:rsidP="00817B00">
      <w:pPr>
        <w:spacing w:line="360" w:lineRule="auto"/>
        <w:rPr>
          <w:rFonts w:ascii="Times New Roman" w:eastAsiaTheme="minorEastAsia" w:hAnsi="Times New Roman" w:cs="Times New Roman"/>
        </w:rPr>
      </w:pPr>
    </w:p>
    <w:p w14:paraId="05976298" w14:textId="16B47AB6" w:rsidR="00A242EA" w:rsidRPr="00862F78" w:rsidRDefault="00C37FA0" w:rsidP="00A242EA">
      <w:p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rPr>
                  <m:t>m</m:t>
                </m:r>
              </m:e>
            </m:acc>
          </m:e>
          <m:sub>
            <m:r>
              <m:rPr>
                <m:nor/>
              </m:rPr>
              <w:rPr>
                <w:rFonts w:ascii="Times New Roman" w:eastAsiaTheme="minorEastAsia" w:hAnsi="Times New Roman" w:cs="Times New Roman"/>
                <w:i/>
                <w:iCs/>
              </w:rPr>
              <m:t>i</m:t>
            </m:r>
          </m:sub>
        </m:sSub>
      </m:oMath>
      <w:r>
        <w:rPr>
          <w:rFonts w:ascii="Times New Roman" w:eastAsiaTheme="minorEastAsia" w:hAnsi="Times New Roman" w:cs="Times New Roman"/>
        </w:rPr>
        <w:t xml:space="preserve"> is described by </w:t>
      </w:r>
      <w:r w:rsidR="008A1C0C">
        <w:rPr>
          <w:rFonts w:ascii="Times New Roman" w:eastAsiaTheme="minorEastAsia" w:hAnsi="Times New Roman" w:cs="Times New Roman"/>
        </w:rPr>
        <w:t>Equation 3</w:t>
      </w:r>
      <w:r>
        <w:rPr>
          <w:rFonts w:ascii="Times New Roman" w:eastAsiaTheme="minorEastAsia" w:hAnsi="Times New Roman" w:cs="Times New Roman"/>
        </w:rPr>
        <w:t>.</w:t>
      </w:r>
      <w:r w:rsidR="008A1C0C">
        <w:rPr>
          <w:rFonts w:ascii="Times New Roman" w:eastAsiaTheme="minorEastAsia" w:hAnsi="Times New Roman" w:cs="Times New Roman"/>
        </w:rPr>
        <w:t xml:space="preserve"> </w:t>
      </w:r>
      <w:r>
        <w:rPr>
          <w:rFonts w:ascii="Times New Roman" w:eastAsiaTheme="minorEastAsia" w:hAnsi="Times New Roman" w:cs="Times New Roman"/>
        </w:rPr>
        <w:t>A n</w:t>
      </w:r>
      <w:r w:rsidR="008A1C0C">
        <w:rPr>
          <w:rFonts w:ascii="Times New Roman" w:eastAsiaTheme="minorEastAsia" w:hAnsi="Times New Roman" w:cs="Times New Roman"/>
        </w:rPr>
        <w:t xml:space="preserve">ormal likelihood and homogenous variance are conventional assumptions, </w:t>
      </w:r>
      <w:r>
        <w:rPr>
          <w:rFonts w:ascii="Times New Roman" w:eastAsiaTheme="minorEastAsia" w:hAnsi="Times New Roman" w:cs="Times New Roman"/>
        </w:rPr>
        <w:t xml:space="preserve">so </w:t>
      </w:r>
      <w:r w:rsidR="00110267">
        <w:rPr>
          <w:rFonts w:ascii="Times New Roman" w:eastAsiaTheme="minorEastAsia" w:hAnsi="Times New Roman" w:cs="Times New Roman"/>
        </w:rPr>
        <w:t>they form my</w:t>
      </w:r>
      <w:r>
        <w:rPr>
          <w:rFonts w:ascii="Times New Roman" w:eastAsiaTheme="minorEastAsia" w:hAnsi="Times New Roman" w:cs="Times New Roman"/>
        </w:rPr>
        <w:t xml:space="preserve"> baseline.</w:t>
      </w:r>
      <w:r w:rsidR="008A1C0C">
        <w:rPr>
          <w:rFonts w:ascii="Times New Roman" w:eastAsiaTheme="minorEastAsia" w:hAnsi="Times New Roman" w:cs="Times New Roman"/>
        </w:rPr>
        <w:t xml:space="preserve"> </w:t>
      </w:r>
      <w:r w:rsidR="001B6F2B">
        <w:rPr>
          <w:rFonts w:ascii="Times New Roman" w:eastAsiaTheme="minorEastAsia" w:hAnsi="Times New Roman" w:cs="Times New Roman"/>
        </w:rPr>
        <w:t xml:space="preserve">Given the small and large test datasets, </w:t>
      </w:r>
      <w:r w:rsidR="00110267">
        <w:rPr>
          <w:rFonts w:ascii="Times New Roman" w:eastAsiaTheme="minorEastAsia" w:hAnsi="Times New Roman" w:cs="Times New Roman"/>
        </w:rPr>
        <w:t xml:space="preserve">Equation 11 </w:t>
      </w:r>
      <w:r w:rsidR="001B6F2B">
        <w:rPr>
          <w:rFonts w:ascii="Times New Roman" w:eastAsiaTheme="minorEastAsia" w:hAnsi="Times New Roman" w:cs="Times New Roman"/>
        </w:rPr>
        <w:t xml:space="preserve">respectively </w:t>
      </w:r>
      <w:r w:rsidR="00110267">
        <w:rPr>
          <w:rFonts w:ascii="Times New Roman" w:eastAsiaTheme="minorEastAsia" w:hAnsi="Times New Roman" w:cs="Times New Roman"/>
        </w:rPr>
        <w:t xml:space="preserve">has similar </w:t>
      </w:r>
      <w:r w:rsidR="001B6F2B">
        <w:rPr>
          <w:rFonts w:ascii="Times New Roman" w:eastAsiaTheme="minorEastAsia" w:hAnsi="Times New Roman" w:cs="Times New Roman"/>
        </w:rPr>
        <w:t xml:space="preserve">and better </w:t>
      </w:r>
      <w:r w:rsidR="00110267">
        <w:rPr>
          <w:rFonts w:ascii="Times New Roman" w:eastAsiaTheme="minorEastAsia" w:hAnsi="Times New Roman" w:cs="Times New Roman"/>
        </w:rPr>
        <w:t xml:space="preserve">predictive accuracy </w:t>
      </w:r>
      <w:r w:rsidR="001B6F2B">
        <w:rPr>
          <w:rFonts w:ascii="Times New Roman" w:eastAsiaTheme="minorEastAsia" w:hAnsi="Times New Roman" w:cs="Times New Roman"/>
        </w:rPr>
        <w:t xml:space="preserve">than Equation 12 </w:t>
      </w:r>
      <w:r w:rsidR="008A1C0C">
        <w:rPr>
          <w:rFonts w:ascii="Times New Roman" w:eastAsiaTheme="minorEastAsia" w:hAnsi="Times New Roman" w:cs="Times New Roman"/>
        </w:rPr>
        <w:t>(Table S4).</w:t>
      </w:r>
      <w:r w:rsidR="00F776F9">
        <w:rPr>
          <w:rFonts w:ascii="Times New Roman" w:eastAsiaTheme="minorEastAsia" w:hAnsi="Times New Roman" w:cs="Times New Roman"/>
        </w:rPr>
        <w:t xml:space="preserve"> </w:t>
      </w:r>
      <w:r w:rsidR="00A242EA" w:rsidRPr="00862F78">
        <w:rPr>
          <w:rFonts w:ascii="Times New Roman" w:eastAsiaTheme="minorEastAsia" w:hAnsi="Times New Roman" w:cs="Times New Roman"/>
        </w:rPr>
        <w:t xml:space="preserve">In </w:t>
      </w:r>
      <w:r w:rsidR="00265C0E" w:rsidRPr="00265C0E">
        <w:rPr>
          <w:rFonts w:ascii="Times New Roman" w:eastAsiaTheme="minorEastAsia" w:hAnsi="Times New Roman" w:cs="Times New Roman"/>
          <w:i/>
          <w:iCs/>
        </w:rPr>
        <w:t>Examples</w:t>
      </w:r>
      <w:r w:rsidR="00265C0E">
        <w:rPr>
          <w:rFonts w:ascii="Times New Roman" w:eastAsiaTheme="minorEastAsia" w:hAnsi="Times New Roman" w:cs="Times New Roman"/>
        </w:rPr>
        <w:t>,</w:t>
      </w:r>
      <w:r w:rsidR="00A242EA" w:rsidRPr="00862F78">
        <w:rPr>
          <w:rFonts w:ascii="Times New Roman" w:eastAsiaTheme="minorEastAsia" w:hAnsi="Times New Roman" w:cs="Times New Roman"/>
        </w:rPr>
        <w:t xml:space="preserve"> I apply Equation</w:t>
      </w:r>
      <w:r w:rsidR="00DF0D29">
        <w:rPr>
          <w:rFonts w:ascii="Times New Roman" w:eastAsiaTheme="minorEastAsia" w:hAnsi="Times New Roman" w:cs="Times New Roman"/>
        </w:rPr>
        <w:t>s</w:t>
      </w:r>
      <w:r w:rsidR="00A242EA" w:rsidRPr="00862F78">
        <w:rPr>
          <w:rFonts w:ascii="Times New Roman" w:eastAsiaTheme="minorEastAsia" w:hAnsi="Times New Roman" w:cs="Times New Roman"/>
        </w:rPr>
        <w:t xml:space="preserve"> </w:t>
      </w:r>
      <w:r w:rsidR="00A242EA">
        <w:rPr>
          <w:rFonts w:ascii="Times New Roman" w:eastAsiaTheme="minorEastAsia" w:hAnsi="Times New Roman" w:cs="Times New Roman"/>
        </w:rPr>
        <w:t>11</w:t>
      </w:r>
      <w:r w:rsidR="00A242EA" w:rsidRPr="00862F78">
        <w:rPr>
          <w:rFonts w:ascii="Times New Roman" w:eastAsiaTheme="minorEastAsia" w:hAnsi="Times New Roman" w:cs="Times New Roman"/>
        </w:rPr>
        <w:t xml:space="preserve"> </w:t>
      </w:r>
      <w:r w:rsidR="00DF0D29">
        <w:rPr>
          <w:rFonts w:ascii="Times New Roman" w:eastAsiaTheme="minorEastAsia" w:hAnsi="Times New Roman" w:cs="Times New Roman"/>
        </w:rPr>
        <w:t xml:space="preserve">and 12 </w:t>
      </w:r>
      <w:r w:rsidR="00A242EA" w:rsidRPr="00862F78">
        <w:rPr>
          <w:rFonts w:ascii="Times New Roman" w:eastAsiaTheme="minorEastAsia" w:hAnsi="Times New Roman" w:cs="Times New Roman"/>
        </w:rPr>
        <w:t xml:space="preserve">to </w:t>
      </w:r>
      <w:r w:rsidR="00A242EA">
        <w:rPr>
          <w:rFonts w:ascii="Times New Roman" w:eastAsiaTheme="minorEastAsia" w:hAnsi="Times New Roman" w:cs="Times New Roman"/>
        </w:rPr>
        <w:t>five</w:t>
      </w:r>
      <w:r w:rsidR="00A242EA" w:rsidRPr="00862F78">
        <w:rPr>
          <w:rFonts w:ascii="Times New Roman" w:eastAsiaTheme="minorEastAsia" w:hAnsi="Times New Roman" w:cs="Times New Roman"/>
        </w:rPr>
        <w:t xml:space="preserve"> ecological effects in </w:t>
      </w:r>
      <w:r w:rsidR="00A242EA">
        <w:rPr>
          <w:rFonts w:ascii="Times New Roman" w:eastAsiaTheme="minorEastAsia" w:hAnsi="Times New Roman" w:cs="Times New Roman"/>
        </w:rPr>
        <w:t>seven</w:t>
      </w:r>
      <w:r w:rsidR="00A242EA" w:rsidRPr="00862F78">
        <w:rPr>
          <w:rFonts w:ascii="Times New Roman" w:eastAsiaTheme="minorEastAsia" w:hAnsi="Times New Roman" w:cs="Times New Roman"/>
        </w:rPr>
        <w:t xml:space="preserve"> published </w:t>
      </w:r>
      <w:r w:rsidR="00A242EA" w:rsidRPr="0076643F">
        <w:rPr>
          <w:rFonts w:ascii="Times New Roman" w:eastAsiaTheme="minorEastAsia" w:hAnsi="Times New Roman" w:cs="Times New Roman"/>
        </w:rPr>
        <w:t xml:space="preserve">studies </w:t>
      </w:r>
      <w:r w:rsidR="0076643F" w:rsidRPr="0076643F">
        <w:rPr>
          <w:rFonts w:ascii="Times New Roman" w:hAnsi="Times New Roman" w:cs="Times New Roman"/>
          <w:kern w:val="0"/>
        </w:rPr>
        <w:t>(</w:t>
      </w:r>
      <w:proofErr w:type="spellStart"/>
      <w:r w:rsidR="0076643F" w:rsidRPr="0076643F">
        <w:rPr>
          <w:rFonts w:ascii="Times New Roman" w:hAnsi="Times New Roman" w:cs="Times New Roman"/>
          <w:kern w:val="0"/>
        </w:rPr>
        <w:t>Bourguès</w:t>
      </w:r>
      <w:proofErr w:type="spellEnd"/>
      <w:r w:rsidR="0076643F" w:rsidRPr="0076643F">
        <w:rPr>
          <w:rFonts w:ascii="Times New Roman" w:hAnsi="Times New Roman" w:cs="Times New Roman"/>
          <w:kern w:val="0"/>
        </w:rPr>
        <w:t xml:space="preserve"> et al. 1996, Brouwer 1996, Vandendriessche et al. 2007, Hamersley et al. 2015, de </w:t>
      </w:r>
      <w:proofErr w:type="spellStart"/>
      <w:r w:rsidR="0076643F" w:rsidRPr="0076643F">
        <w:rPr>
          <w:rFonts w:ascii="Times New Roman" w:hAnsi="Times New Roman" w:cs="Times New Roman"/>
          <w:kern w:val="0"/>
        </w:rPr>
        <w:t>Bettignies</w:t>
      </w:r>
      <w:proofErr w:type="spellEnd"/>
      <w:r w:rsidR="0076643F" w:rsidRPr="0076643F">
        <w:rPr>
          <w:rFonts w:ascii="Times New Roman" w:hAnsi="Times New Roman" w:cs="Times New Roman"/>
          <w:kern w:val="0"/>
        </w:rPr>
        <w:t xml:space="preserve"> et al. 2020, Frontier et al. 2021, 2022)</w:t>
      </w:r>
      <w:r w:rsidR="00FC54C6" w:rsidRPr="0076643F">
        <w:rPr>
          <w:rFonts w:ascii="Times New Roman" w:eastAsiaTheme="minorEastAsia" w:hAnsi="Times New Roman" w:cs="Times New Roman"/>
        </w:rPr>
        <w:t xml:space="preserve">. </w:t>
      </w:r>
      <w:r w:rsidR="00A242EA" w:rsidRPr="0076643F">
        <w:rPr>
          <w:rFonts w:ascii="Times New Roman" w:eastAsiaTheme="minorEastAsia" w:hAnsi="Times New Roman" w:cs="Times New Roman"/>
        </w:rPr>
        <w:t>I</w:t>
      </w:r>
      <w:r w:rsidR="00A242EA" w:rsidRPr="00862F78">
        <w:rPr>
          <w:rFonts w:ascii="Times New Roman" w:eastAsiaTheme="minorEastAsia" w:hAnsi="Times New Roman" w:cs="Times New Roman"/>
        </w:rPr>
        <w:t xml:space="preserve"> either received data from the lead </w:t>
      </w:r>
      <w:r w:rsidR="00A242EA" w:rsidRPr="0076643F">
        <w:rPr>
          <w:rFonts w:ascii="Times New Roman" w:eastAsiaTheme="minorEastAsia" w:hAnsi="Times New Roman" w:cs="Times New Roman"/>
        </w:rPr>
        <w:t xml:space="preserve">author </w:t>
      </w:r>
      <w:r w:rsidR="0076643F" w:rsidRPr="0076643F">
        <w:rPr>
          <w:rFonts w:ascii="Times New Roman" w:hAnsi="Times New Roman" w:cs="Times New Roman"/>
          <w:kern w:val="0"/>
        </w:rPr>
        <w:t xml:space="preserve">(Vandendriessche et al. 2007, Hamersley et al. 2015, de </w:t>
      </w:r>
      <w:proofErr w:type="spellStart"/>
      <w:r w:rsidR="0076643F" w:rsidRPr="0076643F">
        <w:rPr>
          <w:rFonts w:ascii="Times New Roman" w:hAnsi="Times New Roman" w:cs="Times New Roman"/>
          <w:kern w:val="0"/>
        </w:rPr>
        <w:t>Bettignies</w:t>
      </w:r>
      <w:proofErr w:type="spellEnd"/>
      <w:r w:rsidR="0076643F" w:rsidRPr="0076643F">
        <w:rPr>
          <w:rFonts w:ascii="Times New Roman" w:hAnsi="Times New Roman" w:cs="Times New Roman"/>
          <w:kern w:val="0"/>
        </w:rPr>
        <w:t xml:space="preserve"> et al. 2020, </w:t>
      </w:r>
      <w:r w:rsidR="0076643F" w:rsidRPr="0076643F">
        <w:rPr>
          <w:rFonts w:ascii="Times New Roman" w:hAnsi="Times New Roman" w:cs="Times New Roman"/>
          <w:kern w:val="0"/>
        </w:rPr>
        <w:lastRenderedPageBreak/>
        <w:t>Frontier et al. 2021, 2022)</w:t>
      </w:r>
      <w:r w:rsidR="0076643F" w:rsidRPr="0076643F">
        <w:rPr>
          <w:rFonts w:ascii="Times New Roman" w:hAnsi="Times New Roman" w:cs="Times New Roman"/>
          <w:kern w:val="0"/>
        </w:rPr>
        <w:t xml:space="preserve"> </w:t>
      </w:r>
      <w:r w:rsidR="00A242EA" w:rsidRPr="0076643F">
        <w:rPr>
          <w:rFonts w:ascii="Times New Roman" w:eastAsiaTheme="minorEastAsia" w:hAnsi="Times New Roman" w:cs="Times New Roman"/>
        </w:rPr>
        <w:t>or</w:t>
      </w:r>
      <w:r w:rsidR="00895A25" w:rsidRPr="0076643F">
        <w:rPr>
          <w:rFonts w:ascii="Times New Roman" w:eastAsiaTheme="minorEastAsia" w:hAnsi="Times New Roman" w:cs="Times New Roman"/>
        </w:rPr>
        <w:t xml:space="preserve"> </w:t>
      </w:r>
      <w:r w:rsidR="00A242EA" w:rsidRPr="0076643F">
        <w:rPr>
          <w:rFonts w:ascii="Times New Roman" w:eastAsiaTheme="minorEastAsia" w:hAnsi="Times New Roman" w:cs="Times New Roman"/>
        </w:rPr>
        <w:t xml:space="preserve">digitised figures using </w:t>
      </w:r>
      <w:proofErr w:type="spellStart"/>
      <w:r w:rsidR="00A242EA" w:rsidRPr="0076643F">
        <w:rPr>
          <w:rFonts w:ascii="Times New Roman" w:eastAsiaTheme="minorEastAsia" w:hAnsi="Times New Roman" w:cs="Times New Roman"/>
        </w:rPr>
        <w:t>WebPlotDigitizer</w:t>
      </w:r>
      <w:proofErr w:type="spellEnd"/>
      <w:r w:rsidR="00A242EA" w:rsidRPr="0076643F">
        <w:rPr>
          <w:rFonts w:ascii="Times New Roman" w:eastAsiaTheme="minorEastAsia" w:hAnsi="Times New Roman" w:cs="Times New Roman"/>
        </w:rPr>
        <w:t xml:space="preserve"> v4.6</w:t>
      </w:r>
      <w:r w:rsidR="00036EC3" w:rsidRPr="0076643F">
        <w:rPr>
          <w:rFonts w:ascii="Times New Roman" w:eastAsiaTheme="minorEastAsia" w:hAnsi="Times New Roman" w:cs="Times New Roman"/>
        </w:rPr>
        <w:t xml:space="preserve"> </w:t>
      </w:r>
      <w:r w:rsidR="0076643F" w:rsidRPr="0076643F">
        <w:rPr>
          <w:rFonts w:ascii="Times New Roman" w:hAnsi="Times New Roman" w:cs="Times New Roman"/>
          <w:kern w:val="0"/>
        </w:rPr>
        <w:t>(Rohatgi 2022)</w:t>
      </w:r>
      <w:r w:rsidR="00A242EA" w:rsidRPr="0076643F">
        <w:rPr>
          <w:rFonts w:ascii="Times New Roman" w:eastAsiaTheme="minorEastAsia" w:hAnsi="Times New Roman" w:cs="Times New Roman"/>
        </w:rPr>
        <w:t>.</w:t>
      </w:r>
      <w:r w:rsidR="00D222D7" w:rsidRPr="0076643F">
        <w:rPr>
          <w:rFonts w:ascii="Times New Roman" w:eastAsiaTheme="minorEastAsia" w:hAnsi="Times New Roman" w:cs="Times New Roman"/>
        </w:rPr>
        <w:t xml:space="preserve"> Parameter estimates for both models are presented in Table 1 and contrasts between comparable parameters across models and</w:t>
      </w:r>
      <w:r w:rsidR="00D222D7">
        <w:rPr>
          <w:rFonts w:ascii="Times New Roman" w:eastAsiaTheme="minorEastAsia" w:hAnsi="Times New Roman" w:cs="Times New Roman"/>
        </w:rPr>
        <w:t xml:space="preserve"> are shown in Table 2.</w:t>
      </w:r>
    </w:p>
    <w:p w14:paraId="721BAEE4" w14:textId="77777777" w:rsidR="00584A58" w:rsidRDefault="00584A58" w:rsidP="004B6BF0">
      <w:pPr>
        <w:spacing w:line="360" w:lineRule="auto"/>
        <w:rPr>
          <w:rFonts w:ascii="Times New Roman" w:eastAsiaTheme="minorEastAsia" w:hAnsi="Times New Roman" w:cs="Times New Roman"/>
        </w:rPr>
      </w:pPr>
    </w:p>
    <w:p w14:paraId="2A6BA8F6" w14:textId="26BDABAE" w:rsidR="00C34EB4" w:rsidRPr="00544AD9" w:rsidRDefault="00C34EB4" w:rsidP="004B6BF0">
      <w:pPr>
        <w:spacing w:line="360" w:lineRule="auto"/>
        <w:rPr>
          <w:rFonts w:ascii="Times New Roman" w:eastAsiaTheme="minorEastAsia" w:hAnsi="Times New Roman" w:cs="Times New Roman"/>
          <w:b/>
          <w:bCs/>
          <w:i/>
          <w:iCs/>
        </w:rPr>
      </w:pPr>
      <w:r w:rsidRPr="00544AD9">
        <w:rPr>
          <w:rFonts w:ascii="Times New Roman" w:eastAsiaTheme="minorEastAsia" w:hAnsi="Times New Roman" w:cs="Times New Roman"/>
          <w:b/>
          <w:bCs/>
          <w:i/>
          <w:iCs/>
        </w:rPr>
        <w:t>Sampling efficiency</w:t>
      </w:r>
    </w:p>
    <w:p w14:paraId="2B116886" w14:textId="3F02D1C6" w:rsidR="00584A58" w:rsidRPr="00283899" w:rsidRDefault="00584A58" w:rsidP="004B6BF0">
      <w:pPr>
        <w:spacing w:line="360" w:lineRule="auto"/>
        <w:rPr>
          <w:rFonts w:ascii="Times New Roman" w:eastAsiaTheme="minorEastAsia" w:hAnsi="Times New Roman" w:cs="Times New Roman"/>
        </w:rPr>
      </w:pPr>
      <w:r w:rsidRPr="00283899">
        <w:rPr>
          <w:rFonts w:ascii="Times New Roman" w:eastAsiaTheme="minorEastAsia" w:hAnsi="Times New Roman" w:cs="Times New Roman"/>
        </w:rPr>
        <w:t xml:space="preserve">There are some final considerations for </w:t>
      </w:r>
      <w:r w:rsidR="004D1562">
        <w:rPr>
          <w:rFonts w:ascii="Times New Roman" w:eastAsiaTheme="minorEastAsia" w:hAnsi="Times New Roman" w:cs="Times New Roman"/>
        </w:rPr>
        <w:t>Equation 11</w:t>
      </w:r>
      <w:r w:rsidRPr="00283899">
        <w:rPr>
          <w:rFonts w:ascii="Times New Roman" w:eastAsiaTheme="minorEastAsia" w:hAnsi="Times New Roman" w:cs="Times New Roman"/>
        </w:rPr>
        <w:t xml:space="preserve"> that are purely computational. Stan uses Hamiltonian Monte Carlo to explore probability space. Some of the expressions I have used in Equations </w:t>
      </w:r>
      <w:r w:rsidR="00C86281">
        <w:rPr>
          <w:rFonts w:ascii="Times New Roman" w:eastAsiaTheme="minorEastAsia" w:hAnsi="Times New Roman" w:cs="Times New Roman"/>
        </w:rPr>
        <w:t>9</w:t>
      </w:r>
      <w:r w:rsidRPr="00283899">
        <w:rPr>
          <w:rFonts w:ascii="Times New Roman" w:eastAsiaTheme="minorEastAsia" w:hAnsi="Times New Roman" w:cs="Times New Roman"/>
        </w:rPr>
        <w:t xml:space="preserve"> and </w:t>
      </w:r>
      <w:r w:rsidR="00C86281">
        <w:rPr>
          <w:rFonts w:ascii="Times New Roman" w:eastAsiaTheme="minorEastAsia" w:hAnsi="Times New Roman" w:cs="Times New Roman"/>
        </w:rPr>
        <w:t>10</w:t>
      </w:r>
      <w:r w:rsidRPr="00283899">
        <w:rPr>
          <w:rFonts w:ascii="Times New Roman" w:eastAsiaTheme="minorEastAsia" w:hAnsi="Times New Roman" w:cs="Times New Roman"/>
        </w:rPr>
        <w:t xml:space="preserve"> are easier to read but not friendly to the </w:t>
      </w:r>
      <w:r w:rsidR="00817B00">
        <w:rPr>
          <w:rFonts w:ascii="Times New Roman" w:eastAsiaTheme="minorEastAsia" w:hAnsi="Times New Roman" w:cs="Times New Roman"/>
        </w:rPr>
        <w:t xml:space="preserve">MCMC </w:t>
      </w:r>
      <w:r w:rsidRPr="00283899">
        <w:rPr>
          <w:rFonts w:ascii="Times New Roman" w:eastAsiaTheme="minorEastAsia" w:hAnsi="Times New Roman" w:cs="Times New Roman"/>
        </w:rPr>
        <w:t>sampler. These can be improved for computational efficiency using the quotient and product rules of logarithms</w:t>
      </w:r>
      <w:r w:rsidR="00B63894">
        <w:rPr>
          <w:rFonts w:ascii="Times New Roman" w:eastAsiaTheme="minorEastAsia" w:hAnsi="Times New Roman" w:cs="Times New Roman"/>
        </w:rPr>
        <w:t>:</w:t>
      </w:r>
    </w:p>
    <w:p w14:paraId="55E3B4B8" w14:textId="77777777" w:rsidR="00584A58" w:rsidRPr="00283899" w:rsidRDefault="00584A58" w:rsidP="004B6BF0">
      <w:pPr>
        <w:spacing w:line="360" w:lineRule="auto"/>
        <w:rPr>
          <w:rFonts w:ascii="Times New Roman" w:eastAsiaTheme="minorEastAsia" w:hAnsi="Times New Roman" w:cs="Times New Roman"/>
        </w:rPr>
      </w:pPr>
    </w:p>
    <w:p w14:paraId="1B98E118" w14:textId="74D7ECC3" w:rsidR="00584A58" w:rsidRPr="00C34EB4" w:rsidRDefault="00B815CC" w:rsidP="004B6BF0">
      <w:pPr>
        <w:tabs>
          <w:tab w:val="right" w:pos="9026"/>
        </w:tabs>
        <w:spacing w:line="360" w:lineRule="auto"/>
        <w:rPr>
          <w:rFonts w:ascii="Times New Roman" w:eastAsiaTheme="minorEastAsia" w:hAnsi="Times New Roman" w:cs="Times New Roman"/>
          <w:lang w:bidi="he-IL"/>
        </w:rPr>
      </w:pPr>
      <m:oMath>
        <m:r>
          <w:rPr>
            <w:rFonts w:ascii="Cambria Math" w:eastAsiaTheme="minorEastAsia" w:hAnsi="Cambria Math" w:cs="Times New Roman"/>
            <w:lang w:val="de-DE"/>
          </w:rPr>
          <m:t>m</m:t>
        </m:r>
        <m:r>
          <w:rPr>
            <w:rFonts w:ascii="Cambria Math" w:eastAsiaTheme="minorEastAsia" w:hAnsi="Cambria Math" w:cs="Times New Roman"/>
          </w:rPr>
          <m:t>(</m:t>
        </m:r>
        <m:r>
          <w:rPr>
            <w:rFonts w:ascii="Cambria Math" w:eastAsiaTheme="minorEastAsia" w:hAnsi="Cambria Math" w:cs="Times New Roman"/>
            <w:lang w:val="de-DE"/>
          </w:rPr>
          <m:t>t</m:t>
        </m:r>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lang w:val="de-DE" w:bidi="he-IL"/>
              </w:rPr>
              <m:t>e</m:t>
            </m:r>
          </m:e>
          <m:sup>
            <m:r>
              <w:rPr>
                <w:rFonts w:ascii="Cambria Math" w:eastAsiaTheme="minorEastAsia" w:hAnsi="Cambria Math" w:cs="Times New Roman"/>
                <w:lang w:val="de-DE"/>
              </w:rPr>
              <m:t>t</m:t>
            </m:r>
            <m:r>
              <w:rPr>
                <w:rFonts w:ascii="Cambria Math" w:eastAsiaTheme="minorEastAsia" w:hAnsi="Cambria Math" w:cs="Times New Roman"/>
              </w:rPr>
              <m:t xml:space="preserve">α + </m:t>
            </m:r>
            <m:f>
              <m:fPr>
                <m:ctrlPr>
                  <w:rPr>
                    <w:rFonts w:ascii="Cambria Math" w:eastAsiaTheme="minorEastAsia" w:hAnsi="Cambria Math" w:cs="Times New Roman"/>
                    <w:i/>
                  </w:rPr>
                </m:ctrlPr>
              </m:fPr>
              <m:num>
                <m:r>
                  <w:rPr>
                    <w:rFonts w:ascii="Cambria Math" w:eastAsiaTheme="minorEastAsia" w:hAnsi="Cambria Math" w:cs="Times New Roman"/>
                  </w:rPr>
                  <m:t>μ(α + τ)</m:t>
                </m:r>
              </m:num>
              <m:den>
                <m:r>
                  <w:rPr>
                    <w:rFonts w:ascii="Cambria Math" w:eastAsiaTheme="minorEastAsia" w:hAnsi="Cambria Math" w:cs="Times New Roman"/>
                  </w:rPr>
                  <m:t>5</m:t>
                </m:r>
              </m:den>
            </m:f>
            <m:r>
              <w:rPr>
                <w:rFonts w:ascii="Cambria Math" w:eastAsiaTheme="minorEastAsia" w:hAnsi="Cambria Math" w:cs="Times New Roman"/>
              </w:rPr>
              <m:t xml:space="preserve">( </m:t>
            </m:r>
            <m:r>
              <m:rPr>
                <m:sty m:val="p"/>
              </m:rPr>
              <w:rPr>
                <w:rFonts w:ascii="Cambria Math" w:hAnsi="Cambria Math" w:cs="Times New Roman"/>
              </w:rPr>
              <m:t>ln</m:t>
            </m:r>
            <m:r>
              <w:rPr>
                <w:rFonts w:ascii="Cambria Math" w:eastAsiaTheme="minorEastAsia" w:hAnsi="Cambria Math" w:cs="Times New Roman"/>
              </w:rPr>
              <m:t xml:space="preserve">(1 + </m:t>
            </m:r>
            <m:sSup>
              <m:sSupPr>
                <m:ctrlPr>
                  <w:rPr>
                    <w:rFonts w:ascii="Cambria Math" w:eastAsiaTheme="minorEastAsia" w:hAnsi="Cambria Math" w:cs="Times New Roman"/>
                    <w:i/>
                  </w:rPr>
                </m:ctrlPr>
              </m:sSupPr>
              <m:e>
                <m:r>
                  <w:rPr>
                    <w:rFonts w:ascii="Cambria Math" w:eastAsiaTheme="minorEastAsia" w:hAnsi="Cambria Math" w:cs="Times New Roman"/>
                    <w:lang w:val="de-DE"/>
                  </w:rPr>
                  <m:t>e</m:t>
                </m:r>
              </m:e>
              <m:sup>
                <m:f>
                  <m:fPr>
                    <m:ctrlPr>
                      <w:rPr>
                        <w:rFonts w:ascii="Cambria Math" w:eastAsiaTheme="minorEastAsia" w:hAnsi="Cambria Math" w:cs="Times New Roman"/>
                        <w:i/>
                      </w:rPr>
                    </m:ctrlPr>
                  </m:fPr>
                  <m:num>
                    <m:r>
                      <w:rPr>
                        <w:rFonts w:ascii="Cambria Math" w:eastAsiaTheme="minorEastAsia" w:hAnsi="Cambria Math" w:cs="Times New Roman"/>
                      </w:rPr>
                      <m:t>5(</m:t>
                    </m:r>
                    <m:r>
                      <w:rPr>
                        <w:rFonts w:ascii="Cambria Math" w:eastAsiaTheme="minorEastAsia" w:hAnsi="Cambria Math" w:cs="Times New Roman"/>
                        <w:lang w:val="de-DE"/>
                      </w:rPr>
                      <m:t>t</m:t>
                    </m:r>
                    <m:r>
                      <w:rPr>
                        <w:rFonts w:ascii="Cambria Math" w:eastAsiaTheme="minorEastAsia" w:hAnsi="Cambria Math" w:cs="Times New Roman"/>
                      </w:rPr>
                      <m:t xml:space="preserve"> </m:t>
                    </m:r>
                    <m:r>
                      <w:rPr>
                        <w:rFonts w:ascii="Cambria Math" w:hAnsi="Times New Roman" w:cs="Times New Roman"/>
                        <w:lang w:bidi="he-IL"/>
                      </w:rPr>
                      <m:t>-</m:t>
                    </m:r>
                    <m:r>
                      <w:rPr>
                        <w:rFonts w:ascii="Cambria Math" w:eastAsiaTheme="minorEastAsia" w:hAnsi="Cambria Math" w:cs="Times New Roman"/>
                        <w:color w:val="1F1F1F"/>
                        <w:shd w:val="clear" w:color="auto" w:fill="FFFFFF"/>
                      </w:rPr>
                      <m:t xml:space="preserve"> </m:t>
                    </m:r>
                    <m:r>
                      <w:rPr>
                        <w:rFonts w:ascii="Cambria Math" w:eastAsiaTheme="minorEastAsia" w:hAnsi="Cambria Math" w:cs="Times New Roman"/>
                      </w:rPr>
                      <m:t>μ)</m:t>
                    </m:r>
                  </m:num>
                  <m:den>
                    <m:r>
                      <w:rPr>
                        <w:rFonts w:ascii="Cambria Math" w:eastAsiaTheme="minorEastAsia" w:hAnsi="Cambria Math" w:cs="Times New Roman"/>
                      </w:rPr>
                      <m:t>μ</m:t>
                    </m:r>
                  </m:den>
                </m:f>
              </m:sup>
            </m:sSup>
            <m:r>
              <w:rPr>
                <w:rFonts w:ascii="Cambria Math" w:eastAsiaTheme="minorEastAsia" w:hAnsi="Cambria Math" w:cs="Times New Roman"/>
              </w:rPr>
              <m:t xml:space="preserve">) </m:t>
            </m:r>
            <m:r>
              <w:rPr>
                <w:rFonts w:ascii="Cambria Math" w:hAnsi="Times New Roman" w:cs="Times New Roman"/>
                <w:lang w:bidi="he-IL"/>
              </w:rPr>
              <m:t>-</m:t>
            </m:r>
            <m:r>
              <w:rPr>
                <w:rFonts w:ascii="Cambria Math" w:eastAsiaTheme="minorEastAsia" w:hAnsi="Cambria Math" w:cs="Times New Roman"/>
              </w:rPr>
              <m:t xml:space="preserve"> </m:t>
            </m:r>
            <m:r>
              <m:rPr>
                <m:sty m:val="p"/>
              </m:rPr>
              <w:rPr>
                <w:rFonts w:ascii="Cambria Math" w:hAnsi="Cambria Math" w:cs="Times New Roman"/>
              </w:rPr>
              <m:t>ln</m:t>
            </m:r>
            <m:r>
              <w:rPr>
                <w:rFonts w:ascii="Cambria Math" w:eastAsiaTheme="minorEastAsia" w:hAnsi="Cambria Math" w:cs="Times New Roman"/>
              </w:rPr>
              <m:t xml:space="preserve">(1 + </m:t>
            </m:r>
            <m:sSup>
              <m:sSupPr>
                <m:ctrlPr>
                  <w:rPr>
                    <w:rFonts w:ascii="Cambria Math" w:eastAsiaTheme="minorEastAsia" w:hAnsi="Cambria Math" w:cs="Times New Roman"/>
                    <w:i/>
                  </w:rPr>
                </m:ctrlPr>
              </m:sSupPr>
              <m:e>
                <m:r>
                  <w:rPr>
                    <w:rFonts w:ascii="Cambria Math" w:eastAsiaTheme="minorEastAsia" w:hAnsi="Cambria Math" w:cs="Times New Roman"/>
                    <w:lang w:val="de-DE"/>
                  </w:rPr>
                  <m:t>e</m:t>
                </m:r>
              </m:e>
              <m:sup>
                <m:r>
                  <w:rPr>
                    <w:rFonts w:ascii="Cambria Math" w:hAnsi="Times New Roman" w:cs="Times New Roman"/>
                    <w:lang w:bidi="he-IL"/>
                  </w:rPr>
                  <m:t>-</m:t>
                </m:r>
                <m:r>
                  <w:rPr>
                    <w:rFonts w:ascii="Cambria Math" w:eastAsiaTheme="minorEastAsia" w:hAnsi="Cambria Math" w:cs="Times New Roman"/>
                  </w:rPr>
                  <m:t>5</m:t>
                </m:r>
              </m:sup>
            </m:sSup>
            <m:r>
              <w:rPr>
                <w:rFonts w:ascii="Cambria Math" w:eastAsiaTheme="minorEastAsia" w:hAnsi="Cambria Math" w:cs="Times New Roman"/>
              </w:rPr>
              <m:t>) )</m:t>
            </m:r>
          </m:sup>
        </m:sSup>
        <m:r>
          <w:rPr>
            <w:rFonts w:ascii="Cambria Math" w:eastAsiaTheme="minorEastAsia" w:hAnsi="Cambria Math" w:cs="Times New Roman"/>
            <w:lang w:bidi="he-IL"/>
          </w:rPr>
          <m:t xml:space="preserve"> </m:t>
        </m:r>
      </m:oMath>
      <w:r w:rsidR="00584A58" w:rsidRPr="00C34EB4">
        <w:rPr>
          <w:rFonts w:ascii="Times New Roman" w:eastAsiaTheme="minorEastAsia" w:hAnsi="Times New Roman" w:cs="Times New Roman"/>
          <w:lang w:bidi="he-IL"/>
        </w:rPr>
        <w:tab/>
        <w:t>(1</w:t>
      </w:r>
      <w:r w:rsidR="00AF3B96">
        <w:rPr>
          <w:rFonts w:ascii="Times New Roman" w:eastAsiaTheme="minorEastAsia" w:hAnsi="Times New Roman" w:cs="Times New Roman"/>
          <w:lang w:bidi="he-IL"/>
        </w:rPr>
        <w:t>3</w:t>
      </w:r>
      <w:r w:rsidR="00584A58" w:rsidRPr="00C34EB4">
        <w:rPr>
          <w:rFonts w:ascii="Times New Roman" w:eastAsiaTheme="minorEastAsia" w:hAnsi="Times New Roman" w:cs="Times New Roman"/>
          <w:lang w:bidi="he-IL"/>
        </w:rPr>
        <w:t>)</w:t>
      </w:r>
    </w:p>
    <w:p w14:paraId="53001EEC" w14:textId="77777777" w:rsidR="00584A58" w:rsidRPr="00C34EB4" w:rsidRDefault="00584A58" w:rsidP="004B6BF0">
      <w:pPr>
        <w:spacing w:line="360" w:lineRule="auto"/>
        <w:rPr>
          <w:rFonts w:ascii="Times New Roman" w:eastAsiaTheme="minorEastAsia" w:hAnsi="Times New Roman" w:cs="Times New Roman"/>
        </w:rPr>
      </w:pPr>
    </w:p>
    <w:p w14:paraId="46AF2F55" w14:textId="4C55B90D" w:rsidR="00584A58" w:rsidRPr="00283899" w:rsidRDefault="00B815CC" w:rsidP="004B6BF0">
      <w:pPr>
        <w:tabs>
          <w:tab w:val="right" w:pos="9026"/>
        </w:tabs>
        <w:spacing w:line="360" w:lineRule="auto"/>
        <w:rPr>
          <w:rFonts w:ascii="Times New Roman" w:eastAsiaTheme="minorEastAsia" w:hAnsi="Times New Roman" w:cs="Times New Roman"/>
          <w:lang w:bidi="he-IL"/>
        </w:rPr>
      </w:pPr>
      <m:oMath>
        <m:r>
          <w:rPr>
            <w:rFonts w:ascii="Cambria Math" w:eastAsiaTheme="minorEastAsia" w:hAnsi="Cambria Math" w:cs="Times New Roman"/>
          </w:rPr>
          <m:t>ν(t)</m:t>
        </m:r>
        <m:r>
          <w:rPr>
            <w:rFonts w:ascii="Cambria Math" w:eastAsiaTheme="minorEastAsia" w:hAnsi="Times New Roman" w:cs="Times New Roman"/>
            <w:lang w:bidi="he-IL"/>
          </w:rPr>
          <m:t xml:space="preserve"> </m:t>
        </m:r>
        <m:r>
          <w:rPr>
            <w:rFonts w:ascii="Cambria Math" w:eastAsiaTheme="minorEastAsia" w:hAnsi="Cambria Math" w:cs="Times New Roman"/>
            <w:lang w:bidi="he-IL"/>
          </w:rPr>
          <m:t>=</m:t>
        </m:r>
        <m:r>
          <w:rPr>
            <w:rFonts w:ascii="Cambria Math" w:eastAsiaTheme="minorEastAsia" w:hAnsi="Times New Roman" w:cs="Times New Roman"/>
            <w:lang w:bidi="he-IL"/>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lang w:bidi="he-IL"/>
              </w:rPr>
              <m:t>e</m:t>
            </m:r>
          </m:e>
          <m:sup>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m:t>
                </m:r>
                <m:r>
                  <w:rPr>
                    <w:rFonts w:ascii="Cambria Math" w:eastAsiaTheme="minorEastAsia" w:hAnsi="Cambria Math" w:cs="Times New Roman"/>
                    <w:lang w:bidi="he-IL"/>
                  </w:rPr>
                  <m:t xml:space="preserve">ϵ </m:t>
                </m:r>
                <m:r>
                  <w:rPr>
                    <w:rFonts w:ascii="Cambria Math" w:hAnsi="Times New Roman" w:cs="Times New Roman"/>
                    <w:lang w:bidi="he-IL"/>
                  </w:rPr>
                  <m:t>-</m:t>
                </m:r>
                <m:r>
                  <w:rPr>
                    <w:rFonts w:ascii="Cambria Math" w:eastAsiaTheme="minorEastAsia" w:hAnsi="Cambria Math" w:cs="Times New Roman"/>
                    <w:lang w:bidi="he-IL"/>
                  </w:rPr>
                  <m:t xml:space="preserve"> θ)</m:t>
                </m:r>
              </m:e>
            </m:func>
            <m:r>
              <w:rPr>
                <w:rFonts w:ascii="Cambria Math" w:eastAsiaTheme="minorEastAsia" w:hAnsi="Cambria Math" w:cs="Times New Roman"/>
              </w:rPr>
              <m:t xml:space="preserve"> </m:t>
            </m:r>
            <m:r>
              <w:rPr>
                <w:rFonts w:ascii="Cambria Math" w:hAnsi="Times New Roman" w:cs="Times New Roman"/>
                <w:lang w:bidi="he-IL"/>
              </w:rPr>
              <m:t>-</m:t>
            </m:r>
            <m:r>
              <w:rPr>
                <w:rFonts w:ascii="Cambria Math" w:eastAsiaTheme="minorEastAsia" w:hAnsi="Cambria Math" w:cs="Times New Roman"/>
              </w:rPr>
              <m:t xml:space="preserve"> λt</m:t>
            </m:r>
          </m:sup>
        </m:sSup>
        <m:r>
          <w:rPr>
            <w:rFonts w:ascii="Cambria Math" w:eastAsiaTheme="minorEastAsia" w:hAnsi="Times New Roman" w:cs="Times New Roman"/>
            <w:lang w:bidi="he-IL"/>
          </w:rPr>
          <m:t xml:space="preserve"> </m:t>
        </m:r>
        <m:r>
          <w:rPr>
            <w:rFonts w:ascii="Cambria Math" w:eastAsiaTheme="minorEastAsia" w:hAnsi="Cambria Math" w:cs="Times New Roman"/>
            <w:lang w:bidi="he-IL"/>
          </w:rPr>
          <m:t>+</m:t>
        </m:r>
        <m:r>
          <w:rPr>
            <w:rFonts w:ascii="Cambria Math" w:eastAsiaTheme="minorEastAsia" w:hAnsi="Times New Roman" w:cs="Times New Roman"/>
            <w:lang w:bidi="he-IL"/>
          </w:rPr>
          <m:t xml:space="preserve"> </m:t>
        </m:r>
        <m:r>
          <w:rPr>
            <w:rFonts w:ascii="Cambria Math" w:eastAsiaTheme="minorEastAsia" w:hAnsi="Cambria Math" w:cs="Times New Roman"/>
            <w:lang w:bidi="he-IL"/>
          </w:rPr>
          <m:t>θ</m:t>
        </m:r>
      </m:oMath>
      <w:r w:rsidR="00584A58" w:rsidRPr="00283899">
        <w:rPr>
          <w:rFonts w:ascii="Times New Roman" w:eastAsiaTheme="minorEastAsia" w:hAnsi="Times New Roman" w:cs="Times New Roman"/>
          <w:lang w:bidi="he-IL"/>
        </w:rPr>
        <w:tab/>
        <w:t>(1</w:t>
      </w:r>
      <w:r w:rsidR="00AF3B96">
        <w:rPr>
          <w:rFonts w:ascii="Times New Roman" w:eastAsiaTheme="minorEastAsia" w:hAnsi="Times New Roman" w:cs="Times New Roman"/>
          <w:lang w:bidi="he-IL"/>
        </w:rPr>
        <w:t>4</w:t>
      </w:r>
      <w:r w:rsidR="00584A58" w:rsidRPr="00283899">
        <w:rPr>
          <w:rFonts w:ascii="Times New Roman" w:eastAsiaTheme="minorEastAsia" w:hAnsi="Times New Roman" w:cs="Times New Roman"/>
          <w:lang w:bidi="he-IL"/>
        </w:rPr>
        <w:t>)</w:t>
      </w:r>
    </w:p>
    <w:p w14:paraId="49B7A36C" w14:textId="77777777" w:rsidR="00584A58" w:rsidRPr="00283899" w:rsidRDefault="00584A58" w:rsidP="004B6BF0">
      <w:pPr>
        <w:spacing w:line="360" w:lineRule="auto"/>
        <w:rPr>
          <w:rFonts w:ascii="Times New Roman" w:eastAsiaTheme="minorEastAsia" w:hAnsi="Times New Roman" w:cs="Times New Roman"/>
          <w:b/>
          <w:bCs/>
          <w:lang w:bidi="he-IL"/>
        </w:rPr>
      </w:pPr>
    </w:p>
    <w:p w14:paraId="25055462" w14:textId="556A5AB9" w:rsidR="00584A58" w:rsidRPr="009573A0" w:rsidRDefault="00584A58" w:rsidP="004B6BF0">
      <w:pPr>
        <w:spacing w:line="360" w:lineRule="auto"/>
        <w:rPr>
          <w:rFonts w:ascii="Times New Roman" w:eastAsiaTheme="minorEastAsia" w:hAnsi="Times New Roman" w:cs="Times New Roman"/>
          <w:sz w:val="20"/>
          <w:szCs w:val="20"/>
          <w:lang w:bidi="he-IL"/>
        </w:rPr>
      </w:pPr>
      <w:r w:rsidRPr="00283899">
        <w:rPr>
          <w:rFonts w:ascii="Times New Roman" w:eastAsiaTheme="minorEastAsia" w:hAnsi="Times New Roman" w:cs="Times New Roman"/>
          <w:lang w:bidi="he-IL"/>
        </w:rPr>
        <w:t xml:space="preserve">The </w:t>
      </w:r>
      <w:proofErr w:type="gramStart"/>
      <w:r w:rsidRPr="00283899">
        <w:rPr>
          <w:rFonts w:ascii="Times New Roman" w:eastAsiaTheme="minorEastAsia" w:hAnsi="Times New Roman" w:cs="Times New Roman"/>
          <w:lang w:bidi="he-IL"/>
        </w:rPr>
        <w:t>ln(</w:t>
      </w:r>
      <w:proofErr w:type="gramEnd"/>
      <w:r w:rsidRPr="00283899">
        <w:rPr>
          <w:rFonts w:ascii="Times New Roman" w:eastAsiaTheme="minorEastAsia" w:hAnsi="Times New Roman" w:cs="Times New Roman"/>
          <w:lang w:bidi="he-IL"/>
        </w:rPr>
        <w:t xml:space="preserve">1 + </w:t>
      </w:r>
      <w:r w:rsidRPr="003139AD">
        <w:rPr>
          <w:rFonts w:ascii="Times New Roman" w:eastAsiaTheme="minorEastAsia" w:hAnsi="Times New Roman" w:cs="Times New Roman"/>
          <w:i/>
          <w:iCs/>
          <w:lang w:bidi="he-IL"/>
        </w:rPr>
        <w:t>e</w:t>
      </w:r>
      <w:r w:rsidRPr="00283899">
        <w:rPr>
          <w:rFonts w:ascii="Times New Roman" w:eastAsiaTheme="minorEastAsia" w:hAnsi="Times New Roman" w:cs="Times New Roman"/>
          <w:vertAlign w:val="superscript"/>
          <w:lang w:bidi="he-IL"/>
        </w:rPr>
        <w:t>x</w:t>
      </w:r>
      <w:r w:rsidRPr="00283899">
        <w:rPr>
          <w:rFonts w:ascii="Times New Roman" w:eastAsiaTheme="minorEastAsia" w:hAnsi="Times New Roman" w:cs="Times New Roman"/>
          <w:lang w:bidi="he-IL"/>
        </w:rPr>
        <w:t>) expressions in Equation 1</w:t>
      </w:r>
      <w:r w:rsidR="00873B02">
        <w:rPr>
          <w:rFonts w:ascii="Times New Roman" w:eastAsiaTheme="minorEastAsia" w:hAnsi="Times New Roman" w:cs="Times New Roman"/>
          <w:lang w:bidi="he-IL"/>
        </w:rPr>
        <w:t>2</w:t>
      </w:r>
      <w:r w:rsidRPr="00283899">
        <w:rPr>
          <w:rFonts w:ascii="Times New Roman" w:eastAsiaTheme="minorEastAsia" w:hAnsi="Times New Roman" w:cs="Times New Roman"/>
          <w:lang w:bidi="he-IL"/>
        </w:rPr>
        <w:t xml:space="preserve"> are further simplified in Stan using the wrapper function </w:t>
      </w:r>
      <w:r w:rsidR="003754D8" w:rsidRPr="00862F78">
        <w:rPr>
          <w:rFonts w:ascii="Courier New" w:eastAsiaTheme="minorEastAsia" w:hAnsi="Courier New" w:cs="Courier New"/>
          <w:lang w:bidi="he-IL"/>
        </w:rPr>
        <w:t>log1p_exp</w:t>
      </w:r>
      <w:r w:rsidRPr="00283899">
        <w:rPr>
          <w:rFonts w:ascii="Times New Roman" w:eastAsiaTheme="minorEastAsia" w:hAnsi="Times New Roman" w:cs="Times New Roman"/>
          <w:lang w:bidi="he-IL"/>
        </w:rPr>
        <w:t xml:space="preserve"> which is numerically </w:t>
      </w:r>
      <w:r w:rsidR="004E264F">
        <w:rPr>
          <w:rFonts w:ascii="Times New Roman" w:eastAsiaTheme="minorEastAsia" w:hAnsi="Times New Roman" w:cs="Times New Roman"/>
          <w:lang w:bidi="he-IL"/>
        </w:rPr>
        <w:t>more stable</w:t>
      </w:r>
      <w:r w:rsidRPr="00283899">
        <w:rPr>
          <w:rFonts w:ascii="Times New Roman" w:eastAsiaTheme="minorEastAsia" w:hAnsi="Times New Roman" w:cs="Times New Roman"/>
          <w:lang w:bidi="he-IL"/>
        </w:rPr>
        <w:t>. An equivalent function does</w:t>
      </w:r>
      <w:r w:rsidR="0050464A">
        <w:rPr>
          <w:rFonts w:ascii="Times New Roman" w:eastAsiaTheme="minorEastAsia" w:hAnsi="Times New Roman" w:cs="Times New Roman"/>
          <w:lang w:bidi="he-IL"/>
        </w:rPr>
        <w:t xml:space="preserve"> not</w:t>
      </w:r>
      <w:r w:rsidRPr="00283899">
        <w:rPr>
          <w:rFonts w:ascii="Times New Roman" w:eastAsiaTheme="minorEastAsia" w:hAnsi="Times New Roman" w:cs="Times New Roman"/>
          <w:lang w:bidi="he-IL"/>
        </w:rPr>
        <w:t xml:space="preserve"> exist in R but can be written as</w:t>
      </w:r>
      <w:r w:rsidRPr="009573A0">
        <w:rPr>
          <w:rFonts w:ascii="Times New Roman" w:eastAsiaTheme="minorEastAsia" w:hAnsi="Times New Roman" w:cs="Times New Roman"/>
          <w:sz w:val="20"/>
          <w:szCs w:val="20"/>
          <w:lang w:bidi="he-IL"/>
        </w:rPr>
        <w:t xml:space="preserve"> </w:t>
      </w:r>
      <w:r w:rsidRPr="00862F78">
        <w:rPr>
          <w:rFonts w:ascii="Courier New" w:eastAsiaTheme="minorEastAsia" w:hAnsi="Courier New" w:cs="Courier New"/>
          <w:lang w:bidi="he-IL"/>
        </w:rPr>
        <w:t xml:space="preserve">log1p_exp &lt;- function(x) </w:t>
      </w:r>
      <w:proofErr w:type="spellStart"/>
      <w:proofErr w:type="gramStart"/>
      <w:r w:rsidRPr="00862F78">
        <w:rPr>
          <w:rFonts w:ascii="Courier New" w:eastAsiaTheme="minorEastAsia" w:hAnsi="Courier New" w:cs="Courier New"/>
          <w:lang w:bidi="he-IL"/>
        </w:rPr>
        <w:t>ifelse</w:t>
      </w:r>
      <w:proofErr w:type="spellEnd"/>
      <w:r w:rsidRPr="00862F78">
        <w:rPr>
          <w:rFonts w:ascii="Courier New" w:eastAsiaTheme="minorEastAsia" w:hAnsi="Courier New" w:cs="Courier New"/>
          <w:lang w:bidi="he-IL"/>
        </w:rPr>
        <w:t>( x</w:t>
      </w:r>
      <w:proofErr w:type="gramEnd"/>
      <w:r w:rsidRPr="00862F78">
        <w:rPr>
          <w:rFonts w:ascii="Courier New" w:eastAsiaTheme="minorEastAsia" w:hAnsi="Courier New" w:cs="Courier New"/>
          <w:lang w:bidi="he-IL"/>
        </w:rPr>
        <w:t xml:space="preserve"> &gt; </w:t>
      </w:r>
      <w:proofErr w:type="gramStart"/>
      <w:r w:rsidRPr="00862F78">
        <w:rPr>
          <w:rFonts w:ascii="Courier New" w:eastAsiaTheme="minorEastAsia" w:hAnsi="Courier New" w:cs="Courier New"/>
          <w:lang w:bidi="he-IL"/>
        </w:rPr>
        <w:t>0 ,</w:t>
      </w:r>
      <w:proofErr w:type="gramEnd"/>
      <w:r w:rsidRPr="00862F78">
        <w:rPr>
          <w:rFonts w:ascii="Courier New" w:eastAsiaTheme="minorEastAsia" w:hAnsi="Courier New" w:cs="Courier New"/>
          <w:lang w:bidi="he-IL"/>
        </w:rPr>
        <w:t xml:space="preserve"> x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w:t>
      </w:r>
      <w:r w:rsidRPr="00862F78">
        <w:rPr>
          <w:rFonts w:ascii="Times New Roman" w:eastAsiaTheme="minorEastAsia" w:hAnsi="Times New Roman" w:cs="Times New Roman"/>
          <w:lang w:bidi="he-IL"/>
        </w:rPr>
        <w:t>.</w:t>
      </w:r>
      <w:r w:rsidR="00F017A8">
        <w:rPr>
          <w:rFonts w:ascii="Times New Roman" w:eastAsiaTheme="minorEastAsia" w:hAnsi="Times New Roman" w:cs="Times New Roman"/>
          <w:lang w:bidi="he-IL"/>
        </w:rPr>
        <w:t xml:space="preserve"> Note that </w:t>
      </w:r>
      <w:r w:rsidR="00C75B4A">
        <w:rPr>
          <w:rFonts w:ascii="Times New Roman" w:eastAsiaTheme="minorEastAsia" w:hAnsi="Times New Roman" w:cs="Times New Roman"/>
          <w:lang w:bidi="he-IL"/>
        </w:rPr>
        <w:t>Equation 1</w:t>
      </w:r>
      <w:r w:rsidR="00873B02">
        <w:rPr>
          <w:rFonts w:ascii="Times New Roman" w:eastAsiaTheme="minorEastAsia" w:hAnsi="Times New Roman" w:cs="Times New Roman"/>
          <w:lang w:bidi="he-IL"/>
        </w:rPr>
        <w:t>0</w:t>
      </w:r>
      <w:r w:rsidR="00C75B4A">
        <w:rPr>
          <w:rFonts w:ascii="Times New Roman" w:eastAsiaTheme="minorEastAsia" w:hAnsi="Times New Roman" w:cs="Times New Roman"/>
          <w:lang w:bidi="he-IL"/>
        </w:rPr>
        <w:t xml:space="preserve"> performs better than Equation 1</w:t>
      </w:r>
      <w:r w:rsidR="008A1C0C">
        <w:rPr>
          <w:rFonts w:ascii="Times New Roman" w:eastAsiaTheme="minorEastAsia" w:hAnsi="Times New Roman" w:cs="Times New Roman"/>
          <w:lang w:bidi="he-IL"/>
        </w:rPr>
        <w:t>4</w:t>
      </w:r>
      <w:r w:rsidR="00C75B4A">
        <w:rPr>
          <w:rFonts w:ascii="Times New Roman" w:eastAsiaTheme="minorEastAsia" w:hAnsi="Times New Roman" w:cs="Times New Roman"/>
          <w:lang w:bidi="he-IL"/>
        </w:rPr>
        <w:t xml:space="preserve"> in some case</w:t>
      </w:r>
      <w:r w:rsidR="007C43F0">
        <w:rPr>
          <w:rFonts w:ascii="Times New Roman" w:eastAsiaTheme="minorEastAsia" w:hAnsi="Times New Roman" w:cs="Times New Roman"/>
          <w:lang w:bidi="he-IL"/>
        </w:rPr>
        <w:t>s</w:t>
      </w:r>
      <w:r w:rsidR="005B0846">
        <w:rPr>
          <w:rFonts w:ascii="Times New Roman" w:eastAsiaTheme="minorEastAsia" w:hAnsi="Times New Roman" w:cs="Times New Roman"/>
          <w:lang w:bidi="he-IL"/>
        </w:rPr>
        <w:t>,</w:t>
      </w:r>
      <w:r w:rsidR="007C43F0">
        <w:rPr>
          <w:rFonts w:ascii="Times New Roman" w:eastAsiaTheme="minorEastAsia" w:hAnsi="Times New Roman" w:cs="Times New Roman"/>
          <w:lang w:bidi="he-IL"/>
        </w:rPr>
        <w:t xml:space="preserve"> e.g. w</w:t>
      </w:r>
      <w:r w:rsidR="007B5F51">
        <w:rPr>
          <w:rFonts w:ascii="Times New Roman" w:eastAsiaTheme="minorEastAsia" w:hAnsi="Times New Roman" w:cs="Times New Roman"/>
          <w:lang w:bidi="he-IL"/>
        </w:rPr>
        <w:t xml:space="preserve">hen prior variance for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and</w:t>
      </w:r>
      <w:r w:rsidR="00AF606C">
        <w:rPr>
          <w:rFonts w:ascii="Times New Roman" w:eastAsiaTheme="minorEastAsia" w:hAnsi="Times New Roman" w:cs="Times New Roman"/>
          <w:lang w:bidi="he-IL"/>
        </w:rPr>
        <w:t>/or</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Pr>
          <w:rFonts w:ascii="Times New Roman" w:eastAsiaTheme="minorEastAsia" w:hAnsi="Times New Roman" w:cs="Times New Roman"/>
          <w:lang w:bidi="he-IL"/>
        </w:rPr>
        <w:t xml:space="preserve"> is large</w:t>
      </w:r>
      <w:r w:rsidR="0050464A">
        <w:rPr>
          <w:rFonts w:ascii="Times New Roman" w:eastAsiaTheme="minorEastAsia" w:hAnsi="Times New Roman" w:cs="Times New Roman"/>
          <w:lang w:bidi="he-IL"/>
        </w:rPr>
        <w:t>,</w:t>
      </w:r>
      <w:r w:rsidR="007B5F51">
        <w:rPr>
          <w:rFonts w:ascii="Times New Roman" w:eastAsiaTheme="minorEastAsia" w:hAnsi="Times New Roman" w:cs="Times New Roman"/>
          <w:lang w:bidi="he-IL"/>
        </w:rPr>
        <w:t xml:space="preserve"> which </w:t>
      </w:r>
      <w:r w:rsidR="00713F51">
        <w:rPr>
          <w:rFonts w:ascii="Times New Roman" w:eastAsiaTheme="minorEastAsia" w:hAnsi="Times New Roman" w:cs="Times New Roman"/>
          <w:lang w:bidi="he-IL"/>
        </w:rPr>
        <w:t>results in</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ϵ</w:t>
      </w:r>
      <w:r w:rsidR="007B5F51">
        <w:rPr>
          <w:rFonts w:ascii="Times New Roman" w:eastAsiaTheme="minorEastAsia" w:hAnsi="Times New Roman" w:cs="Times New Roman"/>
          <w:lang w:bidi="he-IL"/>
        </w:rPr>
        <w:t xml:space="preserve"> </w:t>
      </w:r>
      <w:r w:rsidR="007B5F51" w:rsidRPr="007B5F51">
        <w:rPr>
          <w:rFonts w:ascii="Times New Roman" w:eastAsiaTheme="minorEastAsia" w:hAnsi="Times New Roman" w:cs="Times New Roman"/>
          <w:lang w:bidi="he-IL"/>
        </w:rPr>
        <w:t>≤</w:t>
      </w:r>
      <w:r w:rsidR="007B5F51">
        <w:rPr>
          <w:rFonts w:ascii="Times New Roman" w:eastAsiaTheme="minorEastAsia" w:hAnsi="Times New Roman" w:cs="Times New Roman"/>
          <w:lang w:bidi="he-IL"/>
        </w:rPr>
        <w:t xml:space="preserve"> </w:t>
      </w:r>
      <w:r w:rsidR="007B5F51" w:rsidRPr="00283899">
        <w:rPr>
          <w:rFonts w:ascii="Times New Roman" w:eastAsiaTheme="minorEastAsia" w:hAnsi="Times New Roman" w:cs="Times New Roman"/>
          <w:i/>
          <w:iCs/>
          <w:lang w:bidi="he-IL"/>
        </w:rPr>
        <w:t>θ</w:t>
      </w:r>
      <w:r w:rsidR="007B5F51" w:rsidRPr="007B5F51">
        <w:rPr>
          <w:rFonts w:ascii="Times New Roman" w:eastAsiaTheme="minorEastAsia" w:hAnsi="Times New Roman" w:cs="Times New Roman"/>
          <w:lang w:bidi="he-IL"/>
        </w:rPr>
        <w:t xml:space="preserve"> </w:t>
      </w:r>
      <w:r w:rsidR="007B5F51">
        <w:rPr>
          <w:rFonts w:ascii="Times New Roman" w:eastAsiaTheme="minorEastAsia" w:hAnsi="Times New Roman" w:cs="Times New Roman"/>
          <w:lang w:bidi="he-IL"/>
        </w:rPr>
        <w:t xml:space="preserve">at initialisation, </w:t>
      </w:r>
      <w:r w:rsidR="00F017A8">
        <w:rPr>
          <w:rFonts w:ascii="Times New Roman" w:eastAsiaTheme="minorEastAsia" w:hAnsi="Times New Roman" w:cs="Times New Roman"/>
          <w:lang w:bidi="he-IL"/>
        </w:rPr>
        <w:t>Equation 1</w:t>
      </w:r>
      <w:r w:rsidR="008A1C0C">
        <w:rPr>
          <w:rFonts w:ascii="Times New Roman" w:eastAsiaTheme="minorEastAsia" w:hAnsi="Times New Roman" w:cs="Times New Roman"/>
          <w:lang w:bidi="he-IL"/>
        </w:rPr>
        <w:t>4</w:t>
      </w:r>
      <w:r w:rsidR="007B5F51">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causes</w:t>
      </w:r>
      <w:r w:rsidR="007B5F51">
        <w:rPr>
          <w:rFonts w:ascii="Times New Roman" w:eastAsiaTheme="minorEastAsia" w:hAnsi="Times New Roman" w:cs="Times New Roman"/>
          <w:lang w:bidi="he-IL"/>
        </w:rPr>
        <w:t xml:space="preserve"> </w:t>
      </w:r>
      <w:r w:rsidR="00853528">
        <w:rPr>
          <w:rFonts w:ascii="Times New Roman" w:eastAsiaTheme="minorEastAsia" w:hAnsi="Times New Roman" w:cs="Times New Roman"/>
          <w:lang w:bidi="he-IL"/>
        </w:rPr>
        <w:t xml:space="preserve">the </w:t>
      </w:r>
      <w:r w:rsidR="000C602C">
        <w:rPr>
          <w:rFonts w:ascii="Times New Roman" w:eastAsiaTheme="minorEastAsia" w:hAnsi="Times New Roman" w:cs="Times New Roman"/>
          <w:lang w:bidi="he-IL"/>
        </w:rPr>
        <w:t xml:space="preserve">log </w:t>
      </w:r>
      <w:r w:rsidR="00853528">
        <w:rPr>
          <w:rFonts w:ascii="Times New Roman" w:eastAsiaTheme="minorEastAsia" w:hAnsi="Times New Roman" w:cs="Times New Roman"/>
          <w:lang w:bidi="he-IL"/>
        </w:rPr>
        <w:t>probability</w:t>
      </w:r>
      <w:r w:rsidR="000C602C">
        <w:rPr>
          <w:rFonts w:ascii="Times New Roman" w:eastAsiaTheme="minorEastAsia" w:hAnsi="Times New Roman" w:cs="Times New Roman"/>
          <w:lang w:bidi="he-IL"/>
        </w:rPr>
        <w:t xml:space="preserve"> </w:t>
      </w:r>
      <w:r w:rsidR="00C75B4A">
        <w:rPr>
          <w:rFonts w:ascii="Times New Roman" w:eastAsiaTheme="minorEastAsia" w:hAnsi="Times New Roman" w:cs="Times New Roman"/>
          <w:lang w:bidi="he-IL"/>
        </w:rPr>
        <w:t xml:space="preserve">to </w:t>
      </w:r>
      <w:r w:rsidR="000C602C">
        <w:rPr>
          <w:rFonts w:ascii="Times New Roman" w:eastAsiaTheme="minorEastAsia" w:hAnsi="Times New Roman" w:cs="Times New Roman"/>
          <w:lang w:bidi="he-IL"/>
        </w:rPr>
        <w:t>evaluate</w:t>
      </w:r>
      <w:r w:rsidR="00C75B4A">
        <w:rPr>
          <w:rFonts w:ascii="Times New Roman" w:eastAsiaTheme="minorEastAsia" w:hAnsi="Times New Roman" w:cs="Times New Roman"/>
          <w:lang w:bidi="he-IL"/>
        </w:rPr>
        <w:t xml:space="preserve"> </w:t>
      </w:r>
      <w:r w:rsidR="000C602C">
        <w:rPr>
          <w:rFonts w:ascii="Times New Roman" w:eastAsiaTheme="minorEastAsia" w:hAnsi="Times New Roman" w:cs="Times New Roman"/>
          <w:lang w:bidi="he-IL"/>
        </w:rPr>
        <w:t xml:space="preserve">to </w:t>
      </w:r>
      <w:r w:rsidR="00133598" w:rsidRPr="00133598">
        <w:rPr>
          <w:rFonts w:ascii="Times New Roman" w:eastAsiaTheme="minorEastAsia" w:hAnsi="Times New Roman" w:cs="Times New Roman"/>
          <w:lang w:bidi="he-IL"/>
        </w:rPr>
        <w:t>−</w:t>
      </w:r>
      <w:r w:rsidR="00133598" w:rsidRPr="00283899">
        <w:rPr>
          <w:rFonts w:ascii="Times New Roman" w:eastAsiaTheme="minorEastAsia" w:hAnsi="Times New Roman" w:cs="Times New Roman"/>
        </w:rPr>
        <w:t>∞</w:t>
      </w:r>
      <w:r w:rsidR="000C602C">
        <w:rPr>
          <w:rFonts w:ascii="Times New Roman" w:eastAsiaTheme="minorEastAsia" w:hAnsi="Times New Roman" w:cs="Times New Roman"/>
          <w:lang w:bidi="he-IL"/>
        </w:rPr>
        <w:t>.</w:t>
      </w:r>
    </w:p>
    <w:p w14:paraId="0E6B4562" w14:textId="77777777" w:rsidR="008F1872" w:rsidRPr="00862F78" w:rsidRDefault="008F1872" w:rsidP="004B6BF0">
      <w:pPr>
        <w:spacing w:line="360" w:lineRule="auto"/>
        <w:rPr>
          <w:rFonts w:ascii="Times New Roman" w:eastAsiaTheme="minorEastAsia" w:hAnsi="Times New Roman" w:cs="Times New Roman"/>
          <w:lang w:bidi="he-IL"/>
        </w:rPr>
      </w:pPr>
    </w:p>
    <w:p w14:paraId="3C0044C7" w14:textId="1205EE50" w:rsidR="00C86281" w:rsidRPr="00E33F99" w:rsidRDefault="00584A58" w:rsidP="004B6BF0">
      <w:pPr>
        <w:spacing w:line="360" w:lineRule="auto"/>
        <w:rPr>
          <w:rFonts w:ascii="Times New Roman" w:eastAsiaTheme="minorEastAsia" w:hAnsi="Times New Roman" w:cs="Times New Roman"/>
          <w:b/>
          <w:bCs/>
          <w:lang w:bidi="he-IL"/>
        </w:rPr>
      </w:pPr>
      <w:r w:rsidRPr="0093627E">
        <w:rPr>
          <w:rFonts w:ascii="Times New Roman" w:eastAsiaTheme="minorEastAsia" w:hAnsi="Times New Roman" w:cs="Times New Roman"/>
          <w:b/>
          <w:bCs/>
          <w:lang w:bidi="he-IL"/>
        </w:rPr>
        <w:t>Examples</w:t>
      </w:r>
    </w:p>
    <w:p w14:paraId="4DE3DF9D" w14:textId="5D310100" w:rsidR="00584A58" w:rsidRPr="0093627E" w:rsidRDefault="00584A58" w:rsidP="004B6BF0">
      <w:pPr>
        <w:spacing w:line="360" w:lineRule="auto"/>
        <w:rPr>
          <w:rFonts w:ascii="Times New Roman" w:eastAsiaTheme="minorEastAsia" w:hAnsi="Times New Roman" w:cs="Times New Roman"/>
          <w:i/>
          <w:iCs/>
          <w:lang w:bidi="he-IL"/>
        </w:rPr>
      </w:pPr>
      <w:r w:rsidRPr="0093627E">
        <w:rPr>
          <w:rFonts w:ascii="Times New Roman" w:eastAsiaTheme="minorEastAsia" w:hAnsi="Times New Roman" w:cs="Times New Roman"/>
          <w:b/>
          <w:bCs/>
          <w:i/>
          <w:iCs/>
          <w:lang w:bidi="he-IL"/>
        </w:rPr>
        <w:t>Dead or alive</w:t>
      </w:r>
    </w:p>
    <w:p w14:paraId="103703CB" w14:textId="7BEBD510" w:rsidR="00B1313C" w:rsidRPr="00862F78" w:rsidRDefault="00DA4AA2" w:rsidP="00B1313C">
      <w:pPr>
        <w:spacing w:line="360" w:lineRule="auto"/>
        <w:rPr>
          <w:rFonts w:ascii="Times New Roman" w:eastAsiaTheme="minorEastAsia" w:hAnsi="Times New Roman" w:cs="Times New Roman"/>
          <w:lang w:bidi="he-IL"/>
        </w:rPr>
      </w:pPr>
      <w:r w:rsidRPr="00DA4AA2">
        <w:rPr>
          <w:rFonts w:ascii="Times New Roman" w:hAnsi="Times New Roman" w:cs="Times New Roman"/>
          <w:kern w:val="0"/>
        </w:rPr>
        <w:t xml:space="preserve">Brouwer </w:t>
      </w:r>
      <w:r>
        <w:rPr>
          <w:rFonts w:ascii="Times New Roman" w:hAnsi="Times New Roman" w:cs="Times New Roman"/>
          <w:kern w:val="0"/>
        </w:rPr>
        <w:t>(</w:t>
      </w:r>
      <w:r w:rsidRPr="00DA4AA2">
        <w:rPr>
          <w:rFonts w:ascii="Times New Roman" w:hAnsi="Times New Roman" w:cs="Times New Roman"/>
          <w:kern w:val="0"/>
        </w:rPr>
        <w:t>1996)</w:t>
      </w:r>
      <w:r w:rsidR="00C77D4C" w:rsidRPr="00DA4AA2">
        <w:rPr>
          <w:rFonts w:ascii="Times New Roman" w:eastAsiaTheme="minorEastAsia" w:hAnsi="Times New Roman" w:cs="Times New Roman"/>
        </w:rPr>
        <w:t xml:space="preserve"> </w:t>
      </w:r>
      <w:r w:rsidR="00584A58" w:rsidRPr="00DA4AA2">
        <w:rPr>
          <w:rFonts w:ascii="Times New Roman" w:eastAsiaTheme="minorEastAsia" w:hAnsi="Times New Roman" w:cs="Times New Roman"/>
          <w:lang w:bidi="he-IL"/>
        </w:rPr>
        <w:t>provides a nice example of detrital photosynthesis influencing decomposition</w:t>
      </w:r>
      <w:r w:rsidR="00584A58" w:rsidRPr="009300A5">
        <w:rPr>
          <w:rFonts w:ascii="Times New Roman" w:eastAsiaTheme="minorEastAsia" w:hAnsi="Times New Roman" w:cs="Times New Roman"/>
          <w:lang w:bidi="he-IL"/>
        </w:rPr>
        <w:t xml:space="preserve"> of the feathery brown seaweed </w:t>
      </w:r>
      <w:proofErr w:type="spellStart"/>
      <w:r w:rsidR="00584A58" w:rsidRPr="009300A5">
        <w:rPr>
          <w:rFonts w:ascii="Times New Roman" w:eastAsiaTheme="minorEastAsia" w:hAnsi="Times New Roman" w:cs="Times New Roman"/>
          <w:i/>
          <w:iCs/>
          <w:lang w:bidi="he-IL"/>
        </w:rPr>
        <w:t>Desmarestia</w:t>
      </w:r>
      <w:proofErr w:type="spellEnd"/>
      <w:r w:rsidR="00584A58" w:rsidRPr="009300A5">
        <w:rPr>
          <w:rFonts w:ascii="Times New Roman" w:eastAsiaTheme="minorEastAsia" w:hAnsi="Times New Roman" w:cs="Times New Roman"/>
          <w:i/>
          <w:iCs/>
          <w:lang w:bidi="he-IL"/>
        </w:rPr>
        <w:t xml:space="preserve"> anceps</w:t>
      </w:r>
      <w:r w:rsidR="00584A58" w:rsidRPr="009300A5">
        <w:rPr>
          <w:rFonts w:ascii="Times New Roman" w:eastAsiaTheme="minorEastAsia" w:hAnsi="Times New Roman" w:cs="Times New Roman"/>
          <w:lang w:bidi="he-IL"/>
        </w:rPr>
        <w:t xml:space="preserve"> at Signy Island in Antarctica. She </w:t>
      </w:r>
      <w:r w:rsidR="00CB3D93">
        <w:rPr>
          <w:rFonts w:ascii="Times New Roman" w:eastAsiaTheme="minorEastAsia" w:hAnsi="Times New Roman" w:cs="Times New Roman"/>
          <w:lang w:bidi="he-IL"/>
        </w:rPr>
        <w:t>pre-</w:t>
      </w:r>
      <w:r w:rsidR="00584A58" w:rsidRPr="009300A5">
        <w:rPr>
          <w:rFonts w:ascii="Times New Roman" w:eastAsiaTheme="minorEastAsia" w:hAnsi="Times New Roman" w:cs="Times New Roman"/>
          <w:lang w:bidi="he-IL"/>
        </w:rPr>
        <w:t xml:space="preserve">killed some of the detritus by heating </w:t>
      </w:r>
      <w:r w:rsidR="00E34987">
        <w:rPr>
          <w:rFonts w:ascii="Times New Roman" w:eastAsiaTheme="minorEastAsia" w:hAnsi="Times New Roman" w:cs="Times New Roman"/>
          <w:lang w:bidi="he-IL"/>
        </w:rPr>
        <w:t xml:space="preserve">it </w:t>
      </w:r>
      <w:r w:rsidR="00584A58" w:rsidRPr="009300A5">
        <w:rPr>
          <w:rFonts w:ascii="Times New Roman" w:eastAsiaTheme="minorEastAsia" w:hAnsi="Times New Roman" w:cs="Times New Roman"/>
          <w:lang w:bidi="he-IL"/>
        </w:rPr>
        <w:t xml:space="preserve">to 50°C for 10–15 min prior to </w:t>
      </w:r>
      <w:r w:rsidR="00584A58" w:rsidRPr="009300A5">
        <w:rPr>
          <w:rFonts w:ascii="Times New Roman" w:eastAsiaTheme="minorEastAsia" w:hAnsi="Times New Roman" w:cs="Times New Roman"/>
          <w:i/>
          <w:iCs/>
          <w:lang w:bidi="he-IL"/>
        </w:rPr>
        <w:t>in situ</w:t>
      </w:r>
      <w:r w:rsidR="00584A58" w:rsidRPr="009300A5">
        <w:rPr>
          <w:rFonts w:ascii="Times New Roman" w:eastAsiaTheme="minorEastAsia" w:hAnsi="Times New Roman" w:cs="Times New Roman"/>
          <w:lang w:bidi="he-IL"/>
        </w:rPr>
        <w:t xml:space="preserve"> decomposition. The resulting effect is </w:t>
      </w:r>
      <w:proofErr w:type="gramStart"/>
      <w:r w:rsidR="00584A58" w:rsidRPr="009300A5">
        <w:rPr>
          <w:rFonts w:ascii="Times New Roman" w:eastAsiaTheme="minorEastAsia" w:hAnsi="Times New Roman" w:cs="Times New Roman"/>
          <w:lang w:bidi="he-IL"/>
        </w:rPr>
        <w:t>remarkable</w:t>
      </w:r>
      <w:proofErr w:type="gramEnd"/>
      <w:r w:rsidR="00584A58" w:rsidRPr="009300A5">
        <w:rPr>
          <w:rFonts w:ascii="Times New Roman" w:eastAsiaTheme="minorEastAsia" w:hAnsi="Times New Roman" w:cs="Times New Roman"/>
          <w:lang w:bidi="he-IL"/>
        </w:rPr>
        <w:t xml:space="preserve"> but </w:t>
      </w:r>
      <w:r w:rsidR="00EE5F56" w:rsidRPr="00DA4AA2">
        <w:rPr>
          <w:rFonts w:ascii="Times New Roman" w:hAnsi="Times New Roman" w:cs="Times New Roman"/>
          <w:kern w:val="0"/>
        </w:rPr>
        <w:t xml:space="preserve">Brouwer </w:t>
      </w:r>
      <w:r w:rsidR="00EE5F56">
        <w:rPr>
          <w:rFonts w:ascii="Times New Roman" w:hAnsi="Times New Roman" w:cs="Times New Roman"/>
          <w:kern w:val="0"/>
        </w:rPr>
        <w:t>(</w:t>
      </w:r>
      <w:r w:rsidR="00EE5F56" w:rsidRPr="00DA4AA2">
        <w:rPr>
          <w:rFonts w:ascii="Times New Roman" w:hAnsi="Times New Roman" w:cs="Times New Roman"/>
          <w:kern w:val="0"/>
        </w:rPr>
        <w:t>1996)</w:t>
      </w:r>
      <w:r w:rsidR="00584A58" w:rsidRPr="009300A5">
        <w:rPr>
          <w:rFonts w:ascii="Times New Roman" w:eastAsiaTheme="minorEastAsia" w:hAnsi="Times New Roman" w:cs="Times New Roman"/>
          <w:lang w:bidi="he-IL"/>
        </w:rPr>
        <w:t xml:space="preserve"> was unable to quantify it due to lack of a suitable model</w:t>
      </w:r>
      <w:r w:rsidR="00A819C4">
        <w:rPr>
          <w:rFonts w:ascii="Times New Roman" w:eastAsiaTheme="minorEastAsia" w:hAnsi="Times New Roman" w:cs="Times New Roman"/>
          <w:lang w:bidi="he-IL"/>
        </w:rPr>
        <w:t xml:space="preserve">. She </w:t>
      </w:r>
      <w:r w:rsidR="00584A58" w:rsidRPr="009300A5">
        <w:rPr>
          <w:rFonts w:ascii="Times New Roman" w:eastAsiaTheme="minorEastAsia" w:hAnsi="Times New Roman" w:cs="Times New Roman"/>
          <w:lang w:bidi="he-IL"/>
        </w:rPr>
        <w:t xml:space="preserve">only </w:t>
      </w:r>
      <w:r w:rsidR="005671CC">
        <w:rPr>
          <w:rFonts w:ascii="Times New Roman" w:eastAsiaTheme="minorEastAsia" w:hAnsi="Times New Roman" w:cs="Times New Roman"/>
          <w:lang w:bidi="he-IL"/>
        </w:rPr>
        <w:t>reports</w:t>
      </w:r>
      <w:r w:rsidR="00584A58" w:rsidRPr="009300A5">
        <w:rPr>
          <w:rFonts w:ascii="Times New Roman" w:eastAsiaTheme="minorEastAsia" w:hAnsi="Times New Roman" w:cs="Times New Roman"/>
          <w:lang w:bidi="he-IL"/>
        </w:rPr>
        <w:t xml:space="preserve"> an analysis of variance </w:t>
      </w:r>
      <w:r w:rsidR="00584A58" w:rsidRPr="009300A5">
        <w:rPr>
          <w:rFonts w:ascii="Times New Roman" w:eastAsiaTheme="minorEastAsia" w:hAnsi="Times New Roman" w:cs="Times New Roman"/>
          <w:i/>
          <w:iCs/>
          <w:lang w:bidi="he-IL"/>
        </w:rPr>
        <w:t>F</w:t>
      </w:r>
      <w:r w:rsidR="00584A58" w:rsidRPr="009300A5">
        <w:rPr>
          <w:rFonts w:ascii="Times New Roman" w:eastAsiaTheme="minorEastAsia" w:hAnsi="Times New Roman" w:cs="Times New Roman"/>
          <w:lang w:bidi="he-IL"/>
        </w:rPr>
        <w:t xml:space="preserve"> statistic for change over time in both treatments and describe</w:t>
      </w:r>
      <w:r w:rsidR="005671CC">
        <w:rPr>
          <w:rFonts w:ascii="Times New Roman" w:eastAsiaTheme="minorEastAsia" w:hAnsi="Times New Roman" w:cs="Times New Roman"/>
          <w:lang w:bidi="he-IL"/>
        </w:rPr>
        <w:t>s</w:t>
      </w:r>
      <w:r w:rsidR="00584A58" w:rsidRPr="009300A5">
        <w:rPr>
          <w:rFonts w:ascii="Times New Roman" w:eastAsiaTheme="minorEastAsia" w:hAnsi="Times New Roman" w:cs="Times New Roman"/>
          <w:lang w:bidi="he-IL"/>
        </w:rPr>
        <w:t xml:space="preserve"> the divergence in decomposition trajectories.</w:t>
      </w:r>
      <w:r w:rsidR="00FC328B">
        <w:rPr>
          <w:rFonts w:ascii="Times New Roman" w:eastAsiaTheme="minorEastAsia" w:hAnsi="Times New Roman" w:cs="Times New Roman"/>
          <w:lang w:bidi="he-IL"/>
        </w:rPr>
        <w:t xml:space="preserve"> </w:t>
      </w:r>
      <w:r w:rsidR="00FC328B">
        <w:rPr>
          <w:rFonts w:ascii="Times New Roman" w:eastAsiaTheme="minorEastAsia" w:hAnsi="Times New Roman" w:cs="Times New Roman"/>
        </w:rPr>
        <w:t>R</w:t>
      </w:r>
      <w:r w:rsidR="00FC328B" w:rsidRPr="00862F78">
        <w:rPr>
          <w:rFonts w:ascii="Times New Roman" w:eastAsiaTheme="minorEastAsia" w:hAnsi="Times New Roman" w:cs="Times New Roman"/>
        </w:rPr>
        <w:t>emaining mass</w:t>
      </w:r>
      <w:r w:rsidR="00FC328B">
        <w:rPr>
          <w:rFonts w:ascii="Times New Roman" w:eastAsiaTheme="minorEastAsia" w:hAnsi="Times New Roman" w:cs="Times New Roman"/>
        </w:rPr>
        <w:t xml:space="preserve"> </w:t>
      </w:r>
      <w:r w:rsidR="00B1313C" w:rsidRPr="00862F78">
        <w:rPr>
          <w:rFonts w:ascii="Times New Roman" w:eastAsiaTheme="minorEastAsia" w:hAnsi="Times New Roman" w:cs="Times New Roman"/>
        </w:rPr>
        <w:t>at each timepoint</w:t>
      </w:r>
      <w:r w:rsidR="00B1313C">
        <w:rPr>
          <w:rFonts w:ascii="Times New Roman" w:eastAsiaTheme="minorEastAsia" w:hAnsi="Times New Roman" w:cs="Times New Roman"/>
        </w:rPr>
        <w:t xml:space="preserve"> </w:t>
      </w:r>
      <w:r w:rsidR="00FC328B">
        <w:rPr>
          <w:rFonts w:ascii="Times New Roman" w:eastAsiaTheme="minorEastAsia" w:hAnsi="Times New Roman" w:cs="Times New Roman"/>
        </w:rPr>
        <w:t>is</w:t>
      </w:r>
      <w:r w:rsidR="00B1313C">
        <w:rPr>
          <w:rFonts w:ascii="Times New Roman" w:eastAsiaTheme="minorEastAsia" w:hAnsi="Times New Roman" w:cs="Times New Roman"/>
        </w:rPr>
        <w:t xml:space="preserve"> summarised as </w:t>
      </w:r>
      <w:r w:rsidR="00B1313C" w:rsidRPr="00862F78">
        <w:rPr>
          <w:rFonts w:ascii="Times New Roman" w:eastAsiaTheme="minorEastAsia" w:hAnsi="Times New Roman" w:cs="Times New Roman"/>
        </w:rPr>
        <w:t xml:space="preserve">mean </w:t>
      </w:r>
      <w:r w:rsidR="00B1313C">
        <w:rPr>
          <w:rFonts w:ascii="Times New Roman" w:eastAsiaTheme="minorEastAsia" w:hAnsi="Times New Roman" w:cs="Times New Roman"/>
        </w:rPr>
        <w:t>±</w:t>
      </w:r>
      <w:r w:rsidR="00B1313C" w:rsidRPr="00862F78">
        <w:rPr>
          <w:rFonts w:ascii="Times New Roman" w:eastAsiaTheme="minorEastAsia" w:hAnsi="Times New Roman" w:cs="Times New Roman"/>
        </w:rPr>
        <w:t xml:space="preserve"> standard deviation</w:t>
      </w:r>
      <w:r w:rsidR="00FC328B">
        <w:rPr>
          <w:rFonts w:ascii="Times New Roman" w:eastAsiaTheme="minorEastAsia" w:hAnsi="Times New Roman" w:cs="Times New Roman"/>
        </w:rPr>
        <w:t xml:space="preserve"> of five</w:t>
      </w:r>
      <w:r w:rsidR="00FC328B" w:rsidRPr="00862F78">
        <w:rPr>
          <w:rFonts w:ascii="Times New Roman" w:eastAsiaTheme="minorEastAsia" w:hAnsi="Times New Roman" w:cs="Times New Roman"/>
        </w:rPr>
        <w:t xml:space="preserve"> samples</w:t>
      </w:r>
      <w:r w:rsidR="00B1313C" w:rsidRPr="00862F78">
        <w:rPr>
          <w:rFonts w:ascii="Times New Roman" w:eastAsiaTheme="minorEastAsia" w:hAnsi="Times New Roman" w:cs="Times New Roman"/>
        </w:rPr>
        <w:t xml:space="preserve">. </w:t>
      </w:r>
      <w:r w:rsidR="00C312B3">
        <w:rPr>
          <w:rFonts w:ascii="Times New Roman" w:eastAsiaTheme="minorEastAsia" w:hAnsi="Times New Roman" w:cs="Times New Roman"/>
        </w:rPr>
        <w:t xml:space="preserve">To correctly account for </w:t>
      </w:r>
      <w:r w:rsidR="003F51F9">
        <w:rPr>
          <w:rFonts w:ascii="Times New Roman" w:eastAsiaTheme="minorEastAsia" w:hAnsi="Times New Roman" w:cs="Times New Roman"/>
        </w:rPr>
        <w:t>summarised</w:t>
      </w:r>
      <w:r w:rsidR="00C312B3">
        <w:rPr>
          <w:rFonts w:ascii="Times New Roman" w:eastAsiaTheme="minorEastAsia" w:hAnsi="Times New Roman" w:cs="Times New Roman"/>
        </w:rPr>
        <w:t xml:space="preserve"> uncertainty, I use</w:t>
      </w:r>
      <w:r w:rsidR="00B1313C" w:rsidRPr="00862F78">
        <w:rPr>
          <w:rFonts w:ascii="Times New Roman" w:eastAsiaTheme="minorEastAsia" w:hAnsi="Times New Roman" w:cs="Times New Roman"/>
        </w:rPr>
        <w:t xml:space="preserve"> </w:t>
      </w:r>
      <w:r w:rsidR="00C312B3">
        <w:rPr>
          <w:rFonts w:ascii="Times New Roman" w:eastAsiaTheme="minorEastAsia" w:hAnsi="Times New Roman" w:cs="Times New Roman"/>
        </w:rPr>
        <w:t xml:space="preserve">a </w:t>
      </w:r>
      <w:r w:rsidR="00B1313C" w:rsidRPr="00862F78">
        <w:rPr>
          <w:rFonts w:ascii="Times New Roman" w:eastAsiaTheme="minorEastAsia" w:hAnsi="Times New Roman" w:cs="Times New Roman"/>
        </w:rPr>
        <w:t>measurement error model</w:t>
      </w:r>
      <w:r w:rsidR="003F51F9">
        <w:rPr>
          <w:rFonts w:ascii="Times New Roman" w:eastAsiaTheme="minorEastAsia" w:hAnsi="Times New Roman" w:cs="Times New Roman"/>
        </w:rPr>
        <w:t xml:space="preserve"> </w:t>
      </w:r>
      <w:r w:rsidR="003F51F9" w:rsidRPr="00EE5F56">
        <w:rPr>
          <w:rFonts w:ascii="Times New Roman" w:eastAsiaTheme="minorEastAsia" w:hAnsi="Times New Roman" w:cs="Times New Roman"/>
        </w:rPr>
        <w:t xml:space="preserve">which gives less predictive weight to </w:t>
      </w:r>
      <w:r w:rsidR="00C312B3" w:rsidRPr="00EE5F56">
        <w:rPr>
          <w:rFonts w:ascii="Times New Roman" w:eastAsiaTheme="minorEastAsia" w:hAnsi="Times New Roman" w:cs="Times New Roman"/>
        </w:rPr>
        <w:t xml:space="preserve">means with larger standard deviations </w:t>
      </w:r>
      <w:r w:rsidR="00EE5F56" w:rsidRPr="00EE5F56">
        <w:rPr>
          <w:rFonts w:ascii="Times New Roman" w:hAnsi="Times New Roman" w:cs="Times New Roman"/>
          <w:kern w:val="0"/>
        </w:rPr>
        <w:t>(McElreath 2020)</w:t>
      </w:r>
      <w:r w:rsidR="00B1313C" w:rsidRPr="00EE5F56">
        <w:rPr>
          <w:rFonts w:ascii="Times New Roman" w:eastAsiaTheme="minorEastAsia" w:hAnsi="Times New Roman" w:cs="Times New Roman"/>
        </w:rPr>
        <w:t>. Since</w:t>
      </w:r>
      <w:r w:rsidR="00B1313C">
        <w:rPr>
          <w:rFonts w:ascii="Times New Roman" w:eastAsiaTheme="minorEastAsia" w:hAnsi="Times New Roman" w:cs="Times New Roman"/>
        </w:rPr>
        <w:t xml:space="preserve"> I </w:t>
      </w:r>
      <w:r w:rsidR="00BC2CDD">
        <w:rPr>
          <w:rFonts w:ascii="Times New Roman" w:eastAsiaTheme="minorEastAsia" w:hAnsi="Times New Roman" w:cs="Times New Roman"/>
        </w:rPr>
        <w:t>assume that these data follow a</w:t>
      </w:r>
      <w:r w:rsidR="00B1313C">
        <w:rPr>
          <w:rFonts w:ascii="Times New Roman" w:eastAsiaTheme="minorEastAsia" w:hAnsi="Times New Roman" w:cs="Times New Roman"/>
        </w:rPr>
        <w:t xml:space="preserve"> beta prime distribution, </w:t>
      </w:r>
      <w:r w:rsidR="009A1AF2">
        <w:rPr>
          <w:rFonts w:ascii="Times New Roman" w:eastAsiaTheme="minorEastAsia" w:hAnsi="Times New Roman" w:cs="Times New Roman"/>
        </w:rPr>
        <w:t xml:space="preserve">it </w:t>
      </w:r>
      <w:r w:rsidR="00BC2CDD">
        <w:rPr>
          <w:rFonts w:ascii="Times New Roman" w:eastAsiaTheme="minorEastAsia" w:hAnsi="Times New Roman" w:cs="Times New Roman"/>
        </w:rPr>
        <w:t>follows</w:t>
      </w:r>
      <w:r w:rsidR="009A1AF2">
        <w:rPr>
          <w:rFonts w:ascii="Times New Roman" w:eastAsiaTheme="minorEastAsia" w:hAnsi="Times New Roman" w:cs="Times New Roman"/>
        </w:rPr>
        <w:t xml:space="preserve"> </w:t>
      </w:r>
      <w:r w:rsidR="009A1AF2">
        <w:rPr>
          <w:rFonts w:ascii="Times New Roman" w:eastAsiaTheme="minorEastAsia" w:hAnsi="Times New Roman" w:cs="Times New Roman"/>
        </w:rPr>
        <w:lastRenderedPageBreak/>
        <w:t>that</w:t>
      </w:r>
      <w:r w:rsidR="00B1313C">
        <w:rPr>
          <w:rFonts w:ascii="Times New Roman" w:eastAsiaTheme="minorEastAsia" w:hAnsi="Times New Roman" w:cs="Times New Roman"/>
        </w:rPr>
        <w:t xml:space="preserve"> </w:t>
      </w:r>
      <w:r w:rsidR="00BC2CDD">
        <w:rPr>
          <w:rFonts w:ascii="Times New Roman" w:eastAsiaTheme="minorEastAsia" w:hAnsi="Times New Roman" w:cs="Times New Roman"/>
        </w:rPr>
        <w:t>measurement</w:t>
      </w:r>
      <w:r w:rsidR="00B1313C">
        <w:rPr>
          <w:rFonts w:ascii="Times New Roman" w:eastAsiaTheme="minorEastAsia" w:hAnsi="Times New Roman" w:cs="Times New Roman"/>
        </w:rPr>
        <w:t xml:space="preserve"> error is also beta prime distributed. </w:t>
      </w:r>
      <w:r w:rsidR="007C4465">
        <w:rPr>
          <w:rFonts w:ascii="Times New Roman" w:eastAsiaTheme="minorEastAsia" w:hAnsi="Times New Roman" w:cs="Times New Roman"/>
        </w:rPr>
        <w:t>Directly p</w:t>
      </w:r>
      <w:r w:rsidR="00B1313C">
        <w:rPr>
          <w:rFonts w:ascii="Times New Roman" w:eastAsiaTheme="minorEastAsia" w:hAnsi="Times New Roman" w:cs="Times New Roman"/>
        </w:rPr>
        <w:t xml:space="preserve">arameterising beta prime error in terms of sample mean </w:t>
      </w:r>
      <w:r w:rsidR="007C4465" w:rsidRPr="00283899">
        <w:rPr>
          <w:rFonts w:ascii="Times New Roman" w:eastAsiaTheme="minorEastAsia" w:hAnsi="Times New Roman" w:cs="Times New Roman"/>
          <w:i/>
          <w:iCs/>
        </w:rPr>
        <w:t>µ</w:t>
      </w:r>
      <w:r w:rsidR="007C4465">
        <w:rPr>
          <w:rFonts w:ascii="Times New Roman" w:eastAsiaTheme="minorEastAsia" w:hAnsi="Times New Roman" w:cs="Times New Roman"/>
        </w:rPr>
        <w:t xml:space="preserve"> </w:t>
      </w:r>
      <w:r w:rsidR="00B1313C">
        <w:rPr>
          <w:rFonts w:ascii="Times New Roman" w:eastAsiaTheme="minorEastAsia" w:hAnsi="Times New Roman" w:cs="Times New Roman"/>
        </w:rPr>
        <w:t xml:space="preserve">and </w:t>
      </w:r>
      <w:r w:rsidR="007C4465">
        <w:rPr>
          <w:rFonts w:ascii="Times New Roman" w:eastAsiaTheme="minorEastAsia" w:hAnsi="Times New Roman" w:cs="Times New Roman"/>
        </w:rPr>
        <w:t xml:space="preserve">sample </w:t>
      </w:r>
      <w:r w:rsidR="00B1313C">
        <w:rPr>
          <w:rFonts w:ascii="Times New Roman" w:eastAsiaTheme="minorEastAsia" w:hAnsi="Times New Roman" w:cs="Times New Roman"/>
        </w:rPr>
        <w:t>standard deviation</w:t>
      </w:r>
      <w:r w:rsidR="007C4465">
        <w:rPr>
          <w:rFonts w:ascii="Times New Roman" w:eastAsiaTheme="minorEastAsia" w:hAnsi="Times New Roman" w:cs="Times New Roman"/>
        </w:rPr>
        <w:t xml:space="preserve"> </w:t>
      </w:r>
      <w:r w:rsidR="007C4465" w:rsidRPr="00BC4AA6">
        <w:rPr>
          <w:rFonts w:ascii="Times New Roman" w:eastAsiaTheme="minorEastAsia" w:hAnsi="Times New Roman" w:cs="Times New Roman"/>
          <w:i/>
          <w:iCs/>
        </w:rPr>
        <w:t>σ</w:t>
      </w:r>
      <w:r w:rsidR="00B1313C">
        <w:rPr>
          <w:rFonts w:ascii="Times New Roman" w:eastAsiaTheme="minorEastAsia" w:hAnsi="Times New Roman" w:cs="Times New Roman"/>
        </w:rPr>
        <w:t xml:space="preserve"> is hard on the MCMC sampler. I therefore </w:t>
      </w:r>
      <w:r w:rsidR="00411547">
        <w:rPr>
          <w:rFonts w:ascii="Times New Roman" w:eastAsiaTheme="minorEastAsia" w:hAnsi="Times New Roman" w:cs="Times New Roman"/>
        </w:rPr>
        <w:t>pre-</w:t>
      </w:r>
      <w:r w:rsidR="00B1313C">
        <w:rPr>
          <w:rFonts w:ascii="Times New Roman" w:eastAsiaTheme="minorEastAsia" w:hAnsi="Times New Roman" w:cs="Times New Roman"/>
        </w:rPr>
        <w:t xml:space="preserve">calculate the sample precision </w:t>
      </w:r>
      <m:oMath>
        <m:r>
          <m:rPr>
            <m:nor/>
          </m:rPr>
          <w:rPr>
            <w:rFonts w:ascii="Times New Roman" w:eastAsiaTheme="minorEastAsia" w:hAnsi="Times New Roman" w:cs="Times New Roman"/>
            <w:i/>
            <w:iCs/>
          </w:rPr>
          <m:t>ν</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rPr>
              <m:t>(1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i/>
                    <w:iCs/>
                  </w:rPr>
                  <m:t>σ</m:t>
                </m:r>
              </m:e>
              <m:sup>
                <m:r>
                  <m:rPr>
                    <m:nor/>
                  </m:rPr>
                  <w:rPr>
                    <w:rFonts w:ascii="Times New Roman" w:eastAsiaTheme="minorEastAsia" w:hAnsi="Times New Roman" w:cs="Times New Roman"/>
                  </w:rPr>
                  <m:t>2</m:t>
                </m:r>
              </m:sup>
            </m:sSup>
          </m:den>
        </m:f>
      </m:oMath>
      <w:r w:rsidR="00B1313C">
        <w:rPr>
          <w:rFonts w:ascii="Times New Roman" w:eastAsiaTheme="minorEastAsia" w:hAnsi="Times New Roman" w:cs="Times New Roman"/>
        </w:rPr>
        <w:t xml:space="preserve"> </w:t>
      </w:r>
      <w:r w:rsidR="00420AF2">
        <w:rPr>
          <w:rFonts w:ascii="Times New Roman" w:eastAsiaTheme="minorEastAsia" w:hAnsi="Times New Roman" w:cs="Times New Roman"/>
        </w:rPr>
        <w:t>. The resulting model is</w:t>
      </w:r>
    </w:p>
    <w:p w14:paraId="2138454D" w14:textId="77777777" w:rsidR="00584A58" w:rsidRDefault="00584A58" w:rsidP="004B6BF0">
      <w:pPr>
        <w:spacing w:line="360" w:lineRule="auto"/>
        <w:rPr>
          <w:rFonts w:ascii="Times New Roman" w:eastAsiaTheme="minorEastAsia" w:hAnsi="Times New Roman" w:cs="Times New Roman"/>
          <w:lang w:bidi="he-IL"/>
        </w:rPr>
      </w:pPr>
    </w:p>
    <w:p w14:paraId="060DC16B" w14:textId="3DFB7361" w:rsidR="0071457D" w:rsidRDefault="00000000" w:rsidP="0071457D">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oMath>
      <w:r w:rsidR="0071457D" w:rsidRPr="00283899">
        <w:rPr>
          <w:rFonts w:ascii="Times New Roman" w:eastAsiaTheme="minorEastAsia" w:hAnsi="Times New Roman" w:cs="Times New Roman"/>
          <w:lang w:bidi="he-IL"/>
        </w:rPr>
        <w:tab/>
        <w:t>(1</w:t>
      </w:r>
      <w:r w:rsidR="001F70E3">
        <w:rPr>
          <w:rFonts w:ascii="Times New Roman" w:eastAsiaTheme="minorEastAsia" w:hAnsi="Times New Roman" w:cs="Times New Roman"/>
          <w:lang w:bidi="he-IL"/>
        </w:rPr>
        <w:t>5</w:t>
      </w:r>
      <w:r w:rsidR="0071457D" w:rsidRPr="00283899">
        <w:rPr>
          <w:rFonts w:ascii="Times New Roman" w:eastAsiaTheme="minorEastAsia" w:hAnsi="Times New Roman" w:cs="Times New Roman"/>
          <w:lang w:bidi="he-IL"/>
        </w:rPr>
        <w:t>)</w:t>
      </w:r>
    </w:p>
    <w:p w14:paraId="4466250E" w14:textId="5519933C" w:rsidR="00F85FFD" w:rsidRPr="00283899" w:rsidRDefault="00000000" w:rsidP="00F85FFD">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F85FFD" w:rsidRPr="00283899">
        <w:rPr>
          <w:rFonts w:ascii="Times New Roman" w:eastAsiaTheme="minorEastAsia" w:hAnsi="Times New Roman" w:cs="Times New Roman"/>
          <w:lang w:bidi="he-IL"/>
        </w:rPr>
        <w:tab/>
      </w:r>
    </w:p>
    <w:p w14:paraId="4F70CE61" w14:textId="1AAB3221" w:rsidR="00F85FFD" w:rsidRPr="00F85FFD" w:rsidRDefault="00000000" w:rsidP="0071457D">
      <w:pPr>
        <w:tabs>
          <w:tab w:val="right" w:pos="9026"/>
        </w:tabs>
        <w:spacing w:line="36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=m</m:t>
          </m:r>
          <m:d>
            <m:dPr>
              <m:ctrlPr>
                <w:rPr>
                  <w:rFonts w:ascii="Cambria Math" w:eastAsiaTheme="minorEastAsia" w:hAnsi="Cambria Math" w:cs="Times New Roman"/>
                  <w:i/>
                  <w:lang w:val="de-DE"/>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sub>
              </m:sSub>
              <m:r>
                <w:rPr>
                  <w:rFonts w:ascii="Cambria Math" w:hAnsi="Cambria Math" w:cs="Times New Roman"/>
                </w:rPr>
                <m:t xml:space="preserve">,τ </m:t>
              </m:r>
            </m:e>
          </m:d>
        </m:oMath>
      </m:oMathPara>
    </w:p>
    <w:p w14:paraId="202C17F6" w14:textId="2CA4E416" w:rsidR="0071457D" w:rsidRPr="00FF272B" w:rsidRDefault="00000000" w:rsidP="0071457D">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r>
                <w:rPr>
                  <w:rFonts w:ascii="Cambria Math" w:eastAsiaTheme="minorEastAsia" w:hAnsi="Cambria Math" w:cs="Times New Roman"/>
                  <w:lang w:bidi="he-IL"/>
                </w:rPr>
                <m:t>ϵ,</m:t>
              </m:r>
              <m:sSub>
                <m:sSubPr>
                  <m:ctrlPr>
                    <w:rPr>
                      <w:rFonts w:ascii="Cambria Math" w:eastAsiaTheme="minorEastAsia" w:hAnsi="Cambria Math" w:cs="Times New Roman"/>
                      <w:i/>
                    </w:rPr>
                  </m:ctrlPr>
                </m:sSubPr>
                <m:e>
                  <m:r>
                    <w:rPr>
                      <w:rFonts w:ascii="Cambria Math" w:eastAsiaTheme="minorEastAsia" w:hAnsi="Cambria Math" w:cs="Times New Roman"/>
                    </w:rPr>
                    <m:t>λ</m:t>
                  </m:r>
                </m:e>
                <m:sub>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m:t>
                      </m:r>
                    </m:sub>
                  </m:sSub>
                </m:sub>
              </m:sSub>
              <m:r>
                <w:rPr>
                  <w:rFonts w:ascii="Cambria Math" w:eastAsiaTheme="minorEastAsia" w:hAnsi="Cambria Math" w:cs="Times New Roman"/>
                </w:rPr>
                <m:t>,</m:t>
              </m:r>
              <m:r>
                <w:rPr>
                  <w:rFonts w:ascii="Cambria Math" w:eastAsiaTheme="minorEastAsia" w:hAnsi="Cambria Math" w:cs="Times New Roman"/>
                  <w:lang w:bidi="he-IL"/>
                </w:rPr>
                <m:t xml:space="preserve">θ </m:t>
              </m:r>
            </m:e>
          </m:d>
        </m:oMath>
      </m:oMathPara>
    </w:p>
    <w:p w14:paraId="56A00A7D" w14:textId="1BAF6F77" w:rsidR="0071457D" w:rsidRPr="008F00BF" w:rsidRDefault="00000000" w:rsidP="0071457D">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E</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-0.01 , 0.005 )</m:t>
          </m:r>
        </m:oMath>
      </m:oMathPara>
    </w:p>
    <w:p w14:paraId="3EA457A8" w14:textId="0AFD23D6" w:rsidR="008F00BF" w:rsidRPr="002850AA" w:rsidRDefault="00000000" w:rsidP="008F00BF">
      <w:pPr>
        <w:spacing w:line="360" w:lineRule="auto"/>
        <w:rPr>
          <w:rFonts w:ascii="Times New Roman" w:eastAsiaTheme="minorEastAsia" w:hAnsi="Times New Roman" w:cs="Times New Roman"/>
          <w:lang w:val="de-DE"/>
        </w:rPr>
      </w:pPr>
      <m:oMathPara>
        <m:oMathParaPr>
          <m:jc m:val="left"/>
        </m:oMathPara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E</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m:t>
          </m:r>
          <m:f>
            <m:fPr>
              <m:ctrlPr>
                <w:rPr>
                  <w:rStyle w:val="Strong"/>
                  <w:rFonts w:ascii="Cambria Math" w:eastAsiaTheme="minorEastAsia" w:hAnsi="Cambria Math" w:cs="Times New Roman"/>
                  <w:b w:val="0"/>
                  <w:bCs w:val="0"/>
                  <w:i/>
                  <w:color w:val="000000"/>
                  <w:lang w:val="de-DE"/>
                </w:rPr>
              </m:ctrlPr>
            </m:fPr>
            <m:num>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150</m:t>
                  </m:r>
                </m:e>
                <m:sup>
                  <m:r>
                    <w:rPr>
                      <w:rStyle w:val="Strong"/>
                      <w:rFonts w:ascii="Cambria Math" w:eastAsiaTheme="minorEastAsia" w:hAnsi="Cambria Math" w:cs="Times New Roman"/>
                      <w:color w:val="000000"/>
                      <w:lang w:val="de-DE"/>
                    </w:rPr>
                    <m:t>2</m:t>
                  </m:r>
                </m:sup>
              </m:sSup>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100</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 </m:t>
          </m:r>
          <m:f>
            <m:fPr>
              <m:ctrlPr>
                <w:rPr>
                  <w:rStyle w:val="Strong"/>
                  <w:rFonts w:ascii="Cambria Math" w:eastAsiaTheme="minorEastAsia" w:hAnsi="Cambria Math" w:cs="Times New Roman"/>
                  <w:b w:val="0"/>
                  <w:bCs w:val="0"/>
                  <w:i/>
                  <w:color w:val="000000"/>
                  <w:lang w:val="de-DE"/>
                </w:rPr>
              </m:ctrlPr>
            </m:fPr>
            <m:num>
              <m:r>
                <w:rPr>
                  <w:rStyle w:val="Strong"/>
                  <w:rFonts w:ascii="Cambria Math" w:eastAsiaTheme="minorEastAsia" w:hAnsi="Cambria Math" w:cs="Times New Roman"/>
                  <w:color w:val="000000"/>
                  <w:lang w:val="de-DE"/>
                </w:rPr>
                <m:t>150</m:t>
              </m:r>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100</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m:t>
          </m:r>
        </m:oMath>
      </m:oMathPara>
    </w:p>
    <w:p w14:paraId="4F19C644" w14:textId="792D5A75" w:rsidR="008F00BF" w:rsidRPr="002850AA" w:rsidRDefault="008F00BF" w:rsidP="008F00BF">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rPr>
            <m:t>τ</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m:t>
          </m:r>
          <m:f>
            <m:fPr>
              <m:ctrlPr>
                <w:rPr>
                  <w:rStyle w:val="Strong"/>
                  <w:rFonts w:ascii="Cambria Math" w:eastAsiaTheme="minorEastAsia" w:hAnsi="Cambria Math" w:cs="Times New Roman"/>
                  <w:b w:val="0"/>
                  <w:bCs w:val="0"/>
                  <w:i/>
                  <w:color w:val="000000"/>
                  <w:lang w:val="de-DE"/>
                </w:rPr>
              </m:ctrlPr>
            </m:fPr>
            <m:num>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0.1</m:t>
                  </m:r>
                </m:e>
                <m:sup>
                  <m:r>
                    <w:rPr>
                      <w:rStyle w:val="Strong"/>
                      <w:rFonts w:ascii="Cambria Math" w:eastAsiaTheme="minorEastAsia" w:hAnsi="Cambria Math" w:cs="Times New Roman"/>
                      <w:color w:val="000000"/>
                      <w:lang w:val="de-DE"/>
                    </w:rPr>
                    <m:t>2</m:t>
                  </m:r>
                </m:sup>
              </m:sSup>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0.05</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 </m:t>
          </m:r>
          <m:f>
            <m:fPr>
              <m:ctrlPr>
                <w:rPr>
                  <w:rStyle w:val="Strong"/>
                  <w:rFonts w:ascii="Cambria Math" w:eastAsiaTheme="minorEastAsia" w:hAnsi="Cambria Math" w:cs="Times New Roman"/>
                  <w:b w:val="0"/>
                  <w:bCs w:val="0"/>
                  <w:i/>
                  <w:color w:val="000000"/>
                  <w:lang w:val="de-DE"/>
                </w:rPr>
              </m:ctrlPr>
            </m:fPr>
            <m:num>
              <m:r>
                <w:rPr>
                  <w:rStyle w:val="Strong"/>
                  <w:rFonts w:ascii="Cambria Math" w:eastAsiaTheme="minorEastAsia" w:hAnsi="Cambria Math" w:cs="Times New Roman"/>
                  <w:color w:val="000000"/>
                  <w:lang w:val="de-DE"/>
                </w:rPr>
                <m:t>0.1</m:t>
              </m:r>
            </m:num>
            <m:den>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0.05</m:t>
                  </m:r>
                </m:e>
                <m:sup>
                  <m:r>
                    <w:rPr>
                      <w:rStyle w:val="Strong"/>
                      <w:rFonts w:ascii="Cambria Math" w:eastAsiaTheme="minorEastAsia" w:hAnsi="Cambria Math" w:cs="Times New Roman"/>
                      <w:color w:val="000000"/>
                      <w:lang w:val="de-DE"/>
                    </w:rPr>
                    <m:t>2</m:t>
                  </m:r>
                </m:sup>
              </m:sSup>
            </m:den>
          </m:f>
          <m:r>
            <w:rPr>
              <w:rStyle w:val="Strong"/>
              <w:rFonts w:ascii="Cambria Math" w:eastAsiaTheme="minorEastAsia" w:hAnsi="Cambria Math" w:cs="Times New Roman"/>
              <w:color w:val="000000"/>
              <w:lang w:val="de-DE"/>
            </w:rPr>
            <m:t xml:space="preserve"> )</m:t>
          </m:r>
        </m:oMath>
      </m:oMathPara>
    </w:p>
    <w:p w14:paraId="2DC082B9" w14:textId="7E5DE05F" w:rsidR="00B6288D" w:rsidRPr="002850AA" w:rsidRDefault="00B6288D" w:rsidP="00B6288D">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ϵ</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( 4 , </m:t>
          </m:r>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10</m:t>
              </m:r>
            </m:e>
            <m:sup>
              <m:r>
                <w:rPr>
                  <w:rStyle w:val="Strong"/>
                  <w:rFonts w:ascii="Cambria Math" w:eastAsiaTheme="minorEastAsia" w:hAnsi="Cambria Math" w:cs="Times New Roman"/>
                  <w:color w:val="000000"/>
                  <w:lang w:val="de-DE"/>
                </w:rPr>
                <m:t>-4</m:t>
              </m:r>
            </m:sup>
          </m:sSup>
          <m:r>
            <w:rPr>
              <w:rStyle w:val="Strong"/>
              <w:rFonts w:ascii="Cambria Math" w:eastAsiaTheme="minorEastAsia" w:hAnsi="Cambria Math" w:cs="Times New Roman"/>
              <w:color w:val="000000"/>
              <w:lang w:val="de-DE"/>
            </w:rPr>
            <m:t xml:space="preserve"> )</m:t>
          </m:r>
        </m:oMath>
      </m:oMathPara>
    </w:p>
    <w:p w14:paraId="653CADE1" w14:textId="61CE3E4C" w:rsidR="00B6288D" w:rsidRPr="002850AA" w:rsidRDefault="00000000" w:rsidP="00B6288D">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hAnsi="Cambria Math" w:cs="Times New Roman"/>
                </w:rPr>
                <m:t>E</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Exponential</m:t>
          </m:r>
          <m:r>
            <w:rPr>
              <w:rStyle w:val="Strong"/>
              <w:rFonts w:ascii="Cambria Math" w:eastAsiaTheme="minorEastAsia" w:hAnsi="Cambria Math" w:cs="Times New Roman"/>
              <w:color w:val="000000"/>
              <w:lang w:val="de-DE"/>
            </w:rPr>
            <m:t>( 1 )</m:t>
          </m:r>
        </m:oMath>
      </m:oMathPara>
    </w:p>
    <w:p w14:paraId="5DF7CDC6" w14:textId="6D5A470C" w:rsidR="00B6288D" w:rsidRPr="002850AA" w:rsidRDefault="00B6288D" w:rsidP="00B6288D">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( 4 , 0.008 )</m:t>
          </m:r>
        </m:oMath>
      </m:oMathPara>
    </w:p>
    <w:p w14:paraId="629A0983" w14:textId="77777777" w:rsidR="0071457D" w:rsidRDefault="0071457D" w:rsidP="004B6BF0">
      <w:pPr>
        <w:spacing w:line="360" w:lineRule="auto"/>
        <w:rPr>
          <w:rFonts w:ascii="Times New Roman" w:eastAsiaTheme="minorEastAsia" w:hAnsi="Times New Roman" w:cs="Times New Roman"/>
          <w:lang w:val="de-DE" w:bidi="he-IL"/>
        </w:rPr>
      </w:pPr>
    </w:p>
    <w:p w14:paraId="44BBB357" w14:textId="1AC13EA9" w:rsidR="00D95C09" w:rsidRDefault="00CB3D93" w:rsidP="004B6BF0">
      <w:pPr>
        <w:spacing w:line="360" w:lineRule="auto"/>
        <w:rPr>
          <w:rFonts w:ascii="Times New Roman" w:eastAsiaTheme="minorEastAsia" w:hAnsi="Times New Roman" w:cs="Times New Roman"/>
        </w:rPr>
      </w:pPr>
      <w:r>
        <w:rPr>
          <w:rFonts w:ascii="Times New Roman" w:eastAsiaTheme="minorEastAsia" w:hAnsi="Times New Roman" w:cs="Times New Roman"/>
          <w:lang w:bidi="he-IL"/>
        </w:rPr>
        <w:t xml:space="preserve">where </w:t>
      </w:r>
      <w:r w:rsidR="003F3D2F" w:rsidRPr="003F3D2F">
        <w:rPr>
          <w:rFonts w:ascii="Times New Roman" w:eastAsiaTheme="minorEastAsia" w:hAnsi="Times New Roman" w:cs="Times New Roman"/>
          <w:i/>
          <w:iCs/>
          <w:lang w:bidi="he-IL"/>
        </w:rPr>
        <w:t>m</w:t>
      </w:r>
      <w:r w:rsidR="003F3D2F" w:rsidRPr="003F3D2F">
        <w:rPr>
          <w:rFonts w:ascii="Times New Roman" w:eastAsiaTheme="minorEastAsia" w:hAnsi="Times New Roman" w:cs="Times New Roman"/>
          <w:i/>
          <w:iCs/>
          <w:vertAlign w:val="subscript"/>
          <w:lang w:bidi="he-IL"/>
        </w:rPr>
        <w:t>i</w:t>
      </w:r>
      <w:r w:rsidR="003F3D2F">
        <w:rPr>
          <w:rFonts w:ascii="Times New Roman" w:eastAsiaTheme="minorEastAsia" w:hAnsi="Times New Roman" w:cs="Times New Roman"/>
          <w:lang w:bidi="he-IL"/>
        </w:rPr>
        <w:t xml:space="preserve"> is the</w:t>
      </w:r>
      <w:r w:rsidR="003F3D2F">
        <w:rPr>
          <w:rFonts w:ascii="Times New Roman" w:eastAsiaTheme="minorEastAsia" w:hAnsi="Times New Roman" w:cs="Times New Roman"/>
        </w:rPr>
        <w:t xml:space="preserve"> latent variable of unobserved true values</w:t>
      </w:r>
      <w:r w:rsidR="003F3D2F">
        <w:rPr>
          <w:rFonts w:ascii="Times New Roman" w:eastAsiaTheme="minorEastAsia" w:hAnsi="Times New Roman" w:cs="Times New Roman"/>
          <w:lang w:val="de-DE" w:bidi="he-IL"/>
        </w:rPr>
        <w:t xml:space="preserve">, </w:t>
      </w:r>
      <w:r>
        <w:rPr>
          <w:rFonts w:ascii="Times New Roman" w:eastAsiaTheme="minorEastAsia" w:hAnsi="Times New Roman" w:cs="Times New Roman"/>
          <w:lang w:bidi="he-IL"/>
        </w:rPr>
        <w:t xml:space="preserve">subscript </w:t>
      </w:r>
      <w:proofErr w:type="spellStart"/>
      <w:r>
        <w:rPr>
          <w:rFonts w:ascii="Times New Roman" w:eastAsiaTheme="minorEastAsia" w:hAnsi="Times New Roman" w:cs="Times New Roman"/>
          <w:lang w:bidi="he-IL"/>
        </w:rPr>
        <w:t>obs</w:t>
      </w:r>
      <w:proofErr w:type="spellEnd"/>
      <w:r>
        <w:rPr>
          <w:rFonts w:ascii="Times New Roman" w:eastAsiaTheme="minorEastAsia" w:hAnsi="Times New Roman" w:cs="Times New Roman"/>
          <w:lang w:bidi="he-IL"/>
        </w:rPr>
        <w:t xml:space="preserve"> indicates observed variables and </w:t>
      </w:r>
      <w:r w:rsidR="00B040FD">
        <w:rPr>
          <w:rFonts w:ascii="Times New Roman" w:eastAsiaTheme="minorEastAsia" w:hAnsi="Times New Roman" w:cs="Times New Roman"/>
          <w:i/>
          <w:iCs/>
          <w:lang w:bidi="he-IL"/>
        </w:rPr>
        <w:t>E</w:t>
      </w:r>
      <w:r>
        <w:rPr>
          <w:rFonts w:ascii="Times New Roman" w:eastAsiaTheme="minorEastAsia" w:hAnsi="Times New Roman" w:cs="Times New Roman"/>
          <w:lang w:bidi="he-IL"/>
        </w:rPr>
        <w:t xml:space="preserve"> </w:t>
      </w:r>
      <w:r w:rsidR="00CC65D2">
        <w:rPr>
          <w:rFonts w:ascii="Times New Roman" w:eastAsiaTheme="minorEastAsia" w:hAnsi="Times New Roman" w:cs="Times New Roman"/>
          <w:lang w:bidi="he-IL"/>
        </w:rPr>
        <w:t>is the</w:t>
      </w:r>
      <w:r>
        <w:rPr>
          <w:rFonts w:ascii="Times New Roman" w:eastAsiaTheme="minorEastAsia" w:hAnsi="Times New Roman" w:cs="Times New Roman"/>
          <w:lang w:bidi="he-IL"/>
        </w:rPr>
        <w:t xml:space="preserve"> </w:t>
      </w:r>
      <w:r w:rsidR="00B040FD">
        <w:rPr>
          <w:rFonts w:ascii="Times New Roman" w:eastAsiaTheme="minorEastAsia" w:hAnsi="Times New Roman" w:cs="Times New Roman"/>
          <w:lang w:bidi="he-IL"/>
        </w:rPr>
        <w:t xml:space="preserve">experimental </w:t>
      </w:r>
      <w:r>
        <w:rPr>
          <w:rFonts w:ascii="Times New Roman" w:eastAsiaTheme="minorEastAsia" w:hAnsi="Times New Roman" w:cs="Times New Roman"/>
          <w:lang w:bidi="he-IL"/>
        </w:rPr>
        <w:t>treatment</w:t>
      </w:r>
      <w:r w:rsidR="00CC65D2">
        <w:rPr>
          <w:rFonts w:ascii="Times New Roman" w:eastAsiaTheme="minorEastAsia" w:hAnsi="Times New Roman" w:cs="Times New Roman"/>
          <w:lang w:bidi="he-IL"/>
        </w:rPr>
        <w:t xml:space="preserve"> variable</w:t>
      </w:r>
      <w:r w:rsidR="002F0792">
        <w:rPr>
          <w:rFonts w:ascii="Times New Roman" w:eastAsiaTheme="minorEastAsia" w:hAnsi="Times New Roman" w:cs="Times New Roman"/>
          <w:lang w:bidi="he-IL"/>
        </w:rPr>
        <w:t>.</w:t>
      </w:r>
      <w:r>
        <w:rPr>
          <w:rFonts w:ascii="Times New Roman" w:eastAsiaTheme="minorEastAsia" w:hAnsi="Times New Roman" w:cs="Times New Roman"/>
          <w:lang w:bidi="he-IL"/>
        </w:rPr>
        <w:t xml:space="preserve"> </w:t>
      </w:r>
      <w:r w:rsidR="00155170" w:rsidRPr="009300A5">
        <w:rPr>
          <w:rFonts w:ascii="Times New Roman" w:eastAsiaTheme="minorEastAsia" w:hAnsi="Times New Roman" w:cs="Times New Roman"/>
          <w:i/>
          <w:iCs/>
        </w:rPr>
        <w:t>τ</w:t>
      </w:r>
      <w:r w:rsidR="00155170">
        <w:rPr>
          <w:rFonts w:ascii="Times New Roman" w:eastAsiaTheme="minorEastAsia" w:hAnsi="Times New Roman" w:cs="Times New Roman"/>
          <w:lang w:bidi="he-IL"/>
        </w:rPr>
        <w:t xml:space="preserve"> and </w:t>
      </w:r>
      <w:r w:rsidR="00155170" w:rsidRPr="009300A5">
        <w:rPr>
          <w:rFonts w:ascii="Times New Roman" w:eastAsiaTheme="minorEastAsia" w:hAnsi="Times New Roman" w:cs="Times New Roman"/>
          <w:i/>
          <w:iCs/>
          <w:lang w:bidi="he-IL"/>
        </w:rPr>
        <w:t>θ</w:t>
      </w:r>
      <w:r w:rsidR="00155170">
        <w:rPr>
          <w:rFonts w:ascii="Times New Roman" w:eastAsiaTheme="minorEastAsia" w:hAnsi="Times New Roman" w:cs="Times New Roman"/>
          <w:lang w:bidi="he-IL"/>
        </w:rPr>
        <w:t xml:space="preserve"> are not stratified by </w:t>
      </w:r>
      <w:r w:rsidR="00155170" w:rsidRPr="00155170">
        <w:rPr>
          <w:rFonts w:ascii="Times New Roman" w:eastAsiaTheme="minorEastAsia" w:hAnsi="Times New Roman" w:cs="Times New Roman"/>
          <w:i/>
          <w:iCs/>
          <w:lang w:bidi="he-IL"/>
        </w:rPr>
        <w:t>E</w:t>
      </w:r>
      <w:r w:rsidR="00155170">
        <w:rPr>
          <w:rFonts w:ascii="Times New Roman" w:eastAsiaTheme="minorEastAsia" w:hAnsi="Times New Roman" w:cs="Times New Roman"/>
          <w:lang w:bidi="he-IL"/>
        </w:rPr>
        <w:t xml:space="preserve"> since </w:t>
      </w:r>
      <w:r w:rsidR="00155170">
        <w:rPr>
          <w:rFonts w:ascii="Times New Roman" w:eastAsiaTheme="minorEastAsia" w:hAnsi="Times New Roman" w:cs="Times New Roman"/>
        </w:rPr>
        <w:t>t</w:t>
      </w:r>
      <w:r w:rsidR="00155170" w:rsidRPr="009300A5">
        <w:rPr>
          <w:rFonts w:ascii="Times New Roman" w:eastAsiaTheme="minorEastAsia" w:hAnsi="Times New Roman" w:cs="Times New Roman"/>
        </w:rPr>
        <w:t xml:space="preserve">he experimental duration is not long enough to </w:t>
      </w:r>
      <w:r w:rsidR="00155170">
        <w:rPr>
          <w:rFonts w:ascii="Times New Roman" w:eastAsiaTheme="minorEastAsia" w:hAnsi="Times New Roman" w:cs="Times New Roman"/>
        </w:rPr>
        <w:t xml:space="preserve">identify these parameters for </w:t>
      </w:r>
      <w:r w:rsidR="00155170" w:rsidRPr="009300A5">
        <w:rPr>
          <w:rFonts w:ascii="Times New Roman" w:eastAsiaTheme="minorEastAsia" w:hAnsi="Times New Roman" w:cs="Times New Roman"/>
        </w:rPr>
        <w:t xml:space="preserve">the control treatment and it is reasonable to assume that </w:t>
      </w:r>
      <w:r w:rsidR="00155170">
        <w:rPr>
          <w:rFonts w:ascii="Times New Roman" w:eastAsiaTheme="minorEastAsia" w:hAnsi="Times New Roman" w:cs="Times New Roman"/>
        </w:rPr>
        <w:t xml:space="preserve">decomposition rates converge </w:t>
      </w:r>
      <w:r w:rsidR="00155170" w:rsidRPr="009300A5">
        <w:rPr>
          <w:rFonts w:ascii="Times New Roman" w:eastAsiaTheme="minorEastAsia" w:hAnsi="Times New Roman" w:cs="Times New Roman"/>
        </w:rPr>
        <w:t xml:space="preserve">once </w:t>
      </w:r>
      <w:r w:rsidR="00155170">
        <w:rPr>
          <w:rFonts w:ascii="Times New Roman" w:eastAsiaTheme="minorEastAsia" w:hAnsi="Times New Roman" w:cs="Times New Roman"/>
        </w:rPr>
        <w:t>detrital photosynthesis</w:t>
      </w:r>
      <w:r w:rsidR="00155170" w:rsidRPr="009300A5">
        <w:rPr>
          <w:rFonts w:ascii="Times New Roman" w:eastAsiaTheme="minorEastAsia" w:hAnsi="Times New Roman" w:cs="Times New Roman"/>
        </w:rPr>
        <w:t xml:space="preserve"> has ceased. </w:t>
      </w:r>
      <w:r w:rsidR="00460CDF">
        <w:rPr>
          <w:rFonts w:ascii="Times New Roman" w:eastAsiaTheme="minorEastAsia" w:hAnsi="Times New Roman" w:cs="Times New Roman"/>
          <w:lang w:bidi="he-IL"/>
        </w:rPr>
        <w:t>Predictions by this model are</w:t>
      </w:r>
      <w:r w:rsidR="00584A58" w:rsidRPr="009300A5">
        <w:rPr>
          <w:rFonts w:ascii="Times New Roman" w:eastAsiaTheme="minorEastAsia" w:hAnsi="Times New Roman" w:cs="Times New Roman"/>
          <w:lang w:bidi="he-IL"/>
        </w:rPr>
        <w:t xml:space="preserve"> visualised in Figure 2</w:t>
      </w:r>
      <w:r w:rsidR="00F61F81">
        <w:rPr>
          <w:rFonts w:ascii="Times New Roman" w:eastAsiaTheme="minorEastAsia" w:hAnsi="Times New Roman" w:cs="Times New Roman"/>
          <w:lang w:bidi="he-IL"/>
        </w:rPr>
        <w:t xml:space="preserve"> (cf. Figure S2). </w:t>
      </w:r>
      <w:r w:rsidR="00584A58" w:rsidRPr="009300A5">
        <w:rPr>
          <w:rFonts w:ascii="Times New Roman" w:eastAsiaTheme="minorEastAsia" w:hAnsi="Times New Roman" w:cs="Times New Roman"/>
          <w:lang w:bidi="he-IL"/>
        </w:rPr>
        <w:t xml:space="preserve">Predictions </w:t>
      </w:r>
      <w:r w:rsidR="00A3032B">
        <w:rPr>
          <w:rFonts w:ascii="Times New Roman" w:eastAsiaTheme="minorEastAsia" w:hAnsi="Times New Roman" w:cs="Times New Roman"/>
          <w:lang w:bidi="he-IL"/>
        </w:rPr>
        <w:t>for</w:t>
      </w:r>
      <w:r w:rsidR="00584A58" w:rsidRPr="009300A5">
        <w:rPr>
          <w:rFonts w:ascii="Times New Roman" w:eastAsiaTheme="minorEastAsia" w:hAnsi="Times New Roman" w:cs="Times New Roman"/>
          <w:lang w:bidi="he-IL"/>
        </w:rPr>
        <w:t xml:space="preserve"> </w:t>
      </w:r>
      <w:r w:rsidR="002F68A5">
        <w:rPr>
          <w:rFonts w:ascii="Times New Roman" w:eastAsiaTheme="minorEastAsia" w:hAnsi="Times New Roman" w:cs="Times New Roman"/>
          <w:lang w:bidi="he-IL"/>
        </w:rPr>
        <w:t xml:space="preserve">the mean </w:t>
      </w:r>
      <w:r w:rsidR="00503321">
        <w:rPr>
          <w:rFonts w:ascii="Times New Roman" w:eastAsiaTheme="minorEastAsia" w:hAnsi="Times New Roman" w:cs="Times New Roman"/>
          <w:lang w:bidi="he-IL"/>
        </w:rPr>
        <w:t xml:space="preserve">and </w:t>
      </w:r>
      <w:r w:rsidR="00503321" w:rsidRPr="009300A5">
        <w:rPr>
          <w:rFonts w:ascii="Times New Roman" w:eastAsiaTheme="minorEastAsia" w:hAnsi="Times New Roman" w:cs="Times New Roman"/>
          <w:lang w:bidi="he-IL"/>
        </w:rPr>
        <w:t xml:space="preserve">new observations </w:t>
      </w:r>
      <w:r w:rsidR="00584A58" w:rsidRPr="009300A5">
        <w:rPr>
          <w:rFonts w:ascii="Times New Roman" w:eastAsiaTheme="minorEastAsia" w:hAnsi="Times New Roman" w:cs="Times New Roman"/>
          <w:lang w:bidi="he-IL"/>
        </w:rPr>
        <w:t xml:space="preserve">of </w:t>
      </w:r>
      <w:r w:rsidR="00584A58" w:rsidRPr="009300A5">
        <w:rPr>
          <w:rFonts w:ascii="Times New Roman" w:eastAsiaTheme="minorEastAsia" w:hAnsi="Times New Roman" w:cs="Times New Roman"/>
          <w:i/>
          <w:iCs/>
          <w:lang w:bidi="he-IL"/>
        </w:rPr>
        <w:t>m</w:t>
      </w:r>
      <w:r w:rsidR="00584A58" w:rsidRPr="009300A5">
        <w:rPr>
          <w:rFonts w:ascii="Times New Roman" w:eastAsiaTheme="minorEastAsia" w:hAnsi="Times New Roman" w:cs="Times New Roman"/>
          <w:lang w:bidi="he-IL"/>
        </w:rPr>
        <w:t xml:space="preserve"> </w:t>
      </w:r>
      <w:r w:rsidR="00A3032B">
        <w:rPr>
          <w:rFonts w:ascii="Times New Roman" w:eastAsiaTheme="minorEastAsia" w:hAnsi="Times New Roman" w:cs="Times New Roman"/>
          <w:lang w:bidi="he-IL"/>
        </w:rPr>
        <w:t xml:space="preserve">are </w:t>
      </w:r>
      <w:r w:rsidR="002F68A5">
        <w:rPr>
          <w:rFonts w:ascii="Times New Roman" w:eastAsiaTheme="minorEastAsia" w:hAnsi="Times New Roman" w:cs="Times New Roman"/>
          <w:lang w:bidi="he-IL"/>
        </w:rPr>
        <w:t xml:space="preserve">respectively </w:t>
      </w:r>
      <w:r w:rsidR="00A3032B">
        <w:rPr>
          <w:rFonts w:ascii="Times New Roman" w:eastAsiaTheme="minorEastAsia" w:hAnsi="Times New Roman" w:cs="Times New Roman"/>
          <w:lang w:bidi="he-IL"/>
        </w:rPr>
        <w:t>denoted</w:t>
      </w:r>
      <w:r w:rsidR="00503321">
        <w:rPr>
          <w:rFonts w:ascii="Times New Roman" w:eastAsiaTheme="minorEastAsia" w:hAnsi="Times New Roman" w:cs="Times New Roman"/>
          <w:lang w:bidi="he-IL"/>
        </w:rPr>
        <w:t xml:space="preserve"> </w:t>
      </w:r>
      <m:oMath>
        <m:acc>
          <m:accPr>
            <m:chr m:val="̅"/>
            <m:ctrlPr>
              <w:rPr>
                <w:rFonts w:ascii="Cambria Math" w:eastAsiaTheme="minorEastAsia" w:hAnsi="Cambria Math" w:cs="Times New Roman"/>
                <w:i/>
                <w:lang w:bidi="he-IL"/>
              </w:rPr>
            </m:ctrlPr>
          </m:accPr>
          <m:e>
            <m:r>
              <m:rPr>
                <m:nor/>
              </m:rPr>
              <w:rPr>
                <w:rFonts w:ascii="Times New Roman" w:eastAsiaTheme="minorEastAsia" w:hAnsi="Times New Roman" w:cs="Times New Roman"/>
                <w:i/>
                <w:iCs/>
                <w:lang w:bidi="he-IL"/>
              </w:rPr>
              <m:t>m</m:t>
            </m:r>
          </m:e>
        </m:acc>
      </m:oMath>
      <w:r w:rsidR="00503321">
        <w:rPr>
          <w:rFonts w:ascii="Times New Roman" w:eastAsiaTheme="minorEastAsia" w:hAnsi="Times New Roman" w:cs="Times New Roman"/>
          <w:lang w:bidi="he-IL"/>
        </w:rPr>
        <w:t xml:space="preserve"> and</w:t>
      </w:r>
      <w:r w:rsidR="00A3032B">
        <w:rPr>
          <w:rFonts w:ascii="Times New Roman" w:eastAsiaTheme="minorEastAsia" w:hAnsi="Times New Roman" w:cs="Times New Roman"/>
          <w:lang w:bidi="he-IL"/>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584A58" w:rsidRPr="009300A5">
        <w:rPr>
          <w:rFonts w:ascii="Times New Roman" w:eastAsiaTheme="minorEastAsia" w:hAnsi="Times New Roman" w:cs="Times New Roman"/>
        </w:rPr>
        <w:t xml:space="preserve">. Summaries of </w:t>
      </w:r>
      <w:r w:rsidR="00FF2DA3">
        <w:rPr>
          <w:rFonts w:ascii="Times New Roman" w:eastAsiaTheme="minorEastAsia" w:hAnsi="Times New Roman" w:cs="Times New Roman"/>
        </w:rPr>
        <w:t>parameter</w:t>
      </w:r>
      <w:r w:rsidR="00584A58" w:rsidRPr="009300A5">
        <w:rPr>
          <w:rFonts w:ascii="Times New Roman" w:eastAsiaTheme="minorEastAsia" w:hAnsi="Times New Roman" w:cs="Times New Roman"/>
        </w:rPr>
        <w:t xml:space="preserve"> distributions are given in Table 1. </w:t>
      </w:r>
    </w:p>
    <w:p w14:paraId="34351B10" w14:textId="77777777" w:rsidR="00D95C09" w:rsidRDefault="00D95C09" w:rsidP="004B6BF0">
      <w:pPr>
        <w:spacing w:line="360" w:lineRule="auto"/>
        <w:rPr>
          <w:rFonts w:ascii="Times New Roman" w:eastAsiaTheme="minorEastAsia" w:hAnsi="Times New Roman" w:cs="Times New Roman"/>
        </w:rPr>
      </w:pPr>
    </w:p>
    <w:p w14:paraId="3D11C778" w14:textId="46615A9B" w:rsidR="00584A58" w:rsidRPr="00D95C09" w:rsidRDefault="00584A58" w:rsidP="004B6BF0">
      <w:pPr>
        <w:spacing w:line="360" w:lineRule="auto"/>
        <w:rPr>
          <w:rFonts w:ascii="Times New Roman" w:eastAsiaTheme="minorEastAsia" w:hAnsi="Times New Roman" w:cs="Times New Roman"/>
          <w:lang w:val="de-DE" w:bidi="he-IL"/>
        </w:rPr>
      </w:pPr>
      <w:r w:rsidRPr="009300A5">
        <w:rPr>
          <w:rFonts w:ascii="Times New Roman" w:eastAsiaTheme="minorEastAsia" w:hAnsi="Times New Roman" w:cs="Times New Roman"/>
        </w:rPr>
        <w:t xml:space="preserve">The model suggests that pre-killed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 xml:space="preserve">detritus decomposes much faster than the control (Figure 2). Untreated detritus has an initial relative growth rate of </w:t>
      </w:r>
      <w:r w:rsidR="004D3E92" w:rsidRPr="00222880">
        <w:rPr>
          <w:rFonts w:ascii="Times New Roman" w:hAnsi="Times New Roman" w:cs="Times New Roman"/>
        </w:rPr>
        <w:t>0.068 ± 0.032</w:t>
      </w:r>
      <w:r w:rsidRPr="009300A5">
        <w:rPr>
          <w:rFonts w:ascii="Times New Roman" w:eastAsiaTheme="minorEastAsia" w:hAnsi="Times New Roman" w:cs="Times New Roman"/>
          <w:b/>
          <w:bCs/>
        </w:rPr>
        <w:t xml:space="preserve"> </w:t>
      </w:r>
      <w:r w:rsidRPr="009300A5">
        <w:rPr>
          <w:rFonts w:ascii="Times New Roman" w:eastAsiaTheme="minorEastAsia" w:hAnsi="Times New Roman" w:cs="Times New Roman"/>
        </w:rPr>
        <w:t>% d</w:t>
      </w:r>
      <w:r w:rsidR="004D3E92">
        <w:rPr>
          <w:rFonts w:ascii="Times New Roman" w:eastAsiaTheme="minorEastAsia" w:hAnsi="Times New Roman" w:cs="Times New Roman"/>
        </w:rPr>
        <w:t>ay</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(mean ± standard deviation, </w:t>
      </w:r>
      <w:r w:rsidRPr="004D3E92">
        <w:rPr>
          <w:rFonts w:ascii="Times New Roman" w:eastAsiaTheme="minorEastAsia" w:hAnsi="Times New Roman" w:cs="Times New Roman"/>
          <w:i/>
          <w:iCs/>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0.99) while pre-killed detritus has an initial decay rate of</w:t>
      </w:r>
      <w:r w:rsidR="009428F3">
        <w:rPr>
          <w:rFonts w:ascii="Times New Roman" w:eastAsiaTheme="minorEastAsia" w:hAnsi="Times New Roman" w:cs="Times New Roman"/>
        </w:rPr>
        <w:t xml:space="preserve"> </w:t>
      </w:r>
      <w:r w:rsidR="009428F3" w:rsidRPr="00222880">
        <w:rPr>
          <w:rFonts w:ascii="Times New Roman" w:hAnsi="Times New Roman" w:cs="Times New Roman"/>
        </w:rPr>
        <w:t>1.3 ± 0.5</w:t>
      </w:r>
      <w:r w:rsidRPr="009300A5">
        <w:rPr>
          <w:rFonts w:ascii="Times New Roman" w:eastAsiaTheme="minorEastAsia" w:hAnsi="Times New Roman" w:cs="Times New Roman"/>
        </w:rPr>
        <w:t xml:space="preserve"> % d</w:t>
      </w:r>
      <w:r w:rsidR="009428F3">
        <w:rPr>
          <w:rFonts w:ascii="Times New Roman" w:eastAsiaTheme="minorEastAsia" w:hAnsi="Times New Roman" w:cs="Times New Roman"/>
        </w:rPr>
        <w:t>ay</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428F3">
        <w:rPr>
          <w:rFonts w:ascii="Times New Roman" w:eastAsiaTheme="minorEastAsia" w:hAnsi="Times New Roman" w:cs="Times New Roman"/>
          <w:i/>
          <w:iCs/>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0.9</w:t>
      </w:r>
      <w:r w:rsidR="009428F3">
        <w:rPr>
          <w:rFonts w:ascii="Times New Roman" w:eastAsiaTheme="minorEastAsia" w:hAnsi="Times New Roman" w:cs="Times New Roman"/>
        </w:rPr>
        <w:t>9</w:t>
      </w:r>
      <w:r w:rsidRPr="009300A5">
        <w:rPr>
          <w:rFonts w:ascii="Times New Roman" w:eastAsiaTheme="minorEastAsia" w:hAnsi="Times New Roman" w:cs="Times New Roman"/>
        </w:rPr>
        <w:t xml:space="preserve">) (Table 1). </w:t>
      </w:r>
      <w:r w:rsidR="00C157B0">
        <w:rPr>
          <w:rFonts w:ascii="Times New Roman" w:eastAsiaTheme="minorEastAsia" w:hAnsi="Times New Roman" w:cs="Times New Roman"/>
        </w:rPr>
        <w:t>The photosynthetic half-life of</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00C157B0">
        <w:rPr>
          <w:rFonts w:ascii="Times New Roman" w:eastAsiaTheme="minorEastAsia" w:hAnsi="Times New Roman" w:cs="Times New Roman"/>
        </w:rPr>
        <w:t xml:space="preserve">detritus is </w:t>
      </w:r>
      <w:r w:rsidR="00C157B0" w:rsidRPr="00222880">
        <w:rPr>
          <w:rFonts w:ascii="Times New Roman" w:hAnsi="Times New Roman" w:cs="Times New Roman"/>
        </w:rPr>
        <w:t>585 ± 100</w:t>
      </w:r>
      <w:r w:rsidRPr="009300A5">
        <w:rPr>
          <w:rFonts w:ascii="Times New Roman" w:eastAsiaTheme="minorEastAsia" w:hAnsi="Times New Roman" w:cs="Times New Roman"/>
        </w:rPr>
        <w:t xml:space="preserve"> d</w:t>
      </w:r>
      <w:r w:rsidR="00C157B0">
        <w:rPr>
          <w:rFonts w:ascii="Times New Roman" w:eastAsiaTheme="minorEastAsia" w:hAnsi="Times New Roman" w:cs="Times New Roman"/>
        </w:rPr>
        <w:t>ays</w:t>
      </w:r>
      <w:r w:rsidR="009B47F1">
        <w:rPr>
          <w:rFonts w:ascii="Times New Roman" w:eastAsiaTheme="minorEastAsia" w:hAnsi="Times New Roman" w:cs="Times New Roman"/>
        </w:rPr>
        <w:t xml:space="preserve"> and </w:t>
      </w:r>
      <w:r w:rsidR="00924801">
        <w:rPr>
          <w:rFonts w:ascii="Times New Roman" w:eastAsiaTheme="minorEastAsia" w:hAnsi="Times New Roman" w:cs="Times New Roman"/>
        </w:rPr>
        <w:t xml:space="preserve">without </w:t>
      </w:r>
      <w:r w:rsidR="009B47F1">
        <w:rPr>
          <w:rFonts w:ascii="Times New Roman" w:eastAsiaTheme="minorEastAsia" w:hAnsi="Times New Roman" w:cs="Times New Roman"/>
        </w:rPr>
        <w:t>detrital photosynthesis it decomposes</w:t>
      </w:r>
      <w:r w:rsidRPr="009300A5">
        <w:rPr>
          <w:rFonts w:ascii="Times New Roman" w:eastAsiaTheme="minorEastAsia" w:hAnsi="Times New Roman" w:cs="Times New Roman"/>
        </w:rPr>
        <w:t xml:space="preserve"> </w:t>
      </w:r>
      <w:r w:rsidR="009B47F1">
        <w:rPr>
          <w:rFonts w:ascii="Times New Roman" w:eastAsiaTheme="minorEastAsia" w:hAnsi="Times New Roman" w:cs="Times New Roman"/>
        </w:rPr>
        <w:t xml:space="preserve">at a rate of </w:t>
      </w:r>
      <w:r w:rsidR="009B47F1" w:rsidRPr="00222880">
        <w:rPr>
          <w:rFonts w:ascii="Times New Roman" w:hAnsi="Times New Roman" w:cs="Times New Roman"/>
        </w:rPr>
        <w:t>5.6 ± 1.5</w:t>
      </w:r>
      <w:r w:rsidR="009B47F1" w:rsidRPr="009300A5">
        <w:rPr>
          <w:rFonts w:ascii="Times New Roman" w:eastAsiaTheme="minorEastAsia" w:hAnsi="Times New Roman" w:cs="Times New Roman"/>
        </w:rPr>
        <w:t xml:space="preserve"> </w:t>
      </w:r>
      <w:r w:rsidR="009B47F1">
        <w:rPr>
          <w:rFonts w:ascii="Times New Roman" w:eastAsiaTheme="minorEastAsia" w:hAnsi="Times New Roman" w:cs="Times New Roman"/>
        </w:rPr>
        <w:t xml:space="preserve">% </w:t>
      </w:r>
      <w:r w:rsidR="009B47F1" w:rsidRPr="009300A5">
        <w:rPr>
          <w:rFonts w:ascii="Times New Roman" w:eastAsiaTheme="minorEastAsia" w:hAnsi="Times New Roman" w:cs="Times New Roman"/>
        </w:rPr>
        <w:t>d</w:t>
      </w:r>
      <w:r w:rsidR="009B47F1">
        <w:rPr>
          <w:rFonts w:ascii="Times New Roman" w:eastAsiaTheme="minorEastAsia" w:hAnsi="Times New Roman" w:cs="Times New Roman"/>
        </w:rPr>
        <w:t>ay</w:t>
      </w:r>
      <w:r w:rsidR="009B47F1" w:rsidRPr="009300A5">
        <w:rPr>
          <w:rFonts w:ascii="Times New Roman" w:eastAsiaTheme="minorEastAsia" w:hAnsi="Times New Roman" w:cs="Times New Roman"/>
          <w:vertAlign w:val="superscript"/>
        </w:rPr>
        <w:t>−1</w:t>
      </w:r>
      <w:r w:rsidR="009B47F1">
        <w:rPr>
          <w:rFonts w:ascii="Times New Roman" w:eastAsiaTheme="minorEastAsia" w:hAnsi="Times New Roman" w:cs="Times New Roman"/>
        </w:rPr>
        <w:t xml:space="preserve"> </w:t>
      </w:r>
      <w:r w:rsidRPr="009300A5">
        <w:rPr>
          <w:rFonts w:ascii="Times New Roman" w:eastAsiaTheme="minorEastAsia" w:hAnsi="Times New Roman" w:cs="Times New Roman"/>
        </w:rPr>
        <w:t xml:space="preserve">(Table 1). </w:t>
      </w:r>
      <w:r w:rsidR="00341801">
        <w:rPr>
          <w:rFonts w:ascii="Times New Roman" w:eastAsiaTheme="minorEastAsia" w:hAnsi="Times New Roman" w:cs="Times New Roman"/>
        </w:rPr>
        <w:t>The</w:t>
      </w:r>
      <w:r w:rsidR="009B47F1">
        <w:rPr>
          <w:rFonts w:ascii="Times New Roman" w:eastAsiaTheme="minorEastAsia" w:hAnsi="Times New Roman" w:cs="Times New Roman"/>
        </w:rPr>
        <w:t xml:space="preserve"> </w:t>
      </w:r>
      <w:r w:rsidR="00B56D88">
        <w:rPr>
          <w:rFonts w:ascii="Times New Roman" w:eastAsiaTheme="minorEastAsia" w:hAnsi="Times New Roman" w:cs="Times New Roman"/>
        </w:rPr>
        <w:t xml:space="preserve">conventional </w:t>
      </w:r>
      <w:r w:rsidR="006D36F0">
        <w:rPr>
          <w:rFonts w:ascii="Times New Roman" w:eastAsiaTheme="minorEastAsia" w:hAnsi="Times New Roman" w:cs="Times New Roman"/>
        </w:rPr>
        <w:t xml:space="preserve">model </w:t>
      </w:r>
      <w:r w:rsidR="00453622">
        <w:rPr>
          <w:rFonts w:ascii="Times New Roman" w:eastAsiaTheme="minorEastAsia" w:hAnsi="Times New Roman" w:cs="Times New Roman"/>
        </w:rPr>
        <w:t>(</w:t>
      </w:r>
      <w:r w:rsidR="00453622">
        <w:rPr>
          <w:rFonts w:ascii="Times New Roman" w:eastAsiaTheme="minorEastAsia" w:hAnsi="Times New Roman" w:cs="Times New Roman"/>
          <w:lang w:bidi="he-IL"/>
        </w:rPr>
        <w:t xml:space="preserve">Figure S2) </w:t>
      </w:r>
      <w:r w:rsidR="006D36F0">
        <w:rPr>
          <w:rFonts w:ascii="Times New Roman" w:eastAsiaTheme="minorEastAsia" w:hAnsi="Times New Roman" w:cs="Times New Roman"/>
        </w:rPr>
        <w:t xml:space="preserve">underestimates </w:t>
      </w:r>
      <w:r w:rsidR="00232A54">
        <w:rPr>
          <w:rFonts w:ascii="Times New Roman" w:eastAsiaTheme="minorEastAsia" w:hAnsi="Times New Roman" w:cs="Times New Roman"/>
        </w:rPr>
        <w:t xml:space="preserve">decomposition </w:t>
      </w:r>
      <w:r w:rsidR="00B9294A">
        <w:rPr>
          <w:rFonts w:ascii="Times New Roman" w:eastAsiaTheme="minorEastAsia" w:hAnsi="Times New Roman" w:cs="Times New Roman"/>
        </w:rPr>
        <w:t xml:space="preserve">by two orders of magnitude; pre-killing detritus ameliorates this difference, but only partly (Table 1, 2). These results suggest that </w:t>
      </w:r>
      <w:r w:rsidR="00544C5A">
        <w:rPr>
          <w:rFonts w:ascii="Times New Roman" w:eastAsiaTheme="minorEastAsia" w:hAnsi="Times New Roman" w:cs="Times New Roman"/>
        </w:rPr>
        <w:t xml:space="preserve">detrital photosynthesis confounds the conventional </w:t>
      </w:r>
      <w:r w:rsidR="00544C5A">
        <w:rPr>
          <w:rFonts w:ascii="Times New Roman" w:eastAsiaTheme="minorEastAsia" w:hAnsi="Times New Roman" w:cs="Times New Roman"/>
        </w:rPr>
        <w:lastRenderedPageBreak/>
        <w:t xml:space="preserve">model and even after experimental removal of </w:t>
      </w:r>
      <w:r w:rsidR="00544C5A" w:rsidRPr="003E521D">
        <w:rPr>
          <w:rFonts w:ascii="Times New Roman" w:eastAsiaTheme="minorEastAsia" w:hAnsi="Times New Roman" w:cs="Times New Roman"/>
        </w:rPr>
        <w:t>physiology, it may not yield reliable predictions</w:t>
      </w:r>
      <w:r w:rsidR="003E521D" w:rsidRPr="003E521D">
        <w:rPr>
          <w:rFonts w:ascii="Times New Roman" w:eastAsiaTheme="minorEastAsia" w:hAnsi="Times New Roman" w:cs="Times New Roman"/>
        </w:rPr>
        <w:t xml:space="preserve"> for </w:t>
      </w:r>
      <w:r w:rsidR="003E521D" w:rsidRPr="003E521D">
        <w:rPr>
          <w:rFonts w:ascii="Times New Roman" w:hAnsi="Times New Roman" w:cs="Times New Roman"/>
          <w:lang w:bidi="he-IL"/>
        </w:rPr>
        <w:t xml:space="preserve">detritus </w:t>
      </w:r>
      <w:r w:rsidR="003E521D" w:rsidRPr="003E521D">
        <w:rPr>
          <w:rFonts w:ascii="Times New Roman" w:hAnsi="Times New Roman" w:cs="Times New Roman"/>
          <w:i/>
          <w:iCs/>
          <w:lang w:bidi="he-IL"/>
        </w:rPr>
        <w:t>sensu stricto</w:t>
      </w:r>
      <w:r w:rsidR="00544C5A" w:rsidRPr="003E521D">
        <w:rPr>
          <w:rFonts w:ascii="Times New Roman" w:eastAsiaTheme="minorEastAsia" w:hAnsi="Times New Roman" w:cs="Times New Roman"/>
        </w:rPr>
        <w:t>.</w:t>
      </w:r>
    </w:p>
    <w:p w14:paraId="6E1E2E84" w14:textId="77777777" w:rsidR="00584A58" w:rsidRPr="009300A5" w:rsidRDefault="00584A58" w:rsidP="004B6BF0">
      <w:pPr>
        <w:spacing w:line="360" w:lineRule="auto"/>
        <w:rPr>
          <w:rFonts w:ascii="Times New Roman" w:eastAsiaTheme="minorEastAsia" w:hAnsi="Times New Roman" w:cs="Times New Roman"/>
          <w:lang w:bidi="he-IL"/>
        </w:rPr>
      </w:pPr>
    </w:p>
    <w:p w14:paraId="16EB7BB0"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Senescence</w:t>
      </w:r>
    </w:p>
    <w:p w14:paraId="62F4BA9E" w14:textId="42E5A0D6" w:rsidR="00584A58" w:rsidRPr="009300A5" w:rsidRDefault="00CE098F" w:rsidP="004B6BF0">
      <w:pPr>
        <w:spacing w:line="360" w:lineRule="auto"/>
        <w:rPr>
          <w:rFonts w:ascii="Times New Roman" w:eastAsiaTheme="minorEastAsia" w:hAnsi="Times New Roman" w:cs="Times New Roman"/>
        </w:rPr>
      </w:pPr>
      <w:r w:rsidRPr="00CE098F">
        <w:rPr>
          <w:rFonts w:ascii="Times New Roman" w:hAnsi="Times New Roman" w:cs="Times New Roman"/>
          <w:kern w:val="0"/>
        </w:rPr>
        <w:t xml:space="preserve">Hamersley et al. </w:t>
      </w:r>
      <w:r>
        <w:rPr>
          <w:rFonts w:ascii="Times New Roman" w:hAnsi="Times New Roman" w:cs="Times New Roman"/>
          <w:kern w:val="0"/>
        </w:rPr>
        <w:t>(</w:t>
      </w:r>
      <w:r w:rsidRPr="00CE098F">
        <w:rPr>
          <w:rFonts w:ascii="Times New Roman" w:hAnsi="Times New Roman" w:cs="Times New Roman"/>
          <w:kern w:val="0"/>
        </w:rPr>
        <w:t xml:space="preserve">2015) and de </w:t>
      </w:r>
      <w:proofErr w:type="spellStart"/>
      <w:r w:rsidRPr="00CE098F">
        <w:rPr>
          <w:rFonts w:ascii="Times New Roman" w:hAnsi="Times New Roman" w:cs="Times New Roman"/>
          <w:kern w:val="0"/>
        </w:rPr>
        <w:t>Bettignies</w:t>
      </w:r>
      <w:proofErr w:type="spellEnd"/>
      <w:r w:rsidRPr="00CE098F">
        <w:rPr>
          <w:rFonts w:ascii="Times New Roman" w:hAnsi="Times New Roman" w:cs="Times New Roman"/>
          <w:kern w:val="0"/>
        </w:rPr>
        <w:t xml:space="preserve"> et al. </w:t>
      </w:r>
      <w:r>
        <w:rPr>
          <w:rFonts w:ascii="Times New Roman" w:hAnsi="Times New Roman" w:cs="Times New Roman"/>
          <w:kern w:val="0"/>
        </w:rPr>
        <w:t>(</w:t>
      </w:r>
      <w:r w:rsidRPr="00CE098F">
        <w:rPr>
          <w:rFonts w:ascii="Times New Roman" w:hAnsi="Times New Roman" w:cs="Times New Roman"/>
          <w:kern w:val="0"/>
        </w:rPr>
        <w:t>2020)</w:t>
      </w:r>
      <w:r w:rsidR="00584A58" w:rsidRPr="00CE098F">
        <w:rPr>
          <w:rFonts w:ascii="Times New Roman" w:eastAsiaTheme="minorEastAsia" w:hAnsi="Times New Roman" w:cs="Times New Roman"/>
          <w:lang w:bidi="he-IL"/>
        </w:rPr>
        <w:t xml:space="preserve"> both studied the effect of tissue senescence on kelp decomposition. </w:t>
      </w:r>
      <w:r w:rsidRPr="00CE098F">
        <w:rPr>
          <w:rFonts w:ascii="Times New Roman" w:hAnsi="Times New Roman" w:cs="Times New Roman"/>
          <w:kern w:val="0"/>
        </w:rPr>
        <w:t xml:space="preserve">Hamersley et al. </w:t>
      </w:r>
      <w:r w:rsidRPr="00CE098F">
        <w:rPr>
          <w:rFonts w:ascii="Times New Roman" w:hAnsi="Times New Roman" w:cs="Times New Roman"/>
          <w:kern w:val="0"/>
        </w:rPr>
        <w:t>(</w:t>
      </w:r>
      <w:r w:rsidRPr="00CE098F">
        <w:rPr>
          <w:rFonts w:ascii="Times New Roman" w:hAnsi="Times New Roman" w:cs="Times New Roman"/>
          <w:kern w:val="0"/>
        </w:rPr>
        <w:t>2015)</w:t>
      </w:r>
      <w:r w:rsidR="00584A58" w:rsidRPr="00CE098F">
        <w:rPr>
          <w:rFonts w:ascii="Times New Roman" w:eastAsiaTheme="minorEastAsia" w:hAnsi="Times New Roman" w:cs="Times New Roman"/>
        </w:rPr>
        <w:t xml:space="preserve"> collected attached fresh and senescent fronds of the giant kelp </w:t>
      </w:r>
      <w:r w:rsidR="00584A58" w:rsidRPr="00CE098F">
        <w:rPr>
          <w:rFonts w:ascii="Times New Roman" w:eastAsiaTheme="minorEastAsia" w:hAnsi="Times New Roman" w:cs="Times New Roman"/>
          <w:i/>
          <w:iCs/>
        </w:rPr>
        <w:t xml:space="preserve">Macrocystis </w:t>
      </w:r>
      <w:proofErr w:type="spellStart"/>
      <w:r w:rsidR="00584A58" w:rsidRPr="00CE098F">
        <w:rPr>
          <w:rFonts w:ascii="Times New Roman" w:eastAsiaTheme="minorEastAsia" w:hAnsi="Times New Roman" w:cs="Times New Roman"/>
          <w:i/>
          <w:iCs/>
        </w:rPr>
        <w:t>pyrifera</w:t>
      </w:r>
      <w:proofErr w:type="spellEnd"/>
      <w:r w:rsidR="00584A58" w:rsidRPr="00CE098F">
        <w:rPr>
          <w:rFonts w:ascii="Times New Roman" w:eastAsiaTheme="minorEastAsia" w:hAnsi="Times New Roman" w:cs="Times New Roman"/>
        </w:rPr>
        <w:t xml:space="preserve"> at Catalina Island in California along with naturally detached wrack and raft material which they regarded as detritus </w:t>
      </w:r>
      <w:r w:rsidR="00584A58" w:rsidRPr="00CE098F">
        <w:rPr>
          <w:rFonts w:ascii="Times New Roman" w:eastAsiaTheme="minorEastAsia" w:hAnsi="Times New Roman" w:cs="Times New Roman"/>
          <w:i/>
          <w:iCs/>
        </w:rPr>
        <w:t>sensu stricto</w:t>
      </w:r>
      <w:r w:rsidR="00584A58" w:rsidRPr="00CE098F">
        <w:rPr>
          <w:rFonts w:ascii="Times New Roman" w:eastAsiaTheme="minorEastAsia" w:hAnsi="Times New Roman" w:cs="Times New Roman"/>
        </w:rPr>
        <w:t xml:space="preserve">. </w:t>
      </w:r>
      <w:r w:rsidRPr="00CE098F">
        <w:rPr>
          <w:rFonts w:ascii="Times New Roman" w:hAnsi="Times New Roman" w:cs="Times New Roman"/>
          <w:kern w:val="0"/>
        </w:rPr>
        <w:t xml:space="preserve">de </w:t>
      </w:r>
      <w:proofErr w:type="spellStart"/>
      <w:r w:rsidRPr="00CE098F">
        <w:rPr>
          <w:rFonts w:ascii="Times New Roman" w:hAnsi="Times New Roman" w:cs="Times New Roman"/>
          <w:kern w:val="0"/>
        </w:rPr>
        <w:t>Bettignies</w:t>
      </w:r>
      <w:proofErr w:type="spellEnd"/>
      <w:r w:rsidRPr="00CE098F">
        <w:rPr>
          <w:rFonts w:ascii="Times New Roman" w:hAnsi="Times New Roman" w:cs="Times New Roman"/>
          <w:kern w:val="0"/>
        </w:rPr>
        <w:t xml:space="preserve"> et al. </w:t>
      </w:r>
      <w:r w:rsidRPr="00CE098F">
        <w:rPr>
          <w:rFonts w:ascii="Times New Roman" w:hAnsi="Times New Roman" w:cs="Times New Roman"/>
          <w:kern w:val="0"/>
        </w:rPr>
        <w:t>(</w:t>
      </w:r>
      <w:r w:rsidRPr="00CE098F">
        <w:rPr>
          <w:rFonts w:ascii="Times New Roman" w:hAnsi="Times New Roman" w:cs="Times New Roman"/>
          <w:kern w:val="0"/>
        </w:rPr>
        <w:t>2020)</w:t>
      </w:r>
      <w:r w:rsidR="00584A58" w:rsidRPr="00CE098F">
        <w:rPr>
          <w:rFonts w:ascii="Times New Roman" w:eastAsiaTheme="minorEastAsia" w:hAnsi="Times New Roman" w:cs="Times New Roman"/>
        </w:rPr>
        <w:t xml:space="preserve"> collected </w:t>
      </w:r>
      <w:r w:rsidR="005A6A51" w:rsidRPr="00CE098F">
        <w:rPr>
          <w:rFonts w:ascii="Times New Roman" w:eastAsiaTheme="minorEastAsia" w:hAnsi="Times New Roman" w:cs="Times New Roman"/>
        </w:rPr>
        <w:t>old</w:t>
      </w:r>
      <w:r w:rsidR="003B493D" w:rsidRPr="00CE098F">
        <w:rPr>
          <w:rFonts w:ascii="Times New Roman" w:eastAsiaTheme="minorEastAsia" w:hAnsi="Times New Roman" w:cs="Times New Roman"/>
        </w:rPr>
        <w:t xml:space="preserve"> and </w:t>
      </w:r>
      <w:r w:rsidR="005A6A51" w:rsidRPr="00CE098F">
        <w:rPr>
          <w:rFonts w:ascii="Times New Roman" w:eastAsiaTheme="minorEastAsia" w:hAnsi="Times New Roman" w:cs="Times New Roman"/>
        </w:rPr>
        <w:t>new</w:t>
      </w:r>
      <w:r w:rsidR="003B493D" w:rsidRPr="00CE098F">
        <w:rPr>
          <w:rFonts w:ascii="Times New Roman" w:eastAsiaTheme="minorEastAsia" w:hAnsi="Times New Roman" w:cs="Times New Roman"/>
        </w:rPr>
        <w:t xml:space="preserve"> </w:t>
      </w:r>
      <w:r w:rsidR="005A6A51" w:rsidRPr="00CE098F">
        <w:rPr>
          <w:rFonts w:ascii="Times New Roman" w:eastAsiaTheme="minorEastAsia" w:hAnsi="Times New Roman" w:cs="Times New Roman"/>
        </w:rPr>
        <w:t>blades</w:t>
      </w:r>
      <w:r w:rsidR="00584A58" w:rsidRPr="00CE098F">
        <w:rPr>
          <w:rFonts w:ascii="Times New Roman" w:eastAsiaTheme="minorEastAsia" w:hAnsi="Times New Roman" w:cs="Times New Roman"/>
        </w:rPr>
        <w:t xml:space="preserve"> from above and below the abscission </w:t>
      </w:r>
      <w:r w:rsidR="00453605" w:rsidRPr="00CE098F">
        <w:rPr>
          <w:rFonts w:ascii="Times New Roman" w:eastAsiaTheme="minorEastAsia" w:hAnsi="Times New Roman" w:cs="Times New Roman"/>
        </w:rPr>
        <w:t>zone</w:t>
      </w:r>
      <w:r w:rsidR="00584A58" w:rsidRPr="00CE098F">
        <w:rPr>
          <w:rFonts w:ascii="Times New Roman" w:eastAsiaTheme="minorEastAsia" w:hAnsi="Times New Roman" w:cs="Times New Roman"/>
        </w:rPr>
        <w:t xml:space="preserve"> of the </w:t>
      </w:r>
      <w:r w:rsidR="00203C03" w:rsidRPr="00CE098F">
        <w:rPr>
          <w:rFonts w:ascii="Times New Roman" w:eastAsiaTheme="minorEastAsia" w:hAnsi="Times New Roman" w:cs="Times New Roman"/>
        </w:rPr>
        <w:t xml:space="preserve">boreal </w:t>
      </w:r>
      <w:r w:rsidR="00584A58" w:rsidRPr="00CE098F">
        <w:rPr>
          <w:rFonts w:ascii="Times New Roman" w:eastAsiaTheme="minorEastAsia" w:hAnsi="Times New Roman" w:cs="Times New Roman"/>
        </w:rPr>
        <w:t xml:space="preserve">kelp </w:t>
      </w:r>
      <w:r w:rsidR="00584A58" w:rsidRPr="00CE098F">
        <w:rPr>
          <w:rFonts w:ascii="Times New Roman" w:eastAsiaTheme="minorEastAsia" w:hAnsi="Times New Roman" w:cs="Times New Roman"/>
          <w:i/>
          <w:iCs/>
        </w:rPr>
        <w:t>Laminaria</w:t>
      </w:r>
      <w:r w:rsidR="00584A58" w:rsidRPr="009300A5">
        <w:rPr>
          <w:rFonts w:ascii="Times New Roman" w:eastAsiaTheme="minorEastAsia" w:hAnsi="Times New Roman" w:cs="Times New Roman"/>
          <w:i/>
          <w:iCs/>
        </w:rPr>
        <w:t xml:space="preserve"> </w:t>
      </w:r>
      <w:proofErr w:type="spellStart"/>
      <w:r w:rsidR="00584A58" w:rsidRPr="009300A5">
        <w:rPr>
          <w:rFonts w:ascii="Times New Roman" w:eastAsiaTheme="minorEastAsia" w:hAnsi="Times New Roman" w:cs="Times New Roman"/>
          <w:i/>
          <w:iCs/>
        </w:rPr>
        <w:t>hyperborea</w:t>
      </w:r>
      <w:proofErr w:type="spellEnd"/>
      <w:r w:rsidR="00584A58" w:rsidRPr="009300A5">
        <w:rPr>
          <w:rFonts w:ascii="Times New Roman" w:eastAsiaTheme="minorEastAsia" w:hAnsi="Times New Roman" w:cs="Times New Roman"/>
        </w:rPr>
        <w:t xml:space="preserve"> at Roscoff in Brittany. </w:t>
      </w:r>
      <w:r w:rsidR="00584A58" w:rsidRPr="00CE098F">
        <w:rPr>
          <w:rFonts w:ascii="Times New Roman" w:eastAsiaTheme="minorEastAsia" w:hAnsi="Times New Roman" w:cs="Times New Roman"/>
        </w:rPr>
        <w:t xml:space="preserve">Their </w:t>
      </w:r>
      <w:r w:rsidR="005A6A51" w:rsidRPr="00CE098F">
        <w:rPr>
          <w:rFonts w:ascii="Times New Roman" w:eastAsiaTheme="minorEastAsia" w:hAnsi="Times New Roman" w:cs="Times New Roman"/>
        </w:rPr>
        <w:t>old</w:t>
      </w:r>
      <w:r w:rsidR="00584A58" w:rsidRPr="00CE098F">
        <w:rPr>
          <w:rFonts w:ascii="Times New Roman" w:eastAsiaTheme="minorEastAsia" w:hAnsi="Times New Roman" w:cs="Times New Roman"/>
        </w:rPr>
        <w:t xml:space="preserve"> blade thus represents </w:t>
      </w:r>
      <w:r w:rsidR="000D2420" w:rsidRPr="00CE098F">
        <w:rPr>
          <w:rFonts w:ascii="Times New Roman" w:eastAsiaTheme="minorEastAsia" w:hAnsi="Times New Roman" w:cs="Times New Roman"/>
        </w:rPr>
        <w:t xml:space="preserve">attached </w:t>
      </w:r>
      <w:r w:rsidR="00A6664A" w:rsidRPr="00CE098F">
        <w:rPr>
          <w:rFonts w:ascii="Times New Roman" w:eastAsiaTheme="minorEastAsia" w:hAnsi="Times New Roman" w:cs="Times New Roman"/>
        </w:rPr>
        <w:t xml:space="preserve">senescing </w:t>
      </w:r>
      <w:r w:rsidR="00584A58" w:rsidRPr="00CE098F">
        <w:rPr>
          <w:rFonts w:ascii="Times New Roman" w:eastAsiaTheme="minorEastAsia" w:hAnsi="Times New Roman" w:cs="Times New Roman"/>
        </w:rPr>
        <w:t xml:space="preserve">tissue that the plant is in the process of abscising. </w:t>
      </w:r>
      <w:r w:rsidRPr="00CE098F">
        <w:rPr>
          <w:rFonts w:ascii="Times New Roman" w:hAnsi="Times New Roman" w:cs="Times New Roman"/>
          <w:kern w:val="0"/>
        </w:rPr>
        <w:t xml:space="preserve">Hamersley et al. </w:t>
      </w:r>
      <w:r>
        <w:rPr>
          <w:rFonts w:ascii="Times New Roman" w:hAnsi="Times New Roman" w:cs="Times New Roman"/>
          <w:kern w:val="0"/>
        </w:rPr>
        <w:t>(</w:t>
      </w:r>
      <w:r w:rsidRPr="00CE098F">
        <w:rPr>
          <w:rFonts w:ascii="Times New Roman" w:hAnsi="Times New Roman" w:cs="Times New Roman"/>
          <w:kern w:val="0"/>
        </w:rPr>
        <w:t>2015)</w:t>
      </w:r>
      <w:r w:rsidR="005667B4" w:rsidRPr="00CE098F">
        <w:rPr>
          <w:rFonts w:ascii="Times New Roman" w:eastAsiaTheme="minorEastAsia" w:hAnsi="Times New Roman" w:cs="Times New Roman"/>
        </w:rPr>
        <w:t xml:space="preserve"> </w:t>
      </w:r>
      <w:r w:rsidR="00584A58" w:rsidRPr="00CE098F">
        <w:rPr>
          <w:rFonts w:ascii="Times New Roman" w:eastAsiaTheme="minorEastAsia" w:hAnsi="Times New Roman" w:cs="Times New Roman"/>
        </w:rPr>
        <w:t xml:space="preserve">refrained from fitting a model but </w:t>
      </w:r>
      <w:r w:rsidRPr="00CE098F">
        <w:rPr>
          <w:rFonts w:ascii="Times New Roman" w:hAnsi="Times New Roman" w:cs="Times New Roman"/>
          <w:kern w:val="0"/>
        </w:rPr>
        <w:t xml:space="preserve">de </w:t>
      </w:r>
      <w:proofErr w:type="spellStart"/>
      <w:r w:rsidRPr="00CE098F">
        <w:rPr>
          <w:rFonts w:ascii="Times New Roman" w:hAnsi="Times New Roman" w:cs="Times New Roman"/>
          <w:kern w:val="0"/>
        </w:rPr>
        <w:t>Bettignies</w:t>
      </w:r>
      <w:proofErr w:type="spellEnd"/>
      <w:r w:rsidRPr="00CE098F">
        <w:rPr>
          <w:rFonts w:ascii="Times New Roman" w:hAnsi="Times New Roman" w:cs="Times New Roman"/>
          <w:kern w:val="0"/>
        </w:rPr>
        <w:t xml:space="preserve"> et al. </w:t>
      </w:r>
      <w:r>
        <w:rPr>
          <w:rFonts w:ascii="Times New Roman" w:hAnsi="Times New Roman" w:cs="Times New Roman"/>
          <w:kern w:val="0"/>
        </w:rPr>
        <w:t>(</w:t>
      </w:r>
      <w:r w:rsidRPr="00CE098F">
        <w:rPr>
          <w:rFonts w:ascii="Times New Roman" w:hAnsi="Times New Roman" w:cs="Times New Roman"/>
          <w:kern w:val="0"/>
        </w:rPr>
        <w:t>2020)</w:t>
      </w:r>
      <w:r w:rsidR="00584A58" w:rsidRPr="00CE098F">
        <w:rPr>
          <w:rFonts w:ascii="Times New Roman" w:eastAsiaTheme="minorEastAsia" w:hAnsi="Times New Roman" w:cs="Times New Roman"/>
        </w:rPr>
        <w:t xml:space="preserve"> fit Equation </w:t>
      </w:r>
      <w:r w:rsidR="00C22895" w:rsidRPr="00CE098F">
        <w:rPr>
          <w:rFonts w:ascii="Times New Roman" w:eastAsiaTheme="minorEastAsia" w:hAnsi="Times New Roman" w:cs="Times New Roman"/>
        </w:rPr>
        <w:t>3</w:t>
      </w:r>
      <w:r w:rsidR="006A7C18" w:rsidRPr="00CE098F">
        <w:rPr>
          <w:rFonts w:ascii="Times New Roman" w:eastAsiaTheme="minorEastAsia" w:hAnsi="Times New Roman" w:cs="Times New Roman"/>
        </w:rPr>
        <w:t xml:space="preserve"> using maximum likelihood estimation</w:t>
      </w:r>
      <w:r w:rsidR="0013485C" w:rsidRPr="00CE098F">
        <w:rPr>
          <w:rFonts w:ascii="Times New Roman" w:eastAsiaTheme="minorEastAsia" w:hAnsi="Times New Roman" w:cs="Times New Roman"/>
        </w:rPr>
        <w:t xml:space="preserve"> with the </w:t>
      </w:r>
      <w:r w:rsidR="0013485C" w:rsidRPr="00CE098F">
        <w:rPr>
          <w:rFonts w:ascii="Times New Roman" w:hAnsi="Times New Roman" w:cs="Times New Roman"/>
        </w:rPr>
        <w:t>Gauss-Newton algorithm</w:t>
      </w:r>
      <w:r w:rsidR="001B77C4" w:rsidRPr="00CE098F">
        <w:rPr>
          <w:rFonts w:ascii="Times New Roman" w:eastAsiaTheme="minorEastAsia" w:hAnsi="Times New Roman" w:cs="Times New Roman"/>
        </w:rPr>
        <w:t>, which</w:t>
      </w:r>
      <w:r w:rsidR="001B77C4">
        <w:rPr>
          <w:rFonts w:ascii="Times New Roman" w:eastAsiaTheme="minorEastAsia" w:hAnsi="Times New Roman" w:cs="Times New Roman"/>
        </w:rPr>
        <w:t xml:space="preserve"> </w:t>
      </w:r>
      <w:r w:rsidR="0026095C">
        <w:rPr>
          <w:rFonts w:ascii="Times New Roman" w:eastAsiaTheme="minorEastAsia" w:hAnsi="Times New Roman" w:cs="Times New Roman"/>
        </w:rPr>
        <w:t xml:space="preserve">passably </w:t>
      </w:r>
      <w:r w:rsidR="001B77C4">
        <w:rPr>
          <w:rFonts w:ascii="Times New Roman" w:eastAsiaTheme="minorEastAsia" w:hAnsi="Times New Roman" w:cs="Times New Roman"/>
        </w:rPr>
        <w:t>describes</w:t>
      </w:r>
      <w:r w:rsidR="009A7AD7">
        <w:rPr>
          <w:rFonts w:ascii="Times New Roman" w:eastAsiaTheme="minorEastAsia" w:hAnsi="Times New Roman" w:cs="Times New Roman"/>
        </w:rPr>
        <w:t xml:space="preserve"> </w:t>
      </w:r>
      <w:r w:rsidR="0026095C">
        <w:rPr>
          <w:rFonts w:ascii="Times New Roman" w:eastAsiaTheme="minorEastAsia" w:hAnsi="Times New Roman" w:cs="Times New Roman"/>
        </w:rPr>
        <w:t>their</w:t>
      </w:r>
      <w:r w:rsidR="00E77B06">
        <w:rPr>
          <w:rFonts w:ascii="Times New Roman" w:eastAsiaTheme="minorEastAsia" w:hAnsi="Times New Roman" w:cs="Times New Roman"/>
        </w:rPr>
        <w:t xml:space="preserve"> published</w:t>
      </w:r>
      <w:r w:rsidR="0026095C">
        <w:rPr>
          <w:rFonts w:ascii="Times New Roman" w:eastAsiaTheme="minorEastAsia" w:hAnsi="Times New Roman" w:cs="Times New Roman"/>
        </w:rPr>
        <w:t xml:space="preserve"> data</w:t>
      </w:r>
      <w:r w:rsidR="0077290E">
        <w:rPr>
          <w:rFonts w:ascii="Times New Roman" w:eastAsiaTheme="minorEastAsia" w:hAnsi="Times New Roman" w:cs="Times New Roman"/>
        </w:rPr>
        <w:t xml:space="preserve"> from 2017</w:t>
      </w:r>
      <w:r w:rsidR="001B77C4">
        <w:rPr>
          <w:rFonts w:ascii="Times New Roman" w:eastAsiaTheme="minorEastAsia" w:hAnsi="Times New Roman" w:cs="Times New Roman"/>
        </w:rPr>
        <w:t>,</w:t>
      </w:r>
      <w:r w:rsidR="0026095C">
        <w:rPr>
          <w:rFonts w:ascii="Times New Roman" w:eastAsiaTheme="minorEastAsia" w:hAnsi="Times New Roman" w:cs="Times New Roman"/>
        </w:rPr>
        <w:t xml:space="preserve"> </w:t>
      </w:r>
      <w:r w:rsidR="009A7AD7">
        <w:rPr>
          <w:rFonts w:ascii="Times New Roman" w:eastAsiaTheme="minorEastAsia" w:hAnsi="Times New Roman" w:cs="Times New Roman"/>
        </w:rPr>
        <w:t xml:space="preserve">and report </w:t>
      </w:r>
      <w:r w:rsidR="009A7AD7" w:rsidRPr="009A7AD7">
        <w:rPr>
          <w:rFonts w:ascii="Times New Roman" w:eastAsiaTheme="minorEastAsia" w:hAnsi="Times New Roman" w:cs="Times New Roman"/>
          <w:i/>
          <w:iCs/>
        </w:rPr>
        <w:t>k</w:t>
      </w:r>
      <w:r w:rsidR="009A7AD7">
        <w:rPr>
          <w:rFonts w:ascii="Times New Roman" w:eastAsiaTheme="minorEastAsia" w:hAnsi="Times New Roman" w:cs="Times New Roman"/>
        </w:rPr>
        <w:t xml:space="preserve"> = </w:t>
      </w:r>
      <w:r w:rsidR="009A7AD7">
        <w:rPr>
          <w:rFonts w:ascii="Times New Roman" w:eastAsiaTheme="minorEastAsia" w:hAnsi="Times New Roman" w:cs="Times New Roman"/>
          <w:lang w:bidi="he-IL"/>
        </w:rPr>
        <w:t>3.66</w:t>
      </w:r>
      <w:r w:rsidR="009A7AD7" w:rsidRPr="009300A5">
        <w:rPr>
          <w:rFonts w:ascii="Times New Roman" w:eastAsiaTheme="minorEastAsia" w:hAnsi="Times New Roman" w:cs="Times New Roman"/>
          <w:lang w:bidi="he-IL"/>
        </w:rPr>
        <w:t xml:space="preserve"> and </w:t>
      </w:r>
      <w:r w:rsidR="009A7AD7">
        <w:rPr>
          <w:rFonts w:ascii="Times New Roman" w:eastAsiaTheme="minorEastAsia" w:hAnsi="Times New Roman" w:cs="Times New Roman"/>
          <w:lang w:bidi="he-IL"/>
        </w:rPr>
        <w:t>1.07 %</w:t>
      </w:r>
      <w:r w:rsidR="009A7AD7" w:rsidRPr="009300A5">
        <w:rPr>
          <w:rFonts w:ascii="Times New Roman" w:eastAsiaTheme="minorEastAsia" w:hAnsi="Times New Roman" w:cs="Times New Roman"/>
          <w:lang w:bidi="he-IL"/>
        </w:rPr>
        <w:t xml:space="preserve"> </w:t>
      </w:r>
      <w:r w:rsidR="009A7AD7" w:rsidRPr="009300A5">
        <w:rPr>
          <w:rFonts w:ascii="Times New Roman" w:eastAsiaTheme="minorEastAsia" w:hAnsi="Times New Roman" w:cs="Times New Roman"/>
        </w:rPr>
        <w:t>d</w:t>
      </w:r>
      <w:r w:rsidR="009A7AD7">
        <w:rPr>
          <w:rFonts w:ascii="Times New Roman" w:eastAsiaTheme="minorEastAsia" w:hAnsi="Times New Roman" w:cs="Times New Roman"/>
        </w:rPr>
        <w:t>ay</w:t>
      </w:r>
      <w:r w:rsidR="009A7AD7" w:rsidRPr="009300A5">
        <w:rPr>
          <w:rFonts w:ascii="Times New Roman" w:eastAsiaTheme="minorEastAsia" w:hAnsi="Times New Roman" w:cs="Times New Roman"/>
          <w:vertAlign w:val="superscript"/>
        </w:rPr>
        <w:t>−1</w:t>
      </w:r>
      <w:r w:rsidR="009A7AD7" w:rsidRPr="009300A5">
        <w:rPr>
          <w:rFonts w:ascii="Times New Roman" w:eastAsiaTheme="minorEastAsia" w:hAnsi="Times New Roman" w:cs="Times New Roman"/>
        </w:rPr>
        <w:t xml:space="preserve"> </w:t>
      </w:r>
      <w:r w:rsidR="009A7AD7">
        <w:rPr>
          <w:rFonts w:ascii="Times New Roman" w:eastAsiaTheme="minorEastAsia" w:hAnsi="Times New Roman" w:cs="Times New Roman"/>
        </w:rPr>
        <w:t xml:space="preserve">for old and new blades. </w:t>
      </w:r>
      <w:r w:rsidR="009727A1">
        <w:rPr>
          <w:rFonts w:ascii="Times New Roman" w:eastAsiaTheme="minorEastAsia" w:hAnsi="Times New Roman" w:cs="Times New Roman"/>
        </w:rPr>
        <w:t xml:space="preserve">Notably, they excluded data from a second experiment on </w:t>
      </w:r>
      <w:r w:rsidR="009A7AD7">
        <w:rPr>
          <w:rFonts w:ascii="Times New Roman" w:eastAsiaTheme="minorEastAsia" w:hAnsi="Times New Roman" w:cs="Times New Roman"/>
        </w:rPr>
        <w:t xml:space="preserve">old blades </w:t>
      </w:r>
      <w:r w:rsidR="00682E8C">
        <w:rPr>
          <w:rFonts w:ascii="Times New Roman" w:eastAsiaTheme="minorEastAsia" w:hAnsi="Times New Roman" w:cs="Times New Roman"/>
        </w:rPr>
        <w:t xml:space="preserve">at the same site </w:t>
      </w:r>
      <w:r w:rsidR="009A7AD7">
        <w:rPr>
          <w:rFonts w:ascii="Times New Roman" w:eastAsiaTheme="minorEastAsia" w:hAnsi="Times New Roman" w:cs="Times New Roman"/>
        </w:rPr>
        <w:t>the following year</w:t>
      </w:r>
      <w:r w:rsidR="009727A1">
        <w:rPr>
          <w:rFonts w:ascii="Times New Roman" w:eastAsiaTheme="minorEastAsia" w:hAnsi="Times New Roman" w:cs="Times New Roman"/>
        </w:rPr>
        <w:t xml:space="preserve"> </w:t>
      </w:r>
      <w:r w:rsidR="0077290E">
        <w:rPr>
          <w:rFonts w:ascii="Times New Roman" w:eastAsiaTheme="minorEastAsia" w:hAnsi="Times New Roman" w:cs="Times New Roman"/>
        </w:rPr>
        <w:t xml:space="preserve">(2018) </w:t>
      </w:r>
      <w:r w:rsidR="000F4DF3">
        <w:rPr>
          <w:rFonts w:ascii="Times New Roman" w:eastAsiaTheme="minorEastAsia" w:hAnsi="Times New Roman" w:cs="Times New Roman"/>
        </w:rPr>
        <w:t>which</w:t>
      </w:r>
      <w:r w:rsidR="009727A1">
        <w:rPr>
          <w:rFonts w:ascii="Times New Roman" w:eastAsiaTheme="minorEastAsia" w:hAnsi="Times New Roman" w:cs="Times New Roman"/>
        </w:rPr>
        <w:t xml:space="preserve"> </w:t>
      </w:r>
      <w:r w:rsidR="0019727C">
        <w:rPr>
          <w:rFonts w:ascii="Times New Roman" w:eastAsiaTheme="minorEastAsia" w:hAnsi="Times New Roman" w:cs="Times New Roman"/>
        </w:rPr>
        <w:t>cannot</w:t>
      </w:r>
      <w:r w:rsidR="009727A1">
        <w:rPr>
          <w:rFonts w:ascii="Times New Roman" w:eastAsiaTheme="minorEastAsia" w:hAnsi="Times New Roman" w:cs="Times New Roman"/>
        </w:rPr>
        <w:t xml:space="preserve"> be described by </w:t>
      </w:r>
      <w:r w:rsidR="00203BC9">
        <w:rPr>
          <w:rFonts w:ascii="Times New Roman" w:eastAsiaTheme="minorEastAsia" w:hAnsi="Times New Roman" w:cs="Times New Roman"/>
        </w:rPr>
        <w:t>Equation 3</w:t>
      </w:r>
      <w:r w:rsidR="009727A1">
        <w:rPr>
          <w:rFonts w:ascii="Times New Roman" w:eastAsiaTheme="minorEastAsia" w:hAnsi="Times New Roman" w:cs="Times New Roman"/>
        </w:rPr>
        <w:t xml:space="preserve">. </w:t>
      </w:r>
      <w:r w:rsidR="007A7E95">
        <w:rPr>
          <w:rFonts w:ascii="Times New Roman" w:eastAsiaTheme="minorEastAsia" w:hAnsi="Times New Roman" w:cs="Times New Roman"/>
        </w:rPr>
        <w:t xml:space="preserve">With the permission of the lead author, </w:t>
      </w:r>
      <w:r w:rsidR="009727A1">
        <w:rPr>
          <w:rFonts w:ascii="Times New Roman" w:eastAsiaTheme="minorEastAsia" w:hAnsi="Times New Roman" w:cs="Times New Roman"/>
        </w:rPr>
        <w:t xml:space="preserve">I include </w:t>
      </w:r>
      <w:r w:rsidR="007A7E95">
        <w:rPr>
          <w:rFonts w:ascii="Times New Roman" w:eastAsiaTheme="minorEastAsia" w:hAnsi="Times New Roman" w:cs="Times New Roman"/>
        </w:rPr>
        <w:t xml:space="preserve">these data here to show that </w:t>
      </w:r>
      <w:r w:rsidR="007A7E95" w:rsidRPr="00CE098F">
        <w:rPr>
          <w:rFonts w:ascii="Times New Roman" w:eastAsiaTheme="minorEastAsia" w:hAnsi="Times New Roman" w:cs="Times New Roman"/>
        </w:rPr>
        <w:t xml:space="preserve">they </w:t>
      </w:r>
      <w:r w:rsidR="0019727C" w:rsidRPr="00CE098F">
        <w:rPr>
          <w:rFonts w:ascii="Times New Roman" w:eastAsiaTheme="minorEastAsia" w:hAnsi="Times New Roman" w:cs="Times New Roman"/>
        </w:rPr>
        <w:t>present no problem for</w:t>
      </w:r>
      <w:r w:rsidR="007A7E95" w:rsidRPr="00CE098F">
        <w:rPr>
          <w:rFonts w:ascii="Times New Roman" w:eastAsiaTheme="minorEastAsia" w:hAnsi="Times New Roman" w:cs="Times New Roman"/>
        </w:rPr>
        <w:t xml:space="preserve"> </w:t>
      </w:r>
      <w:r w:rsidR="00465E3A" w:rsidRPr="00CE098F">
        <w:rPr>
          <w:rFonts w:ascii="Times New Roman" w:eastAsiaTheme="minorEastAsia" w:hAnsi="Times New Roman" w:cs="Times New Roman"/>
        </w:rPr>
        <w:t xml:space="preserve">the proposed macroalgal </w:t>
      </w:r>
      <w:r w:rsidR="00B85CA9" w:rsidRPr="00CE098F">
        <w:rPr>
          <w:rFonts w:ascii="Times New Roman" w:eastAsiaTheme="minorEastAsia" w:hAnsi="Times New Roman" w:cs="Times New Roman"/>
        </w:rPr>
        <w:t xml:space="preserve">decomposition </w:t>
      </w:r>
      <w:r w:rsidR="00465E3A" w:rsidRPr="00CE098F">
        <w:rPr>
          <w:rFonts w:ascii="Times New Roman" w:eastAsiaTheme="minorEastAsia" w:hAnsi="Times New Roman" w:cs="Times New Roman"/>
        </w:rPr>
        <w:t>model</w:t>
      </w:r>
      <w:r w:rsidR="007A7E95" w:rsidRPr="00CE098F">
        <w:rPr>
          <w:rFonts w:ascii="Times New Roman" w:eastAsiaTheme="minorEastAsia" w:hAnsi="Times New Roman" w:cs="Times New Roman"/>
        </w:rPr>
        <w:t xml:space="preserve">. The model for </w:t>
      </w:r>
      <w:r w:rsidRPr="00CE098F">
        <w:rPr>
          <w:rFonts w:ascii="Times New Roman" w:hAnsi="Times New Roman" w:cs="Times New Roman"/>
          <w:kern w:val="0"/>
        </w:rPr>
        <w:t xml:space="preserve">Hamersley et al. </w:t>
      </w:r>
      <w:r w:rsidRPr="00CE098F">
        <w:rPr>
          <w:rFonts w:ascii="Times New Roman" w:hAnsi="Times New Roman" w:cs="Times New Roman"/>
          <w:kern w:val="0"/>
        </w:rPr>
        <w:t>(</w:t>
      </w:r>
      <w:r w:rsidRPr="00CE098F">
        <w:rPr>
          <w:rFonts w:ascii="Times New Roman" w:hAnsi="Times New Roman" w:cs="Times New Roman"/>
          <w:kern w:val="0"/>
        </w:rPr>
        <w:t>2015)</w:t>
      </w:r>
      <w:r w:rsidR="008167CE" w:rsidRPr="00CE098F">
        <w:rPr>
          <w:rFonts w:ascii="Times New Roman" w:eastAsiaTheme="minorEastAsia" w:hAnsi="Times New Roman" w:cs="Times New Roman"/>
        </w:rPr>
        <w:t xml:space="preserve"> </w:t>
      </w:r>
      <w:r w:rsidR="007A7E95" w:rsidRPr="00CE098F">
        <w:rPr>
          <w:rFonts w:ascii="Times New Roman" w:eastAsiaTheme="minorEastAsia" w:hAnsi="Times New Roman" w:cs="Times New Roman"/>
        </w:rPr>
        <w:t>is</w:t>
      </w:r>
    </w:p>
    <w:p w14:paraId="61A83BA1" w14:textId="77777777" w:rsidR="00584A58" w:rsidRDefault="00584A58" w:rsidP="004B6BF0">
      <w:pPr>
        <w:spacing w:line="360" w:lineRule="auto"/>
        <w:rPr>
          <w:rFonts w:ascii="Times New Roman" w:eastAsiaTheme="minorEastAsia" w:hAnsi="Times New Roman" w:cs="Times New Roman"/>
          <w:lang w:bidi="he-IL"/>
        </w:rPr>
      </w:pPr>
    </w:p>
    <w:p w14:paraId="4088ED11" w14:textId="44F87C27" w:rsidR="004D272E" w:rsidRPr="00DA0BF5" w:rsidRDefault="00000000" w:rsidP="004D272E">
      <w:pPr>
        <w:tabs>
          <w:tab w:val="right" w:pos="9026"/>
        </w:tabs>
        <w:spacing w:line="360" w:lineRule="auto"/>
        <w:rPr>
          <w:rFonts w:ascii="Times New Roman" w:eastAsiaTheme="minorEastAsia" w:hAnsi="Times New Roman" w:cs="Times New Roman"/>
          <w:lang w:val="de-DE"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090EED" w:rsidRPr="00283899">
        <w:rPr>
          <w:rFonts w:ascii="Times New Roman" w:eastAsiaTheme="minorEastAsia" w:hAnsi="Times New Roman" w:cs="Times New Roman"/>
          <w:lang w:bidi="he-IL"/>
        </w:rPr>
        <w:tab/>
        <w:t>(1</w:t>
      </w:r>
      <w:r w:rsidR="001F70E3">
        <w:rPr>
          <w:rFonts w:ascii="Times New Roman" w:eastAsiaTheme="minorEastAsia" w:hAnsi="Times New Roman" w:cs="Times New Roman"/>
          <w:lang w:bidi="he-IL"/>
        </w:rPr>
        <w:t>6</w:t>
      </w:r>
      <w:r w:rsidR="00090EED" w:rsidRPr="00283899">
        <w:rPr>
          <w:rFonts w:ascii="Times New Roman" w:eastAsiaTheme="minorEastAsia" w:hAnsi="Times New Roman" w:cs="Times New Roman"/>
          <w:lang w:bidi="he-IL"/>
        </w:rPr>
        <w:t>)</w:t>
      </w:r>
      <w:r w:rsidR="004D272E" w:rsidRPr="004D272E">
        <w:rPr>
          <w:rFonts w:ascii="Cambria Math" w:eastAsiaTheme="minorEastAsia" w:hAnsi="Cambria Math" w:cs="Times New Roman"/>
          <w:i/>
        </w:rPr>
        <w:br/>
      </w: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=m</m:t>
          </m:r>
          <m:d>
            <m:dPr>
              <m:ctrlPr>
                <w:rPr>
                  <w:rFonts w:ascii="Cambria Math" w:eastAsiaTheme="minorEastAsia" w:hAnsi="Cambria Math" w:cs="Times New Roman"/>
                  <w:i/>
                  <w:lang w:val="de-DE"/>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r>
                <w:rPr>
                  <w:rFonts w:ascii="Cambria Math" w:hAnsi="Cambria Math" w:cs="Times New Roman"/>
                </w:rPr>
                <m:t xml:space="preserve"> </m:t>
              </m:r>
            </m:e>
          </m:d>
        </m:oMath>
      </m:oMathPara>
    </w:p>
    <w:p w14:paraId="0A10CB23" w14:textId="3D6CB38C" w:rsidR="00DA0BF5" w:rsidRPr="00FF272B" w:rsidRDefault="00000000" w:rsidP="00DA0BF5">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 xml:space="preserve">θ </m:t>
              </m:r>
            </m:e>
          </m:d>
        </m:oMath>
      </m:oMathPara>
    </w:p>
    <w:p w14:paraId="6BE93E88" w14:textId="6E8887F6" w:rsidR="00557112" w:rsidRPr="00557112" w:rsidRDefault="00000000" w:rsidP="00557112">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A</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r>
                <w:rPr>
                  <w:rFonts w:ascii="Cambria Math" w:hAnsi="Cambria Math" w:cs="Times New Roman"/>
                </w:rPr>
                <m:t>α</m:t>
              </m:r>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r>
                <w:rPr>
                  <w:rFonts w:ascii="Cambria Math" w:hAnsi="Cambria Math" w:cs="Times New Roman"/>
                </w:rPr>
                <m:t>α</m:t>
              </m:r>
            </m:sub>
          </m:sSub>
          <m:r>
            <w:rPr>
              <w:rStyle w:val="Strong"/>
              <w:rFonts w:ascii="Cambria Math" w:eastAsiaTheme="minorEastAsia" w:hAnsi="Cambria Math" w:cs="Times New Roman"/>
              <w:color w:val="000000"/>
              <w:lang w:val="de-DE"/>
            </w:rPr>
            <m:t xml:space="preserve"> )</m:t>
          </m:r>
        </m:oMath>
      </m:oMathPara>
    </w:p>
    <w:p w14:paraId="00A23995" w14:textId="5F1510F8" w:rsidR="00557112" w:rsidRPr="008F00BF" w:rsidRDefault="00000000" w:rsidP="00557112">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Style w:val="Strong"/>
              <w:rFonts w:ascii="Cambria Math" w:eastAsiaTheme="minorEastAsia" w:hAnsi="Cambria Math" w:cs="Times New Roman"/>
              <w:color w:val="000000"/>
              <w:lang w:val="de-DE"/>
            </w:rPr>
            <m:t xml:space="preserve"> )</m:t>
          </m:r>
        </m:oMath>
      </m:oMathPara>
    </w:p>
    <w:p w14:paraId="1F0A525F" w14:textId="18FCE588" w:rsidR="00557112" w:rsidRPr="003E4B7C" w:rsidRDefault="00000000" w:rsidP="004D272E">
      <w:pPr>
        <w:spacing w:line="360" w:lineRule="auto"/>
        <w:rPr>
          <w:rFonts w:ascii="Times New Roman" w:eastAsiaTheme="minorEastAsia" w:hAnsi="Times New Roman" w:cs="Times New Roman"/>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A</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s="Times New Roman"/>
              <w:color w:val="000000"/>
              <w:lang w:val="de-DE"/>
            </w:rPr>
            <m:t xml:space="preserve"> )</m:t>
          </m:r>
        </m:oMath>
      </m:oMathPara>
    </w:p>
    <w:p w14:paraId="4CE2FE08" w14:textId="7F3178A6" w:rsidR="004D272E" w:rsidRPr="008F00BF" w:rsidRDefault="00000000" w:rsidP="004D272E">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r>
                <w:rPr>
                  <w:rFonts w:ascii="Cambria Math" w:hAnsi="Cambria Math" w:cs="Times New Roman"/>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( 0 , 0.01 )</m:t>
          </m:r>
        </m:oMath>
      </m:oMathPara>
    </w:p>
    <w:p w14:paraId="3B385A77" w14:textId="5F201640" w:rsidR="004D272E" w:rsidRPr="007B7F8D" w:rsidRDefault="00000000" w:rsidP="004D272E">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10</m:t>
                  </m:r>
                </m:e>
              </m:func>
              <m:r>
                <w:rPr>
                  <w:rStyle w:val="Strong"/>
                  <w:rFonts w:ascii="Cambria Math" w:eastAsiaTheme="minorEastAsia" w:hAnsi="Cambria Math" w:cs="Times New Roman"/>
                  <w:color w:val="000000"/>
                  <w:lang w:val="de-DE"/>
                </w:rPr>
                <m:t xml:space="preserve">, 0.5 </m:t>
              </m:r>
            </m:e>
          </m:d>
        </m:oMath>
      </m:oMathPara>
    </w:p>
    <w:p w14:paraId="6E0722C6" w14:textId="2E7D7704" w:rsidR="007B7F8D" w:rsidRPr="002931FB" w:rsidRDefault="00000000" w:rsidP="004D272E">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0.2</m:t>
              </m:r>
            </m:e>
          </m:func>
          <m:r>
            <w:rPr>
              <w:rStyle w:val="Strong"/>
              <w:rFonts w:ascii="Cambria Math" w:eastAsiaTheme="minorEastAsia" w:hAnsi="Cambria Math" w:cs="Times New Roman"/>
              <w:color w:val="000000"/>
              <w:lang w:val="de-DE"/>
            </w:rPr>
            <m:t>, 0.5 )</m:t>
          </m:r>
        </m:oMath>
      </m:oMathPara>
    </w:p>
    <w:p w14:paraId="3C2137EB" w14:textId="776B1EEF" w:rsidR="002931FB" w:rsidRPr="005B7000" w:rsidRDefault="00000000" w:rsidP="004D272E">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r>
                <w:rPr>
                  <w:rFonts w:ascii="Cambria Math" w:hAnsi="Cambria Math" w:cs="Times New Roman"/>
                </w:rPr>
                <m:t>α</m:t>
              </m:r>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0.01 )</m:t>
          </m:r>
        </m:oMath>
      </m:oMathPara>
    </w:p>
    <w:p w14:paraId="1CD6E4FF" w14:textId="3B5A1F01" w:rsidR="005B7000" w:rsidRPr="005B7000" w:rsidRDefault="00000000" w:rsidP="004D272E">
      <w:pPr>
        <w:spacing w:line="360" w:lineRule="auto"/>
        <w:rPr>
          <w:rFonts w:ascii="Times New Roman" w:eastAsiaTheme="minorEastAsia" w:hAnsi="Times New Roman" w:cs="Times New Roman"/>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Style w:val="Strong"/>
              <w:rFonts w:ascii="Cambria Math" w:eastAsiaTheme="minorEastAsia" w:hAnsi="Cambria Math" w:cs="Times New Roman"/>
              <w:color w:val="000000"/>
              <w:lang w:val="de-DE"/>
            </w:rPr>
            <m:t>,</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0.5 )</m:t>
          </m:r>
        </m:oMath>
      </m:oMathPara>
    </w:p>
    <w:p w14:paraId="3FFA2294" w14:textId="31304218" w:rsidR="004D272E" w:rsidRPr="002850AA" w:rsidRDefault="004D272E" w:rsidP="004D272E">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Priors as in Equation 14</m:t>
          </m:r>
        </m:oMath>
      </m:oMathPara>
    </w:p>
    <w:p w14:paraId="5AAF1EA1" w14:textId="77777777" w:rsidR="007A7E95" w:rsidRDefault="007A7E95" w:rsidP="004D272E">
      <w:pPr>
        <w:tabs>
          <w:tab w:val="right" w:pos="9026"/>
        </w:tabs>
        <w:spacing w:line="360" w:lineRule="auto"/>
        <w:rPr>
          <w:rFonts w:ascii="Times New Roman" w:eastAsiaTheme="minorEastAsia" w:hAnsi="Times New Roman" w:cs="Times New Roman"/>
          <w:lang w:bidi="he-IL"/>
        </w:rPr>
      </w:pPr>
    </w:p>
    <w:p w14:paraId="79C7FF4E" w14:textId="6EEC1DC0" w:rsidR="007A7E95" w:rsidRDefault="00C155A4" w:rsidP="004D272E">
      <w:pPr>
        <w:tabs>
          <w:tab w:val="right" w:pos="9026"/>
        </w:tabs>
        <w:spacing w:line="360" w:lineRule="auto"/>
        <w:rPr>
          <w:rFonts w:ascii="Times New Roman" w:eastAsiaTheme="minorEastAsia" w:hAnsi="Times New Roman" w:cs="Times New Roman"/>
        </w:rPr>
      </w:pPr>
      <w:r>
        <w:rPr>
          <w:rFonts w:ascii="Times New Roman" w:eastAsiaTheme="minorEastAsia" w:hAnsi="Times New Roman" w:cs="Times New Roman"/>
          <w:lang w:bidi="he-IL"/>
        </w:rPr>
        <w:lastRenderedPageBreak/>
        <w:t xml:space="preserve">where all parameters describing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rPr>
                  <m:t>m</m:t>
                </m:r>
              </m:e>
            </m:acc>
          </m:e>
          <m:sub>
            <m:r>
              <m:rPr>
                <m:nor/>
              </m:rPr>
              <w:rPr>
                <w:rFonts w:ascii="Times New Roman" w:eastAsiaTheme="minorEastAsia" w:hAnsi="Times New Roman" w:cs="Times New Roman"/>
                <w:i/>
                <w:iCs/>
              </w:rPr>
              <m:t>i</m:t>
            </m:r>
          </m:sub>
        </m:sSub>
      </m:oMath>
      <w:r>
        <w:rPr>
          <w:rFonts w:ascii="Times New Roman" w:eastAsiaTheme="minorEastAsia" w:hAnsi="Times New Roman" w:cs="Times New Roman"/>
          <w:lang w:bidi="he-IL"/>
        </w:rPr>
        <w:t xml:space="preserve"> are </w:t>
      </w:r>
      <w:r w:rsidR="00401AEC">
        <w:rPr>
          <w:rFonts w:ascii="Times New Roman" w:eastAsiaTheme="minorEastAsia" w:hAnsi="Times New Roman" w:cs="Times New Roman"/>
          <w:lang w:bidi="he-IL"/>
        </w:rPr>
        <w:t>partially pooled across</w:t>
      </w:r>
      <w:r>
        <w:rPr>
          <w:rFonts w:ascii="Times New Roman" w:eastAsiaTheme="minorEastAsia" w:hAnsi="Times New Roman" w:cs="Times New Roman"/>
          <w:lang w:bidi="he-IL"/>
        </w:rPr>
        <w:t xml:space="preserve"> tissue age </w:t>
      </w:r>
      <w:r w:rsidRPr="00C155A4">
        <w:rPr>
          <w:rFonts w:ascii="Times New Roman" w:eastAsiaTheme="minorEastAsia" w:hAnsi="Times New Roman" w:cs="Times New Roman"/>
          <w:i/>
          <w:iCs/>
          <w:lang w:bidi="he-IL"/>
        </w:rPr>
        <w:t>A</w:t>
      </w:r>
      <w:r w:rsidR="00F0554D">
        <w:rPr>
          <w:rFonts w:ascii="Times New Roman" w:eastAsiaTheme="minorEastAsia" w:hAnsi="Times New Roman" w:cs="Times New Roman"/>
          <w:lang w:bidi="he-IL"/>
        </w:rPr>
        <w:t xml:space="preserve">. Predictions are shown in </w:t>
      </w:r>
      <w:r w:rsidR="00A11348">
        <w:rPr>
          <w:rFonts w:ascii="Times New Roman" w:eastAsiaTheme="minorEastAsia" w:hAnsi="Times New Roman" w:cs="Times New Roman"/>
          <w:lang w:bidi="he-IL"/>
        </w:rPr>
        <w:t>Figure 3a</w:t>
      </w:r>
      <w:r w:rsidR="00F0554D">
        <w:rPr>
          <w:rFonts w:ascii="Times New Roman" w:eastAsiaTheme="minorEastAsia" w:hAnsi="Times New Roman" w:cs="Times New Roman"/>
          <w:lang w:bidi="he-IL"/>
        </w:rPr>
        <w:t xml:space="preserve"> (</w:t>
      </w:r>
      <w:r w:rsidR="00A11348">
        <w:rPr>
          <w:rFonts w:ascii="Times New Roman" w:eastAsiaTheme="minorEastAsia" w:hAnsi="Times New Roman" w:cs="Times New Roman"/>
          <w:lang w:bidi="he-IL"/>
        </w:rPr>
        <w:t xml:space="preserve">cf. </w:t>
      </w:r>
      <w:r w:rsidR="00F0554D">
        <w:rPr>
          <w:rFonts w:ascii="Times New Roman" w:eastAsiaTheme="minorEastAsia" w:hAnsi="Times New Roman" w:cs="Times New Roman"/>
          <w:lang w:bidi="he-IL"/>
        </w:rPr>
        <w:t xml:space="preserve">Figure </w:t>
      </w:r>
      <w:r w:rsidR="00A11348">
        <w:rPr>
          <w:rFonts w:ascii="Times New Roman" w:eastAsiaTheme="minorEastAsia" w:hAnsi="Times New Roman" w:cs="Times New Roman"/>
          <w:lang w:bidi="he-IL"/>
        </w:rPr>
        <w:t>S3a)</w:t>
      </w:r>
      <w:r>
        <w:rPr>
          <w:rFonts w:ascii="Times New Roman" w:eastAsiaTheme="minorEastAsia" w:hAnsi="Times New Roman" w:cs="Times New Roman"/>
          <w:lang w:bidi="he-IL"/>
        </w:rPr>
        <w:t>. T</w:t>
      </w:r>
      <w:r w:rsidR="00CB5AD0">
        <w:rPr>
          <w:rFonts w:ascii="Times New Roman" w:eastAsiaTheme="minorEastAsia" w:hAnsi="Times New Roman" w:cs="Times New Roman"/>
          <w:lang w:bidi="he-IL"/>
        </w:rPr>
        <w:t>he</w:t>
      </w:r>
      <w:r w:rsidR="007A7E95">
        <w:rPr>
          <w:rFonts w:ascii="Times New Roman" w:eastAsiaTheme="minorEastAsia" w:hAnsi="Times New Roman" w:cs="Times New Roman"/>
          <w:lang w:bidi="he-IL"/>
        </w:rPr>
        <w:t xml:space="preserve"> model </w:t>
      </w:r>
      <w:r w:rsidR="007A7E95" w:rsidRPr="00810000">
        <w:rPr>
          <w:rFonts w:ascii="Times New Roman" w:eastAsiaTheme="minorEastAsia" w:hAnsi="Times New Roman" w:cs="Times New Roman"/>
          <w:lang w:bidi="he-IL"/>
        </w:rPr>
        <w:t xml:space="preserve">for </w:t>
      </w:r>
      <w:r w:rsidR="00810000" w:rsidRPr="00810000">
        <w:rPr>
          <w:rFonts w:ascii="Times New Roman" w:hAnsi="Times New Roman" w:cs="Times New Roman"/>
          <w:kern w:val="0"/>
        </w:rPr>
        <w:t xml:space="preserve">de </w:t>
      </w:r>
      <w:proofErr w:type="spellStart"/>
      <w:r w:rsidR="00810000" w:rsidRPr="00810000">
        <w:rPr>
          <w:rFonts w:ascii="Times New Roman" w:hAnsi="Times New Roman" w:cs="Times New Roman"/>
          <w:kern w:val="0"/>
        </w:rPr>
        <w:t>Bettignies</w:t>
      </w:r>
      <w:proofErr w:type="spellEnd"/>
      <w:r w:rsidR="00810000" w:rsidRPr="00810000">
        <w:rPr>
          <w:rFonts w:ascii="Times New Roman" w:hAnsi="Times New Roman" w:cs="Times New Roman"/>
          <w:kern w:val="0"/>
        </w:rPr>
        <w:t xml:space="preserve"> et al. </w:t>
      </w:r>
      <w:r w:rsidR="00810000">
        <w:rPr>
          <w:rFonts w:ascii="Times New Roman" w:hAnsi="Times New Roman" w:cs="Times New Roman"/>
          <w:kern w:val="0"/>
        </w:rPr>
        <w:t>(</w:t>
      </w:r>
      <w:r w:rsidR="00810000" w:rsidRPr="00810000">
        <w:rPr>
          <w:rFonts w:ascii="Times New Roman" w:hAnsi="Times New Roman" w:cs="Times New Roman"/>
          <w:kern w:val="0"/>
        </w:rPr>
        <w:t>2020)</w:t>
      </w:r>
      <w:r w:rsidR="007A7E95" w:rsidRPr="00810000">
        <w:rPr>
          <w:rFonts w:ascii="Times New Roman" w:eastAsiaTheme="minorEastAsia" w:hAnsi="Times New Roman" w:cs="Times New Roman"/>
        </w:rPr>
        <w:t xml:space="preserve"> is</w:t>
      </w:r>
    </w:p>
    <w:p w14:paraId="053EF118" w14:textId="77777777" w:rsidR="00D07C3A" w:rsidRDefault="00D07C3A" w:rsidP="004D272E">
      <w:pPr>
        <w:tabs>
          <w:tab w:val="right" w:pos="9026"/>
        </w:tabs>
        <w:spacing w:line="360" w:lineRule="auto"/>
        <w:rPr>
          <w:rFonts w:ascii="Times New Roman" w:eastAsiaTheme="minorEastAsia" w:hAnsi="Times New Roman" w:cs="Times New Roman"/>
        </w:rPr>
      </w:pPr>
    </w:p>
    <w:p w14:paraId="22032B1E" w14:textId="2973FAA0" w:rsidR="00D07C3A" w:rsidRPr="00D84AF2" w:rsidRDefault="00000000" w:rsidP="00D07C3A">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D07C3A" w:rsidRPr="00283899">
        <w:rPr>
          <w:rFonts w:ascii="Times New Roman" w:eastAsiaTheme="minorEastAsia" w:hAnsi="Times New Roman" w:cs="Times New Roman"/>
          <w:lang w:bidi="he-IL"/>
        </w:rPr>
        <w:tab/>
        <w:t>(1</w:t>
      </w:r>
      <w:r w:rsidR="001F70E3">
        <w:rPr>
          <w:rFonts w:ascii="Times New Roman" w:eastAsiaTheme="minorEastAsia" w:hAnsi="Times New Roman" w:cs="Times New Roman"/>
          <w:lang w:bidi="he-IL"/>
        </w:rPr>
        <w:t>7</w:t>
      </w:r>
      <w:r w:rsidR="00D07C3A" w:rsidRPr="00283899">
        <w:rPr>
          <w:rFonts w:ascii="Times New Roman" w:eastAsiaTheme="minorEastAsia" w:hAnsi="Times New Roman" w:cs="Times New Roman"/>
          <w:lang w:bidi="he-IL"/>
        </w:rPr>
        <w:t>)</w:t>
      </w:r>
      <w:r w:rsidR="00D07C3A" w:rsidRPr="004D272E">
        <w:rPr>
          <w:rFonts w:ascii="Cambria Math" w:eastAsiaTheme="minorEastAsia" w:hAnsi="Cambria Math" w:cs="Times New Roman"/>
          <w:i/>
        </w:rPr>
        <w:br/>
      </w: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=m</m:t>
          </m:r>
          <m:d>
            <m:dPr>
              <m:ctrlPr>
                <w:rPr>
                  <w:rFonts w:ascii="Cambria Math" w:eastAsiaTheme="minorEastAsia" w:hAnsi="Cambria Math" w:cs="Times New Roman"/>
                  <w:i/>
                  <w:lang w:val="de-DE"/>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r>
                <w:rPr>
                  <w:rFonts w:ascii="Cambria Math" w:hAnsi="Cambria Math" w:cs="Times New Roman"/>
                </w:rPr>
                <m:t xml:space="preserve"> </m:t>
              </m:r>
            </m:e>
          </m:d>
        </m:oMath>
      </m:oMathPara>
    </w:p>
    <w:p w14:paraId="7AF1969A" w14:textId="77777777" w:rsidR="004574EA" w:rsidRPr="00FF272B" w:rsidRDefault="00000000" w:rsidP="004574EA">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 xml:space="preserve">θ </m:t>
              </m:r>
            </m:e>
          </m:d>
        </m:oMath>
      </m:oMathPara>
    </w:p>
    <w:p w14:paraId="2F062F2F" w14:textId="25D4CA8A" w:rsidR="00D07C3A" w:rsidRPr="00D07C3A" w:rsidRDefault="00000000" w:rsidP="00D07C3A">
      <w:pPr>
        <w:spacing w:line="360" w:lineRule="auto"/>
        <w:rPr>
          <w:rFonts w:ascii="Times New Roman" w:eastAsiaTheme="minorEastAsia" w:hAnsi="Times New Roman" w:cs="Times New Roman"/>
          <w:lang w:bidi="he-IL"/>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δ</m:t>
              </m:r>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oMath>
      </m:oMathPara>
    </w:p>
    <w:p w14:paraId="22888D6E" w14:textId="7EF90A2A" w:rsidR="00D07C3A" w:rsidRPr="00557112"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A</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eastAsiaTheme="minorEastAsia" w:hAnsi="Cambria Math" w:cs="Times New Roman"/>
                    </w:rPr>
                    <m:t>δ</m:t>
                  </m:r>
                </m:e>
              </m:func>
            </m:sub>
          </m:sSub>
          <m:r>
            <w:rPr>
              <w:rStyle w:val="Strong"/>
              <w:rFonts w:ascii="Cambria Math" w:eastAsiaTheme="minorEastAsia" w:hAnsi="Cambria Math" w:cs="Times New Roman"/>
              <w:color w:val="000000"/>
              <w:lang w:val="de-DE"/>
            </w:rPr>
            <m:t xml:space="preserve"> )</m:t>
          </m:r>
        </m:oMath>
      </m:oMathPara>
    </w:p>
    <w:p w14:paraId="6BA68342" w14:textId="7AD98116" w:rsidR="00D07C3A" w:rsidRPr="008F00BF"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Style w:val="Strong"/>
              <w:rFonts w:ascii="Cambria Math" w:eastAsiaTheme="minorEastAsia" w:hAnsi="Cambria Math" w:cs="Times New Roman"/>
              <w:color w:val="000000"/>
              <w:lang w:val="de-DE"/>
            </w:rPr>
            <m:t xml:space="preserve"> )</m:t>
          </m:r>
        </m:oMath>
      </m:oMathPara>
    </w:p>
    <w:p w14:paraId="6E06740F" w14:textId="1BDE974C" w:rsidR="00D07C3A" w:rsidRPr="003E4B7C" w:rsidRDefault="00000000" w:rsidP="00D07C3A">
      <w:pPr>
        <w:spacing w:line="360" w:lineRule="auto"/>
        <w:rPr>
          <w:rFonts w:ascii="Times New Roman" w:eastAsiaTheme="minorEastAsia" w:hAnsi="Times New Roman" w:cs="Times New Roman"/>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A</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s="Times New Roman"/>
              <w:color w:val="000000"/>
              <w:lang w:val="de-DE"/>
            </w:rPr>
            <m:t xml:space="preserve"> )</m:t>
          </m:r>
        </m:oMath>
      </m:oMathPara>
    </w:p>
    <w:p w14:paraId="089F51AC" w14:textId="64AB3F3F" w:rsidR="00D07C3A" w:rsidRPr="008F00BF"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0.01</m:t>
              </m:r>
            </m:e>
          </m:func>
          <m:r>
            <w:rPr>
              <w:rStyle w:val="Strong"/>
              <w:rFonts w:ascii="Cambria Math" w:eastAsiaTheme="minorEastAsia" w:hAnsi="Cambria Math" w:cs="Times New Roman"/>
              <w:color w:val="000000"/>
              <w:lang w:val="de-DE"/>
            </w:rPr>
            <m:t xml:space="preserve"> , 0.2 )</m:t>
          </m:r>
        </m:oMath>
      </m:oMathPara>
    </w:p>
    <w:p w14:paraId="630CEE73" w14:textId="6C798169" w:rsidR="00D07C3A" w:rsidRPr="007B7F8D"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30</m:t>
                  </m:r>
                </m:e>
              </m:func>
              <m:r>
                <w:rPr>
                  <w:rStyle w:val="Strong"/>
                  <w:rFonts w:ascii="Cambria Math" w:eastAsiaTheme="minorEastAsia" w:hAnsi="Cambria Math" w:cs="Times New Roman"/>
                  <w:color w:val="000000"/>
                  <w:lang w:val="de-DE"/>
                </w:rPr>
                <m:t xml:space="preserve">, 0.3 </m:t>
              </m:r>
            </m:e>
          </m:d>
        </m:oMath>
      </m:oMathPara>
    </w:p>
    <w:p w14:paraId="0224B01C" w14:textId="593F9C33" w:rsidR="00D07C3A" w:rsidRPr="00127469"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0.02365</m:t>
              </m:r>
            </m:e>
          </m:func>
          <m:r>
            <w:rPr>
              <w:rStyle w:val="Strong"/>
              <w:rFonts w:ascii="Cambria Math" w:eastAsiaTheme="minorEastAsia" w:hAnsi="Cambria Math" w:cs="Times New Roman"/>
              <w:color w:val="000000"/>
              <w:lang w:val="de-DE"/>
            </w:rPr>
            <m:t>, 0.5 )</m:t>
          </m:r>
        </m:oMath>
      </m:oMathPara>
    </w:p>
    <w:p w14:paraId="1F54A14B" w14:textId="458332BF" w:rsidR="00127469" w:rsidRPr="005B7000" w:rsidRDefault="00000000" w:rsidP="00127469">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eastAsiaTheme="minorEastAsia" w:hAnsi="Cambria Math" w:cs="Times New Roman"/>
                    </w:rPr>
                    <m:t>δ</m:t>
                  </m:r>
                </m:e>
              </m:func>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0.2 )</m:t>
          </m:r>
        </m:oMath>
      </m:oMathPara>
    </w:p>
    <w:p w14:paraId="5669A131" w14:textId="776B1067" w:rsidR="00127469" w:rsidRPr="00127469" w:rsidRDefault="00000000" w:rsidP="00D07C3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0.3 )</m:t>
          </m:r>
        </m:oMath>
      </m:oMathPara>
    </w:p>
    <w:p w14:paraId="441377EA" w14:textId="4CEC58B7" w:rsidR="00127469" w:rsidRPr="00127469" w:rsidRDefault="00000000" w:rsidP="00D07C3A">
      <w:pPr>
        <w:spacing w:line="360" w:lineRule="auto"/>
        <w:rPr>
          <w:rFonts w:ascii="Times New Roman" w:eastAsiaTheme="minorEastAsia" w:hAnsi="Times New Roman" w:cs="Times New Roman"/>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0.5 )</m:t>
          </m:r>
        </m:oMath>
      </m:oMathPara>
    </w:p>
    <w:p w14:paraId="5484DF16" w14:textId="77777777" w:rsidR="00D07C3A" w:rsidRPr="002850AA" w:rsidRDefault="00D07C3A" w:rsidP="00D07C3A">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Priors as in Equation 14</m:t>
          </m:r>
        </m:oMath>
      </m:oMathPara>
    </w:p>
    <w:p w14:paraId="2B829326" w14:textId="7441F167" w:rsidR="0071457D" w:rsidRPr="004D272E" w:rsidRDefault="00090EED" w:rsidP="004D272E">
      <w:pPr>
        <w:tabs>
          <w:tab w:val="right" w:pos="9026"/>
        </w:tabs>
        <w:spacing w:line="360" w:lineRule="auto"/>
        <w:rPr>
          <w:rFonts w:ascii="Times New Roman" w:eastAsiaTheme="minorEastAsia" w:hAnsi="Times New Roman" w:cs="Times New Roman"/>
          <w:lang w:bidi="he-IL"/>
        </w:rPr>
      </w:pPr>
      <w:r w:rsidRPr="00283899">
        <w:rPr>
          <w:rFonts w:ascii="Times New Roman" w:eastAsiaTheme="minorEastAsia" w:hAnsi="Times New Roman" w:cs="Times New Roman"/>
          <w:lang w:bidi="he-IL"/>
        </w:rPr>
        <w:tab/>
      </w:r>
    </w:p>
    <w:p w14:paraId="1D5F8BF4" w14:textId="1149430C" w:rsidR="00A11348" w:rsidRDefault="00515000" w:rsidP="004B6BF0">
      <w:pPr>
        <w:spacing w:line="360" w:lineRule="auto"/>
        <w:rPr>
          <w:rFonts w:ascii="Times New Roman" w:eastAsiaTheme="minorEastAsia" w:hAnsi="Times New Roman" w:cs="Times New Roman"/>
          <w:lang w:bidi="he-IL"/>
        </w:rPr>
      </w:pPr>
      <w:r>
        <w:rPr>
          <w:rFonts w:ascii="Times New Roman" w:eastAsiaTheme="minorEastAsia" w:hAnsi="Times New Roman" w:cs="Times New Roman"/>
          <w:lang w:bidi="he-IL"/>
        </w:rPr>
        <w:t xml:space="preserve">where parameters are partially pooled as in Equation 16, but with the added constraint </w:t>
      </w:r>
      <w:r w:rsidRPr="00515000">
        <w:rPr>
          <w:rFonts w:ascii="Times New Roman" w:eastAsiaTheme="minorEastAsia" w:hAnsi="Times New Roman" w:cs="Times New Roman"/>
          <w:lang w:bidi="he-IL"/>
        </w:rPr>
        <w:t>−</w:t>
      </w:r>
      <w:r w:rsidRPr="00E01CB3">
        <w:rPr>
          <w:rFonts w:ascii="Times New Roman" w:hAnsi="Times New Roman" w:cs="Times New Roman"/>
          <w:i/>
          <w:iCs/>
        </w:rPr>
        <w:t>α</w:t>
      </w:r>
      <w:r>
        <w:rPr>
          <w:rFonts w:ascii="Times New Roman" w:hAnsi="Times New Roman" w:cs="Times New Roman"/>
        </w:rPr>
        <w:t xml:space="preserve"> &lt; </w:t>
      </w:r>
      <w:r w:rsidRPr="00E01CB3">
        <w:rPr>
          <w:rFonts w:ascii="Times New Roman" w:hAnsi="Times New Roman" w:cs="Times New Roman"/>
          <w:i/>
          <w:iCs/>
        </w:rPr>
        <w:t>τ</w:t>
      </w:r>
      <w:r>
        <w:rPr>
          <w:rFonts w:ascii="Times New Roman" w:eastAsiaTheme="minorEastAsia" w:hAnsi="Times New Roman" w:cs="Times New Roman"/>
          <w:lang w:bidi="he-IL"/>
        </w:rPr>
        <w:t xml:space="preserve"> since decomposition rate cannot conceivably decrease according to the theory of detrital photosynthesis. </w:t>
      </w:r>
      <w:r w:rsidR="00A11348">
        <w:rPr>
          <w:rFonts w:ascii="Times New Roman" w:eastAsiaTheme="minorEastAsia" w:hAnsi="Times New Roman" w:cs="Times New Roman"/>
          <w:lang w:bidi="he-IL"/>
        </w:rPr>
        <w:t xml:space="preserve">The prior for </w:t>
      </w:r>
      <w:r w:rsidR="00A11348" w:rsidRPr="00E01CB3">
        <w:rPr>
          <w:rFonts w:ascii="Times New Roman" w:hAnsi="Times New Roman" w:cs="Times New Roman"/>
          <w:i/>
          <w:iCs/>
        </w:rPr>
        <w:t>τ</w:t>
      </w:r>
      <w:r w:rsidR="00A11348">
        <w:rPr>
          <w:rFonts w:ascii="Times New Roman" w:eastAsiaTheme="minorEastAsia" w:hAnsi="Times New Roman" w:cs="Times New Roman"/>
          <w:lang w:bidi="he-IL"/>
        </w:rPr>
        <w:t xml:space="preserve"> is centred on the mean of reported </w:t>
      </w:r>
      <w:r w:rsidR="00A11348" w:rsidRPr="00A11348">
        <w:rPr>
          <w:rFonts w:ascii="Times New Roman" w:eastAsiaTheme="minorEastAsia" w:hAnsi="Times New Roman" w:cs="Times New Roman"/>
          <w:i/>
          <w:iCs/>
          <w:lang w:bidi="he-IL"/>
        </w:rPr>
        <w:t>k</w:t>
      </w:r>
      <w:r w:rsidR="00A11348">
        <w:rPr>
          <w:rFonts w:ascii="Times New Roman" w:eastAsiaTheme="minorEastAsia" w:hAnsi="Times New Roman" w:cs="Times New Roman"/>
          <w:lang w:bidi="he-IL"/>
        </w:rPr>
        <w:t>.</w:t>
      </w:r>
      <w:r w:rsidR="00F0554D" w:rsidRPr="00F0554D">
        <w:rPr>
          <w:rFonts w:ascii="Times New Roman" w:eastAsiaTheme="minorEastAsia" w:hAnsi="Times New Roman" w:cs="Times New Roman"/>
          <w:lang w:bidi="he-IL"/>
        </w:rPr>
        <w:t xml:space="preserve"> </w:t>
      </w:r>
      <w:r w:rsidR="00F0554D">
        <w:rPr>
          <w:rFonts w:ascii="Times New Roman" w:eastAsiaTheme="minorEastAsia" w:hAnsi="Times New Roman" w:cs="Times New Roman"/>
          <w:lang w:bidi="he-IL"/>
        </w:rPr>
        <w:t>Predictions are shown in Figure 3b (cf. Figure S3b).</w:t>
      </w:r>
    </w:p>
    <w:p w14:paraId="5B354295" w14:textId="77777777" w:rsidR="00584A58" w:rsidRPr="009300A5" w:rsidRDefault="00584A58" w:rsidP="004B6BF0">
      <w:pPr>
        <w:spacing w:line="360" w:lineRule="auto"/>
        <w:rPr>
          <w:rFonts w:ascii="Times New Roman" w:eastAsiaTheme="minorEastAsia" w:hAnsi="Times New Roman" w:cs="Times New Roman"/>
          <w:lang w:bidi="he-IL"/>
        </w:rPr>
      </w:pPr>
    </w:p>
    <w:p w14:paraId="25482EDD" w14:textId="6DDF467B" w:rsidR="00584A58" w:rsidRPr="009300A5" w:rsidRDefault="00584A58" w:rsidP="004B6BF0">
      <w:pPr>
        <w:spacing w:line="36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Both models </w:t>
      </w:r>
      <w:r w:rsidR="00D72D08">
        <w:rPr>
          <w:rFonts w:ascii="Times New Roman" w:eastAsiaTheme="minorEastAsia" w:hAnsi="Times New Roman" w:cs="Times New Roman"/>
          <w:lang w:bidi="he-IL"/>
        </w:rPr>
        <w:t>suggest</w:t>
      </w:r>
      <w:r w:rsidRPr="009300A5">
        <w:rPr>
          <w:rFonts w:ascii="Times New Roman" w:eastAsiaTheme="minorEastAsia" w:hAnsi="Times New Roman" w:cs="Times New Roman"/>
          <w:lang w:bidi="he-IL"/>
        </w:rPr>
        <w:t xml:space="preserve"> that senescent fronds </w:t>
      </w:r>
      <w:r w:rsidR="00D72D08">
        <w:rPr>
          <w:rFonts w:ascii="Times New Roman" w:eastAsiaTheme="minorEastAsia" w:hAnsi="Times New Roman" w:cs="Times New Roman"/>
          <w:lang w:bidi="he-IL"/>
        </w:rPr>
        <w:t xml:space="preserve">tend to </w:t>
      </w:r>
      <w:r w:rsidRPr="009300A5">
        <w:rPr>
          <w:rFonts w:ascii="Times New Roman" w:eastAsiaTheme="minorEastAsia" w:hAnsi="Times New Roman" w:cs="Times New Roman"/>
          <w:lang w:bidi="he-IL"/>
        </w:rPr>
        <w:t>decompose faster than fresh ones (Figure 3)</w:t>
      </w:r>
      <w:r w:rsidR="000337FC">
        <w:rPr>
          <w:rFonts w:ascii="Times New Roman" w:eastAsiaTheme="minorEastAsia" w:hAnsi="Times New Roman" w:cs="Times New Roman"/>
          <w:lang w:bidi="he-IL"/>
        </w:rPr>
        <w:t>,</w:t>
      </w:r>
      <w:r w:rsidR="00D72D08">
        <w:rPr>
          <w:rFonts w:ascii="Times New Roman" w:eastAsiaTheme="minorEastAsia" w:hAnsi="Times New Roman" w:cs="Times New Roman"/>
          <w:lang w:bidi="he-IL"/>
        </w:rPr>
        <w:t xml:space="preserve"> but this effect is</w:t>
      </w:r>
      <w:r w:rsidR="004B4D7E">
        <w:rPr>
          <w:rFonts w:ascii="Times New Roman" w:eastAsiaTheme="minorEastAsia" w:hAnsi="Times New Roman" w:cs="Times New Roman"/>
          <w:lang w:bidi="he-IL"/>
        </w:rPr>
        <w:t xml:space="preserve"> variable and</w:t>
      </w:r>
      <w:r w:rsidR="00D72D08">
        <w:rPr>
          <w:rFonts w:ascii="Times New Roman" w:eastAsiaTheme="minorEastAsia" w:hAnsi="Times New Roman" w:cs="Times New Roman"/>
          <w:lang w:bidi="he-IL"/>
        </w:rPr>
        <w:t xml:space="preserve"> not as strong as for pre-killed tissue (cf. Figure 2)</w:t>
      </w:r>
      <w:r w:rsidRPr="009300A5">
        <w:rPr>
          <w:rFonts w:ascii="Times New Roman" w:eastAsiaTheme="minorEastAsia" w:hAnsi="Times New Roman" w:cs="Times New Roman"/>
          <w:lang w:bidi="he-IL"/>
        </w:rPr>
        <w:t xml:space="preserve">. </w:t>
      </w:r>
      <w:r w:rsidR="00B766EC">
        <w:rPr>
          <w:rFonts w:ascii="Times New Roman" w:eastAsiaTheme="minorEastAsia" w:hAnsi="Times New Roman" w:cs="Times New Roman"/>
          <w:lang w:bidi="he-IL"/>
        </w:rPr>
        <w:t xml:space="preserve">Detritus of </w:t>
      </w:r>
      <w:r w:rsidR="00B766EC" w:rsidRPr="009300A5">
        <w:rPr>
          <w:rFonts w:ascii="Times New Roman" w:eastAsiaTheme="minorEastAsia" w:hAnsi="Times New Roman" w:cs="Times New Roman"/>
          <w:i/>
          <w:iCs/>
          <w:lang w:bidi="he-IL"/>
        </w:rPr>
        <w:t xml:space="preserve">M. </w:t>
      </w:r>
      <w:proofErr w:type="spellStart"/>
      <w:r w:rsidR="00B766EC" w:rsidRPr="009300A5">
        <w:rPr>
          <w:rFonts w:ascii="Times New Roman" w:eastAsiaTheme="minorEastAsia" w:hAnsi="Times New Roman" w:cs="Times New Roman"/>
          <w:i/>
          <w:iCs/>
          <w:lang w:bidi="he-IL"/>
        </w:rPr>
        <w:t>pyrifera</w:t>
      </w:r>
      <w:proofErr w:type="spellEnd"/>
      <w:r w:rsidR="00B766EC">
        <w:rPr>
          <w:rFonts w:ascii="Times New Roman" w:eastAsiaTheme="minorEastAsia" w:hAnsi="Times New Roman" w:cs="Times New Roman"/>
          <w:lang w:bidi="he-IL"/>
        </w:rPr>
        <w:t xml:space="preserve"> </w:t>
      </w:r>
      <w:r w:rsidR="00E62668">
        <w:rPr>
          <w:rFonts w:ascii="Times New Roman" w:eastAsiaTheme="minorEastAsia" w:hAnsi="Times New Roman" w:cs="Times New Roman"/>
          <w:lang w:bidi="he-IL"/>
        </w:rPr>
        <w:t>do</w:t>
      </w:r>
      <w:r w:rsidR="002F185C">
        <w:rPr>
          <w:rFonts w:ascii="Times New Roman" w:eastAsiaTheme="minorEastAsia" w:hAnsi="Times New Roman" w:cs="Times New Roman"/>
          <w:lang w:bidi="he-IL"/>
        </w:rPr>
        <w:t>es</w:t>
      </w:r>
      <w:r w:rsidR="00B766EC">
        <w:rPr>
          <w:rFonts w:ascii="Times New Roman" w:eastAsiaTheme="minorEastAsia" w:hAnsi="Times New Roman" w:cs="Times New Roman"/>
          <w:lang w:bidi="he-IL"/>
        </w:rPr>
        <w:t xml:space="preserve"> not grow </w:t>
      </w:r>
      <w:r w:rsidR="002F185C">
        <w:rPr>
          <w:rFonts w:ascii="Times New Roman" w:eastAsiaTheme="minorEastAsia" w:hAnsi="Times New Roman" w:cs="Times New Roman"/>
          <w:lang w:bidi="he-IL"/>
        </w:rPr>
        <w:t xml:space="preserve">regardless of tissue age </w:t>
      </w:r>
      <w:r w:rsidRPr="009300A5">
        <w:rPr>
          <w:rFonts w:ascii="Times New Roman" w:eastAsiaTheme="minorEastAsia" w:hAnsi="Times New Roman" w:cs="Times New Roman"/>
          <w:lang w:bidi="he-IL"/>
        </w:rPr>
        <w:t>(</w:t>
      </w:r>
      <w:r w:rsidRPr="00FF0D21">
        <w:rPr>
          <w:rFonts w:ascii="Times New Roman" w:eastAsiaTheme="minorEastAsia" w:hAnsi="Times New Roman" w:cs="Times New Roman"/>
          <w:i/>
          <w:iCs/>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w:t>
      </w:r>
      <w:r w:rsidR="00481C9E">
        <w:rPr>
          <w:rFonts w:ascii="Times New Roman" w:eastAsiaTheme="minorEastAsia" w:hAnsi="Times New Roman" w:cs="Times New Roman"/>
        </w:rPr>
        <w:t>7</w:t>
      </w:r>
      <w:r w:rsidRPr="009300A5">
        <w:rPr>
          <w:rFonts w:ascii="Times New Roman" w:eastAsiaTheme="minorEastAsia" w:hAnsi="Times New Roman" w:cs="Times New Roman"/>
        </w:rPr>
        <w:t>–0.74</w:t>
      </w:r>
      <w:r w:rsidRPr="009300A5">
        <w:rPr>
          <w:rFonts w:ascii="Times New Roman" w:eastAsiaTheme="minorEastAsia" w:hAnsi="Times New Roman" w:cs="Times New Roman"/>
          <w:lang w:bidi="he-IL"/>
        </w:rPr>
        <w:t>)</w:t>
      </w:r>
      <w:r w:rsidR="002F185C">
        <w:rPr>
          <w:rFonts w:ascii="Times New Roman" w:eastAsiaTheme="minorEastAsia" w:hAnsi="Times New Roman" w:cs="Times New Roman"/>
          <w:lang w:bidi="he-IL"/>
        </w:rPr>
        <w:t>.</w:t>
      </w:r>
      <w:r w:rsidR="00B766EC">
        <w:rPr>
          <w:rFonts w:ascii="Times New Roman" w:eastAsiaTheme="minorEastAsia" w:hAnsi="Times New Roman" w:cs="Times New Roman"/>
          <w:lang w:bidi="he-IL"/>
        </w:rPr>
        <w:t xml:space="preserve"> </w:t>
      </w:r>
      <w:r w:rsidR="00F6232E">
        <w:rPr>
          <w:rFonts w:ascii="Times New Roman" w:eastAsiaTheme="minorEastAsia" w:hAnsi="Times New Roman" w:cs="Times New Roman"/>
          <w:lang w:bidi="he-IL"/>
        </w:rPr>
        <w:t xml:space="preserve">New </w:t>
      </w:r>
      <w:r w:rsidR="00E62668" w:rsidRPr="00B766EC">
        <w:rPr>
          <w:rFonts w:ascii="Times New Roman" w:eastAsiaTheme="minorEastAsia" w:hAnsi="Times New Roman" w:cs="Times New Roman"/>
          <w:i/>
          <w:iCs/>
          <w:lang w:bidi="he-IL"/>
        </w:rPr>
        <w:t xml:space="preserve">L. </w:t>
      </w:r>
      <w:proofErr w:type="spellStart"/>
      <w:r w:rsidR="00E62668" w:rsidRPr="00B766EC">
        <w:rPr>
          <w:rFonts w:ascii="Times New Roman" w:eastAsiaTheme="minorEastAsia" w:hAnsi="Times New Roman" w:cs="Times New Roman"/>
          <w:i/>
          <w:iCs/>
          <w:lang w:bidi="he-IL"/>
        </w:rPr>
        <w:t>hyperborea</w:t>
      </w:r>
      <w:proofErr w:type="spellEnd"/>
      <w:r w:rsidR="00E62668">
        <w:rPr>
          <w:rFonts w:ascii="Times New Roman" w:eastAsiaTheme="minorEastAsia" w:hAnsi="Times New Roman" w:cs="Times New Roman"/>
          <w:lang w:bidi="he-IL"/>
        </w:rPr>
        <w:t xml:space="preserve"> </w:t>
      </w:r>
      <w:r w:rsidR="00F6232E">
        <w:rPr>
          <w:rFonts w:ascii="Times New Roman" w:eastAsiaTheme="minorEastAsia" w:hAnsi="Times New Roman" w:cs="Times New Roman"/>
          <w:lang w:bidi="he-IL"/>
        </w:rPr>
        <w:t xml:space="preserve">blades </w:t>
      </w:r>
      <w:r w:rsidR="0025055A">
        <w:rPr>
          <w:rFonts w:ascii="Times New Roman" w:eastAsiaTheme="minorEastAsia" w:hAnsi="Times New Roman" w:cs="Times New Roman"/>
          <w:lang w:bidi="he-IL"/>
        </w:rPr>
        <w:t xml:space="preserve">grow at detachment </w:t>
      </w:r>
      <w:r w:rsidR="00E62668">
        <w:rPr>
          <w:rFonts w:ascii="Times New Roman" w:eastAsiaTheme="minorEastAsia" w:hAnsi="Times New Roman" w:cs="Times New Roman"/>
          <w:lang w:bidi="he-IL"/>
        </w:rPr>
        <w:t>(</w:t>
      </w:r>
      <w:r w:rsidR="00E62668" w:rsidRPr="00FF0D21">
        <w:rPr>
          <w:rFonts w:ascii="Times New Roman" w:eastAsiaTheme="minorEastAsia" w:hAnsi="Times New Roman" w:cs="Times New Roman"/>
          <w:i/>
          <w:iCs/>
        </w:rPr>
        <w:t>P</w:t>
      </w:r>
      <w:r w:rsidR="00E62668" w:rsidRPr="009300A5">
        <w:rPr>
          <w:rFonts w:ascii="Times New Roman" w:eastAsiaTheme="minorEastAsia" w:hAnsi="Times New Roman" w:cs="Times New Roman"/>
          <w:i/>
          <w:iCs/>
          <w:vertAlign w:val="subscript"/>
        </w:rPr>
        <w:t>α</w:t>
      </w:r>
      <w:r w:rsidR="00E62668" w:rsidRPr="009300A5">
        <w:rPr>
          <w:rFonts w:ascii="Times New Roman" w:eastAsiaTheme="minorEastAsia" w:hAnsi="Times New Roman" w:cs="Times New Roman"/>
          <w:vertAlign w:val="subscript"/>
        </w:rPr>
        <w:t xml:space="preserve"> </w:t>
      </w:r>
      <w:r w:rsidR="00E62668">
        <w:rPr>
          <w:rFonts w:ascii="Times New Roman" w:eastAsiaTheme="minorEastAsia" w:hAnsi="Times New Roman" w:cs="Times New Roman"/>
          <w:vertAlign w:val="subscript"/>
        </w:rPr>
        <w:t>&gt;</w:t>
      </w:r>
      <w:r w:rsidR="00E62668" w:rsidRPr="009300A5">
        <w:rPr>
          <w:rFonts w:ascii="Times New Roman" w:eastAsiaTheme="minorEastAsia" w:hAnsi="Times New Roman" w:cs="Times New Roman"/>
          <w:vertAlign w:val="subscript"/>
        </w:rPr>
        <w:t xml:space="preserve"> 0</w:t>
      </w:r>
      <w:r w:rsidR="00E62668" w:rsidRPr="009300A5">
        <w:rPr>
          <w:rFonts w:ascii="Times New Roman" w:eastAsiaTheme="minorEastAsia" w:hAnsi="Times New Roman" w:cs="Times New Roman"/>
        </w:rPr>
        <w:t xml:space="preserve"> = </w:t>
      </w:r>
      <w:r w:rsidR="00E62668">
        <w:rPr>
          <w:rFonts w:ascii="Times New Roman" w:eastAsiaTheme="minorEastAsia" w:hAnsi="Times New Roman" w:cs="Times New Roman"/>
        </w:rPr>
        <w:t>0.79</w:t>
      </w:r>
      <w:r w:rsidR="00E62668">
        <w:rPr>
          <w:rFonts w:ascii="Times New Roman" w:eastAsiaTheme="minorEastAsia" w:hAnsi="Times New Roman" w:cs="Times New Roman"/>
          <w:lang w:bidi="he-IL"/>
        </w:rPr>
        <w:t xml:space="preserve">) </w:t>
      </w:r>
      <w:r w:rsidR="0025055A">
        <w:rPr>
          <w:rFonts w:ascii="Times New Roman" w:eastAsiaTheme="minorEastAsia" w:hAnsi="Times New Roman" w:cs="Times New Roman"/>
          <w:lang w:bidi="he-IL"/>
        </w:rPr>
        <w:t>but</w:t>
      </w:r>
      <w:r w:rsidR="00B766EC">
        <w:rPr>
          <w:rFonts w:ascii="Times New Roman" w:eastAsiaTheme="minorEastAsia" w:hAnsi="Times New Roman" w:cs="Times New Roman"/>
          <w:lang w:bidi="he-IL"/>
        </w:rPr>
        <w:t xml:space="preserve"> </w:t>
      </w:r>
      <w:r w:rsidR="00E62668">
        <w:rPr>
          <w:rFonts w:ascii="Times New Roman" w:eastAsiaTheme="minorEastAsia" w:hAnsi="Times New Roman" w:cs="Times New Roman"/>
          <w:lang w:bidi="he-IL"/>
        </w:rPr>
        <w:t xml:space="preserve">old blades </w:t>
      </w:r>
      <w:r w:rsidR="00F422C1">
        <w:rPr>
          <w:rFonts w:ascii="Times New Roman" w:eastAsiaTheme="minorEastAsia" w:hAnsi="Times New Roman" w:cs="Times New Roman"/>
          <w:lang w:bidi="he-IL"/>
        </w:rPr>
        <w:t xml:space="preserve">either </w:t>
      </w:r>
      <w:r w:rsidR="00F6232E">
        <w:rPr>
          <w:rFonts w:ascii="Times New Roman" w:eastAsiaTheme="minorEastAsia" w:hAnsi="Times New Roman" w:cs="Times New Roman"/>
          <w:lang w:bidi="he-IL"/>
        </w:rPr>
        <w:t>grow</w:t>
      </w:r>
      <w:r w:rsidR="00F422C1">
        <w:rPr>
          <w:rFonts w:ascii="Times New Roman" w:eastAsiaTheme="minorEastAsia" w:hAnsi="Times New Roman" w:cs="Times New Roman"/>
          <w:lang w:bidi="he-IL"/>
        </w:rPr>
        <w:t xml:space="preserve"> (</w:t>
      </w:r>
      <w:r w:rsidR="00F422C1" w:rsidRPr="00FF0D21">
        <w:rPr>
          <w:rFonts w:ascii="Times New Roman" w:eastAsiaTheme="minorEastAsia" w:hAnsi="Times New Roman" w:cs="Times New Roman"/>
          <w:i/>
          <w:iCs/>
        </w:rPr>
        <w:t>P</w:t>
      </w:r>
      <w:r w:rsidR="00F422C1" w:rsidRPr="009300A5">
        <w:rPr>
          <w:rFonts w:ascii="Times New Roman" w:eastAsiaTheme="minorEastAsia" w:hAnsi="Times New Roman" w:cs="Times New Roman"/>
          <w:i/>
          <w:iCs/>
          <w:vertAlign w:val="subscript"/>
        </w:rPr>
        <w:t>α</w:t>
      </w:r>
      <w:r w:rsidR="00F422C1" w:rsidRPr="009300A5">
        <w:rPr>
          <w:rFonts w:ascii="Times New Roman" w:eastAsiaTheme="minorEastAsia" w:hAnsi="Times New Roman" w:cs="Times New Roman"/>
          <w:vertAlign w:val="subscript"/>
        </w:rPr>
        <w:t xml:space="preserve"> </w:t>
      </w:r>
      <w:r w:rsidR="00F422C1">
        <w:rPr>
          <w:rFonts w:ascii="Times New Roman" w:eastAsiaTheme="minorEastAsia" w:hAnsi="Times New Roman" w:cs="Times New Roman"/>
          <w:vertAlign w:val="subscript"/>
        </w:rPr>
        <w:t>&gt;</w:t>
      </w:r>
      <w:r w:rsidR="00F422C1" w:rsidRPr="009300A5">
        <w:rPr>
          <w:rFonts w:ascii="Times New Roman" w:eastAsiaTheme="minorEastAsia" w:hAnsi="Times New Roman" w:cs="Times New Roman"/>
          <w:vertAlign w:val="subscript"/>
        </w:rPr>
        <w:t xml:space="preserve"> 0</w:t>
      </w:r>
      <w:r w:rsidR="00F422C1" w:rsidRPr="009300A5">
        <w:rPr>
          <w:rFonts w:ascii="Times New Roman" w:eastAsiaTheme="minorEastAsia" w:hAnsi="Times New Roman" w:cs="Times New Roman"/>
        </w:rPr>
        <w:t xml:space="preserve"> = </w:t>
      </w:r>
      <w:r w:rsidR="00F422C1">
        <w:rPr>
          <w:rFonts w:ascii="Times New Roman" w:eastAsiaTheme="minorEastAsia" w:hAnsi="Times New Roman" w:cs="Times New Roman"/>
        </w:rPr>
        <w:t>0.67</w:t>
      </w:r>
      <w:r w:rsidR="00F422C1">
        <w:rPr>
          <w:rFonts w:ascii="Times New Roman" w:eastAsiaTheme="minorEastAsia" w:hAnsi="Times New Roman" w:cs="Times New Roman"/>
          <w:lang w:bidi="he-IL"/>
        </w:rPr>
        <w:t xml:space="preserve">) or </w:t>
      </w:r>
      <w:r w:rsidR="0025055A">
        <w:rPr>
          <w:rFonts w:ascii="Times New Roman" w:eastAsiaTheme="minorEastAsia" w:hAnsi="Times New Roman" w:cs="Times New Roman"/>
          <w:lang w:bidi="he-IL"/>
        </w:rPr>
        <w:t>decompose</w:t>
      </w:r>
      <w:r w:rsidR="00B766EC">
        <w:rPr>
          <w:rFonts w:ascii="Times New Roman" w:eastAsiaTheme="minorEastAsia" w:hAnsi="Times New Roman" w:cs="Times New Roman"/>
          <w:lang w:bidi="he-IL"/>
        </w:rPr>
        <w:t xml:space="preserve"> </w:t>
      </w:r>
      <w:r w:rsidR="00B766EC" w:rsidRPr="009300A5">
        <w:rPr>
          <w:rFonts w:ascii="Times New Roman" w:eastAsiaTheme="minorEastAsia" w:hAnsi="Times New Roman" w:cs="Times New Roman"/>
          <w:lang w:bidi="he-IL"/>
        </w:rPr>
        <w:t>(</w:t>
      </w:r>
      <w:r w:rsidR="00B766EC" w:rsidRPr="00FF0D21">
        <w:rPr>
          <w:rFonts w:ascii="Times New Roman" w:eastAsiaTheme="minorEastAsia" w:hAnsi="Times New Roman" w:cs="Times New Roman"/>
          <w:i/>
          <w:iCs/>
        </w:rPr>
        <w:t>P</w:t>
      </w:r>
      <w:r w:rsidR="00B766EC" w:rsidRPr="009300A5">
        <w:rPr>
          <w:rFonts w:ascii="Times New Roman" w:eastAsiaTheme="minorEastAsia" w:hAnsi="Times New Roman" w:cs="Times New Roman"/>
          <w:i/>
          <w:iCs/>
          <w:vertAlign w:val="subscript"/>
        </w:rPr>
        <w:t>α</w:t>
      </w:r>
      <w:r w:rsidR="00B766EC" w:rsidRPr="009300A5">
        <w:rPr>
          <w:rFonts w:ascii="Times New Roman" w:eastAsiaTheme="minorEastAsia" w:hAnsi="Times New Roman" w:cs="Times New Roman"/>
          <w:vertAlign w:val="subscript"/>
        </w:rPr>
        <w:t xml:space="preserve"> &lt; 0</w:t>
      </w:r>
      <w:r w:rsidR="00B766EC" w:rsidRPr="009300A5">
        <w:rPr>
          <w:rFonts w:ascii="Times New Roman" w:eastAsiaTheme="minorEastAsia" w:hAnsi="Times New Roman" w:cs="Times New Roman"/>
        </w:rPr>
        <w:t xml:space="preserve"> = </w:t>
      </w:r>
      <w:r w:rsidR="00B766EC">
        <w:rPr>
          <w:rFonts w:ascii="Times New Roman" w:eastAsiaTheme="minorEastAsia" w:hAnsi="Times New Roman" w:cs="Times New Roman"/>
        </w:rPr>
        <w:t>1</w:t>
      </w:r>
      <w:r w:rsidR="00B766EC" w:rsidRPr="009300A5">
        <w:rPr>
          <w:rFonts w:ascii="Times New Roman" w:eastAsiaTheme="minorEastAsia" w:hAnsi="Times New Roman" w:cs="Times New Roman"/>
          <w:lang w:bidi="he-IL"/>
        </w:rPr>
        <w:t>)</w:t>
      </w:r>
      <w:r w:rsidR="00B766EC">
        <w:rPr>
          <w:rFonts w:ascii="Times New Roman" w:eastAsiaTheme="minorEastAsia" w:hAnsi="Times New Roman" w:cs="Times New Roman"/>
          <w:lang w:bidi="he-IL"/>
        </w:rPr>
        <w:t xml:space="preserve"> (Table 1)</w:t>
      </w:r>
      <w:r w:rsidRPr="009300A5">
        <w:rPr>
          <w:rFonts w:ascii="Times New Roman" w:eastAsiaTheme="minorEastAsia" w:hAnsi="Times New Roman" w:cs="Times New Roman"/>
          <w:lang w:bidi="he-IL"/>
        </w:rPr>
        <w:t xml:space="preserve">. </w:t>
      </w:r>
      <w:r w:rsidR="00C32F6F">
        <w:rPr>
          <w:rFonts w:ascii="Times New Roman" w:eastAsiaTheme="minorEastAsia" w:hAnsi="Times New Roman" w:cs="Times New Roman"/>
          <w:lang w:bidi="he-IL"/>
        </w:rPr>
        <w:t xml:space="preserve">Photosynthetic half-life </w:t>
      </w:r>
      <w:r w:rsidR="0010645A">
        <w:rPr>
          <w:rFonts w:ascii="Times New Roman" w:eastAsiaTheme="minorEastAsia" w:hAnsi="Times New Roman" w:cs="Times New Roman"/>
          <w:lang w:bidi="he-IL"/>
        </w:rPr>
        <w:t xml:space="preserve">of fresh </w:t>
      </w:r>
      <w:r w:rsidR="0010645A" w:rsidRPr="0010645A">
        <w:rPr>
          <w:rFonts w:ascii="Times New Roman" w:eastAsiaTheme="minorEastAsia" w:hAnsi="Times New Roman" w:cs="Times New Roman"/>
          <w:i/>
          <w:iCs/>
          <w:lang w:bidi="he-IL"/>
        </w:rPr>
        <w:t xml:space="preserve">M. </w:t>
      </w:r>
      <w:proofErr w:type="spellStart"/>
      <w:r w:rsidR="0010645A" w:rsidRPr="0010645A">
        <w:rPr>
          <w:rFonts w:ascii="Times New Roman" w:eastAsiaTheme="minorEastAsia" w:hAnsi="Times New Roman" w:cs="Times New Roman"/>
          <w:i/>
          <w:iCs/>
          <w:lang w:bidi="he-IL"/>
        </w:rPr>
        <w:t>pyrifera</w:t>
      </w:r>
      <w:proofErr w:type="spellEnd"/>
      <w:r w:rsidR="0010645A">
        <w:rPr>
          <w:rFonts w:ascii="Times New Roman" w:eastAsiaTheme="minorEastAsia" w:hAnsi="Times New Roman" w:cs="Times New Roman"/>
          <w:lang w:bidi="he-IL"/>
        </w:rPr>
        <w:t xml:space="preserve"> </w:t>
      </w:r>
      <w:r w:rsidR="008A2148">
        <w:rPr>
          <w:rFonts w:ascii="Times New Roman" w:eastAsiaTheme="minorEastAsia" w:hAnsi="Times New Roman" w:cs="Times New Roman"/>
          <w:lang w:bidi="he-IL"/>
        </w:rPr>
        <w:t>is</w:t>
      </w:r>
      <w:r w:rsidRPr="0010645A">
        <w:rPr>
          <w:rFonts w:ascii="Times New Roman" w:eastAsiaTheme="minorEastAsia" w:hAnsi="Times New Roman" w:cs="Times New Roman"/>
          <w:lang w:bidi="he-IL"/>
        </w:rPr>
        <w:t xml:space="preserve"> </w:t>
      </w:r>
      <w:r w:rsidR="00C32F6F" w:rsidRPr="0010645A">
        <w:rPr>
          <w:rFonts w:ascii="Times New Roman" w:hAnsi="Times New Roman" w:cs="Times New Roman"/>
        </w:rPr>
        <w:t>4.1 ± 2</w:t>
      </w:r>
      <w:r w:rsidRPr="009300A5">
        <w:rPr>
          <w:rFonts w:ascii="Times New Roman" w:eastAsiaTheme="minorEastAsia" w:hAnsi="Times New Roman" w:cs="Times New Roman"/>
          <w:lang w:bidi="he-IL"/>
        </w:rPr>
        <w:t xml:space="preserve"> d</w:t>
      </w:r>
      <w:r w:rsidR="0010645A">
        <w:rPr>
          <w:rFonts w:ascii="Times New Roman" w:eastAsiaTheme="minorEastAsia" w:hAnsi="Times New Roman" w:cs="Times New Roman"/>
          <w:lang w:bidi="he-IL"/>
        </w:rPr>
        <w:t>ays</w:t>
      </w:r>
      <w:r w:rsidRPr="009300A5">
        <w:rPr>
          <w:rFonts w:ascii="Times New Roman" w:eastAsiaTheme="minorEastAsia" w:hAnsi="Times New Roman" w:cs="Times New Roman"/>
          <w:lang w:bidi="he-IL"/>
        </w:rPr>
        <w:t xml:space="preserve"> (</w:t>
      </w:r>
      <w:r w:rsidRPr="0010645A">
        <w:rPr>
          <w:rFonts w:ascii="Times New Roman" w:eastAsiaTheme="minorEastAsia" w:hAnsi="Times New Roman" w:cs="Times New Roman"/>
          <w:i/>
          <w:iCs/>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w:t>
      </w:r>
      <w:r w:rsidR="0010645A">
        <w:rPr>
          <w:rFonts w:ascii="Times New Roman" w:eastAsiaTheme="minorEastAsia" w:hAnsi="Times New Roman" w:cs="Times New Roman"/>
        </w:rPr>
        <w:t>5</w:t>
      </w:r>
      <w:r w:rsidRPr="009300A5">
        <w:rPr>
          <w:rFonts w:ascii="Times New Roman" w:eastAsiaTheme="minorEastAsia" w:hAnsi="Times New Roman" w:cs="Times New Roman"/>
          <w:lang w:bidi="he-IL"/>
        </w:rPr>
        <w:t xml:space="preserve">) </w:t>
      </w:r>
      <w:r w:rsidR="0010645A" w:rsidRPr="0010645A">
        <w:rPr>
          <w:rFonts w:ascii="Times New Roman" w:eastAsiaTheme="minorEastAsia" w:hAnsi="Times New Roman" w:cs="Times New Roman"/>
          <w:lang w:bidi="he-IL"/>
        </w:rPr>
        <w:t xml:space="preserve">and </w:t>
      </w:r>
      <w:r w:rsidR="0010645A" w:rsidRPr="0010645A">
        <w:rPr>
          <w:rFonts w:ascii="Times New Roman" w:hAnsi="Times New Roman" w:cs="Times New Roman"/>
        </w:rPr>
        <w:t xml:space="preserve">5.4 ± 1.2 days </w:t>
      </w:r>
      <w:r w:rsidR="0010645A" w:rsidRPr="009300A5">
        <w:rPr>
          <w:rFonts w:ascii="Times New Roman" w:eastAsiaTheme="minorEastAsia" w:hAnsi="Times New Roman" w:cs="Times New Roman"/>
          <w:lang w:bidi="he-IL"/>
        </w:rPr>
        <w:t>(</w:t>
      </w:r>
      <w:r w:rsidR="0010645A" w:rsidRPr="0010645A">
        <w:rPr>
          <w:rFonts w:ascii="Times New Roman" w:eastAsiaTheme="minorEastAsia" w:hAnsi="Times New Roman" w:cs="Times New Roman"/>
          <w:i/>
          <w:iCs/>
        </w:rPr>
        <w:t>P</w:t>
      </w:r>
      <w:r w:rsidR="0010645A" w:rsidRPr="009300A5">
        <w:rPr>
          <w:rFonts w:ascii="Times New Roman" w:eastAsiaTheme="minorEastAsia" w:hAnsi="Times New Roman" w:cs="Times New Roman"/>
          <w:vertAlign w:val="subscript"/>
        </w:rPr>
        <w:t>Δ</w:t>
      </w:r>
      <w:r w:rsidR="0010645A" w:rsidRPr="009300A5">
        <w:rPr>
          <w:rFonts w:ascii="Times New Roman" w:eastAsiaTheme="minorEastAsia" w:hAnsi="Times New Roman" w:cs="Times New Roman"/>
          <w:i/>
          <w:iCs/>
          <w:vertAlign w:val="subscript"/>
        </w:rPr>
        <w:t>µ</w:t>
      </w:r>
      <w:r w:rsidR="0010645A" w:rsidRPr="009300A5">
        <w:rPr>
          <w:rFonts w:ascii="Times New Roman" w:eastAsiaTheme="minorEastAsia" w:hAnsi="Times New Roman" w:cs="Times New Roman"/>
          <w:vertAlign w:val="subscript"/>
        </w:rPr>
        <w:t xml:space="preserve"> &gt; 0</w:t>
      </w:r>
      <w:r w:rsidR="0010645A" w:rsidRPr="009300A5">
        <w:rPr>
          <w:rFonts w:ascii="Times New Roman" w:eastAsiaTheme="minorEastAsia" w:hAnsi="Times New Roman" w:cs="Times New Roman"/>
        </w:rPr>
        <w:t xml:space="preserve"> = </w:t>
      </w:r>
      <w:r w:rsidR="0010645A">
        <w:rPr>
          <w:rFonts w:ascii="Times New Roman" w:eastAsiaTheme="minorEastAsia" w:hAnsi="Times New Roman" w:cs="Times New Roman"/>
        </w:rPr>
        <w:t>1</w:t>
      </w:r>
      <w:r w:rsidR="0010645A" w:rsidRPr="009300A5">
        <w:rPr>
          <w:rFonts w:ascii="Times New Roman" w:eastAsiaTheme="minorEastAsia" w:hAnsi="Times New Roman" w:cs="Times New Roman"/>
          <w:lang w:bidi="he-IL"/>
        </w:rPr>
        <w:t>)</w:t>
      </w:r>
      <w:r w:rsidR="0010645A">
        <w:rPr>
          <w:rFonts w:ascii="Times New Roman" w:eastAsiaTheme="minorEastAsia" w:hAnsi="Times New Roman" w:cs="Times New Roman"/>
          <w:lang w:bidi="he-IL"/>
        </w:rPr>
        <w:t xml:space="preserve"> </w:t>
      </w:r>
      <w:r w:rsidR="0010645A" w:rsidRPr="0010645A">
        <w:rPr>
          <w:rFonts w:ascii="Times New Roman" w:hAnsi="Times New Roman" w:cs="Times New Roman"/>
        </w:rPr>
        <w:t xml:space="preserve">longer </w:t>
      </w:r>
      <w:r w:rsidR="0010645A">
        <w:rPr>
          <w:rFonts w:ascii="Times New Roman" w:hAnsi="Times New Roman" w:cs="Times New Roman"/>
        </w:rPr>
        <w:t xml:space="preserve">than for detached and senescent fronds </w:t>
      </w:r>
      <w:r w:rsidRPr="009300A5">
        <w:rPr>
          <w:rFonts w:ascii="Times New Roman" w:eastAsiaTheme="minorEastAsia" w:hAnsi="Times New Roman" w:cs="Times New Roman"/>
          <w:lang w:bidi="he-IL"/>
        </w:rPr>
        <w:t>(Figure 3a</w:t>
      </w:r>
      <w:r w:rsidR="0010645A">
        <w:rPr>
          <w:rFonts w:ascii="Times New Roman" w:eastAsiaTheme="minorEastAsia" w:hAnsi="Times New Roman" w:cs="Times New Roman"/>
          <w:lang w:bidi="he-IL"/>
        </w:rPr>
        <w:t>, Table 1</w:t>
      </w:r>
      <w:r w:rsidRPr="009300A5">
        <w:rPr>
          <w:rFonts w:ascii="Times New Roman" w:eastAsiaTheme="minorEastAsia" w:hAnsi="Times New Roman" w:cs="Times New Roman"/>
          <w:lang w:bidi="he-IL"/>
        </w:rPr>
        <w:t xml:space="preserve">). </w:t>
      </w:r>
      <w:r w:rsidR="0069343D">
        <w:rPr>
          <w:rFonts w:ascii="Times New Roman" w:eastAsiaTheme="minorEastAsia" w:hAnsi="Times New Roman" w:cs="Times New Roman"/>
          <w:lang w:bidi="he-IL"/>
        </w:rPr>
        <w:t>But d</w:t>
      </w:r>
      <w:r w:rsidR="00682948">
        <w:rPr>
          <w:rFonts w:ascii="Times New Roman" w:eastAsiaTheme="minorEastAsia" w:hAnsi="Times New Roman" w:cs="Times New Roman"/>
          <w:lang w:bidi="he-IL"/>
        </w:rPr>
        <w:t xml:space="preserve">etrital photosynthesis </w:t>
      </w:r>
      <w:r w:rsidR="004D137E">
        <w:rPr>
          <w:rFonts w:ascii="Times New Roman" w:eastAsiaTheme="minorEastAsia" w:hAnsi="Times New Roman" w:cs="Times New Roman"/>
          <w:lang w:bidi="he-IL"/>
        </w:rPr>
        <w:t xml:space="preserve">of fresh </w:t>
      </w:r>
      <w:r w:rsidR="004D137E" w:rsidRPr="00B766EC">
        <w:rPr>
          <w:rFonts w:ascii="Times New Roman" w:eastAsiaTheme="minorEastAsia" w:hAnsi="Times New Roman" w:cs="Times New Roman"/>
          <w:i/>
          <w:iCs/>
          <w:lang w:bidi="he-IL"/>
        </w:rPr>
        <w:t xml:space="preserve">L. </w:t>
      </w:r>
      <w:proofErr w:type="spellStart"/>
      <w:r w:rsidR="004D137E" w:rsidRPr="00B766EC">
        <w:rPr>
          <w:rFonts w:ascii="Times New Roman" w:eastAsiaTheme="minorEastAsia" w:hAnsi="Times New Roman" w:cs="Times New Roman"/>
          <w:i/>
          <w:iCs/>
          <w:lang w:bidi="he-IL"/>
        </w:rPr>
        <w:t>hyperborea</w:t>
      </w:r>
      <w:proofErr w:type="spellEnd"/>
      <w:r w:rsidR="004D137E">
        <w:rPr>
          <w:rFonts w:ascii="Times New Roman" w:eastAsiaTheme="minorEastAsia" w:hAnsi="Times New Roman" w:cs="Times New Roman"/>
          <w:lang w:bidi="he-IL"/>
        </w:rPr>
        <w:t xml:space="preserve"> </w:t>
      </w:r>
      <w:r w:rsidR="008A2148">
        <w:rPr>
          <w:rFonts w:ascii="Times New Roman" w:eastAsiaTheme="minorEastAsia" w:hAnsi="Times New Roman" w:cs="Times New Roman"/>
          <w:lang w:bidi="he-IL"/>
        </w:rPr>
        <w:t>may</w:t>
      </w:r>
      <w:r w:rsidR="00682948" w:rsidRPr="00B07C5E">
        <w:rPr>
          <w:rFonts w:ascii="Times New Roman" w:eastAsiaTheme="minorEastAsia" w:hAnsi="Times New Roman" w:cs="Times New Roman"/>
          <w:lang w:bidi="he-IL"/>
        </w:rPr>
        <w:t xml:space="preserve"> </w:t>
      </w:r>
      <w:r w:rsidR="008A2148">
        <w:rPr>
          <w:rFonts w:ascii="Times New Roman" w:eastAsiaTheme="minorEastAsia" w:hAnsi="Times New Roman" w:cs="Times New Roman"/>
          <w:lang w:bidi="he-IL"/>
        </w:rPr>
        <w:t xml:space="preserve">cease </w:t>
      </w:r>
      <w:r w:rsidR="00B07C5E" w:rsidRPr="00B07C5E">
        <w:rPr>
          <w:rFonts w:ascii="Times New Roman" w:eastAsiaTheme="minorEastAsia" w:hAnsi="Times New Roman" w:cs="Times New Roman"/>
          <w:lang w:bidi="he-IL"/>
        </w:rPr>
        <w:t xml:space="preserve">earlier </w:t>
      </w:r>
      <w:r w:rsidR="00A42B94" w:rsidRPr="009300A5">
        <w:rPr>
          <w:rFonts w:ascii="Times New Roman" w:eastAsiaTheme="minorEastAsia" w:hAnsi="Times New Roman" w:cs="Times New Roman"/>
          <w:lang w:bidi="he-IL"/>
        </w:rPr>
        <w:t>(</w:t>
      </w:r>
      <w:r w:rsidR="008A2148" w:rsidRPr="008A2148">
        <w:rPr>
          <w:rFonts w:ascii="Times New Roman" w:eastAsiaTheme="minorEastAsia" w:hAnsi="Times New Roman" w:cs="Times New Roman"/>
        </w:rPr>
        <w:t>Δ</w:t>
      </w:r>
      <w:r w:rsidR="008A2148" w:rsidRPr="008A2148">
        <w:rPr>
          <w:rFonts w:ascii="Times New Roman" w:eastAsiaTheme="minorEastAsia" w:hAnsi="Times New Roman" w:cs="Times New Roman"/>
          <w:i/>
          <w:iCs/>
        </w:rPr>
        <w:t>µ</w:t>
      </w:r>
      <w:r w:rsidR="008A2148">
        <w:rPr>
          <w:rFonts w:ascii="Times New Roman" w:eastAsiaTheme="minorEastAsia" w:hAnsi="Times New Roman" w:cs="Times New Roman"/>
          <w:lang w:bidi="he-IL"/>
        </w:rPr>
        <w:t xml:space="preserve"> = </w:t>
      </w:r>
      <w:r w:rsidR="008A2148" w:rsidRPr="00B07C5E">
        <w:rPr>
          <w:rFonts w:ascii="Times New Roman" w:hAnsi="Times New Roman" w:cs="Times New Roman"/>
        </w:rPr>
        <w:t>55 ± 25 days</w:t>
      </w:r>
      <w:r w:rsidR="008A2148">
        <w:rPr>
          <w:rFonts w:ascii="Times New Roman" w:hAnsi="Times New Roman" w:cs="Times New Roman"/>
        </w:rPr>
        <w:t xml:space="preserve">, </w:t>
      </w:r>
      <w:r w:rsidR="00A42B94" w:rsidRPr="0010645A">
        <w:rPr>
          <w:rFonts w:ascii="Times New Roman" w:eastAsiaTheme="minorEastAsia" w:hAnsi="Times New Roman" w:cs="Times New Roman"/>
          <w:i/>
          <w:iCs/>
        </w:rPr>
        <w:t>P</w:t>
      </w:r>
      <w:r w:rsidR="00A42B94" w:rsidRPr="009300A5">
        <w:rPr>
          <w:rFonts w:ascii="Times New Roman" w:eastAsiaTheme="minorEastAsia" w:hAnsi="Times New Roman" w:cs="Times New Roman"/>
          <w:vertAlign w:val="subscript"/>
        </w:rPr>
        <w:t>Δ</w:t>
      </w:r>
      <w:r w:rsidR="00A42B94" w:rsidRPr="009300A5">
        <w:rPr>
          <w:rFonts w:ascii="Times New Roman" w:eastAsiaTheme="minorEastAsia" w:hAnsi="Times New Roman" w:cs="Times New Roman"/>
          <w:i/>
          <w:iCs/>
          <w:vertAlign w:val="subscript"/>
        </w:rPr>
        <w:t>µ</w:t>
      </w:r>
      <w:r w:rsidR="00A42B94" w:rsidRPr="009300A5">
        <w:rPr>
          <w:rFonts w:ascii="Times New Roman" w:eastAsiaTheme="minorEastAsia" w:hAnsi="Times New Roman" w:cs="Times New Roman"/>
          <w:vertAlign w:val="subscript"/>
        </w:rPr>
        <w:t xml:space="preserve"> &gt; 0</w:t>
      </w:r>
      <w:r w:rsidR="00A42B94" w:rsidRPr="009300A5">
        <w:rPr>
          <w:rFonts w:ascii="Times New Roman" w:eastAsiaTheme="minorEastAsia" w:hAnsi="Times New Roman" w:cs="Times New Roman"/>
        </w:rPr>
        <w:t xml:space="preserve"> = 0.9</w:t>
      </w:r>
      <w:r w:rsidR="00A42B94">
        <w:rPr>
          <w:rFonts w:ascii="Times New Roman" w:eastAsiaTheme="minorEastAsia" w:hAnsi="Times New Roman" w:cs="Times New Roman"/>
        </w:rPr>
        <w:t>9</w:t>
      </w:r>
      <w:r w:rsidR="00A42B94" w:rsidRPr="009300A5">
        <w:rPr>
          <w:rFonts w:ascii="Times New Roman" w:eastAsiaTheme="minorEastAsia" w:hAnsi="Times New Roman" w:cs="Times New Roman"/>
          <w:lang w:bidi="he-IL"/>
        </w:rPr>
        <w:t>)</w:t>
      </w:r>
      <w:r w:rsidR="00A42B94">
        <w:rPr>
          <w:rFonts w:ascii="Times New Roman" w:eastAsiaTheme="minorEastAsia" w:hAnsi="Times New Roman" w:cs="Times New Roman"/>
          <w:lang w:bidi="he-IL"/>
        </w:rPr>
        <w:t xml:space="preserve"> </w:t>
      </w:r>
      <w:r w:rsidR="004D137E">
        <w:rPr>
          <w:rFonts w:ascii="Times New Roman" w:eastAsiaTheme="minorEastAsia" w:hAnsi="Times New Roman" w:cs="Times New Roman"/>
          <w:lang w:bidi="he-IL"/>
        </w:rPr>
        <w:t xml:space="preserve">than </w:t>
      </w:r>
      <w:r w:rsidR="00B07C5E" w:rsidRPr="00B07C5E">
        <w:rPr>
          <w:rFonts w:ascii="Times New Roman" w:eastAsiaTheme="minorEastAsia" w:hAnsi="Times New Roman" w:cs="Times New Roman"/>
          <w:lang w:bidi="he-IL"/>
        </w:rPr>
        <w:t xml:space="preserve">for </w:t>
      </w:r>
      <w:r w:rsidR="004D137E">
        <w:rPr>
          <w:rFonts w:ascii="Times New Roman" w:eastAsiaTheme="minorEastAsia" w:hAnsi="Times New Roman" w:cs="Times New Roman"/>
          <w:lang w:bidi="he-IL"/>
        </w:rPr>
        <w:t>senescent</w:t>
      </w:r>
      <w:r w:rsidR="00B07C5E" w:rsidRPr="00B07C5E">
        <w:rPr>
          <w:rFonts w:ascii="Times New Roman" w:eastAsiaTheme="minorEastAsia" w:hAnsi="Times New Roman" w:cs="Times New Roman"/>
          <w:lang w:bidi="he-IL"/>
        </w:rPr>
        <w:t xml:space="preserve"> tissue </w:t>
      </w:r>
      <w:r w:rsidR="004D137E" w:rsidRPr="009300A5">
        <w:rPr>
          <w:rFonts w:ascii="Times New Roman" w:eastAsiaTheme="minorEastAsia" w:hAnsi="Times New Roman" w:cs="Times New Roman"/>
          <w:lang w:bidi="he-IL"/>
        </w:rPr>
        <w:t>(Figure 3</w:t>
      </w:r>
      <w:r w:rsidR="004D137E">
        <w:rPr>
          <w:rFonts w:ascii="Times New Roman" w:eastAsiaTheme="minorEastAsia" w:hAnsi="Times New Roman" w:cs="Times New Roman"/>
          <w:lang w:bidi="he-IL"/>
        </w:rPr>
        <w:t>b, Table 1</w:t>
      </w:r>
      <w:r w:rsidR="004D137E" w:rsidRPr="009300A5">
        <w:rPr>
          <w:rFonts w:ascii="Times New Roman" w:eastAsiaTheme="minorEastAsia" w:hAnsi="Times New Roman" w:cs="Times New Roman"/>
          <w:lang w:bidi="he-IL"/>
        </w:rPr>
        <w:t>)</w:t>
      </w:r>
      <w:r w:rsidR="004D137E">
        <w:rPr>
          <w:rFonts w:ascii="Times New Roman" w:eastAsiaTheme="minorEastAsia" w:hAnsi="Times New Roman" w:cs="Times New Roman"/>
          <w:lang w:bidi="he-IL"/>
        </w:rPr>
        <w:t>.</w:t>
      </w:r>
      <w:r w:rsidR="00B07C5E" w:rsidRPr="00B07C5E">
        <w:rPr>
          <w:rFonts w:ascii="Times New Roman" w:eastAsiaTheme="minorEastAsia" w:hAnsi="Times New Roman" w:cs="Times New Roman"/>
          <w:lang w:bidi="he-IL"/>
        </w:rPr>
        <w:t xml:space="preserve"> </w:t>
      </w:r>
      <w:r w:rsidR="00203C03">
        <w:rPr>
          <w:rFonts w:ascii="Times New Roman" w:eastAsiaTheme="minorEastAsia" w:hAnsi="Times New Roman" w:cs="Times New Roman"/>
          <w:lang w:bidi="he-IL"/>
        </w:rPr>
        <w:t xml:space="preserve">These results suggest that senescent kelp </w:t>
      </w:r>
      <w:r w:rsidR="00EE11E3">
        <w:rPr>
          <w:rFonts w:ascii="Times New Roman" w:eastAsiaTheme="minorEastAsia" w:hAnsi="Times New Roman" w:cs="Times New Roman"/>
          <w:lang w:bidi="he-IL"/>
        </w:rPr>
        <w:t>typically has</w:t>
      </w:r>
      <w:r w:rsidR="00203C03">
        <w:rPr>
          <w:rFonts w:ascii="Times New Roman" w:eastAsiaTheme="minorEastAsia" w:hAnsi="Times New Roman" w:cs="Times New Roman"/>
          <w:lang w:bidi="he-IL"/>
        </w:rPr>
        <w:t xml:space="preserve"> impaired </w:t>
      </w:r>
      <w:r w:rsidR="00EE11E3">
        <w:rPr>
          <w:rFonts w:ascii="Times New Roman" w:eastAsiaTheme="minorEastAsia" w:hAnsi="Times New Roman" w:cs="Times New Roman"/>
          <w:lang w:bidi="he-IL"/>
        </w:rPr>
        <w:t xml:space="preserve">photosynthesis </w:t>
      </w:r>
      <w:r w:rsidR="00735556">
        <w:rPr>
          <w:rFonts w:ascii="Times New Roman" w:eastAsiaTheme="minorEastAsia" w:hAnsi="Times New Roman" w:cs="Times New Roman"/>
          <w:lang w:bidi="he-IL"/>
        </w:rPr>
        <w:t xml:space="preserve">and </w:t>
      </w:r>
      <w:r w:rsidR="00EE11E3">
        <w:rPr>
          <w:rFonts w:ascii="Times New Roman" w:eastAsiaTheme="minorEastAsia" w:hAnsi="Times New Roman" w:cs="Times New Roman"/>
          <w:lang w:bidi="he-IL"/>
        </w:rPr>
        <w:t>decompos</w:t>
      </w:r>
      <w:r w:rsidR="00735556">
        <w:rPr>
          <w:rFonts w:ascii="Times New Roman" w:eastAsiaTheme="minorEastAsia" w:hAnsi="Times New Roman" w:cs="Times New Roman"/>
          <w:lang w:bidi="he-IL"/>
        </w:rPr>
        <w:t xml:space="preserve">es faster </w:t>
      </w:r>
      <w:proofErr w:type="gramStart"/>
      <w:r w:rsidR="00735556">
        <w:rPr>
          <w:rFonts w:ascii="Times New Roman" w:eastAsiaTheme="minorEastAsia" w:hAnsi="Times New Roman" w:cs="Times New Roman"/>
          <w:lang w:bidi="he-IL"/>
        </w:rPr>
        <w:t>as a consequence</w:t>
      </w:r>
      <w:proofErr w:type="gramEnd"/>
      <w:r w:rsidR="00EE11E3">
        <w:rPr>
          <w:rFonts w:ascii="Times New Roman" w:eastAsiaTheme="minorEastAsia" w:hAnsi="Times New Roman" w:cs="Times New Roman"/>
          <w:lang w:bidi="he-IL"/>
        </w:rPr>
        <w:t xml:space="preserve">. However, </w:t>
      </w:r>
      <w:r w:rsidR="00D81C8E">
        <w:rPr>
          <w:rFonts w:ascii="Times New Roman" w:eastAsiaTheme="minorEastAsia" w:hAnsi="Times New Roman" w:cs="Times New Roman"/>
          <w:lang w:bidi="he-IL"/>
        </w:rPr>
        <w:t xml:space="preserve">the </w:t>
      </w:r>
      <w:r w:rsidR="000B1547">
        <w:rPr>
          <w:rFonts w:ascii="Times New Roman" w:eastAsiaTheme="minorEastAsia" w:hAnsi="Times New Roman" w:cs="Times New Roman"/>
          <w:lang w:bidi="he-IL"/>
        </w:rPr>
        <w:t xml:space="preserve">viability </w:t>
      </w:r>
      <w:r w:rsidR="00D81C8E">
        <w:rPr>
          <w:rFonts w:ascii="Times New Roman" w:eastAsiaTheme="minorEastAsia" w:hAnsi="Times New Roman" w:cs="Times New Roman"/>
          <w:lang w:bidi="he-IL"/>
        </w:rPr>
        <w:t>of</w:t>
      </w:r>
      <w:r w:rsidR="00EE11E3">
        <w:rPr>
          <w:rFonts w:ascii="Times New Roman" w:eastAsiaTheme="minorEastAsia" w:hAnsi="Times New Roman" w:cs="Times New Roman"/>
          <w:lang w:bidi="he-IL"/>
        </w:rPr>
        <w:t xml:space="preserve"> </w:t>
      </w:r>
      <w:r w:rsidR="000B1547">
        <w:rPr>
          <w:rFonts w:ascii="Times New Roman" w:eastAsiaTheme="minorEastAsia" w:hAnsi="Times New Roman" w:cs="Times New Roman"/>
          <w:lang w:bidi="he-IL"/>
        </w:rPr>
        <w:t>apparently senescent tissue</w:t>
      </w:r>
      <w:r w:rsidR="00EE11E3">
        <w:rPr>
          <w:rFonts w:ascii="Times New Roman" w:eastAsiaTheme="minorEastAsia" w:hAnsi="Times New Roman" w:cs="Times New Roman"/>
          <w:lang w:bidi="he-IL"/>
        </w:rPr>
        <w:t xml:space="preserve"> may be highly </w:t>
      </w:r>
      <w:r w:rsidR="000B1547">
        <w:rPr>
          <w:rFonts w:ascii="Times New Roman" w:eastAsiaTheme="minorEastAsia" w:hAnsi="Times New Roman" w:cs="Times New Roman"/>
          <w:lang w:bidi="he-IL"/>
        </w:rPr>
        <w:lastRenderedPageBreak/>
        <w:t>unpredictable</w:t>
      </w:r>
      <w:r w:rsidR="00EE11E3">
        <w:rPr>
          <w:rFonts w:ascii="Times New Roman" w:eastAsiaTheme="minorEastAsia" w:hAnsi="Times New Roman" w:cs="Times New Roman"/>
          <w:lang w:bidi="he-IL"/>
        </w:rPr>
        <w:t xml:space="preserve">, as </w:t>
      </w:r>
      <w:r w:rsidR="00D81C8E">
        <w:rPr>
          <w:rFonts w:ascii="Times New Roman" w:eastAsiaTheme="minorEastAsia" w:hAnsi="Times New Roman" w:cs="Times New Roman"/>
          <w:lang w:bidi="he-IL"/>
        </w:rPr>
        <w:t>is evidenced by the change in</w:t>
      </w:r>
      <w:r w:rsidR="000B1547">
        <w:rPr>
          <w:rFonts w:ascii="Times New Roman" w:eastAsiaTheme="minorEastAsia" w:hAnsi="Times New Roman" w:cs="Times New Roman"/>
          <w:lang w:bidi="he-IL"/>
        </w:rPr>
        <w:t xml:space="preserve"> decomposition of</w:t>
      </w:r>
      <w:r w:rsidR="00682E8C">
        <w:rPr>
          <w:rFonts w:ascii="Times New Roman" w:eastAsiaTheme="minorEastAsia" w:hAnsi="Times New Roman" w:cs="Times New Roman"/>
          <w:lang w:bidi="he-IL"/>
        </w:rPr>
        <w:t xml:space="preserve"> old</w:t>
      </w:r>
      <w:r w:rsidR="00EE11E3">
        <w:rPr>
          <w:rFonts w:ascii="Times New Roman" w:eastAsiaTheme="minorEastAsia" w:hAnsi="Times New Roman" w:cs="Times New Roman"/>
          <w:lang w:bidi="he-IL"/>
        </w:rPr>
        <w:t xml:space="preserve"> </w:t>
      </w:r>
      <w:r w:rsidR="00EE11E3" w:rsidRPr="00B766EC">
        <w:rPr>
          <w:rFonts w:ascii="Times New Roman" w:eastAsiaTheme="minorEastAsia" w:hAnsi="Times New Roman" w:cs="Times New Roman"/>
          <w:i/>
          <w:iCs/>
          <w:lang w:bidi="he-IL"/>
        </w:rPr>
        <w:t xml:space="preserve">L. </w:t>
      </w:r>
      <w:proofErr w:type="spellStart"/>
      <w:r w:rsidR="00EE11E3" w:rsidRPr="00B766EC">
        <w:rPr>
          <w:rFonts w:ascii="Times New Roman" w:eastAsiaTheme="minorEastAsia" w:hAnsi="Times New Roman" w:cs="Times New Roman"/>
          <w:i/>
          <w:iCs/>
          <w:lang w:bidi="he-IL"/>
        </w:rPr>
        <w:t>hyperborea</w:t>
      </w:r>
      <w:proofErr w:type="spellEnd"/>
      <w:r w:rsidR="00682E8C">
        <w:rPr>
          <w:rFonts w:ascii="Times New Roman" w:eastAsiaTheme="minorEastAsia" w:hAnsi="Times New Roman" w:cs="Times New Roman"/>
          <w:lang w:bidi="he-IL"/>
        </w:rPr>
        <w:t xml:space="preserve"> </w:t>
      </w:r>
      <w:r w:rsidR="00D81C8E">
        <w:rPr>
          <w:rFonts w:ascii="Times New Roman" w:eastAsiaTheme="minorEastAsia" w:hAnsi="Times New Roman" w:cs="Times New Roman"/>
          <w:lang w:bidi="he-IL"/>
        </w:rPr>
        <w:t>b</w:t>
      </w:r>
      <w:r w:rsidR="00682E8C">
        <w:rPr>
          <w:rFonts w:ascii="Times New Roman" w:eastAsiaTheme="minorEastAsia" w:hAnsi="Times New Roman" w:cs="Times New Roman"/>
          <w:lang w:bidi="he-IL"/>
        </w:rPr>
        <w:t>lades from one year to the next.</w:t>
      </w:r>
      <w:r w:rsidR="00452F23">
        <w:rPr>
          <w:rFonts w:ascii="Times New Roman" w:eastAsiaTheme="minorEastAsia" w:hAnsi="Times New Roman" w:cs="Times New Roman"/>
          <w:lang w:bidi="he-IL"/>
        </w:rPr>
        <w:t xml:space="preserve"> </w:t>
      </w:r>
      <w:r w:rsidR="00FA2CDF">
        <w:rPr>
          <w:rFonts w:ascii="Times New Roman" w:eastAsiaTheme="minorEastAsia" w:hAnsi="Times New Roman" w:cs="Times New Roman"/>
          <w:lang w:bidi="he-IL"/>
        </w:rPr>
        <w:t xml:space="preserve">The conventional model </w:t>
      </w:r>
      <w:r w:rsidR="00D64300">
        <w:rPr>
          <w:rFonts w:ascii="Times New Roman" w:eastAsiaTheme="minorEastAsia" w:hAnsi="Times New Roman" w:cs="Times New Roman"/>
          <w:lang w:bidi="he-IL"/>
        </w:rPr>
        <w:t xml:space="preserve">(Figure S3) </w:t>
      </w:r>
      <w:r w:rsidR="00FA2CDF">
        <w:rPr>
          <w:rFonts w:ascii="Times New Roman" w:eastAsiaTheme="minorEastAsia" w:hAnsi="Times New Roman" w:cs="Times New Roman"/>
          <w:lang w:bidi="he-IL"/>
        </w:rPr>
        <w:t>again underestimates decomposition in all cases</w:t>
      </w:r>
      <w:r w:rsidR="00735556">
        <w:rPr>
          <w:rFonts w:ascii="Times New Roman" w:eastAsiaTheme="minorEastAsia" w:hAnsi="Times New Roman" w:cs="Times New Roman"/>
          <w:lang w:bidi="he-IL"/>
        </w:rPr>
        <w:t xml:space="preserve"> and</w:t>
      </w:r>
      <w:r w:rsidR="00FA2CDF">
        <w:rPr>
          <w:rFonts w:ascii="Times New Roman" w:eastAsiaTheme="minorEastAsia" w:hAnsi="Times New Roman" w:cs="Times New Roman"/>
          <w:lang w:bidi="he-IL"/>
        </w:rPr>
        <w:t xml:space="preserve"> conventional estimates </w:t>
      </w:r>
      <w:r w:rsidR="00735556">
        <w:rPr>
          <w:rFonts w:ascii="Times New Roman" w:eastAsiaTheme="minorEastAsia" w:hAnsi="Times New Roman" w:cs="Times New Roman"/>
          <w:lang w:bidi="he-IL"/>
        </w:rPr>
        <w:t>are</w:t>
      </w:r>
      <w:r w:rsidR="009C5533">
        <w:rPr>
          <w:rFonts w:ascii="Times New Roman" w:eastAsiaTheme="minorEastAsia" w:hAnsi="Times New Roman" w:cs="Times New Roman"/>
          <w:lang w:bidi="he-IL"/>
        </w:rPr>
        <w:t xml:space="preserve"> </w:t>
      </w:r>
      <w:r w:rsidR="00735556">
        <w:rPr>
          <w:rFonts w:ascii="Times New Roman" w:eastAsiaTheme="minorEastAsia" w:hAnsi="Times New Roman" w:cs="Times New Roman"/>
          <w:lang w:bidi="he-IL"/>
        </w:rPr>
        <w:t>most accurate</w:t>
      </w:r>
      <w:r w:rsidR="00FA2CDF">
        <w:rPr>
          <w:rFonts w:ascii="Times New Roman" w:eastAsiaTheme="minorEastAsia" w:hAnsi="Times New Roman" w:cs="Times New Roman"/>
          <w:lang w:bidi="he-IL"/>
        </w:rPr>
        <w:t xml:space="preserve"> when detrital photosynthesis is weakest, as for</w:t>
      </w:r>
      <w:r w:rsidR="00FA2CDF">
        <w:rPr>
          <w:rFonts w:ascii="Times New Roman" w:eastAsiaTheme="minorEastAsia" w:hAnsi="Times New Roman" w:cs="Times New Roman"/>
        </w:rPr>
        <w:t xml:space="preserve"> </w:t>
      </w:r>
      <w:r w:rsidRPr="009300A5">
        <w:rPr>
          <w:rFonts w:ascii="Times New Roman" w:eastAsiaTheme="minorEastAsia" w:hAnsi="Times New Roman" w:cs="Times New Roman"/>
        </w:rPr>
        <w:t xml:space="preserve">senescent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w:t>
      </w:r>
      <w:r w:rsidR="00FA2CDF">
        <w:rPr>
          <w:rFonts w:ascii="Times New Roman" w:eastAsiaTheme="minorEastAsia" w:hAnsi="Times New Roman" w:cs="Times New Roman"/>
        </w:rPr>
        <w:t>in the 2017 experiment</w:t>
      </w:r>
      <w:r w:rsidR="009C5533">
        <w:rPr>
          <w:rFonts w:ascii="Times New Roman" w:eastAsiaTheme="minorEastAsia" w:hAnsi="Times New Roman" w:cs="Times New Roman"/>
        </w:rPr>
        <w:t xml:space="preserve"> </w:t>
      </w:r>
      <w:r w:rsidR="009C5533">
        <w:rPr>
          <w:rFonts w:ascii="Times New Roman" w:eastAsiaTheme="minorEastAsia" w:hAnsi="Times New Roman" w:cs="Times New Roman"/>
          <w:lang w:bidi="he-IL"/>
        </w:rPr>
        <w:t>(Table 1, 2)</w:t>
      </w:r>
      <w:r w:rsidRPr="009300A5">
        <w:rPr>
          <w:rFonts w:ascii="Times New Roman" w:eastAsiaTheme="minorEastAsia" w:hAnsi="Times New Roman" w:cs="Times New Roman"/>
        </w:rPr>
        <w:t>.</w:t>
      </w:r>
    </w:p>
    <w:p w14:paraId="0CA74673" w14:textId="77777777" w:rsidR="000337FC" w:rsidRDefault="000337FC" w:rsidP="004B6BF0">
      <w:pPr>
        <w:spacing w:line="360" w:lineRule="auto"/>
        <w:rPr>
          <w:rFonts w:ascii="Times New Roman" w:eastAsiaTheme="minorEastAsia" w:hAnsi="Times New Roman" w:cs="Times New Roman"/>
          <w:lang w:bidi="he-IL"/>
        </w:rPr>
      </w:pPr>
    </w:p>
    <w:p w14:paraId="6F8B210E" w14:textId="77777777" w:rsidR="001530A9" w:rsidRPr="0093627E" w:rsidRDefault="001530A9" w:rsidP="001530A9">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Season</w:t>
      </w:r>
    </w:p>
    <w:p w14:paraId="477FFDDD" w14:textId="72A78E7E" w:rsidR="001530A9" w:rsidRPr="009300A5" w:rsidRDefault="00E71132" w:rsidP="00D6102F">
      <w:pPr>
        <w:spacing w:line="360" w:lineRule="auto"/>
        <w:rPr>
          <w:rFonts w:ascii="Times New Roman" w:eastAsiaTheme="minorEastAsia" w:hAnsi="Times New Roman" w:cs="Times New Roman"/>
        </w:rPr>
      </w:pPr>
      <w:proofErr w:type="spellStart"/>
      <w:r w:rsidRPr="00E71132">
        <w:rPr>
          <w:rFonts w:ascii="Times New Roman" w:hAnsi="Times New Roman" w:cs="Times New Roman"/>
          <w:kern w:val="0"/>
        </w:rPr>
        <w:t>Bourguès</w:t>
      </w:r>
      <w:proofErr w:type="spellEnd"/>
      <w:r w:rsidRPr="00E71132">
        <w:rPr>
          <w:rFonts w:ascii="Times New Roman" w:hAnsi="Times New Roman" w:cs="Times New Roman"/>
          <w:kern w:val="0"/>
        </w:rPr>
        <w:t xml:space="preserve"> et al. </w:t>
      </w:r>
      <w:r w:rsidRPr="00E71132">
        <w:rPr>
          <w:rFonts w:ascii="Times New Roman" w:hAnsi="Times New Roman" w:cs="Times New Roman"/>
          <w:kern w:val="0"/>
        </w:rPr>
        <w:t>(</w:t>
      </w:r>
      <w:r w:rsidRPr="00E71132">
        <w:rPr>
          <w:rFonts w:ascii="Times New Roman" w:hAnsi="Times New Roman" w:cs="Times New Roman"/>
          <w:kern w:val="0"/>
        </w:rPr>
        <w:t>1996)</w:t>
      </w:r>
      <w:r w:rsidR="001530A9" w:rsidRPr="00E71132">
        <w:rPr>
          <w:rFonts w:ascii="Times New Roman" w:eastAsiaTheme="minorEastAsia" w:hAnsi="Times New Roman" w:cs="Times New Roman"/>
          <w:lang w:bidi="he-IL"/>
        </w:rPr>
        <w:t xml:space="preserve"> provide perhaps the only data of macroalgal decomposition across all seasons. They studied</w:t>
      </w:r>
      <w:r w:rsidR="001530A9" w:rsidRPr="009300A5">
        <w:rPr>
          <w:rFonts w:ascii="Times New Roman" w:eastAsiaTheme="minorEastAsia" w:hAnsi="Times New Roman" w:cs="Times New Roman"/>
          <w:lang w:bidi="he-IL"/>
        </w:rPr>
        <w:t xml:space="preserve"> decomposition of the ephemeral green seaweed </w:t>
      </w:r>
      <w:proofErr w:type="spellStart"/>
      <w:r w:rsidR="001530A9" w:rsidRPr="009300A5">
        <w:rPr>
          <w:rFonts w:ascii="Times New Roman" w:eastAsiaTheme="minorEastAsia" w:hAnsi="Times New Roman" w:cs="Times New Roman"/>
          <w:i/>
          <w:iCs/>
          <w:lang w:bidi="he-IL"/>
        </w:rPr>
        <w:t>Ulvaria</w:t>
      </w:r>
      <w:proofErr w:type="spellEnd"/>
      <w:r w:rsidR="001530A9" w:rsidRPr="009300A5">
        <w:rPr>
          <w:rFonts w:ascii="Times New Roman" w:eastAsiaTheme="minorEastAsia" w:hAnsi="Times New Roman" w:cs="Times New Roman"/>
          <w:i/>
          <w:iCs/>
          <w:lang w:bidi="he-IL"/>
        </w:rPr>
        <w:t xml:space="preserve"> obscura</w:t>
      </w:r>
      <w:r w:rsidR="001530A9" w:rsidRPr="009300A5">
        <w:rPr>
          <w:rFonts w:ascii="Times New Roman" w:eastAsiaTheme="minorEastAsia" w:hAnsi="Times New Roman" w:cs="Times New Roman"/>
          <w:lang w:bidi="he-IL"/>
        </w:rPr>
        <w:t xml:space="preserve"> in the intertidal </w:t>
      </w:r>
      <w:proofErr w:type="spellStart"/>
      <w:r w:rsidR="001530A9" w:rsidRPr="009300A5">
        <w:rPr>
          <w:rFonts w:ascii="Times New Roman" w:eastAsiaTheme="minorEastAsia" w:hAnsi="Times New Roman" w:cs="Times New Roman"/>
          <w:lang w:bidi="he-IL"/>
        </w:rPr>
        <w:t>Arcachon</w:t>
      </w:r>
      <w:proofErr w:type="spellEnd"/>
      <w:r w:rsidR="001530A9" w:rsidRPr="009300A5">
        <w:rPr>
          <w:rFonts w:ascii="Times New Roman" w:eastAsiaTheme="minorEastAsia" w:hAnsi="Times New Roman" w:cs="Times New Roman"/>
          <w:lang w:bidi="he-IL"/>
        </w:rPr>
        <w:t xml:space="preserve"> Bay in France. </w:t>
      </w:r>
      <w:proofErr w:type="spellStart"/>
      <w:r w:rsidRPr="00E71132">
        <w:rPr>
          <w:rFonts w:ascii="Times New Roman" w:hAnsi="Times New Roman" w:cs="Times New Roman"/>
          <w:kern w:val="0"/>
        </w:rPr>
        <w:t>Bourguès</w:t>
      </w:r>
      <w:proofErr w:type="spellEnd"/>
      <w:r w:rsidRPr="00E71132">
        <w:rPr>
          <w:rFonts w:ascii="Times New Roman" w:hAnsi="Times New Roman" w:cs="Times New Roman"/>
          <w:kern w:val="0"/>
        </w:rPr>
        <w:t xml:space="preserve"> et al. (1996)</w:t>
      </w:r>
      <w:r w:rsidR="001530A9" w:rsidRPr="009300A5">
        <w:rPr>
          <w:rFonts w:ascii="Times New Roman" w:eastAsiaTheme="minorEastAsia" w:hAnsi="Times New Roman" w:cs="Times New Roman"/>
        </w:rPr>
        <w:t xml:space="preserve"> collected f</w:t>
      </w:r>
      <w:r w:rsidR="001530A9" w:rsidRPr="009300A5">
        <w:rPr>
          <w:rFonts w:ascii="Times New Roman" w:eastAsiaTheme="minorEastAsia" w:hAnsi="Times New Roman" w:cs="Times New Roman"/>
          <w:lang w:bidi="he-IL"/>
        </w:rPr>
        <w:t xml:space="preserve">resh </w:t>
      </w:r>
      <w:r w:rsidR="001530A9" w:rsidRPr="009300A5">
        <w:rPr>
          <w:rFonts w:ascii="Times New Roman" w:eastAsiaTheme="minorEastAsia" w:hAnsi="Times New Roman" w:cs="Times New Roman"/>
          <w:i/>
          <w:iCs/>
          <w:lang w:bidi="he-IL"/>
        </w:rPr>
        <w:t>U. obscura</w:t>
      </w:r>
      <w:r w:rsidR="001530A9" w:rsidRPr="009300A5">
        <w:rPr>
          <w:rFonts w:ascii="Times New Roman" w:eastAsiaTheme="minorEastAsia" w:hAnsi="Times New Roman" w:cs="Times New Roman"/>
          <w:lang w:bidi="he-IL"/>
        </w:rPr>
        <w:t xml:space="preserve"> but buried it below 1 cm of sediment where anoxia apparently persisted and there clearly was no light for detrital photosynthesis. Given these experimental conditions, it would be surprising to see decomposition affected by physiology. Yet </w:t>
      </w:r>
      <w:proofErr w:type="spellStart"/>
      <w:r w:rsidRPr="00E71132">
        <w:rPr>
          <w:rFonts w:ascii="Times New Roman" w:hAnsi="Times New Roman" w:cs="Times New Roman"/>
          <w:kern w:val="0"/>
        </w:rPr>
        <w:t>Bourguès</w:t>
      </w:r>
      <w:proofErr w:type="spellEnd"/>
      <w:r w:rsidRPr="00E71132">
        <w:rPr>
          <w:rFonts w:ascii="Times New Roman" w:hAnsi="Times New Roman" w:cs="Times New Roman"/>
          <w:kern w:val="0"/>
        </w:rPr>
        <w:t xml:space="preserve"> et al. (1996)</w:t>
      </w:r>
      <w:r w:rsidR="001530A9" w:rsidRPr="009300A5">
        <w:rPr>
          <w:rFonts w:ascii="Times New Roman" w:eastAsiaTheme="minorEastAsia" w:hAnsi="Times New Roman" w:cs="Times New Roman"/>
        </w:rPr>
        <w:t xml:space="preserve"> were faced with the challenge of having to model decomposition trajectories of sigmoidal appearance for which they chose </w:t>
      </w:r>
      <w:r w:rsidR="001530A9" w:rsidRPr="00E71132">
        <w:rPr>
          <w:rFonts w:ascii="Times New Roman" w:eastAsiaTheme="minorEastAsia" w:hAnsi="Times New Roman" w:cs="Times New Roman"/>
        </w:rPr>
        <w:t>the logistic function. Excised macroalga</w:t>
      </w:r>
      <w:r w:rsidR="00A76CE1" w:rsidRPr="00E71132">
        <w:rPr>
          <w:rFonts w:ascii="Times New Roman" w:eastAsiaTheme="minorEastAsia" w:hAnsi="Times New Roman" w:cs="Times New Roman"/>
        </w:rPr>
        <w:t>l tissue</w:t>
      </w:r>
      <w:r w:rsidR="001530A9" w:rsidRPr="00E71132">
        <w:rPr>
          <w:rFonts w:ascii="Times New Roman" w:eastAsiaTheme="minorEastAsia" w:hAnsi="Times New Roman" w:cs="Times New Roman"/>
        </w:rPr>
        <w:t xml:space="preserve"> can survive exceptional periods of darkness </w:t>
      </w:r>
      <w:r w:rsidRPr="00E71132">
        <w:rPr>
          <w:rFonts w:ascii="Times New Roman" w:hAnsi="Times New Roman" w:cs="Times New Roman"/>
          <w:kern w:val="0"/>
        </w:rPr>
        <w:t>(Wright et al. 2024)</w:t>
      </w:r>
      <w:r w:rsidR="001530A9" w:rsidRPr="00E71132">
        <w:rPr>
          <w:rFonts w:ascii="Times New Roman" w:eastAsiaTheme="minorEastAsia" w:hAnsi="Times New Roman" w:cs="Times New Roman"/>
        </w:rPr>
        <w:t xml:space="preserve"> so it </w:t>
      </w:r>
      <w:r w:rsidR="00A76CE1" w:rsidRPr="00E71132">
        <w:rPr>
          <w:rFonts w:ascii="Times New Roman" w:eastAsiaTheme="minorEastAsia" w:hAnsi="Times New Roman" w:cs="Times New Roman"/>
        </w:rPr>
        <w:t>is possible</w:t>
      </w:r>
      <w:r w:rsidR="001530A9" w:rsidRPr="00E71132">
        <w:rPr>
          <w:rFonts w:ascii="Times New Roman" w:eastAsiaTheme="minorEastAsia" w:hAnsi="Times New Roman" w:cs="Times New Roman"/>
        </w:rPr>
        <w:t xml:space="preserve"> that saprotrophs were initially inhibited by chemical defence despite the absence of photosynthesis</w:t>
      </w:r>
      <w:r w:rsidR="001530A9" w:rsidRPr="009300A5">
        <w:rPr>
          <w:rFonts w:ascii="Times New Roman" w:eastAsiaTheme="minorEastAsia" w:hAnsi="Times New Roman" w:cs="Times New Roman"/>
        </w:rPr>
        <w:t xml:space="preserve">. Even if this was not the case because anoxia immediately killed the seaweed, and the model therefore is conceptually wrong, it is still useful because it avoids </w:t>
      </w:r>
      <w:r w:rsidR="001530A9" w:rsidRPr="00E71132">
        <w:rPr>
          <w:rFonts w:ascii="Times New Roman" w:eastAsiaTheme="minorEastAsia" w:hAnsi="Times New Roman" w:cs="Times New Roman"/>
        </w:rPr>
        <w:t xml:space="preserve">having to fit fundamentally incomparable models as </w:t>
      </w:r>
      <w:proofErr w:type="spellStart"/>
      <w:r w:rsidRPr="00E71132">
        <w:rPr>
          <w:rFonts w:ascii="Times New Roman" w:hAnsi="Times New Roman" w:cs="Times New Roman"/>
          <w:kern w:val="0"/>
        </w:rPr>
        <w:t>Bourguès</w:t>
      </w:r>
      <w:proofErr w:type="spellEnd"/>
      <w:r w:rsidRPr="00E71132">
        <w:rPr>
          <w:rFonts w:ascii="Times New Roman" w:hAnsi="Times New Roman" w:cs="Times New Roman"/>
          <w:kern w:val="0"/>
        </w:rPr>
        <w:t xml:space="preserve"> et al. </w:t>
      </w:r>
      <w:r>
        <w:rPr>
          <w:rFonts w:ascii="Times New Roman" w:hAnsi="Times New Roman" w:cs="Times New Roman"/>
          <w:kern w:val="0"/>
        </w:rPr>
        <w:t>(</w:t>
      </w:r>
      <w:r w:rsidRPr="00E71132">
        <w:rPr>
          <w:rFonts w:ascii="Times New Roman" w:hAnsi="Times New Roman" w:cs="Times New Roman"/>
          <w:kern w:val="0"/>
        </w:rPr>
        <w:t>1996)</w:t>
      </w:r>
      <w:r w:rsidR="001530A9" w:rsidRPr="00E71132">
        <w:rPr>
          <w:rFonts w:ascii="Times New Roman" w:eastAsiaTheme="minorEastAsia" w:hAnsi="Times New Roman" w:cs="Times New Roman"/>
        </w:rPr>
        <w:t xml:space="preserve"> have done.</w:t>
      </w:r>
      <w:r w:rsidR="00673963" w:rsidRPr="00E71132">
        <w:rPr>
          <w:rFonts w:ascii="Times New Roman" w:eastAsiaTheme="minorEastAsia" w:hAnsi="Times New Roman" w:cs="Times New Roman"/>
        </w:rPr>
        <w:t xml:space="preserve"> </w:t>
      </w:r>
      <w:proofErr w:type="gramStart"/>
      <w:r w:rsidR="00EE55FE" w:rsidRPr="00E71132">
        <w:rPr>
          <w:rFonts w:ascii="Times New Roman" w:eastAsiaTheme="minorEastAsia" w:hAnsi="Times New Roman" w:cs="Times New Roman"/>
        </w:rPr>
        <w:t>Thus</w:t>
      </w:r>
      <w:proofErr w:type="gramEnd"/>
      <w:r w:rsidR="00EE55FE" w:rsidRPr="00E71132">
        <w:rPr>
          <w:rFonts w:ascii="Times New Roman" w:eastAsiaTheme="minorEastAsia" w:hAnsi="Times New Roman" w:cs="Times New Roman"/>
        </w:rPr>
        <w:t xml:space="preserve"> the</w:t>
      </w:r>
      <w:r w:rsidR="00EE55FE">
        <w:rPr>
          <w:rFonts w:ascii="Times New Roman" w:eastAsiaTheme="minorEastAsia" w:hAnsi="Times New Roman" w:cs="Times New Roman"/>
        </w:rPr>
        <w:t xml:space="preserve"> model is</w:t>
      </w:r>
    </w:p>
    <w:p w14:paraId="143AD0CB" w14:textId="77777777" w:rsidR="001530A9" w:rsidRDefault="001530A9" w:rsidP="00D6102F">
      <w:pPr>
        <w:spacing w:line="360" w:lineRule="auto"/>
        <w:rPr>
          <w:rFonts w:ascii="Times New Roman" w:eastAsiaTheme="minorEastAsia" w:hAnsi="Times New Roman" w:cs="Times New Roman"/>
        </w:rPr>
      </w:pPr>
    </w:p>
    <w:p w14:paraId="3F56C3B9" w14:textId="11D392E1" w:rsidR="00D6102F" w:rsidRPr="00D84AF2" w:rsidRDefault="00000000" w:rsidP="00D6102F">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D6102F" w:rsidRPr="00283899">
        <w:rPr>
          <w:rFonts w:ascii="Times New Roman" w:eastAsiaTheme="minorEastAsia" w:hAnsi="Times New Roman" w:cs="Times New Roman"/>
          <w:lang w:bidi="he-IL"/>
        </w:rPr>
        <w:tab/>
        <w:t>(1</w:t>
      </w:r>
      <w:r w:rsidR="001F70E3">
        <w:rPr>
          <w:rFonts w:ascii="Times New Roman" w:eastAsiaTheme="minorEastAsia" w:hAnsi="Times New Roman" w:cs="Times New Roman"/>
          <w:lang w:bidi="he-IL"/>
        </w:rPr>
        <w:t>8</w:t>
      </w:r>
      <w:r w:rsidR="00D6102F" w:rsidRPr="00283899">
        <w:rPr>
          <w:rFonts w:ascii="Times New Roman" w:eastAsiaTheme="minorEastAsia" w:hAnsi="Times New Roman" w:cs="Times New Roman"/>
          <w:lang w:bidi="he-IL"/>
        </w:rPr>
        <w:t>)</w:t>
      </w:r>
      <w:r w:rsidR="00D6102F" w:rsidRPr="004D272E">
        <w:rPr>
          <w:rFonts w:ascii="Cambria Math" w:eastAsiaTheme="minorEastAsia" w:hAnsi="Cambria Math" w:cs="Times New Roman"/>
          <w:i/>
        </w:rPr>
        <w:br/>
      </w: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=m</m:t>
          </m:r>
          <m:d>
            <m:dPr>
              <m:ctrlPr>
                <w:rPr>
                  <w:rFonts w:ascii="Cambria Math" w:eastAsiaTheme="minorEastAsia" w:hAnsi="Cambria Math" w:cs="Times New Roman"/>
                  <w:i/>
                  <w:lang w:val="de-DE"/>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sub>
              </m:sSub>
              <m:r>
                <w:rPr>
                  <w:rFonts w:ascii="Cambria Math"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sub>
              </m:sSub>
              <m:r>
                <w:rPr>
                  <w:rFonts w:ascii="Cambria Math" w:hAnsi="Cambria Math" w:cs="Times New Roman"/>
                </w:rPr>
                <m:t xml:space="preserve"> </m:t>
              </m:r>
            </m:e>
          </m:d>
        </m:oMath>
      </m:oMathPara>
    </w:p>
    <w:p w14:paraId="7E9F7881" w14:textId="34A88CD1" w:rsidR="00D6102F" w:rsidRPr="00FF272B" w:rsidRDefault="00000000" w:rsidP="00D6102F">
      <w:pPr>
        <w:spacing w:line="360" w:lineRule="auto"/>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r>
                <w:rPr>
                  <w:rFonts w:ascii="Cambria Math" w:eastAsiaTheme="minorEastAsia" w:hAnsi="Cambria Math" w:cs="Times New Roman"/>
                  <w:lang w:bidi="he-IL"/>
                </w:rPr>
                <m:t>ϵ,</m:t>
              </m:r>
              <m:sSub>
                <m:sSubPr>
                  <m:ctrlPr>
                    <w:rPr>
                      <w:rFonts w:ascii="Cambria Math" w:eastAsiaTheme="minorEastAsia" w:hAnsi="Cambria Math" w:cs="Times New Roman"/>
                      <w:i/>
                    </w:rPr>
                  </m:ctrlPr>
                </m:sSubPr>
                <m:e>
                  <m:r>
                    <w:rPr>
                      <w:rFonts w:ascii="Cambria Math" w:eastAsiaTheme="minorEastAsia" w:hAnsi="Cambria Math" w:cs="Times New Roman"/>
                    </w:rPr>
                    <m:t>λ</m:t>
                  </m:r>
                </m:e>
                <m:sub>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lang w:bidi="he-IL"/>
                    </w:rPr>
                    <m:t>θ</m:t>
                  </m:r>
                </m:e>
                <m:sub>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sub>
              </m:sSub>
              <m:r>
                <w:rPr>
                  <w:rFonts w:ascii="Cambria Math" w:eastAsiaTheme="minorEastAsia" w:hAnsi="Cambria Math" w:cs="Times New Roman"/>
                  <w:lang w:bidi="he-IL"/>
                </w:rPr>
                <m:t xml:space="preserve"> </m:t>
              </m:r>
            </m:e>
          </m:d>
        </m:oMath>
      </m:oMathPara>
    </w:p>
    <w:p w14:paraId="70538144" w14:textId="21F8F6CF" w:rsidR="00D6102F" w:rsidRPr="00557112" w:rsidRDefault="00000000" w:rsidP="00D6102F">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α</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α</m:t>
                  </m:r>
                </m:e>
              </m:func>
            </m:sub>
          </m:sSub>
          <m:r>
            <w:rPr>
              <w:rStyle w:val="Strong"/>
              <w:rFonts w:ascii="Cambria Math" w:eastAsiaTheme="minorEastAsia" w:hAnsi="Cambria Math" w:cs="Times New Roman"/>
              <w:color w:val="000000"/>
              <w:lang w:val="de-DE"/>
            </w:rPr>
            <m:t xml:space="preserve"> )</m:t>
          </m:r>
        </m:oMath>
      </m:oMathPara>
    </w:p>
    <w:p w14:paraId="4E9304D7" w14:textId="3C3DF36A" w:rsidR="00D6102F" w:rsidRPr="008F00BF" w:rsidRDefault="00000000" w:rsidP="00D6102F">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M</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Style w:val="Strong"/>
              <w:rFonts w:ascii="Cambria Math" w:eastAsiaTheme="minorEastAsia" w:hAnsi="Cambria Math" w:cs="Times New Roman"/>
              <w:color w:val="000000"/>
              <w:lang w:val="de-DE"/>
            </w:rPr>
            <m:t xml:space="preserve"> )</m:t>
          </m:r>
        </m:oMath>
      </m:oMathPara>
    </w:p>
    <w:p w14:paraId="792D7E99" w14:textId="65EF72E0" w:rsidR="00D6102F" w:rsidRPr="00566E7B" w:rsidRDefault="00000000" w:rsidP="00D6102F">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M</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s="Times New Roman"/>
              <w:color w:val="000000"/>
              <w:lang w:val="de-DE"/>
            </w:rPr>
            <m:t xml:space="preserve"> )</m:t>
          </m:r>
        </m:oMath>
      </m:oMathPara>
    </w:p>
    <w:p w14:paraId="24234837" w14:textId="488C0BE0" w:rsidR="00566E7B" w:rsidRPr="008F00BF" w:rsidRDefault="00000000" w:rsidP="00566E7B">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hAnsi="Cambria Math" w:cs="Times New Roman"/>
                    </w:rPr>
                    <m:t>M</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λ</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λ</m:t>
                  </m:r>
                </m:e>
              </m:func>
            </m:sub>
          </m:sSub>
          <m:r>
            <w:rPr>
              <w:rStyle w:val="Strong"/>
              <w:rFonts w:ascii="Cambria Math" w:eastAsiaTheme="minorEastAsia" w:hAnsi="Cambria Math" w:cs="Times New Roman"/>
              <w:color w:val="000000"/>
              <w:lang w:val="de-DE"/>
            </w:rPr>
            <m:t xml:space="preserve"> )</m:t>
          </m:r>
        </m:oMath>
      </m:oMathPara>
    </w:p>
    <w:p w14:paraId="2ED59C8D" w14:textId="1C31829E" w:rsidR="00566E7B" w:rsidRPr="00566E7B" w:rsidRDefault="00000000" w:rsidP="00D6102F">
      <w:pPr>
        <w:spacing w:line="360" w:lineRule="auto"/>
        <w:rPr>
          <w:rFonts w:ascii="Times New Roman" w:eastAsiaTheme="minorEastAsia" w:hAnsi="Times New Roman" w:cs="Times New Roman"/>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lang w:bidi="he-IL"/>
                    </w:rPr>
                    <m:t>θ</m:t>
                  </m:r>
                </m:e>
                <m:sub>
                  <m:r>
                    <w:rPr>
                      <w:rFonts w:ascii="Cambria Math" w:hAnsi="Cambria Math" w:cs="Times New Roman"/>
                    </w:rPr>
                    <m:t>M</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θ</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θ</m:t>
                  </m:r>
                </m:e>
              </m:func>
            </m:sub>
          </m:sSub>
          <m:r>
            <w:rPr>
              <w:rStyle w:val="Strong"/>
              <w:rFonts w:ascii="Cambria Math" w:eastAsiaTheme="minorEastAsia" w:hAnsi="Cambria Math" w:cs="Times New Roman"/>
              <w:color w:val="000000"/>
              <w:lang w:val="de-DE"/>
            </w:rPr>
            <m:t xml:space="preserve"> )</m:t>
          </m:r>
        </m:oMath>
      </m:oMathPara>
    </w:p>
    <w:p w14:paraId="615EB342" w14:textId="73DA49C1" w:rsidR="00D6102F" w:rsidRPr="008F00BF" w:rsidRDefault="00000000" w:rsidP="00D6102F">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α</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0.005</m:t>
              </m:r>
            </m:e>
          </m:func>
          <m:r>
            <w:rPr>
              <w:rStyle w:val="Strong"/>
              <w:rFonts w:ascii="Cambria Math" w:eastAsiaTheme="minorEastAsia" w:hAnsi="Cambria Math" w:cs="Times New Roman"/>
              <w:color w:val="000000"/>
              <w:lang w:val="de-DE"/>
            </w:rPr>
            <m:t xml:space="preserve"> , 0.2 )</m:t>
          </m:r>
        </m:oMath>
      </m:oMathPara>
    </w:p>
    <w:p w14:paraId="090FD89A" w14:textId="4D1B86BF" w:rsidR="00D6102F" w:rsidRPr="007B7F8D" w:rsidRDefault="00000000" w:rsidP="00D6102F">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15</m:t>
                  </m:r>
                </m:e>
              </m:func>
              <m:r>
                <w:rPr>
                  <w:rStyle w:val="Strong"/>
                  <w:rFonts w:ascii="Cambria Math" w:eastAsiaTheme="minorEastAsia" w:hAnsi="Cambria Math" w:cs="Times New Roman"/>
                  <w:color w:val="000000"/>
                  <w:lang w:val="de-DE"/>
                </w:rPr>
                <m:t xml:space="preserve">, 0.5 </m:t>
              </m:r>
            </m:e>
          </m:d>
        </m:oMath>
      </m:oMathPara>
    </w:p>
    <w:p w14:paraId="3FF53575" w14:textId="3BA3B3B8" w:rsidR="00D6102F" w:rsidRPr="00F741B0" w:rsidRDefault="00000000" w:rsidP="00D6102F">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0.1</m:t>
              </m:r>
            </m:e>
          </m:func>
          <m:r>
            <w:rPr>
              <w:rStyle w:val="Strong"/>
              <w:rFonts w:ascii="Cambria Math" w:eastAsiaTheme="minorEastAsia" w:hAnsi="Cambria Math" w:cs="Times New Roman"/>
              <w:color w:val="000000"/>
              <w:lang w:val="de-DE"/>
            </w:rPr>
            <m:t>, 0.5 )</m:t>
          </m:r>
        </m:oMath>
      </m:oMathPara>
    </w:p>
    <w:p w14:paraId="602D3474" w14:textId="0C54ECC2" w:rsidR="00F741B0" w:rsidRPr="00F741B0" w:rsidRDefault="00F741B0" w:rsidP="00D6102F">
      <w:pPr>
        <w:spacing w:line="360" w:lineRule="auto"/>
        <w:rPr>
          <w:rStyle w:val="Strong"/>
          <w:rFonts w:ascii="Times New Roman" w:eastAsiaTheme="minorEastAsia" w:hAnsi="Times New Roman" w:cs="Times New Roman"/>
          <w:b w:val="0"/>
          <w:bCs w:val="0"/>
          <w:lang w:val="de-DE"/>
        </w:rPr>
      </w:pPr>
      <m:oMathPara>
        <m:oMathParaPr>
          <m:jc m:val="left"/>
        </m:oMathParaPr>
        <m:oMath>
          <m:r>
            <w:rPr>
              <w:rFonts w:ascii="Cambria Math" w:eastAsiaTheme="minorEastAsia" w:hAnsi="Cambria Math" w:cs="Times New Roman"/>
              <w:lang w:bidi="he-IL"/>
            </w:rPr>
            <m:t xml:space="preserve">ϵ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( 4 , </m:t>
          </m:r>
          <m:sSup>
            <m:sSupPr>
              <m:ctrlPr>
                <w:rPr>
                  <w:rStyle w:val="Strong"/>
                  <w:rFonts w:ascii="Cambria Math" w:eastAsiaTheme="minorEastAsia" w:hAnsi="Cambria Math" w:cs="Times New Roman"/>
                  <w:b w:val="0"/>
                  <w:bCs w:val="0"/>
                  <w:i/>
                  <w:color w:val="000000"/>
                  <w:lang w:val="de-DE"/>
                </w:rPr>
              </m:ctrlPr>
            </m:sSupPr>
            <m:e>
              <m:r>
                <w:rPr>
                  <w:rStyle w:val="Strong"/>
                  <w:rFonts w:ascii="Cambria Math" w:eastAsiaTheme="minorEastAsia" w:hAnsi="Cambria Math" w:cs="Times New Roman"/>
                  <w:color w:val="000000"/>
                  <w:lang w:val="de-DE"/>
                </w:rPr>
                <m:t>10</m:t>
              </m:r>
            </m:e>
            <m:sup>
              <m:r>
                <w:rPr>
                  <w:rStyle w:val="Strong"/>
                  <w:rFonts w:ascii="Cambria Math" w:eastAsiaTheme="minorEastAsia" w:hAnsi="Cambria Math" w:cs="Times New Roman"/>
                  <w:color w:val="000000"/>
                  <w:lang w:val="de-DE"/>
                </w:rPr>
                <m:t>-4</m:t>
              </m:r>
            </m:sup>
          </m:sSup>
          <m:r>
            <w:rPr>
              <w:rStyle w:val="Strong"/>
              <w:rFonts w:ascii="Cambria Math" w:eastAsiaTheme="minorEastAsia" w:hAnsi="Cambria Math" w:cs="Times New Roman"/>
              <w:color w:val="000000"/>
              <w:lang w:val="de-DE"/>
            </w:rPr>
            <m:t xml:space="preserve"> )</m:t>
          </m:r>
        </m:oMath>
      </m:oMathPara>
    </w:p>
    <w:p w14:paraId="48BF1D81" w14:textId="4B0B66EE" w:rsidR="00927D64" w:rsidRPr="00127469" w:rsidRDefault="00000000" w:rsidP="00927D64">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λ</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m:t>
              </m:r>
            </m:e>
          </m:func>
          <m:r>
            <w:rPr>
              <w:rStyle w:val="Strong"/>
              <w:rFonts w:ascii="Cambria Math" w:eastAsiaTheme="minorEastAsia" w:hAnsi="Cambria Math" w:cs="Times New Roman"/>
              <w:color w:val="000000"/>
              <w:lang w:val="de-DE"/>
            </w:rPr>
            <m:t>, 0.4 )</m:t>
          </m:r>
        </m:oMath>
      </m:oMathPara>
    </w:p>
    <w:p w14:paraId="3F5E8981" w14:textId="773CE0FB" w:rsidR="00927D64" w:rsidRPr="00927D64" w:rsidRDefault="00000000" w:rsidP="00D6102F">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θ</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500</m:t>
              </m:r>
            </m:e>
          </m:func>
          <m:r>
            <w:rPr>
              <w:rStyle w:val="Strong"/>
              <w:rFonts w:ascii="Cambria Math" w:eastAsiaTheme="minorEastAsia" w:hAnsi="Cambria Math" w:cs="Times New Roman"/>
              <w:color w:val="000000"/>
              <w:lang w:val="de-DE"/>
            </w:rPr>
            <m:t>, 0.4 )</m:t>
          </m:r>
        </m:oMath>
      </m:oMathPara>
    </w:p>
    <w:p w14:paraId="3D10951B" w14:textId="3CF0C05E" w:rsidR="00D6102F" w:rsidRPr="005B7000" w:rsidRDefault="00000000" w:rsidP="00D6102F">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α</m:t>
                  </m:r>
                </m:e>
              </m:func>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0.2 )</m:t>
          </m:r>
        </m:oMath>
      </m:oMathPara>
    </w:p>
    <w:p w14:paraId="40351136" w14:textId="0F8CDDFE" w:rsidR="00D6102F" w:rsidRPr="00127469" w:rsidRDefault="00000000" w:rsidP="00D6102F">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sub>
          </m:sSub>
          <m:r>
            <w:rPr>
              <w:rStyle w:val="Strong"/>
              <w:rFonts w:ascii="Cambria Math" w:eastAsiaTheme="minorEastAsia" w:hAnsi="Cambria Math" w:cs="Times New Roman"/>
              <w:color w:val="000000"/>
              <w:lang w:val="de-DE"/>
            </w:rPr>
            <m:t>,</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0.5 )</m:t>
          </m:r>
        </m:oMath>
      </m:oMathPara>
    </w:p>
    <w:p w14:paraId="4EE22DBE" w14:textId="785EF5A8" w:rsidR="00D6102F" w:rsidRPr="00F741B0" w:rsidRDefault="00D6102F" w:rsidP="00D6102F">
      <w:pPr>
        <w:spacing w:line="360" w:lineRule="auto"/>
        <w:rPr>
          <w:rFonts w:ascii="Times New Roman" w:eastAsiaTheme="minorEastAsia" w:hAnsi="Times New Roman" w:cs="Times New Roman"/>
          <w:color w:val="000000"/>
          <w:lang w:val="de-DE"/>
        </w:rPr>
      </w:pPr>
      <m:oMathPara>
        <m:oMathParaPr>
          <m:jc m:val="left"/>
        </m:oMathParaPr>
        <m:oMath>
          <m:r>
            <w:rPr>
              <w:rStyle w:val="Strong"/>
              <w:rFonts w:ascii="Cambria Math" w:eastAsiaTheme="minorEastAsia" w:hAnsi="Cambria Math" w:cs="Times New Roman"/>
              <w:color w:val="000000"/>
              <w:lang w:val="de-DE"/>
            </w:rPr>
            <m:t xml:space="preserve">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λ</m:t>
                  </m:r>
                </m:e>
              </m:func>
            </m:sub>
          </m:sSub>
          <m:r>
            <w:rPr>
              <w:rStyle w:val="Strong"/>
              <w:rFonts w:ascii="Cambria Math" w:eastAsiaTheme="minorEastAsia" w:hAnsi="Cambria Math" w:cs="Times New Roman"/>
              <w:color w:val="000000"/>
              <w:lang w:val="de-DE"/>
            </w:rPr>
            <m:t>,</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bidi="he-IL"/>
                    </w:rPr>
                    <m:t>θ</m:t>
                  </m:r>
                </m:e>
              </m:func>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0.4 )</m:t>
          </m:r>
        </m:oMath>
      </m:oMathPara>
    </w:p>
    <w:p w14:paraId="00743636" w14:textId="77777777" w:rsidR="0071457D" w:rsidRDefault="0071457D" w:rsidP="00D6102F">
      <w:pPr>
        <w:spacing w:line="360" w:lineRule="auto"/>
        <w:rPr>
          <w:rFonts w:ascii="Times New Roman" w:eastAsiaTheme="minorEastAsia" w:hAnsi="Times New Roman" w:cs="Times New Roman"/>
          <w:lang w:val="de-DE"/>
        </w:rPr>
      </w:pPr>
    </w:p>
    <w:p w14:paraId="46BF99DC" w14:textId="08CA3E9A" w:rsidR="003E24B7" w:rsidRDefault="00EE55FE" w:rsidP="003E24B7">
      <w:pPr>
        <w:spacing w:line="360" w:lineRule="auto"/>
        <w:rPr>
          <w:rFonts w:ascii="Times New Roman" w:eastAsiaTheme="minorEastAsia" w:hAnsi="Times New Roman" w:cs="Times New Roman"/>
          <w:lang w:bidi="he-IL"/>
        </w:rPr>
      </w:pPr>
      <w:r>
        <w:rPr>
          <w:rFonts w:ascii="Times New Roman" w:eastAsiaTheme="minorEastAsia" w:hAnsi="Times New Roman" w:cs="Times New Roman"/>
        </w:rPr>
        <w:t xml:space="preserve">where </w:t>
      </w:r>
      <w:r>
        <w:rPr>
          <w:rFonts w:ascii="Times New Roman" w:eastAsiaTheme="minorEastAsia" w:hAnsi="Times New Roman" w:cs="Times New Roman"/>
          <w:lang w:bidi="he-IL"/>
        </w:rPr>
        <w:t xml:space="preserve">parameters describing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rPr>
                  <m:t>m</m:t>
                </m:r>
              </m:e>
            </m:acc>
          </m:e>
          <m:sub>
            <m:r>
              <m:rPr>
                <m:nor/>
              </m:rPr>
              <w:rPr>
                <w:rFonts w:ascii="Times New Roman" w:eastAsiaTheme="minorEastAsia" w:hAnsi="Times New Roman" w:cs="Times New Roman"/>
                <w:i/>
                <w:iCs/>
              </w:rPr>
              <m:t>i</m:t>
            </m:r>
          </m:sub>
        </m:sSub>
      </m:oMath>
      <w:r>
        <w:rPr>
          <w:rFonts w:ascii="Times New Roman" w:eastAsiaTheme="minorEastAsia" w:hAnsi="Times New Roman" w:cs="Times New Roman"/>
        </w:rPr>
        <w:t xml:space="preserve"> and </w:t>
      </w:r>
      <w:proofErr w:type="spellStart"/>
      <w:r w:rsidRPr="00283899">
        <w:rPr>
          <w:rFonts w:ascii="Times New Roman" w:eastAsiaTheme="minorEastAsia" w:hAnsi="Times New Roman" w:cs="Times New Roman"/>
          <w:i/>
          <w:iCs/>
        </w:rPr>
        <w:t>ν</w:t>
      </w:r>
      <w:r w:rsidRPr="005B74FF">
        <w:rPr>
          <w:rFonts w:ascii="Times New Roman" w:eastAsiaTheme="minorEastAsia" w:hAnsi="Times New Roman" w:cs="Times New Roman"/>
          <w:i/>
          <w:iCs/>
          <w:vertAlign w:val="subscript"/>
        </w:rPr>
        <w:t>i</w:t>
      </w:r>
      <w:proofErr w:type="spellEnd"/>
      <w:r>
        <w:rPr>
          <w:rFonts w:ascii="Times New Roman" w:eastAsiaTheme="minorEastAsia" w:hAnsi="Times New Roman" w:cs="Times New Roman"/>
        </w:rPr>
        <w:t xml:space="preserve"> are partially pooled across months </w:t>
      </w:r>
      <w:r w:rsidRPr="00673963">
        <w:rPr>
          <w:rFonts w:ascii="Times New Roman" w:eastAsiaTheme="minorEastAsia" w:hAnsi="Times New Roman" w:cs="Times New Roman"/>
          <w:i/>
          <w:iCs/>
        </w:rPr>
        <w:t>M</w:t>
      </w:r>
      <w:r>
        <w:rPr>
          <w:rFonts w:ascii="Times New Roman" w:eastAsiaTheme="minorEastAsia" w:hAnsi="Times New Roman" w:cs="Times New Roman"/>
          <w:lang w:val="de-DE"/>
        </w:rPr>
        <w:t xml:space="preserve"> </w:t>
      </w:r>
      <w:r>
        <w:rPr>
          <w:rFonts w:ascii="Times New Roman" w:eastAsiaTheme="minorEastAsia" w:hAnsi="Times New Roman" w:cs="Times New Roman"/>
          <w:lang w:bidi="he-IL"/>
        </w:rPr>
        <w:t xml:space="preserve">with the added constraint </w:t>
      </w:r>
      <w:r w:rsidRPr="00E01CB3">
        <w:rPr>
          <w:rFonts w:ascii="Times New Roman" w:hAnsi="Times New Roman" w:cs="Times New Roman"/>
          <w:i/>
          <w:iCs/>
        </w:rPr>
        <w:t>α</w:t>
      </w:r>
      <w:r>
        <w:rPr>
          <w:rFonts w:ascii="Times New Roman" w:hAnsi="Times New Roman" w:cs="Times New Roman"/>
        </w:rPr>
        <w:t xml:space="preserve"> &gt; 0 since, unlike the previous cases, </w:t>
      </w:r>
      <w:proofErr w:type="spellStart"/>
      <w:r w:rsidR="008A5F14" w:rsidRPr="00E71132">
        <w:rPr>
          <w:rFonts w:ascii="Times New Roman" w:hAnsi="Times New Roman" w:cs="Times New Roman"/>
          <w:kern w:val="0"/>
        </w:rPr>
        <w:t>Bourguès</w:t>
      </w:r>
      <w:proofErr w:type="spellEnd"/>
      <w:r w:rsidR="008A5F14" w:rsidRPr="00E71132">
        <w:rPr>
          <w:rFonts w:ascii="Times New Roman" w:hAnsi="Times New Roman" w:cs="Times New Roman"/>
          <w:kern w:val="0"/>
        </w:rPr>
        <w:t xml:space="preserve"> et al. </w:t>
      </w:r>
      <w:r w:rsidR="008A5F14">
        <w:rPr>
          <w:rFonts w:ascii="Times New Roman" w:hAnsi="Times New Roman" w:cs="Times New Roman"/>
          <w:kern w:val="0"/>
        </w:rPr>
        <w:t>(</w:t>
      </w:r>
      <w:r w:rsidR="008A5F14" w:rsidRPr="00E71132">
        <w:rPr>
          <w:rFonts w:ascii="Times New Roman" w:hAnsi="Times New Roman" w:cs="Times New Roman"/>
          <w:kern w:val="0"/>
        </w:rPr>
        <w:t>1996)</w:t>
      </w:r>
      <w:r>
        <w:rPr>
          <w:rFonts w:ascii="Times New Roman" w:eastAsiaTheme="minorEastAsia" w:hAnsi="Times New Roman" w:cs="Times New Roman"/>
        </w:rPr>
        <w:t xml:space="preserve"> used only fresh tissue.</w:t>
      </w:r>
      <w:r w:rsidR="003E24B7" w:rsidRPr="003E24B7">
        <w:rPr>
          <w:rFonts w:ascii="Times New Roman" w:eastAsiaTheme="minorEastAsia" w:hAnsi="Times New Roman" w:cs="Times New Roman"/>
          <w:lang w:bidi="he-IL"/>
        </w:rPr>
        <w:t xml:space="preserve"> </w:t>
      </w:r>
      <w:r w:rsidR="003E24B7">
        <w:rPr>
          <w:rFonts w:ascii="Times New Roman" w:eastAsiaTheme="minorEastAsia" w:hAnsi="Times New Roman" w:cs="Times New Roman"/>
          <w:lang w:bidi="he-IL"/>
        </w:rPr>
        <w:t>Predictions are shown in Figure 4 (cf. Figure S4).</w:t>
      </w:r>
    </w:p>
    <w:p w14:paraId="5F2DC2D5" w14:textId="77777777" w:rsidR="001530A9" w:rsidRPr="009300A5" w:rsidRDefault="001530A9" w:rsidP="001530A9">
      <w:pPr>
        <w:spacing w:line="360" w:lineRule="auto"/>
        <w:rPr>
          <w:rFonts w:ascii="Times New Roman" w:eastAsiaTheme="minorEastAsia" w:hAnsi="Times New Roman" w:cs="Times New Roman"/>
        </w:rPr>
      </w:pPr>
    </w:p>
    <w:p w14:paraId="01B650F7" w14:textId="4FEA647E" w:rsidR="00835233" w:rsidRDefault="001530A9" w:rsidP="001530A9">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According to the model decomposition is generally faster in warmer seasons (Figure </w:t>
      </w:r>
      <w:r w:rsidR="005F2D27">
        <w:rPr>
          <w:rFonts w:ascii="Times New Roman" w:eastAsiaTheme="minorEastAsia" w:hAnsi="Times New Roman" w:cs="Times New Roman"/>
        </w:rPr>
        <w:t>4</w:t>
      </w:r>
      <w:r w:rsidRPr="009300A5">
        <w:rPr>
          <w:rFonts w:ascii="Times New Roman" w:eastAsiaTheme="minorEastAsia" w:hAnsi="Times New Roman" w:cs="Times New Roman"/>
        </w:rPr>
        <w:t>).</w:t>
      </w:r>
      <w:r w:rsidR="009B6A30">
        <w:rPr>
          <w:rFonts w:ascii="Times New Roman" w:eastAsiaTheme="minorEastAsia" w:hAnsi="Times New Roman" w:cs="Times New Roman"/>
        </w:rPr>
        <w:t xml:space="preserve"> </w:t>
      </w:r>
      <w:r w:rsidRPr="009300A5">
        <w:rPr>
          <w:rFonts w:ascii="Times New Roman" w:eastAsiaTheme="minorEastAsia" w:hAnsi="Times New Roman" w:cs="Times New Roman"/>
        </w:rPr>
        <w:t xml:space="preserve">Initial growth rate is not different between any two seasons </w:t>
      </w:r>
      <w:r w:rsidRPr="009300A5">
        <w:rPr>
          <w:rFonts w:ascii="Times New Roman" w:eastAsiaTheme="minorEastAsia" w:hAnsi="Times New Roman" w:cs="Times New Roman"/>
          <w:lang w:bidi="he-IL"/>
        </w:rPr>
        <w:t>(</w:t>
      </w:r>
      <w:r w:rsidRPr="002F45CA">
        <w:rPr>
          <w:rFonts w:ascii="Times New Roman" w:eastAsiaTheme="minorEastAsia" w:hAnsi="Times New Roman" w:cs="Times New Roman"/>
          <w:i/>
          <w:iCs/>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w:t>
      </w:r>
      <w:r w:rsidR="004828C4">
        <w:rPr>
          <w:rFonts w:ascii="Times New Roman" w:eastAsiaTheme="minorEastAsia" w:hAnsi="Times New Roman" w:cs="Times New Roman"/>
        </w:rPr>
        <w:t>4</w:t>
      </w:r>
      <w:r w:rsidRPr="009300A5">
        <w:rPr>
          <w:rFonts w:ascii="Times New Roman" w:eastAsiaTheme="minorEastAsia" w:hAnsi="Times New Roman" w:cs="Times New Roman"/>
        </w:rPr>
        <w:t>4–</w:t>
      </w:r>
      <w:r w:rsidR="004828C4">
        <w:rPr>
          <w:rFonts w:ascii="Times New Roman" w:eastAsiaTheme="minorEastAsia" w:hAnsi="Times New Roman" w:cs="Times New Roman"/>
        </w:rPr>
        <w:t>56, 0.5 being a coin toss</w:t>
      </w:r>
      <w:r w:rsidRPr="009300A5">
        <w:rPr>
          <w:rFonts w:ascii="Times New Roman" w:eastAsiaTheme="minorEastAsia" w:hAnsi="Times New Roman" w:cs="Times New Roman"/>
          <w:lang w:bidi="he-IL"/>
        </w:rPr>
        <w:t>)</w:t>
      </w:r>
      <w:r w:rsidR="009B6A30">
        <w:rPr>
          <w:rFonts w:ascii="Times New Roman" w:eastAsiaTheme="minorEastAsia" w:hAnsi="Times New Roman" w:cs="Times New Roman"/>
        </w:rPr>
        <w:t xml:space="preserve">, but </w:t>
      </w:r>
      <w:r w:rsidR="009B6A30" w:rsidRPr="009300A5">
        <w:rPr>
          <w:rFonts w:ascii="Times New Roman" w:eastAsiaTheme="minorEastAsia" w:hAnsi="Times New Roman" w:cs="Times New Roman"/>
          <w:lang w:bidi="he-IL"/>
        </w:rPr>
        <w:t xml:space="preserve">in </w:t>
      </w:r>
      <w:r w:rsidR="009B6A30">
        <w:rPr>
          <w:rFonts w:ascii="Times New Roman" w:eastAsiaTheme="minorEastAsia" w:hAnsi="Times New Roman" w:cs="Times New Roman"/>
          <w:lang w:bidi="he-IL"/>
        </w:rPr>
        <w:t>summer</w:t>
      </w:r>
      <w:r w:rsidR="009B6A30" w:rsidRPr="009300A5">
        <w:rPr>
          <w:rFonts w:ascii="Times New Roman" w:eastAsiaTheme="minorEastAsia" w:hAnsi="Times New Roman" w:cs="Times New Roman"/>
          <w:lang w:bidi="he-IL"/>
        </w:rPr>
        <w:t xml:space="preserve"> </w:t>
      </w:r>
      <w:r w:rsidR="009B6A30">
        <w:rPr>
          <w:rFonts w:ascii="Times New Roman" w:eastAsiaTheme="minorEastAsia" w:hAnsi="Times New Roman" w:cs="Times New Roman"/>
        </w:rPr>
        <w:t>photosynthetic half-</w:t>
      </w:r>
      <w:r w:rsidR="009B6A30" w:rsidRPr="009B6A30">
        <w:rPr>
          <w:rFonts w:ascii="Times New Roman" w:eastAsiaTheme="minorEastAsia" w:hAnsi="Times New Roman" w:cs="Times New Roman"/>
        </w:rPr>
        <w:t xml:space="preserve">life </w:t>
      </w:r>
      <w:r w:rsidR="009B6A30" w:rsidRPr="009B6A30">
        <w:rPr>
          <w:rFonts w:ascii="Times New Roman" w:eastAsiaTheme="minorEastAsia" w:hAnsi="Times New Roman" w:cs="Times New Roman"/>
          <w:lang w:bidi="he-IL"/>
        </w:rPr>
        <w:t>is</w:t>
      </w:r>
      <w:r w:rsidRPr="009B6A30">
        <w:rPr>
          <w:rFonts w:ascii="Times New Roman" w:eastAsiaTheme="minorEastAsia" w:hAnsi="Times New Roman" w:cs="Times New Roman"/>
          <w:lang w:bidi="he-IL"/>
        </w:rPr>
        <w:t xml:space="preserve"> </w:t>
      </w:r>
      <w:r w:rsidR="009B6A30" w:rsidRPr="009B6A30">
        <w:rPr>
          <w:rFonts w:ascii="Times New Roman" w:hAnsi="Times New Roman" w:cs="Times New Roman"/>
        </w:rPr>
        <w:t>8.8 ± 3.9</w:t>
      </w:r>
      <w:r w:rsidR="009B6A30">
        <w:t xml:space="preserve"> </w:t>
      </w:r>
      <w:r w:rsidRPr="009300A5">
        <w:rPr>
          <w:rFonts w:ascii="Times New Roman" w:eastAsiaTheme="minorEastAsia" w:hAnsi="Times New Roman" w:cs="Times New Roman"/>
          <w:lang w:bidi="he-IL"/>
        </w:rPr>
        <w:t>d</w:t>
      </w:r>
      <w:r w:rsidR="009B6A30">
        <w:rPr>
          <w:rFonts w:ascii="Times New Roman" w:eastAsiaTheme="minorEastAsia" w:hAnsi="Times New Roman" w:cs="Times New Roman"/>
          <w:lang w:bidi="he-IL"/>
        </w:rPr>
        <w:t>ays</w:t>
      </w:r>
      <w:r w:rsidRPr="009300A5">
        <w:rPr>
          <w:rFonts w:ascii="Times New Roman" w:eastAsiaTheme="minorEastAsia" w:hAnsi="Times New Roman" w:cs="Times New Roman"/>
          <w:lang w:bidi="he-IL"/>
        </w:rPr>
        <w:t xml:space="preserve"> (</w:t>
      </w:r>
      <w:r w:rsidRPr="007D15DB">
        <w:rPr>
          <w:rFonts w:ascii="Times New Roman" w:eastAsiaTheme="minorEastAsia" w:hAnsi="Times New Roman" w:cs="Times New Roman"/>
          <w:i/>
          <w:iCs/>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w:t>
      </w:r>
      <w:r w:rsidR="009B6A30">
        <w:rPr>
          <w:rFonts w:ascii="Times New Roman" w:eastAsiaTheme="minorEastAsia" w:hAnsi="Times New Roman" w:cs="Times New Roman"/>
        </w:rPr>
        <w:t>0.99</w:t>
      </w:r>
      <w:r w:rsidRPr="009B6A30">
        <w:rPr>
          <w:rFonts w:ascii="Times New Roman" w:eastAsiaTheme="minorEastAsia" w:hAnsi="Times New Roman" w:cs="Times New Roman"/>
          <w:lang w:bidi="he-IL"/>
        </w:rPr>
        <w:t>)</w:t>
      </w:r>
      <w:r w:rsidR="009B6A30" w:rsidRPr="009B6A30">
        <w:rPr>
          <w:rFonts w:ascii="Times New Roman" w:eastAsiaTheme="minorEastAsia" w:hAnsi="Times New Roman" w:cs="Times New Roman"/>
          <w:lang w:bidi="he-IL"/>
        </w:rPr>
        <w:t xml:space="preserve">, </w:t>
      </w:r>
      <w:r w:rsidR="009B6A30" w:rsidRPr="009B6A30">
        <w:rPr>
          <w:rFonts w:ascii="Times New Roman" w:hAnsi="Times New Roman" w:cs="Times New Roman"/>
        </w:rPr>
        <w:t xml:space="preserve">19 ± 4.2 </w:t>
      </w:r>
      <w:r w:rsidRPr="009B6A30">
        <w:rPr>
          <w:rFonts w:ascii="Times New Roman" w:eastAsiaTheme="minorEastAsia" w:hAnsi="Times New Roman" w:cs="Times New Roman"/>
          <w:lang w:bidi="he-IL"/>
        </w:rPr>
        <w:t>d</w:t>
      </w:r>
      <w:r w:rsidR="009B6A30">
        <w:rPr>
          <w:rFonts w:ascii="Times New Roman" w:eastAsiaTheme="minorEastAsia" w:hAnsi="Times New Roman" w:cs="Times New Roman"/>
          <w:lang w:bidi="he-IL"/>
        </w:rPr>
        <w:t xml:space="preserve">ays </w:t>
      </w:r>
      <w:r w:rsidRPr="009B6A30">
        <w:rPr>
          <w:rFonts w:ascii="Times New Roman" w:eastAsiaTheme="minorEastAsia" w:hAnsi="Times New Roman" w:cs="Times New Roman"/>
          <w:lang w:bidi="he-IL"/>
        </w:rPr>
        <w:t>(</w:t>
      </w:r>
      <w:r w:rsidRPr="007D15DB">
        <w:rPr>
          <w:rFonts w:ascii="Times New Roman" w:eastAsiaTheme="minorEastAsia" w:hAnsi="Times New Roman" w:cs="Times New Roman"/>
          <w:i/>
          <w:iCs/>
        </w:rPr>
        <w:t>P</w:t>
      </w:r>
      <w:r w:rsidRPr="009B6A30">
        <w:rPr>
          <w:rFonts w:ascii="Times New Roman" w:eastAsiaTheme="minorEastAsia" w:hAnsi="Times New Roman" w:cs="Times New Roman"/>
          <w:vertAlign w:val="subscript"/>
        </w:rPr>
        <w:t>Δ</w:t>
      </w:r>
      <w:r w:rsidRPr="009B6A30">
        <w:rPr>
          <w:rFonts w:ascii="Times New Roman" w:eastAsiaTheme="minorEastAsia" w:hAnsi="Times New Roman" w:cs="Times New Roman"/>
          <w:i/>
          <w:iCs/>
          <w:vertAlign w:val="subscript"/>
        </w:rPr>
        <w:t>µ</w:t>
      </w:r>
      <w:r w:rsidRPr="009B6A30">
        <w:rPr>
          <w:rFonts w:ascii="Times New Roman" w:eastAsiaTheme="minorEastAsia" w:hAnsi="Times New Roman" w:cs="Times New Roman"/>
          <w:vertAlign w:val="subscript"/>
        </w:rPr>
        <w:t xml:space="preserve"> &gt; 0</w:t>
      </w:r>
      <w:r w:rsidRPr="009B6A30">
        <w:rPr>
          <w:rFonts w:ascii="Times New Roman" w:eastAsiaTheme="minorEastAsia" w:hAnsi="Times New Roman" w:cs="Times New Roman"/>
        </w:rPr>
        <w:t xml:space="preserve"> = 1</w:t>
      </w:r>
      <w:r w:rsidRPr="009B6A30">
        <w:rPr>
          <w:rFonts w:ascii="Times New Roman" w:eastAsiaTheme="minorEastAsia" w:hAnsi="Times New Roman" w:cs="Times New Roman"/>
          <w:lang w:bidi="he-IL"/>
        </w:rPr>
        <w:t xml:space="preserve">) </w:t>
      </w:r>
      <w:r w:rsidR="009B6A30" w:rsidRPr="009B6A30">
        <w:rPr>
          <w:rFonts w:ascii="Times New Roman" w:eastAsiaTheme="minorEastAsia" w:hAnsi="Times New Roman" w:cs="Times New Roman"/>
          <w:lang w:bidi="he-IL"/>
        </w:rPr>
        <w:t xml:space="preserve">and </w:t>
      </w:r>
      <w:r w:rsidR="009B6A30" w:rsidRPr="009B6A30">
        <w:rPr>
          <w:rFonts w:ascii="Times New Roman" w:hAnsi="Times New Roman" w:cs="Times New Roman"/>
        </w:rPr>
        <w:t>20 ± 19</w:t>
      </w:r>
      <w:r w:rsidR="009B6A30">
        <w:t xml:space="preserve"> </w:t>
      </w:r>
      <w:r w:rsidR="009B6A30" w:rsidRPr="009B6A30">
        <w:rPr>
          <w:rFonts w:ascii="Times New Roman" w:eastAsiaTheme="minorEastAsia" w:hAnsi="Times New Roman" w:cs="Times New Roman"/>
          <w:lang w:bidi="he-IL"/>
        </w:rPr>
        <w:t>days (</w:t>
      </w:r>
      <w:r w:rsidR="009B6A30" w:rsidRPr="007D15DB">
        <w:rPr>
          <w:rFonts w:ascii="Times New Roman" w:eastAsiaTheme="minorEastAsia" w:hAnsi="Times New Roman" w:cs="Times New Roman"/>
          <w:i/>
          <w:iCs/>
        </w:rPr>
        <w:t>P</w:t>
      </w:r>
      <w:r w:rsidR="009B6A30" w:rsidRPr="009B6A30">
        <w:rPr>
          <w:rFonts w:ascii="Times New Roman" w:eastAsiaTheme="minorEastAsia" w:hAnsi="Times New Roman" w:cs="Times New Roman"/>
          <w:vertAlign w:val="subscript"/>
        </w:rPr>
        <w:t>Δ</w:t>
      </w:r>
      <w:r w:rsidR="009B6A30" w:rsidRPr="009B6A30">
        <w:rPr>
          <w:rFonts w:ascii="Times New Roman" w:eastAsiaTheme="minorEastAsia" w:hAnsi="Times New Roman" w:cs="Times New Roman"/>
          <w:i/>
          <w:iCs/>
          <w:vertAlign w:val="subscript"/>
        </w:rPr>
        <w:t>µ</w:t>
      </w:r>
      <w:r w:rsidR="009B6A30" w:rsidRPr="009B6A30">
        <w:rPr>
          <w:rFonts w:ascii="Times New Roman" w:eastAsiaTheme="minorEastAsia" w:hAnsi="Times New Roman" w:cs="Times New Roman"/>
          <w:vertAlign w:val="subscript"/>
        </w:rPr>
        <w:t xml:space="preserve"> &gt; 0</w:t>
      </w:r>
      <w:r w:rsidR="009B6A30" w:rsidRPr="009B6A30">
        <w:rPr>
          <w:rFonts w:ascii="Times New Roman" w:eastAsiaTheme="minorEastAsia" w:hAnsi="Times New Roman" w:cs="Times New Roman"/>
        </w:rPr>
        <w:t xml:space="preserve"> = </w:t>
      </w:r>
      <w:r w:rsidR="009B6A30">
        <w:rPr>
          <w:rFonts w:ascii="Times New Roman" w:eastAsiaTheme="minorEastAsia" w:hAnsi="Times New Roman" w:cs="Times New Roman"/>
        </w:rPr>
        <w:t>0.97</w:t>
      </w:r>
      <w:r w:rsidR="009B6A30" w:rsidRPr="009B6A30">
        <w:rPr>
          <w:rFonts w:ascii="Times New Roman" w:eastAsiaTheme="minorEastAsia" w:hAnsi="Times New Roman" w:cs="Times New Roman"/>
          <w:lang w:bidi="he-IL"/>
        </w:rPr>
        <w:t xml:space="preserve">) shorter than </w:t>
      </w:r>
      <w:r w:rsidRPr="009B6A30">
        <w:rPr>
          <w:rFonts w:ascii="Times New Roman" w:eastAsiaTheme="minorEastAsia" w:hAnsi="Times New Roman" w:cs="Times New Roman"/>
          <w:lang w:bidi="he-IL"/>
        </w:rPr>
        <w:t>in spring</w:t>
      </w:r>
      <w:r w:rsidR="009B6A30" w:rsidRPr="009B6A30">
        <w:rPr>
          <w:rFonts w:ascii="Times New Roman" w:eastAsiaTheme="minorEastAsia" w:hAnsi="Times New Roman" w:cs="Times New Roman"/>
          <w:lang w:bidi="he-IL"/>
        </w:rPr>
        <w:t xml:space="preserve">, autumn and winter respectively </w:t>
      </w:r>
      <w:r w:rsidRPr="009B6A30">
        <w:rPr>
          <w:rFonts w:ascii="Times New Roman" w:eastAsiaTheme="minorEastAsia" w:hAnsi="Times New Roman" w:cs="Times New Roman"/>
          <w:lang w:bidi="he-IL"/>
        </w:rPr>
        <w:t>(Table 1</w:t>
      </w:r>
      <w:r w:rsidR="00835233">
        <w:rPr>
          <w:rFonts w:ascii="Times New Roman" w:eastAsiaTheme="minorEastAsia" w:hAnsi="Times New Roman" w:cs="Times New Roman"/>
          <w:lang w:bidi="he-IL"/>
        </w:rPr>
        <w:t xml:space="preserve">). </w:t>
      </w:r>
      <w:r w:rsidR="00B2579E">
        <w:rPr>
          <w:rFonts w:ascii="Times New Roman" w:eastAsiaTheme="minorEastAsia" w:hAnsi="Times New Roman" w:cs="Times New Roman"/>
          <w:lang w:bidi="he-IL"/>
        </w:rPr>
        <w:t>U</w:t>
      </w:r>
      <w:r w:rsidR="00B2579E" w:rsidRPr="009300A5">
        <w:rPr>
          <w:rFonts w:ascii="Times New Roman" w:eastAsiaTheme="minorEastAsia" w:hAnsi="Times New Roman" w:cs="Times New Roman"/>
          <w:lang w:bidi="he-IL"/>
        </w:rPr>
        <w:t xml:space="preserve">nless we believe </w:t>
      </w:r>
      <w:r w:rsidR="00B2579E" w:rsidRPr="009300A5">
        <w:rPr>
          <w:rFonts w:ascii="Times New Roman" w:eastAsiaTheme="minorEastAsia" w:hAnsi="Times New Roman" w:cs="Times New Roman"/>
        </w:rPr>
        <w:t>the experimental conditions immediately killed the seaweed</w:t>
      </w:r>
      <w:r w:rsidR="00B2579E">
        <w:rPr>
          <w:rFonts w:ascii="Times New Roman" w:eastAsiaTheme="minorEastAsia" w:hAnsi="Times New Roman" w:cs="Times New Roman"/>
        </w:rPr>
        <w:t>,</w:t>
      </w:r>
      <w:r w:rsidR="00B2579E" w:rsidRPr="009300A5">
        <w:rPr>
          <w:rFonts w:ascii="Times New Roman" w:eastAsiaTheme="minorEastAsia" w:hAnsi="Times New Roman" w:cs="Times New Roman"/>
          <w:lang w:bidi="he-IL"/>
        </w:rPr>
        <w:t xml:space="preserve"> </w:t>
      </w:r>
      <w:r w:rsidR="00B2579E">
        <w:rPr>
          <w:rFonts w:ascii="Times New Roman" w:eastAsiaTheme="minorEastAsia" w:hAnsi="Times New Roman" w:cs="Times New Roman"/>
          <w:lang w:bidi="he-IL"/>
        </w:rPr>
        <w:t>t</w:t>
      </w:r>
      <w:r w:rsidR="00835233" w:rsidRPr="009300A5">
        <w:rPr>
          <w:rFonts w:ascii="Times New Roman" w:eastAsiaTheme="minorEastAsia" w:hAnsi="Times New Roman" w:cs="Times New Roman"/>
          <w:lang w:bidi="he-IL"/>
        </w:rPr>
        <w:t xml:space="preserve">his </w:t>
      </w:r>
      <w:r w:rsidR="00835233" w:rsidRPr="009300A5">
        <w:rPr>
          <w:rFonts w:ascii="Times New Roman" w:eastAsiaTheme="minorEastAsia" w:hAnsi="Times New Roman" w:cs="Times New Roman"/>
        </w:rPr>
        <w:t xml:space="preserve">agrees well with </w:t>
      </w:r>
      <w:r w:rsidR="0010596D">
        <w:rPr>
          <w:rFonts w:ascii="Times New Roman" w:eastAsiaTheme="minorEastAsia" w:hAnsi="Times New Roman" w:cs="Times New Roman"/>
        </w:rPr>
        <w:t>temperature sensitivity</w:t>
      </w:r>
      <w:r w:rsidR="00835233" w:rsidRPr="009300A5">
        <w:rPr>
          <w:rFonts w:ascii="Times New Roman" w:eastAsiaTheme="minorEastAsia" w:hAnsi="Times New Roman" w:cs="Times New Roman"/>
          <w:lang w:bidi="he-IL"/>
        </w:rPr>
        <w:t xml:space="preserve"> </w:t>
      </w:r>
      <w:r w:rsidR="0010596D">
        <w:rPr>
          <w:rFonts w:ascii="Times New Roman" w:eastAsiaTheme="minorEastAsia" w:hAnsi="Times New Roman" w:cs="Times New Roman"/>
          <w:lang w:bidi="he-IL"/>
        </w:rPr>
        <w:t xml:space="preserve">of </w:t>
      </w:r>
      <w:r w:rsidR="00835233" w:rsidRPr="009300A5">
        <w:rPr>
          <w:rFonts w:ascii="Times New Roman" w:eastAsiaTheme="minorEastAsia" w:hAnsi="Times New Roman" w:cs="Times New Roman"/>
          <w:lang w:bidi="he-IL"/>
        </w:rPr>
        <w:t xml:space="preserve">detrital </w:t>
      </w:r>
      <w:r w:rsidR="000A6164" w:rsidRPr="008F6FBA">
        <w:rPr>
          <w:rFonts w:ascii="Times New Roman" w:eastAsiaTheme="minorEastAsia" w:hAnsi="Times New Roman" w:cs="Times New Roman"/>
          <w:lang w:bidi="he-IL"/>
        </w:rPr>
        <w:t>photosynthesis</w:t>
      </w:r>
      <w:r w:rsidR="00835233" w:rsidRPr="008F6FBA">
        <w:rPr>
          <w:rFonts w:ascii="Times New Roman" w:eastAsiaTheme="minorEastAsia" w:hAnsi="Times New Roman" w:cs="Times New Roman"/>
          <w:lang w:bidi="he-IL"/>
        </w:rPr>
        <w:t xml:space="preserve"> </w:t>
      </w:r>
      <w:r w:rsidR="008F6FBA" w:rsidRPr="008F6FBA">
        <w:rPr>
          <w:rFonts w:ascii="Times New Roman" w:hAnsi="Times New Roman" w:cs="Times New Roman"/>
          <w:kern w:val="0"/>
        </w:rPr>
        <w:t xml:space="preserve">(Wright et al. 2024) </w:t>
      </w:r>
      <w:r w:rsidR="00D964C6" w:rsidRPr="008F6FBA">
        <w:rPr>
          <w:rFonts w:ascii="Times New Roman" w:eastAsiaTheme="minorEastAsia" w:hAnsi="Times New Roman" w:cs="Times New Roman"/>
          <w:lang w:bidi="he-IL"/>
        </w:rPr>
        <w:t xml:space="preserve">resulting in </w:t>
      </w:r>
      <w:r w:rsidR="000A6164" w:rsidRPr="008F6FBA">
        <w:rPr>
          <w:rFonts w:ascii="Times New Roman" w:eastAsiaTheme="minorEastAsia" w:hAnsi="Times New Roman" w:cs="Times New Roman"/>
          <w:lang w:bidi="he-IL"/>
        </w:rPr>
        <w:t xml:space="preserve">faster </w:t>
      </w:r>
      <w:r w:rsidR="00835233" w:rsidRPr="008F6FBA">
        <w:rPr>
          <w:rFonts w:ascii="Times New Roman" w:eastAsiaTheme="minorEastAsia" w:hAnsi="Times New Roman" w:cs="Times New Roman"/>
        </w:rPr>
        <w:t xml:space="preserve">decomposition </w:t>
      </w:r>
      <w:r w:rsidR="00D964C6" w:rsidRPr="008F6FBA">
        <w:rPr>
          <w:rFonts w:ascii="Times New Roman" w:eastAsiaTheme="minorEastAsia" w:hAnsi="Times New Roman" w:cs="Times New Roman"/>
        </w:rPr>
        <w:t xml:space="preserve">at higher temperatures </w:t>
      </w:r>
      <w:r w:rsidR="008F6FBA" w:rsidRPr="008F6FBA">
        <w:rPr>
          <w:rFonts w:ascii="Times New Roman" w:hAnsi="Times New Roman" w:cs="Times New Roman"/>
          <w:kern w:val="0"/>
        </w:rPr>
        <w:t>(</w:t>
      </w:r>
      <w:proofErr w:type="spellStart"/>
      <w:r w:rsidR="008F6FBA" w:rsidRPr="008F6FBA">
        <w:rPr>
          <w:rFonts w:ascii="Times New Roman" w:hAnsi="Times New Roman" w:cs="Times New Roman"/>
          <w:kern w:val="0"/>
        </w:rPr>
        <w:t>Filbee</w:t>
      </w:r>
      <w:proofErr w:type="spellEnd"/>
      <w:r w:rsidR="008F6FBA" w:rsidRPr="008F6FBA">
        <w:rPr>
          <w:rFonts w:ascii="Times New Roman" w:hAnsi="Times New Roman" w:cs="Times New Roman"/>
          <w:kern w:val="0"/>
        </w:rPr>
        <w:t>-Dexter et al. 2022, Frontier et al. 2022, Wright et al. 2024)</w:t>
      </w:r>
      <w:r w:rsidR="00835233" w:rsidRPr="008F6FBA">
        <w:rPr>
          <w:rFonts w:ascii="Times New Roman" w:eastAsiaTheme="minorEastAsia" w:hAnsi="Times New Roman" w:cs="Times New Roman"/>
          <w:lang w:bidi="he-IL"/>
        </w:rPr>
        <w:t>.</w:t>
      </w:r>
      <w:r w:rsidR="009B1EA9" w:rsidRPr="008F6FBA">
        <w:rPr>
          <w:rFonts w:ascii="Times New Roman" w:eastAsiaTheme="minorEastAsia" w:hAnsi="Times New Roman" w:cs="Times New Roman"/>
          <w:lang w:bidi="he-IL"/>
        </w:rPr>
        <w:t xml:space="preserve"> As with the previo</w:t>
      </w:r>
      <w:r w:rsidR="009B1EA9">
        <w:rPr>
          <w:rFonts w:ascii="Times New Roman" w:eastAsiaTheme="minorEastAsia" w:hAnsi="Times New Roman" w:cs="Times New Roman"/>
          <w:lang w:bidi="he-IL"/>
        </w:rPr>
        <w:t xml:space="preserve">us cases, the conventional model </w:t>
      </w:r>
      <w:r w:rsidR="00AE7363">
        <w:rPr>
          <w:rFonts w:ascii="Times New Roman" w:eastAsiaTheme="minorEastAsia" w:hAnsi="Times New Roman" w:cs="Times New Roman"/>
          <w:lang w:bidi="he-IL"/>
        </w:rPr>
        <w:t xml:space="preserve">(Figure S4) </w:t>
      </w:r>
      <w:r w:rsidR="009B1EA9">
        <w:rPr>
          <w:rFonts w:ascii="Times New Roman" w:eastAsiaTheme="minorEastAsia" w:hAnsi="Times New Roman" w:cs="Times New Roman"/>
          <w:lang w:bidi="he-IL"/>
        </w:rPr>
        <w:t>underestimates decomposition (Table 1, 2).</w:t>
      </w:r>
    </w:p>
    <w:p w14:paraId="48643FE2" w14:textId="77777777" w:rsidR="003E24B7" w:rsidRPr="009300A5" w:rsidRDefault="003E24B7" w:rsidP="004B6BF0">
      <w:pPr>
        <w:spacing w:line="360" w:lineRule="auto"/>
        <w:rPr>
          <w:rFonts w:ascii="Times New Roman" w:eastAsiaTheme="minorEastAsia" w:hAnsi="Times New Roman" w:cs="Times New Roman"/>
          <w:lang w:bidi="he-IL"/>
        </w:rPr>
      </w:pPr>
    </w:p>
    <w:p w14:paraId="2C541489" w14:textId="77777777" w:rsidR="00584A58" w:rsidRPr="0093627E" w:rsidRDefault="00584A58" w:rsidP="004B6BF0">
      <w:pPr>
        <w:spacing w:line="360" w:lineRule="auto"/>
        <w:rPr>
          <w:rFonts w:ascii="Times New Roman" w:eastAsiaTheme="minorEastAsia" w:hAnsi="Times New Roman" w:cs="Times New Roman"/>
          <w:b/>
          <w:bCs/>
          <w:i/>
          <w:iCs/>
          <w:lang w:bidi="he-IL"/>
        </w:rPr>
      </w:pPr>
      <w:r w:rsidRPr="0093627E">
        <w:rPr>
          <w:rFonts w:ascii="Times New Roman" w:eastAsiaTheme="minorEastAsia" w:hAnsi="Times New Roman" w:cs="Times New Roman"/>
          <w:b/>
          <w:bCs/>
          <w:i/>
          <w:iCs/>
          <w:lang w:bidi="he-IL"/>
        </w:rPr>
        <w:t>Light</w:t>
      </w:r>
    </w:p>
    <w:p w14:paraId="30A4961A" w14:textId="620F294E" w:rsidR="00584A58" w:rsidRPr="009300A5" w:rsidRDefault="00584A58"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The </w:t>
      </w:r>
      <w:r w:rsidR="00211385">
        <w:rPr>
          <w:rFonts w:ascii="Times New Roman" w:eastAsiaTheme="minorEastAsia" w:hAnsi="Times New Roman" w:cs="Times New Roman"/>
        </w:rPr>
        <w:t xml:space="preserve">accelerating </w:t>
      </w:r>
      <w:r w:rsidRPr="00EF744B">
        <w:rPr>
          <w:rFonts w:ascii="Times New Roman" w:eastAsiaTheme="minorEastAsia" w:hAnsi="Times New Roman" w:cs="Times New Roman"/>
        </w:rPr>
        <w:t xml:space="preserve">effect of depth on decomposition has repeatedly been evidenced for </w:t>
      </w:r>
      <w:r w:rsidRPr="00EF744B">
        <w:rPr>
          <w:rFonts w:ascii="Times New Roman" w:eastAsiaTheme="minorEastAsia" w:hAnsi="Times New Roman" w:cs="Times New Roman"/>
          <w:i/>
          <w:iCs/>
        </w:rPr>
        <w:t>Laminaria</w:t>
      </w:r>
      <w:r w:rsidRPr="00EF744B">
        <w:rPr>
          <w:rFonts w:ascii="Times New Roman" w:eastAsiaTheme="minorEastAsia" w:hAnsi="Times New Roman" w:cs="Times New Roman"/>
        </w:rPr>
        <w:t xml:space="preserve"> species </w:t>
      </w:r>
      <w:r w:rsidR="00EF744B" w:rsidRPr="00EF744B">
        <w:rPr>
          <w:rFonts w:ascii="Times New Roman" w:hAnsi="Times New Roman" w:cs="Times New Roman"/>
          <w:kern w:val="0"/>
        </w:rPr>
        <w:t>(Frontier et al. 2021, 2022)</w:t>
      </w:r>
      <w:r w:rsidRPr="00EF744B">
        <w:rPr>
          <w:rFonts w:ascii="Times New Roman" w:eastAsiaTheme="minorEastAsia" w:hAnsi="Times New Roman" w:cs="Times New Roman"/>
          <w:lang w:bidi="he-IL"/>
        </w:rPr>
        <w:t xml:space="preserve">. </w:t>
      </w:r>
      <w:r w:rsidR="00412778" w:rsidRPr="00EF744B">
        <w:rPr>
          <w:rFonts w:ascii="Times New Roman" w:eastAsiaTheme="minorEastAsia" w:hAnsi="Times New Roman" w:cs="Times New Roman"/>
          <w:lang w:bidi="he-IL"/>
        </w:rPr>
        <w:t>Physiological m</w:t>
      </w:r>
      <w:r w:rsidR="00066EEF" w:rsidRPr="00EF744B">
        <w:rPr>
          <w:rFonts w:ascii="Times New Roman" w:eastAsiaTheme="minorEastAsia" w:hAnsi="Times New Roman" w:cs="Times New Roman"/>
          <w:lang w:bidi="he-IL"/>
        </w:rPr>
        <w:t>easurements have clarified that light</w:t>
      </w:r>
      <w:r w:rsidR="00FA7F98" w:rsidRPr="00EF744B">
        <w:rPr>
          <w:rFonts w:ascii="Times New Roman" w:eastAsiaTheme="minorEastAsia" w:hAnsi="Times New Roman" w:cs="Times New Roman"/>
          <w:lang w:bidi="he-IL"/>
        </w:rPr>
        <w:t xml:space="preserve"> limitation</w:t>
      </w:r>
      <w:r w:rsidR="00066EEF" w:rsidRPr="00EF744B">
        <w:rPr>
          <w:rFonts w:ascii="Times New Roman" w:eastAsiaTheme="minorEastAsia" w:hAnsi="Times New Roman" w:cs="Times New Roman"/>
          <w:lang w:bidi="he-IL"/>
        </w:rPr>
        <w:t xml:space="preserve"> is behind this effect </w:t>
      </w:r>
      <w:r w:rsidR="00EF744B" w:rsidRPr="00EF744B">
        <w:rPr>
          <w:rFonts w:ascii="Times New Roman" w:hAnsi="Times New Roman" w:cs="Times New Roman"/>
          <w:kern w:val="0"/>
        </w:rPr>
        <w:t>(Frontier et al. 2021, 2022, Wright et al. 2024)</w:t>
      </w:r>
      <w:r w:rsidR="00412778" w:rsidRPr="00EF744B">
        <w:rPr>
          <w:rFonts w:ascii="Times New Roman" w:eastAsiaTheme="minorEastAsia" w:hAnsi="Times New Roman" w:cs="Times New Roman"/>
          <w:lang w:bidi="he-IL"/>
        </w:rPr>
        <w:t xml:space="preserve"> and detrital photosynthesis has therefore been suggested as a general mechanism opposing photodegradation </w:t>
      </w:r>
      <w:r w:rsidR="00EF744B" w:rsidRPr="00EF744B">
        <w:rPr>
          <w:rFonts w:ascii="Times New Roman" w:hAnsi="Times New Roman" w:cs="Times New Roman"/>
          <w:kern w:val="0"/>
        </w:rPr>
        <w:t>(Wright 2026b)</w:t>
      </w:r>
      <w:r w:rsidR="00412778" w:rsidRPr="00EF744B">
        <w:rPr>
          <w:rFonts w:ascii="Times New Roman" w:eastAsiaTheme="minorEastAsia" w:hAnsi="Times New Roman" w:cs="Times New Roman"/>
          <w:lang w:bidi="he-IL"/>
        </w:rPr>
        <w:t>.</w:t>
      </w:r>
      <w:r w:rsidR="00066EEF" w:rsidRPr="00EF744B">
        <w:rPr>
          <w:rFonts w:ascii="Times New Roman" w:eastAsiaTheme="minorEastAsia" w:hAnsi="Times New Roman" w:cs="Times New Roman"/>
          <w:lang w:bidi="he-IL"/>
        </w:rPr>
        <w:t xml:space="preserve"> </w:t>
      </w:r>
      <w:r w:rsidRPr="00EF744B">
        <w:rPr>
          <w:rFonts w:ascii="Times New Roman" w:eastAsiaTheme="minorEastAsia" w:hAnsi="Times New Roman" w:cs="Times New Roman"/>
          <w:lang w:bidi="he-IL"/>
        </w:rPr>
        <w:t>Detritus of</w:t>
      </w:r>
      <w:r w:rsidR="00FD6A09" w:rsidRPr="00EF744B">
        <w:rPr>
          <w:rFonts w:ascii="Times New Roman" w:eastAsiaTheme="minorEastAsia" w:hAnsi="Times New Roman" w:cs="Times New Roman"/>
          <w:lang w:bidi="he-IL"/>
        </w:rPr>
        <w:t xml:space="preserve"> cold temperate</w:t>
      </w:r>
      <w:r w:rsidRPr="00EF744B">
        <w:rPr>
          <w:rFonts w:ascii="Times New Roman" w:eastAsiaTheme="minorEastAsia" w:hAnsi="Times New Roman" w:cs="Times New Roman"/>
          <w:lang w:bidi="he-IL"/>
        </w:rPr>
        <w:t xml:space="preserve"> </w:t>
      </w:r>
      <w:r w:rsidRPr="00EF744B">
        <w:rPr>
          <w:rFonts w:ascii="Times New Roman" w:eastAsiaTheme="minorEastAsia" w:hAnsi="Times New Roman" w:cs="Times New Roman"/>
          <w:i/>
          <w:iCs/>
          <w:lang w:bidi="he-IL"/>
        </w:rPr>
        <w:t xml:space="preserve">L. </w:t>
      </w:r>
      <w:proofErr w:type="spellStart"/>
      <w:r w:rsidRPr="00EF744B">
        <w:rPr>
          <w:rFonts w:ascii="Times New Roman" w:eastAsiaTheme="minorEastAsia" w:hAnsi="Times New Roman" w:cs="Times New Roman"/>
          <w:i/>
          <w:iCs/>
          <w:lang w:bidi="he-IL"/>
        </w:rPr>
        <w:t>hyperborea</w:t>
      </w:r>
      <w:proofErr w:type="spellEnd"/>
      <w:r w:rsidRPr="00EF744B">
        <w:rPr>
          <w:rFonts w:ascii="Times New Roman" w:eastAsiaTheme="minorEastAsia" w:hAnsi="Times New Roman" w:cs="Times New Roman"/>
          <w:lang w:bidi="he-IL"/>
        </w:rPr>
        <w:t xml:space="preserve"> and</w:t>
      </w:r>
      <w:r w:rsidR="00FD6A09" w:rsidRPr="00EF744B">
        <w:rPr>
          <w:rFonts w:ascii="Times New Roman" w:eastAsiaTheme="minorEastAsia" w:hAnsi="Times New Roman" w:cs="Times New Roman"/>
          <w:lang w:bidi="he-IL"/>
        </w:rPr>
        <w:t xml:space="preserve"> its warm temperate congener</w:t>
      </w:r>
      <w:r w:rsidRPr="00EF744B">
        <w:rPr>
          <w:rFonts w:ascii="Times New Roman" w:eastAsiaTheme="minorEastAsia" w:hAnsi="Times New Roman" w:cs="Times New Roman"/>
          <w:lang w:bidi="he-IL"/>
        </w:rPr>
        <w:t xml:space="preserve"> </w:t>
      </w:r>
      <w:r w:rsidRPr="00EF744B">
        <w:rPr>
          <w:rFonts w:ascii="Times New Roman" w:eastAsiaTheme="minorEastAsia" w:hAnsi="Times New Roman" w:cs="Times New Roman"/>
          <w:i/>
          <w:iCs/>
          <w:lang w:bidi="he-IL"/>
        </w:rPr>
        <w:t xml:space="preserve">L. </w:t>
      </w:r>
      <w:proofErr w:type="spellStart"/>
      <w:r w:rsidRPr="00EF744B">
        <w:rPr>
          <w:rFonts w:ascii="Times New Roman" w:eastAsiaTheme="minorEastAsia" w:hAnsi="Times New Roman" w:cs="Times New Roman"/>
          <w:i/>
          <w:iCs/>
          <w:lang w:bidi="he-IL"/>
        </w:rPr>
        <w:t>ochroleuca</w:t>
      </w:r>
      <w:proofErr w:type="spellEnd"/>
      <w:r w:rsidRPr="00EF744B">
        <w:rPr>
          <w:rFonts w:ascii="Times New Roman" w:eastAsiaTheme="minorEastAsia" w:hAnsi="Times New Roman" w:cs="Times New Roman"/>
          <w:lang w:bidi="he-IL"/>
        </w:rPr>
        <w:t xml:space="preserve"> was either exposed to three simulated depths </w:t>
      </w:r>
      <w:r w:rsidRPr="00EF744B">
        <w:rPr>
          <w:rFonts w:ascii="Times New Roman" w:eastAsiaTheme="minorEastAsia" w:hAnsi="Times New Roman" w:cs="Times New Roman"/>
          <w:i/>
          <w:iCs/>
          <w:lang w:bidi="he-IL"/>
        </w:rPr>
        <w:t>ex situ</w:t>
      </w:r>
      <w:r w:rsidRPr="00EF744B">
        <w:rPr>
          <w:rFonts w:ascii="Times New Roman" w:eastAsiaTheme="minorEastAsia" w:hAnsi="Times New Roman" w:cs="Times New Roman"/>
          <w:lang w:bidi="he-IL"/>
        </w:rPr>
        <w:t xml:space="preserve"> </w:t>
      </w:r>
      <w:r w:rsidRPr="00EF744B">
        <w:rPr>
          <w:rFonts w:ascii="Times New Roman" w:eastAsiaTheme="minorEastAsia" w:hAnsi="Times New Roman" w:cs="Times New Roman"/>
        </w:rPr>
        <w:t xml:space="preserve">at Roscoff </w:t>
      </w:r>
      <w:r w:rsidR="00EF744B" w:rsidRPr="00EF744B">
        <w:rPr>
          <w:rFonts w:ascii="Times New Roman" w:hAnsi="Times New Roman" w:cs="Times New Roman"/>
          <w:kern w:val="0"/>
        </w:rPr>
        <w:t>(Frontier et al. 2021)</w:t>
      </w:r>
      <w:r w:rsidRPr="00EF744B">
        <w:rPr>
          <w:rFonts w:ascii="Times New Roman" w:eastAsiaTheme="minorEastAsia" w:hAnsi="Times New Roman" w:cs="Times New Roman"/>
          <w:lang w:bidi="he-IL"/>
        </w:rPr>
        <w:t xml:space="preserve"> or deployed at three depths </w:t>
      </w:r>
      <w:r w:rsidRPr="00EF744B">
        <w:rPr>
          <w:rFonts w:ascii="Times New Roman" w:eastAsiaTheme="minorEastAsia" w:hAnsi="Times New Roman" w:cs="Times New Roman"/>
          <w:i/>
          <w:iCs/>
          <w:lang w:bidi="he-IL"/>
        </w:rPr>
        <w:t>in situ</w:t>
      </w:r>
      <w:r w:rsidRPr="00EF744B">
        <w:rPr>
          <w:rFonts w:ascii="Times New Roman" w:eastAsiaTheme="minorEastAsia" w:hAnsi="Times New Roman" w:cs="Times New Roman"/>
          <w:lang w:bidi="he-IL"/>
        </w:rPr>
        <w:t xml:space="preserve"> </w:t>
      </w:r>
      <w:r w:rsidR="00684409" w:rsidRPr="00EF744B">
        <w:rPr>
          <w:rFonts w:ascii="Times New Roman" w:eastAsiaTheme="minorEastAsia" w:hAnsi="Times New Roman" w:cs="Times New Roman"/>
          <w:lang w:bidi="he-IL"/>
        </w:rPr>
        <w:t xml:space="preserve">in </w:t>
      </w:r>
      <w:r w:rsidR="00684409" w:rsidRPr="00EF744B">
        <w:rPr>
          <w:rFonts w:ascii="Times New Roman" w:hAnsi="Times New Roman" w:cs="Times New Roman"/>
          <w:color w:val="1F1F1F"/>
          <w:shd w:val="clear" w:color="auto" w:fill="FFFFFF"/>
        </w:rPr>
        <w:t>Queen Anne's Battery</w:t>
      </w:r>
      <w:r w:rsidR="00684409" w:rsidRPr="00EF744B">
        <w:rPr>
          <w:rFonts w:ascii="Times New Roman" w:eastAsiaTheme="minorEastAsia" w:hAnsi="Times New Roman" w:cs="Times New Roman"/>
          <w:lang w:bidi="he-IL"/>
        </w:rPr>
        <w:t xml:space="preserve"> marina in</w:t>
      </w:r>
      <w:r w:rsidRPr="00EF744B">
        <w:rPr>
          <w:rFonts w:ascii="Times New Roman" w:eastAsiaTheme="minorEastAsia" w:hAnsi="Times New Roman" w:cs="Times New Roman"/>
          <w:lang w:bidi="he-IL"/>
        </w:rPr>
        <w:t xml:space="preserve"> Plymouth</w:t>
      </w:r>
      <w:r w:rsidR="00255CAE" w:rsidRPr="00EF744B">
        <w:rPr>
          <w:rFonts w:ascii="Times New Roman" w:eastAsiaTheme="minorEastAsia" w:hAnsi="Times New Roman" w:cs="Times New Roman"/>
        </w:rPr>
        <w:t xml:space="preserve"> </w:t>
      </w:r>
      <w:r w:rsidR="00EF744B" w:rsidRPr="00EF744B">
        <w:rPr>
          <w:rFonts w:ascii="Times New Roman" w:hAnsi="Times New Roman" w:cs="Times New Roman"/>
          <w:kern w:val="0"/>
        </w:rPr>
        <w:t>(Frontier et al. 2022)</w:t>
      </w:r>
      <w:r w:rsidRPr="00EF744B">
        <w:rPr>
          <w:rFonts w:ascii="Times New Roman" w:eastAsiaTheme="minorEastAsia" w:hAnsi="Times New Roman" w:cs="Times New Roman"/>
          <w:lang w:bidi="he-IL"/>
        </w:rPr>
        <w:t xml:space="preserve">. </w:t>
      </w:r>
      <w:r w:rsidR="00C10BB0" w:rsidRPr="00EF744B">
        <w:rPr>
          <w:rFonts w:ascii="Times New Roman" w:eastAsiaTheme="minorEastAsia" w:hAnsi="Times New Roman" w:cs="Times New Roman"/>
          <w:lang w:bidi="he-IL"/>
        </w:rPr>
        <w:t xml:space="preserve">In both </w:t>
      </w:r>
      <w:r w:rsidR="006C352D" w:rsidRPr="00EF744B">
        <w:rPr>
          <w:rFonts w:ascii="Times New Roman" w:eastAsiaTheme="minorEastAsia" w:hAnsi="Times New Roman" w:cs="Times New Roman"/>
          <w:lang w:bidi="he-IL"/>
        </w:rPr>
        <w:t>studies</w:t>
      </w:r>
      <w:r w:rsidR="00C10BB0" w:rsidRPr="00EF744B">
        <w:rPr>
          <w:rFonts w:ascii="Times New Roman" w:eastAsiaTheme="minorEastAsia" w:hAnsi="Times New Roman" w:cs="Times New Roman"/>
          <w:lang w:bidi="he-IL"/>
        </w:rPr>
        <w:t>, samples were repeatedly measured over time.</w:t>
      </w:r>
      <w:r w:rsidR="00F25885" w:rsidRPr="00EF744B">
        <w:rPr>
          <w:rFonts w:ascii="Times New Roman" w:eastAsiaTheme="minorEastAsia" w:hAnsi="Times New Roman" w:cs="Times New Roman"/>
          <w:lang w:bidi="he-IL"/>
        </w:rPr>
        <w:t xml:space="preserve"> </w:t>
      </w:r>
      <w:r w:rsidR="00207A07" w:rsidRPr="00EF744B">
        <w:rPr>
          <w:rFonts w:ascii="Times New Roman" w:eastAsiaTheme="minorEastAsia" w:hAnsi="Times New Roman" w:cs="Times New Roman"/>
          <w:lang w:bidi="he-IL"/>
        </w:rPr>
        <w:t xml:space="preserve">In the original </w:t>
      </w:r>
      <w:r w:rsidR="006A2156" w:rsidRPr="00EF744B">
        <w:rPr>
          <w:rFonts w:ascii="Times New Roman" w:eastAsiaTheme="minorEastAsia" w:hAnsi="Times New Roman" w:cs="Times New Roman"/>
          <w:lang w:bidi="he-IL"/>
        </w:rPr>
        <w:t>permutational</w:t>
      </w:r>
      <w:r w:rsidR="006A2156">
        <w:rPr>
          <w:rFonts w:ascii="Times New Roman" w:eastAsiaTheme="minorEastAsia" w:hAnsi="Times New Roman" w:cs="Times New Roman"/>
          <w:lang w:bidi="he-IL"/>
        </w:rPr>
        <w:t xml:space="preserve"> </w:t>
      </w:r>
      <w:r w:rsidR="006F012C" w:rsidRPr="00EF744B">
        <w:rPr>
          <w:rFonts w:ascii="Times New Roman" w:eastAsiaTheme="minorEastAsia" w:hAnsi="Times New Roman" w:cs="Times New Roman"/>
          <w:lang w:bidi="he-IL"/>
        </w:rPr>
        <w:t xml:space="preserve">analysis of variance </w:t>
      </w:r>
      <w:r w:rsidR="006A2156" w:rsidRPr="00EF744B">
        <w:rPr>
          <w:rFonts w:ascii="Times New Roman" w:eastAsiaTheme="minorEastAsia" w:hAnsi="Times New Roman" w:cs="Times New Roman"/>
          <w:lang w:bidi="he-IL"/>
        </w:rPr>
        <w:t xml:space="preserve">or </w:t>
      </w:r>
      <w:r w:rsidR="00207A07" w:rsidRPr="00EF744B">
        <w:rPr>
          <w:rFonts w:ascii="Times New Roman" w:eastAsiaTheme="minorEastAsia" w:hAnsi="Times New Roman" w:cs="Times New Roman"/>
          <w:lang w:bidi="he-IL"/>
        </w:rPr>
        <w:t>linear multilevel model, p</w:t>
      </w:r>
      <w:r w:rsidR="00F25885" w:rsidRPr="00EF744B">
        <w:rPr>
          <w:rFonts w:ascii="Times New Roman" w:eastAsiaTheme="minorEastAsia" w:hAnsi="Times New Roman" w:cs="Times New Roman"/>
          <w:lang w:bidi="he-IL"/>
        </w:rPr>
        <w:t xml:space="preserve">seudo-replication was counteracted </w:t>
      </w:r>
      <w:r w:rsidR="00207A07" w:rsidRPr="00EF744B">
        <w:rPr>
          <w:rFonts w:ascii="Times New Roman" w:eastAsiaTheme="minorEastAsia" w:hAnsi="Times New Roman" w:cs="Times New Roman"/>
          <w:lang w:bidi="he-IL"/>
        </w:rPr>
        <w:t>by partially pooling replicates</w:t>
      </w:r>
      <w:r w:rsidR="006C352D" w:rsidRPr="00EF744B">
        <w:rPr>
          <w:rFonts w:ascii="Times New Roman" w:eastAsiaTheme="minorEastAsia" w:hAnsi="Times New Roman" w:cs="Times New Roman"/>
          <w:lang w:bidi="he-IL"/>
        </w:rPr>
        <w:t xml:space="preserve"> </w:t>
      </w:r>
      <w:r w:rsidR="00EF744B" w:rsidRPr="00EF744B">
        <w:rPr>
          <w:rFonts w:ascii="Times New Roman" w:hAnsi="Times New Roman" w:cs="Times New Roman"/>
          <w:kern w:val="0"/>
        </w:rPr>
        <w:t>(Frontier et al. 2021, 2022)</w:t>
      </w:r>
      <w:r w:rsidR="00F25885" w:rsidRPr="00EF744B">
        <w:rPr>
          <w:rFonts w:ascii="Times New Roman" w:eastAsiaTheme="minorEastAsia" w:hAnsi="Times New Roman" w:cs="Times New Roman"/>
          <w:lang w:bidi="he-IL"/>
        </w:rPr>
        <w:t xml:space="preserve">. </w:t>
      </w:r>
      <w:r w:rsidR="00207A07" w:rsidRPr="00EF744B">
        <w:rPr>
          <w:rFonts w:ascii="Times New Roman" w:eastAsiaTheme="minorEastAsia" w:hAnsi="Times New Roman" w:cs="Times New Roman"/>
          <w:lang w:bidi="he-IL"/>
        </w:rPr>
        <w:t xml:space="preserve">In a Bayesian framework, this </w:t>
      </w:r>
      <w:r w:rsidR="00FF6384" w:rsidRPr="00EF744B">
        <w:rPr>
          <w:rFonts w:ascii="Times New Roman" w:eastAsiaTheme="minorEastAsia" w:hAnsi="Times New Roman" w:cs="Times New Roman"/>
          <w:lang w:bidi="he-IL"/>
        </w:rPr>
        <w:t xml:space="preserve">strategy </w:t>
      </w:r>
      <w:r w:rsidR="00207A07" w:rsidRPr="00EF744B">
        <w:rPr>
          <w:rFonts w:ascii="Times New Roman" w:eastAsiaTheme="minorEastAsia" w:hAnsi="Times New Roman" w:cs="Times New Roman"/>
          <w:lang w:bidi="he-IL"/>
        </w:rPr>
        <w:t xml:space="preserve">can </w:t>
      </w:r>
      <w:r w:rsidR="00207A07">
        <w:rPr>
          <w:rFonts w:ascii="Times New Roman" w:eastAsiaTheme="minorEastAsia" w:hAnsi="Times New Roman" w:cs="Times New Roman"/>
          <w:lang w:bidi="he-IL"/>
        </w:rPr>
        <w:t xml:space="preserve">seamlessly be </w:t>
      </w:r>
      <w:r w:rsidR="00FF6384">
        <w:rPr>
          <w:rFonts w:ascii="Times New Roman" w:eastAsiaTheme="minorEastAsia" w:hAnsi="Times New Roman" w:cs="Times New Roman"/>
          <w:lang w:bidi="he-IL"/>
        </w:rPr>
        <w:t>applied</w:t>
      </w:r>
      <w:r w:rsidR="00207A07">
        <w:rPr>
          <w:rFonts w:ascii="Times New Roman" w:eastAsiaTheme="minorEastAsia" w:hAnsi="Times New Roman" w:cs="Times New Roman"/>
          <w:lang w:bidi="he-IL"/>
        </w:rPr>
        <w:t xml:space="preserve"> to the</w:t>
      </w:r>
      <w:r w:rsidR="00F25885">
        <w:rPr>
          <w:rFonts w:ascii="Times New Roman" w:eastAsiaTheme="minorEastAsia" w:hAnsi="Times New Roman" w:cs="Times New Roman"/>
          <w:lang w:bidi="he-IL"/>
        </w:rPr>
        <w:t xml:space="preserve"> nonlinear mode</w:t>
      </w:r>
      <w:r w:rsidR="00207A07">
        <w:rPr>
          <w:rFonts w:ascii="Times New Roman" w:eastAsiaTheme="minorEastAsia" w:hAnsi="Times New Roman" w:cs="Times New Roman"/>
          <w:lang w:bidi="he-IL"/>
        </w:rPr>
        <w:t>l</w:t>
      </w:r>
    </w:p>
    <w:p w14:paraId="257C05AB" w14:textId="381FD3E3" w:rsidR="00B37DB4" w:rsidRDefault="00B37DB4" w:rsidP="004B6BF0">
      <w:pPr>
        <w:spacing w:line="360" w:lineRule="auto"/>
        <w:rPr>
          <w:rFonts w:ascii="Times New Roman" w:eastAsiaTheme="minorEastAsia" w:hAnsi="Times New Roman" w:cs="Times New Roman"/>
          <w:lang w:bidi="he-IL"/>
        </w:rPr>
      </w:pPr>
    </w:p>
    <w:p w14:paraId="6E9E5570" w14:textId="371B5AF6" w:rsidR="0054116A" w:rsidRPr="00D84AF2" w:rsidRDefault="00000000" w:rsidP="0054116A">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54116A" w:rsidRPr="00283899">
        <w:rPr>
          <w:rFonts w:ascii="Times New Roman" w:eastAsiaTheme="minorEastAsia" w:hAnsi="Times New Roman" w:cs="Times New Roman"/>
          <w:lang w:bidi="he-IL"/>
        </w:rPr>
        <w:tab/>
        <w:t>(1</w:t>
      </w:r>
      <w:r w:rsidR="001F70E3">
        <w:rPr>
          <w:rFonts w:ascii="Times New Roman" w:eastAsiaTheme="minorEastAsia" w:hAnsi="Times New Roman" w:cs="Times New Roman"/>
          <w:lang w:bidi="he-IL"/>
        </w:rPr>
        <w:t>9</w:t>
      </w:r>
      <w:r w:rsidR="0054116A" w:rsidRPr="00283899">
        <w:rPr>
          <w:rFonts w:ascii="Times New Roman" w:eastAsiaTheme="minorEastAsia" w:hAnsi="Times New Roman" w:cs="Times New Roman"/>
          <w:lang w:bidi="he-IL"/>
        </w:rPr>
        <w:t>)</w:t>
      </w:r>
      <w:r w:rsidR="0054116A" w:rsidRPr="004D272E">
        <w:rPr>
          <w:rFonts w:ascii="Cambria Math" w:eastAsiaTheme="minorEastAsia" w:hAnsi="Cambria Math" w:cs="Times New Roman"/>
          <w:i/>
        </w:rPr>
        <w:br/>
      </w: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=m</m:t>
          </m:r>
          <m:d>
            <m:dPr>
              <m:ctrlPr>
                <w:rPr>
                  <w:rFonts w:ascii="Cambria Math" w:eastAsiaTheme="minorEastAsia" w:hAnsi="Cambria Math" w:cs="Times New Roman"/>
                  <w:i/>
                  <w:lang w:val="de-DE"/>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r>
                    <w:rPr>
                      <w:rFonts w:ascii="Cambria Math" w:eastAsiaTheme="minorEastAsia" w:hAnsi="Cambria Math" w:cs="Times New Roman"/>
                      <w:lang w:val="de-DE"/>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eastAsiaTheme="minorEastAsia" w:hAnsi="Cambria Math" w:cs="Times New Roman"/>
                      <w:lang w:val="de-DE"/>
                    </w:rPr>
                    <m:t>i</m:t>
                  </m:r>
                </m:sub>
              </m:sSub>
              <m:r>
                <w:rPr>
                  <w:rFonts w:ascii="Cambria Math"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lang w:val="de-DE"/>
                    </w:rPr>
                    <m:t>i</m:t>
                  </m:r>
                </m:sub>
              </m:sSub>
              <m:r>
                <w:rPr>
                  <w:rFonts w:ascii="Cambria Math" w:hAnsi="Cambria Math" w:cs="Times New Roman"/>
                </w:rPr>
                <m:t xml:space="preserve"> </m:t>
              </m:r>
            </m:e>
          </m:d>
        </m:oMath>
      </m:oMathPara>
    </w:p>
    <w:p w14:paraId="4B408DA4" w14:textId="14038C81" w:rsidR="0054116A" w:rsidRPr="00D455A6" w:rsidRDefault="00000000" w:rsidP="0054116A">
      <w:pPr>
        <w:spacing w:line="360" w:lineRule="auto"/>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 xml:space="preserve">θ </m:t>
              </m:r>
            </m:e>
          </m:d>
        </m:oMath>
      </m:oMathPara>
    </w:p>
    <w:p w14:paraId="5306A9FE" w14:textId="4A0782F5" w:rsidR="00D455A6" w:rsidRPr="00366823" w:rsidRDefault="00000000" w:rsidP="0054116A">
      <w:pPr>
        <w:spacing w:line="360" w:lineRule="auto"/>
        <w:rPr>
          <w:rFonts w:ascii="Times New Roman" w:eastAsiaTheme="minorEastAsia" w:hAnsi="Times New Roman" w:cs="Times New Roman"/>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r>
                    <w:rPr>
                      <w:rFonts w:ascii="Cambria Math" w:eastAsiaTheme="minorEastAsia" w:hAnsi="Cambria Math" w:cs="Times New Roman"/>
                      <w:lang w:val="de-DE"/>
                    </w:rPr>
                    <m:t>i</m:t>
                  </m:r>
                </m:sub>
              </m:sSub>
            </m:e>
          </m:func>
          <m:r>
            <w:rPr>
              <w:rFonts w:ascii="Cambria Math" w:eastAsiaTheme="minorEastAsia" w:hAnsi="Cambria Math" w:cs="Times New Roman"/>
              <w:lang w:val="de-DE"/>
            </w:rPr>
            <m:t xml:space="preserve">= </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eastAsiaTheme="minorEastAsia" w:hAnsi="Cambria Math" w:cs="Times New Roman"/>
                          <w:lang w:val="de-DE"/>
                        </w:rPr>
                        <m:t>S</m:t>
                      </m:r>
                    </m:e>
                    <m:sub>
                      <m:r>
                        <w:rPr>
                          <w:rFonts w:ascii="Cambria Math" w:hAnsi="Cambria Math" w:cs="Times New Roman"/>
                        </w:rPr>
                        <m:t>i</m:t>
                      </m:r>
                    </m:sub>
                  </m:sSub>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eastAsiaTheme="minorEastAsia" w:hAnsi="Cambria Math" w:cs="Times New Roman"/>
                          <w:lang w:val="de-DE"/>
                        </w:rPr>
                        <m:t>R</m:t>
                      </m:r>
                    </m:e>
                    <m:sub>
                      <m:r>
                        <w:rPr>
                          <w:rFonts w:ascii="Cambria Math" w:hAnsi="Cambria Math" w:cs="Times New Roman"/>
                        </w:rPr>
                        <m:t>i</m:t>
                      </m:r>
                    </m:sub>
                  </m:sSub>
                </m:sub>
              </m:sSub>
            </m:e>
          </m:func>
        </m:oMath>
      </m:oMathPara>
    </w:p>
    <w:p w14:paraId="00C5997D" w14:textId="0C22C08A" w:rsidR="00366823" w:rsidRPr="00FF272B" w:rsidRDefault="00000000" w:rsidP="00366823">
      <w:pPr>
        <w:spacing w:line="360" w:lineRule="auto"/>
        <w:rPr>
          <w:rFonts w:ascii="Times New Roman" w:eastAsiaTheme="minorEastAsia" w:hAnsi="Times New Roman" w:cs="Times New Roman"/>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eastAsiaTheme="minorEastAsia" w:hAnsi="Cambria Math" w:cs="Times New Roman"/>
                      <w:lang w:val="de-DE"/>
                    </w:rPr>
                    <m:t>i</m:t>
                  </m:r>
                </m:sub>
              </m:sSub>
            </m:e>
          </m:func>
          <m:r>
            <w:rPr>
              <w:rFonts w:ascii="Cambria Math" w:eastAsiaTheme="minorEastAsia" w:hAnsi="Cambria Math" w:cs="Times New Roman"/>
              <w:lang w:val="de-DE"/>
            </w:rPr>
            <m:t xml:space="preserve">= </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eastAsiaTheme="minorEastAsia" w:hAnsi="Cambria Math" w:cs="Times New Roman"/>
                          <w:lang w:val="de-DE"/>
                        </w:rPr>
                        <m:t>S</m:t>
                      </m:r>
                    </m:e>
                    <m:sub>
                      <m:r>
                        <w:rPr>
                          <w:rFonts w:ascii="Cambria Math" w:hAnsi="Cambria Math" w:cs="Times New Roman"/>
                        </w:rPr>
                        <m:t>i</m:t>
                      </m:r>
                    </m:sub>
                  </m:sSub>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eastAsiaTheme="minorEastAsia" w:hAnsi="Cambria Math" w:cs="Times New Roman"/>
                          <w:lang w:val="de-DE"/>
                        </w:rPr>
                        <m:t>R</m:t>
                      </m:r>
                    </m:e>
                    <m:sub>
                      <m:r>
                        <w:rPr>
                          <w:rFonts w:ascii="Cambria Math" w:hAnsi="Cambria Math" w:cs="Times New Roman"/>
                        </w:rPr>
                        <m:t>i</m:t>
                      </m:r>
                    </m:sub>
                  </m:sSub>
                </m:sub>
              </m:sSub>
            </m:e>
          </m:func>
          <m:r>
            <w:rPr>
              <w:rFonts w:ascii="Cambria Math" w:eastAsiaTheme="minorEastAsia" w:hAnsi="Cambria Math" w:cs="Times New Roman"/>
              <w:lang w:val="de-DE"/>
            </w:rPr>
            <m:t>-</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β</m:t>
              </m:r>
            </m:e>
            <m:sub>
              <m:sSub>
                <m:sSubPr>
                  <m:ctrlPr>
                    <w:rPr>
                      <w:rFonts w:ascii="Cambria Math" w:hAnsi="Cambria Math" w:cs="Times New Roman"/>
                      <w:i/>
                    </w:rPr>
                  </m:ctrlPr>
                </m:sSubPr>
                <m:e>
                  <m:r>
                    <w:rPr>
                      <w:rFonts w:ascii="Cambria Math" w:eastAsiaTheme="minorEastAsia" w:hAnsi="Cambria Math" w:cs="Times New Roman"/>
                      <w:lang w:val="de-DE"/>
                    </w:rPr>
                    <m:t>S</m:t>
                  </m:r>
                </m:e>
                <m:sub>
                  <m:r>
                    <w:rPr>
                      <w:rFonts w:ascii="Cambria Math" w:hAnsi="Cambria Math" w:cs="Times New Roman"/>
                    </w:rPr>
                    <m:t>i</m:t>
                  </m:r>
                </m:sub>
              </m:sSub>
            </m:sub>
          </m:s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D</m:t>
              </m:r>
            </m:e>
            <m:sub>
              <m:r>
                <w:rPr>
                  <w:rFonts w:ascii="Cambria Math" w:eastAsiaTheme="minorEastAsia" w:hAnsi="Cambria Math" w:cs="Times New Roman"/>
                  <w:lang w:val="de-DE"/>
                </w:rPr>
                <m:t>i</m:t>
              </m:r>
            </m:sub>
          </m:sSub>
        </m:oMath>
      </m:oMathPara>
    </w:p>
    <w:p w14:paraId="0B35F761" w14:textId="6D2E207B" w:rsidR="00366823" w:rsidRPr="00366823" w:rsidRDefault="00000000" w:rsidP="0054116A">
      <w:pPr>
        <w:spacing w:line="360" w:lineRule="auto"/>
        <w:rPr>
          <w:rFonts w:ascii="Times New Roman" w:eastAsiaTheme="minorEastAsia" w:hAnsi="Times New Roman" w:cs="Times New Roman"/>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lang w:val="de-DE"/>
                    </w:rPr>
                    <m:t>i</m:t>
                  </m:r>
                </m:sub>
              </m:sSub>
            </m:e>
          </m:func>
          <m:r>
            <w:rPr>
              <w:rFonts w:ascii="Cambria Math" w:eastAsiaTheme="minorEastAsia" w:hAnsi="Cambria Math" w:cs="Times New Roman"/>
              <w:lang w:val="de-DE"/>
            </w:rPr>
            <m:t xml:space="preserve">= </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eastAsiaTheme="minorEastAsia" w:hAnsi="Cambria Math" w:cs="Times New Roman"/>
                          <w:lang w:val="de-DE"/>
                        </w:rPr>
                        <m:t>S</m:t>
                      </m:r>
                    </m:e>
                    <m:sub>
                      <m:r>
                        <w:rPr>
                          <w:rFonts w:ascii="Cambria Math" w:hAnsi="Cambria Math" w:cs="Times New Roman"/>
                        </w:rPr>
                        <m:t>i</m:t>
                      </m:r>
                    </m:sub>
                  </m:sSub>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eastAsiaTheme="minorEastAsia" w:hAnsi="Cambria Math" w:cs="Times New Roman"/>
                          <w:lang w:val="de-DE"/>
                        </w:rPr>
                        <m:t>R</m:t>
                      </m:r>
                    </m:e>
                    <m:sub>
                      <m:r>
                        <w:rPr>
                          <w:rFonts w:ascii="Cambria Math" w:hAnsi="Cambria Math" w:cs="Times New Roman"/>
                        </w:rPr>
                        <m:t>i</m:t>
                      </m:r>
                    </m:sub>
                  </m:sSub>
                </m:sub>
              </m:sSub>
            </m:e>
          </m:func>
        </m:oMath>
      </m:oMathPara>
    </w:p>
    <w:p w14:paraId="0686B242" w14:textId="130D0956" w:rsidR="0054116A" w:rsidRPr="00AC4452"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α</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m:t>
                          </m:r>
                        </m:sub>
                      </m:sSub>
                    </m:e>
                  </m:func>
                </m:sub>
              </m:sSub>
              <m:r>
                <w:rPr>
                  <w:rStyle w:val="Strong"/>
                  <w:rFonts w:ascii="Cambria Math" w:eastAsiaTheme="minorEastAsia" w:hAnsi="Cambria Math" w:cs="Times New Roman"/>
                  <w:color w:val="000000"/>
                  <w:lang w:val="de-DE"/>
                </w:rPr>
                <m:t xml:space="preserve"> </m:t>
              </m:r>
            </m:e>
          </m:d>
        </m:oMath>
      </m:oMathPara>
    </w:p>
    <w:p w14:paraId="63D948F1" w14:textId="13661CF3" w:rsidR="00AC4452" w:rsidRPr="00764447"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R</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R</m:t>
                      </m:r>
                    </m:sub>
                  </m:sSub>
                </m:e>
              </m:func>
            </m:sub>
          </m:sSub>
          <m:r>
            <w:rPr>
              <w:rStyle w:val="Strong"/>
              <w:rFonts w:ascii="Cambria Math" w:eastAsiaTheme="minorEastAsia" w:hAnsi="Cambria Math" w:cs="Times New Roman"/>
              <w:color w:val="000000"/>
              <w:lang w:val="de-DE"/>
            </w:rPr>
            <m:t xml:space="preserve"> )</m:t>
          </m:r>
        </m:oMath>
      </m:oMathPara>
    </w:p>
    <w:p w14:paraId="7871541B" w14:textId="29AC1144" w:rsidR="0054116A" w:rsidRPr="00AC4452"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S</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S</m:t>
                      </m:r>
                    </m:sub>
                  </m:sSub>
                </m:e>
              </m:func>
            </m:sub>
          </m:sSub>
          <m:r>
            <w:rPr>
              <w:rStyle w:val="Strong"/>
              <w:rFonts w:ascii="Cambria Math" w:eastAsiaTheme="minorEastAsia" w:hAnsi="Cambria Math" w:cs="Times New Roman"/>
              <w:color w:val="000000"/>
              <w:lang w:val="de-DE"/>
            </w:rPr>
            <m:t xml:space="preserve"> )</m:t>
          </m:r>
        </m:oMath>
      </m:oMathPara>
    </w:p>
    <w:p w14:paraId="1CE35D3D" w14:textId="38A95986" w:rsidR="00AC4452" w:rsidRPr="008F00BF" w:rsidRDefault="00000000" w:rsidP="00AC4452">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e>
              </m:func>
            </m:sub>
          </m:sSub>
          <m:r>
            <w:rPr>
              <w:rStyle w:val="Strong"/>
              <w:rFonts w:ascii="Cambria Math" w:eastAsiaTheme="minorEastAsia" w:hAnsi="Cambria Math" w:cs="Times New Roman"/>
              <w:color w:val="000000"/>
              <w:lang w:val="de-DE"/>
            </w:rPr>
            <m:t xml:space="preserve"> )</m:t>
          </m:r>
        </m:oMath>
      </m:oMathPara>
    </w:p>
    <w:p w14:paraId="6837F728" w14:textId="288A34D3" w:rsidR="00AC4452" w:rsidRPr="00764447"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lang w:val="de-DE"/>
                    </w:rPr>
                    <m:t>β</m:t>
                  </m:r>
                </m:e>
                <m:sub>
                  <m:r>
                    <w:rPr>
                      <w:rFonts w:ascii="Cambria Math" w:hAnsi="Cambria Math" w:cs="Times New Roman"/>
                    </w:rPr>
                    <m:t>S</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val="de-DE"/>
                    </w:rPr>
                    <m:t>β</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val="de-DE"/>
                    </w:rPr>
                    <m:t>β</m:t>
                  </m:r>
                </m:e>
              </m:func>
            </m:sub>
          </m:sSub>
          <m:r>
            <w:rPr>
              <w:rStyle w:val="Strong"/>
              <w:rFonts w:ascii="Cambria Math" w:eastAsiaTheme="minorEastAsia" w:hAnsi="Cambria Math" w:cs="Times New Roman"/>
              <w:color w:val="000000"/>
              <w:lang w:val="de-DE"/>
            </w:rPr>
            <m:t xml:space="preserve"> )</m:t>
          </m:r>
        </m:oMath>
      </m:oMathPara>
    </w:p>
    <w:p w14:paraId="2EB4909D" w14:textId="3CEF3F91" w:rsidR="0054116A" w:rsidRPr="002E7F5B"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S</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S</m:t>
                          </m:r>
                        </m:sub>
                      </m:sSub>
                    </m:e>
                  </m:func>
                </m:sub>
              </m:sSub>
              <m:r>
                <w:rPr>
                  <w:rStyle w:val="Strong"/>
                  <w:rFonts w:ascii="Cambria Math" w:eastAsiaTheme="minorEastAsia" w:hAnsi="Cambria Math" w:cs="Times New Roman"/>
                  <w:color w:val="000000"/>
                  <w:lang w:val="de-DE"/>
                </w:rPr>
                <m:t xml:space="preserve"> </m:t>
              </m:r>
            </m:e>
          </m:d>
        </m:oMath>
      </m:oMathPara>
    </w:p>
    <w:p w14:paraId="2835A425" w14:textId="7160367F" w:rsidR="002E7F5B" w:rsidRPr="002E7F5B"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R</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R</m:t>
                      </m:r>
                    </m:sub>
                  </m:sSub>
                </m:e>
              </m:func>
            </m:sub>
          </m:sSub>
          <m:r>
            <w:rPr>
              <w:rStyle w:val="Strong"/>
              <w:rFonts w:ascii="Cambria Math" w:eastAsiaTheme="minorEastAsia" w:hAnsi="Cambria Math" w:cs="Times New Roman"/>
              <w:color w:val="000000"/>
              <w:lang w:val="de-DE"/>
            </w:rPr>
            <m:t xml:space="preserve"> )</m:t>
          </m:r>
        </m:oMath>
      </m:oMathPara>
    </w:p>
    <w:p w14:paraId="2F584F2C" w14:textId="0A4D4A2F" w:rsidR="0054116A" w:rsidRPr="008F00BF"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α</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0.004</m:t>
              </m:r>
            </m:e>
          </m:func>
          <m:r>
            <w:rPr>
              <w:rStyle w:val="Strong"/>
              <w:rFonts w:ascii="Cambria Math" w:eastAsiaTheme="minorEastAsia" w:hAnsi="Cambria Math" w:cs="Times New Roman"/>
              <w:color w:val="000000"/>
              <w:lang w:val="de-DE"/>
            </w:rPr>
            <m:t xml:space="preserve"> , 0.2 )</m:t>
          </m:r>
        </m:oMath>
      </m:oMathPara>
    </w:p>
    <w:p w14:paraId="69E2214D" w14:textId="40029BDD" w:rsidR="0054116A" w:rsidRPr="008170FB"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100</m:t>
                  </m:r>
                </m:e>
              </m:func>
              <m:r>
                <w:rPr>
                  <w:rStyle w:val="Strong"/>
                  <w:rFonts w:ascii="Cambria Math" w:eastAsiaTheme="minorEastAsia" w:hAnsi="Cambria Math" w:cs="Times New Roman"/>
                  <w:color w:val="000000"/>
                  <w:lang w:val="de-DE"/>
                </w:rPr>
                <m:t xml:space="preserve">, 0.15 </m:t>
              </m:r>
            </m:e>
          </m:d>
          <m:r>
            <w:rPr>
              <w:rStyle w:val="Strong"/>
              <w:rFonts w:ascii="Cambria Math" w:eastAsiaTheme="minorEastAsia" w:hAnsi="Cambria Math" w:cs="Times New Roman"/>
              <w:color w:val="000000"/>
              <w:lang w:val="de-DE"/>
            </w:rPr>
            <m:t xml:space="preserve"> </m:t>
          </m:r>
          <m:r>
            <m:rPr>
              <m:sty m:val="p"/>
            </m:rPr>
            <w:rPr>
              <w:rStyle w:val="Strong"/>
              <w:rFonts w:ascii="Cambria Math" w:eastAsiaTheme="minorEastAsia" w:hAnsi="Cambria Math" w:cs="Times New Roman"/>
              <w:color w:val="000000"/>
              <w:lang w:val="de-DE"/>
            </w:rPr>
            <m:t>or</m:t>
          </m:r>
          <m:r>
            <w:rPr>
              <w:rStyle w:val="Strong"/>
              <w:rFonts w:ascii="Cambria Math" w:eastAsiaTheme="minorEastAsia" w:hAnsi="Cambria Math" w:cs="Times New Roman"/>
              <w:color w:val="000000"/>
              <w:lang w:val="de-DE"/>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100</m:t>
                  </m:r>
                </m:e>
              </m:func>
              <m:r>
                <w:rPr>
                  <w:rStyle w:val="Strong"/>
                  <w:rFonts w:ascii="Cambria Math" w:eastAsiaTheme="minorEastAsia" w:hAnsi="Cambria Math" w:cs="Times New Roman"/>
                  <w:color w:val="000000"/>
                  <w:lang w:val="de-DE"/>
                </w:rPr>
                <m:t xml:space="preserve">, 0.05 </m:t>
              </m:r>
            </m:e>
          </m:d>
        </m:oMath>
      </m:oMathPara>
    </w:p>
    <w:p w14:paraId="244BB51F" w14:textId="640969CC" w:rsidR="008170FB" w:rsidRPr="008170FB"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val="de-DE"/>
                    </w:rPr>
                    <m:t>β</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0.05</m:t>
                  </m:r>
                </m:e>
              </m:func>
              <m:r>
                <w:rPr>
                  <w:rStyle w:val="Strong"/>
                  <w:rFonts w:ascii="Cambria Math" w:eastAsiaTheme="minorEastAsia" w:hAnsi="Cambria Math" w:cs="Times New Roman"/>
                  <w:color w:val="000000"/>
                  <w:lang w:val="de-DE"/>
                </w:rPr>
                <m:t xml:space="preserve">, 0.25 </m:t>
              </m:r>
            </m:e>
          </m:d>
          <m:r>
            <w:rPr>
              <w:rStyle w:val="Strong"/>
              <w:rFonts w:ascii="Cambria Math" w:eastAsiaTheme="minorEastAsia" w:hAnsi="Cambria Math" w:cs="Times New Roman"/>
              <w:color w:val="000000"/>
              <w:lang w:val="de-DE"/>
            </w:rPr>
            <m:t xml:space="preserve"> </m:t>
          </m:r>
          <m:r>
            <m:rPr>
              <m:sty m:val="p"/>
            </m:rPr>
            <w:rPr>
              <w:rStyle w:val="Strong"/>
              <w:rFonts w:ascii="Cambria Math" w:eastAsiaTheme="minorEastAsia" w:hAnsi="Cambria Math" w:cs="Times New Roman"/>
              <w:color w:val="000000"/>
              <w:lang w:val="de-DE"/>
            </w:rPr>
            <m:t>or</m:t>
          </m:r>
          <m:r>
            <w:rPr>
              <w:rStyle w:val="Strong"/>
              <w:rFonts w:ascii="Cambria Math" w:eastAsiaTheme="minorEastAsia" w:hAnsi="Cambria Math" w:cs="Times New Roman"/>
              <w:color w:val="000000"/>
              <w:lang w:val="de-DE"/>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0.25</m:t>
                  </m:r>
                </m:e>
              </m:func>
              <m:r>
                <w:rPr>
                  <w:rStyle w:val="Strong"/>
                  <w:rFonts w:ascii="Cambria Math" w:eastAsiaTheme="minorEastAsia" w:hAnsi="Cambria Math" w:cs="Times New Roman"/>
                  <w:color w:val="000000"/>
                  <w:lang w:val="de-DE"/>
                </w:rPr>
                <m:t xml:space="preserve">, 0.2 </m:t>
              </m:r>
            </m:e>
          </m:d>
        </m:oMath>
      </m:oMathPara>
    </w:p>
    <w:p w14:paraId="23246A68" w14:textId="7B65E3B2" w:rsidR="0054116A" w:rsidRPr="00F741B0"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Style w:val="Strong"/>
                  <w:rFonts w:ascii="Cambria Math" w:eastAsiaTheme="minorEastAsia" w:hAnsi="Cambria Math" w:cs="Times New Roman"/>
                  <w:b w:val="0"/>
                  <w:bCs w:val="0"/>
                  <w:i/>
                  <w:color w:val="000000"/>
                  <w:lang w:val="de-DE"/>
                </w:rPr>
              </m:ctrlPr>
            </m:accPr>
            <m:e>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0.12</m:t>
              </m:r>
            </m:e>
          </m:func>
          <m:r>
            <w:rPr>
              <w:rStyle w:val="Strong"/>
              <w:rFonts w:ascii="Cambria Math" w:eastAsiaTheme="minorEastAsia" w:hAnsi="Cambria Math" w:cs="Times New Roman"/>
              <w:color w:val="000000"/>
              <w:lang w:val="de-DE"/>
            </w:rPr>
            <m:t>, 0.2 )</m:t>
          </m:r>
        </m:oMath>
      </m:oMathPara>
    </w:p>
    <w:p w14:paraId="4666B7BE" w14:textId="41067309" w:rsidR="0054116A" w:rsidRPr="005B7000"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m:t>
                      </m:r>
                    </m:sub>
                  </m:sSub>
                </m:e>
              </m:func>
            </m:sub>
          </m:sSub>
          <m:r>
            <w:rPr>
              <w:rStyle w:val="Strong"/>
              <w:rFonts w:ascii="Cambria Math" w:eastAsiaTheme="minorEastAsia" w:hAnsi="Cambria Math" w:cs="Times New Roman"/>
              <w:color w:val="000000"/>
              <w:lang w:val="de-DE"/>
            </w:rPr>
            <m:t>,</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R</m:t>
                      </m:r>
                    </m:sub>
                  </m:sSub>
                </m:e>
              </m:func>
            </m:sub>
          </m:sSub>
          <m:r>
            <w:rPr>
              <w:rFonts w:ascii="Cambria Math" w:eastAsiaTheme="minorEastAsia" w:hAnsi="Cambria Math" w:cs="Times New Roman"/>
              <w:lang w:val="de-DE"/>
            </w:rPr>
            <m:t>,</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S</m:t>
                      </m:r>
                    </m:sub>
                  </m:sSub>
                </m:e>
              </m:func>
            </m:sub>
          </m:sSub>
          <m:r>
            <w:rPr>
              <w:rStyle w:val="Strong"/>
              <w:rFonts w:ascii="Cambria Math" w:eastAsiaTheme="minorEastAsia" w:hAnsi="Cambria Math" w:cs="Times New Roman"/>
              <w:color w:val="000000"/>
              <w:lang w:val="de-DE"/>
            </w:rPr>
            <m:t>,</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R</m:t>
                      </m:r>
                    </m:sub>
                  </m:sSub>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0.2 )</m:t>
          </m:r>
        </m:oMath>
      </m:oMathPara>
    </w:p>
    <w:p w14:paraId="6DA3C997" w14:textId="7E18F82A" w:rsidR="0054116A" w:rsidRPr="00985DB3"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S</m:t>
                      </m:r>
                    </m:sub>
                  </m:sSub>
                </m:e>
              </m:func>
            </m:sub>
          </m:sSub>
          <m:r>
            <w:rPr>
              <w:rStyle w:val="Strong"/>
              <w:rFonts w:ascii="Cambria Math" w:eastAsiaTheme="minorEastAsia" w:hAnsi="Cambria Math" w:cs="Times New Roman"/>
              <w:color w:val="000000"/>
              <w:lang w:val="de-DE"/>
            </w:rPr>
            <m:t>,</m:t>
          </m:r>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e>
              </m:func>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0 , 0.15 </m:t>
              </m:r>
            </m:e>
          </m:d>
          <m:r>
            <w:rPr>
              <w:rStyle w:val="Strong"/>
              <w:rFonts w:ascii="Cambria Math" w:eastAsiaTheme="minorEastAsia" w:hAnsi="Cambria Math" w:cs="Times New Roman"/>
              <w:color w:val="000000"/>
              <w:lang w:val="de-DE"/>
            </w:rPr>
            <m:t xml:space="preserve"> </m:t>
          </m:r>
          <m:r>
            <m:rPr>
              <m:sty m:val="p"/>
            </m:rPr>
            <w:rPr>
              <w:rStyle w:val="Strong"/>
              <w:rFonts w:ascii="Cambria Math" w:eastAsiaTheme="minorEastAsia" w:hAnsi="Cambria Math" w:cs="Times New Roman"/>
              <w:color w:val="000000"/>
              <w:lang w:val="de-DE"/>
            </w:rPr>
            <m:t>or</m:t>
          </m:r>
          <m:r>
            <w:rPr>
              <w:rStyle w:val="Strong"/>
              <w:rFonts w:ascii="Cambria Math" w:eastAsiaTheme="minorEastAsia" w:hAnsi="Cambria Math" w:cs="Times New Roman"/>
              <w:color w:val="000000"/>
              <w:lang w:val="de-DE"/>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0.05 )</m:t>
          </m:r>
        </m:oMath>
      </m:oMathPara>
    </w:p>
    <w:p w14:paraId="0818EE9E" w14:textId="20033071" w:rsidR="00985DB3" w:rsidRPr="00985DB3" w:rsidRDefault="00000000" w:rsidP="0054116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Style w:val="Strong"/>
                  <w:rFonts w:ascii="Cambria Math" w:eastAsiaTheme="minorEastAsia" w:hAnsi="Cambria Math" w:cs="Times New Roman"/>
                  <w:b w:val="0"/>
                  <w:bCs w:val="0"/>
                  <w:i/>
                  <w:color w:val="000000"/>
                  <w:lang w:val="de-DE"/>
                </w:rPr>
              </m:ctrlPr>
            </m:sSubPr>
            <m:e>
              <m:r>
                <w:rPr>
                  <w:rStyle w:val="Strong"/>
                  <w:rFonts w:ascii="Cambria Math" w:eastAsiaTheme="minorEastAsia" w:hAnsi="Cambria Math" w:cs="Times New Roman"/>
                  <w:color w:val="000000"/>
                  <w:lang w:val="de-DE"/>
                </w:rPr>
                <m:t>σ</m:t>
              </m:r>
            </m:e>
            <m:sub>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lang w:val="de-DE"/>
                    </w:rPr>
                    <m:t>β</m:t>
                  </m:r>
                </m:e>
              </m:func>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0 , 0.25 </m:t>
              </m:r>
            </m:e>
          </m:d>
          <m:r>
            <w:rPr>
              <w:rStyle w:val="Strong"/>
              <w:rFonts w:ascii="Cambria Math" w:eastAsiaTheme="minorEastAsia" w:hAnsi="Cambria Math" w:cs="Times New Roman"/>
              <w:color w:val="000000"/>
              <w:lang w:val="de-DE"/>
            </w:rPr>
            <m:t xml:space="preserve"> </m:t>
          </m:r>
          <m:r>
            <m:rPr>
              <m:sty m:val="p"/>
            </m:rPr>
            <w:rPr>
              <w:rStyle w:val="Strong"/>
              <w:rFonts w:ascii="Cambria Math" w:eastAsiaTheme="minorEastAsia" w:hAnsi="Cambria Math" w:cs="Times New Roman"/>
              <w:color w:val="000000"/>
              <w:lang w:val="de-DE"/>
            </w:rPr>
            <m:t>or</m:t>
          </m:r>
          <m:r>
            <w:rPr>
              <w:rStyle w:val="Strong"/>
              <w:rFonts w:ascii="Cambria Math" w:eastAsiaTheme="minorEastAsia" w:hAnsi="Cambria Math" w:cs="Times New Roman"/>
              <w:color w:val="000000"/>
              <w:lang w:val="de-DE"/>
            </w:rPr>
            <m:t xml:space="preserve"> </m:t>
          </m:r>
          <m:sSub>
            <m:sSubPr>
              <m:ctrlPr>
                <w:rPr>
                  <w:rStyle w:val="Strong"/>
                  <w:rFonts w:ascii="Cambria Math" w:eastAsiaTheme="minorEastAsia" w:hAnsi="Cambria Math" w:cs="Times New Roman"/>
                  <w:b w:val="0"/>
                  <w:bCs w:val="0"/>
                  <w:iCs/>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0.2 )</m:t>
          </m:r>
        </m:oMath>
      </m:oMathPara>
    </w:p>
    <w:p w14:paraId="4295929F" w14:textId="77777777" w:rsidR="00B848CA" w:rsidRPr="002850AA" w:rsidRDefault="0054116A" w:rsidP="00B848CA">
      <w:pPr>
        <w:spacing w:line="360" w:lineRule="auto"/>
        <w:rPr>
          <w:rFonts w:ascii="Times New Roman" w:eastAsiaTheme="minorEastAsia" w:hAnsi="Times New Roman" w:cs="Times New Roman"/>
          <w:lang w:val="de-DE"/>
        </w:rPr>
      </w:pPr>
      <m:oMathPara>
        <m:oMathParaPr>
          <m:jc m:val="left"/>
        </m:oMathParaPr>
        <m:oMath>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Priors as in Equation 14</m:t>
          </m:r>
        </m:oMath>
      </m:oMathPara>
    </w:p>
    <w:p w14:paraId="12712EB0" w14:textId="77777777" w:rsidR="00A56115" w:rsidRDefault="00A56115" w:rsidP="004B6BF0">
      <w:pPr>
        <w:spacing w:line="360" w:lineRule="auto"/>
        <w:rPr>
          <w:rFonts w:ascii="Times New Roman" w:eastAsiaTheme="minorEastAsia" w:hAnsi="Times New Roman" w:cs="Times New Roman"/>
          <w:lang w:val="de-DE" w:bidi="he-IL"/>
        </w:rPr>
      </w:pPr>
    </w:p>
    <w:p w14:paraId="67BDBC12" w14:textId="65F6DA16" w:rsidR="00EE57BE" w:rsidRPr="00EE57BE" w:rsidRDefault="0074364A" w:rsidP="00EE57BE">
      <w:pPr>
        <w:spacing w:line="360" w:lineRule="auto"/>
        <w:rPr>
          <w:rFonts w:ascii="Times New Roman" w:eastAsiaTheme="minorEastAsia" w:hAnsi="Times New Roman" w:cs="Times New Roman"/>
          <w:lang w:val="de-DE" w:bidi="he-IL"/>
        </w:rPr>
      </w:pPr>
      <w:r w:rsidRPr="00EE57BE">
        <w:rPr>
          <w:rFonts w:ascii="Times New Roman" w:eastAsiaTheme="minorEastAsia" w:hAnsi="Times New Roman" w:cs="Times New Roman"/>
          <w:lang w:bidi="he-IL"/>
        </w:rPr>
        <w:t xml:space="preserve">where </w:t>
      </w:r>
      <w:r w:rsidR="00EE57BE" w:rsidRPr="00EE57BE">
        <w:rPr>
          <w:rFonts w:ascii="Times New Roman" w:eastAsiaTheme="minorEastAsia" w:hAnsi="Times New Roman" w:cs="Times New Roman"/>
          <w:lang w:bidi="he-IL"/>
        </w:rPr>
        <w:t xml:space="preserve">parameters describing </w:t>
      </w: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rPr>
                  <m:t>m</m:t>
                </m:r>
              </m:e>
            </m:acc>
          </m:e>
          <m:sub>
            <m:r>
              <m:rPr>
                <m:nor/>
              </m:rPr>
              <w:rPr>
                <w:rFonts w:ascii="Times New Roman" w:eastAsiaTheme="minorEastAsia" w:hAnsi="Times New Roman" w:cs="Times New Roman"/>
                <w:i/>
                <w:iCs/>
              </w:rPr>
              <m:t>i</m:t>
            </m:r>
          </m:sub>
        </m:sSub>
      </m:oMath>
      <w:r w:rsidR="00EE57BE" w:rsidRPr="00EE57BE">
        <w:rPr>
          <w:rFonts w:ascii="Times New Roman" w:eastAsiaTheme="minorEastAsia" w:hAnsi="Times New Roman" w:cs="Times New Roman"/>
          <w:lang w:bidi="he-IL"/>
        </w:rPr>
        <w:t xml:space="preserve"> are partially pooled</w:t>
      </w:r>
      <w:r w:rsidR="00EE57BE">
        <w:rPr>
          <w:rFonts w:ascii="Times New Roman" w:eastAsiaTheme="minorEastAsia" w:hAnsi="Times New Roman" w:cs="Times New Roman"/>
          <w:lang w:bidi="he-IL"/>
        </w:rPr>
        <w:t xml:space="preserve"> across species </w:t>
      </w:r>
      <w:r w:rsidR="00EE57BE" w:rsidRPr="00EE57BE">
        <w:rPr>
          <w:rFonts w:ascii="Times New Roman" w:eastAsiaTheme="minorEastAsia" w:hAnsi="Times New Roman" w:cs="Times New Roman"/>
          <w:i/>
          <w:iCs/>
          <w:lang w:bidi="he-IL"/>
        </w:rPr>
        <w:t>S</w:t>
      </w:r>
      <w:r w:rsidR="00EE57BE">
        <w:rPr>
          <w:rFonts w:ascii="Times New Roman" w:eastAsiaTheme="minorEastAsia" w:hAnsi="Times New Roman" w:cs="Times New Roman"/>
          <w:lang w:bidi="he-IL"/>
        </w:rPr>
        <w:t xml:space="preserve"> and replicates </w:t>
      </w:r>
      <w:r w:rsidR="00EE57BE" w:rsidRPr="00EE57BE">
        <w:rPr>
          <w:rFonts w:ascii="Times New Roman" w:eastAsiaTheme="minorEastAsia" w:hAnsi="Times New Roman" w:cs="Times New Roman"/>
          <w:i/>
          <w:iCs/>
          <w:lang w:bidi="he-IL"/>
        </w:rPr>
        <w:t>R</w:t>
      </w:r>
      <w:r w:rsidR="00EE57BE">
        <w:rPr>
          <w:rFonts w:ascii="Times New Roman" w:eastAsiaTheme="minorEastAsia" w:hAnsi="Times New Roman" w:cs="Times New Roman"/>
          <w:lang w:bidi="he-IL"/>
        </w:rPr>
        <w:t xml:space="preserve">. </w:t>
      </w:r>
      <w:r w:rsidR="00EE57BE">
        <w:rPr>
          <w:rFonts w:ascii="Times New Roman" w:eastAsiaTheme="minorEastAsia" w:hAnsi="Times New Roman" w:cs="Times New Roman"/>
        </w:rPr>
        <w:t xml:space="preserve">Additionally, </w:t>
      </w:r>
      <w:r w:rsidR="00B856F6">
        <w:rPr>
          <w:rFonts w:ascii="Times New Roman" w:eastAsiaTheme="minorEastAsia" w:hAnsi="Times New Roman" w:cs="Times New Roman"/>
          <w:lang w:bidi="he-IL"/>
        </w:rPr>
        <w:t>the natural logarithm of</w:t>
      </w:r>
      <w:r w:rsidR="00EE57BE">
        <w:rPr>
          <w:rFonts w:ascii="Times New Roman" w:eastAsiaTheme="minorEastAsia" w:hAnsi="Times New Roman" w:cs="Times New Roman"/>
          <w:lang w:bidi="he-IL"/>
        </w:rPr>
        <w:t xml:space="preserve"> </w:t>
      </w:r>
      <w:r w:rsidR="00EE57BE" w:rsidRPr="009300A5">
        <w:rPr>
          <w:rFonts w:ascii="Times New Roman" w:eastAsiaTheme="minorEastAsia" w:hAnsi="Times New Roman" w:cs="Times New Roman"/>
          <w:i/>
          <w:iCs/>
        </w:rPr>
        <w:t>µ</w:t>
      </w:r>
      <w:r w:rsidR="00EE57BE">
        <w:rPr>
          <w:rFonts w:ascii="Times New Roman" w:eastAsiaTheme="minorEastAsia" w:hAnsi="Times New Roman" w:cs="Times New Roman"/>
        </w:rPr>
        <w:t xml:space="preserve"> is modelled to decrease linearly</w:t>
      </w:r>
      <w:r w:rsidR="00EE57BE" w:rsidRPr="00EE57BE">
        <w:rPr>
          <w:rFonts w:ascii="Times New Roman" w:eastAsiaTheme="minorEastAsia" w:hAnsi="Times New Roman" w:cs="Times New Roman"/>
        </w:rPr>
        <w:t xml:space="preserve"> </w:t>
      </w:r>
      <w:r w:rsidR="00EE57BE">
        <w:rPr>
          <w:rFonts w:ascii="Times New Roman" w:eastAsiaTheme="minorEastAsia" w:hAnsi="Times New Roman" w:cs="Times New Roman"/>
        </w:rPr>
        <w:t xml:space="preserve">with depth </w:t>
      </w:r>
      <w:r w:rsidR="00ED2D9F" w:rsidRPr="00ED2D9F">
        <w:rPr>
          <w:rFonts w:ascii="Times New Roman" w:eastAsiaTheme="minorEastAsia" w:hAnsi="Times New Roman" w:cs="Times New Roman"/>
          <w:i/>
          <w:iCs/>
        </w:rPr>
        <w:t>D</w:t>
      </w:r>
      <w:r w:rsidR="00ED2D9F">
        <w:rPr>
          <w:rFonts w:ascii="Times New Roman" w:eastAsiaTheme="minorEastAsia" w:hAnsi="Times New Roman" w:cs="Times New Roman"/>
        </w:rPr>
        <w:t xml:space="preserve"> </w:t>
      </w:r>
      <w:r w:rsidR="00EE57BE">
        <w:rPr>
          <w:rFonts w:ascii="Times New Roman" w:eastAsiaTheme="minorEastAsia" w:hAnsi="Times New Roman" w:cs="Times New Roman"/>
        </w:rPr>
        <w:t xml:space="preserve">at a species-specific rate </w:t>
      </w:r>
      <w:r w:rsidR="00EE57BE" w:rsidRPr="00EE57BE">
        <w:rPr>
          <w:rFonts w:ascii="Times New Roman" w:eastAsiaTheme="minorEastAsia" w:hAnsi="Times New Roman" w:cs="Times New Roman"/>
          <w:i/>
          <w:iCs/>
        </w:rPr>
        <w:t>β</w:t>
      </w:r>
      <w:r w:rsidR="00EE57BE">
        <w:rPr>
          <w:rFonts w:ascii="Times New Roman" w:eastAsiaTheme="minorEastAsia" w:hAnsi="Times New Roman" w:cs="Times New Roman"/>
        </w:rPr>
        <w:t xml:space="preserve">. </w:t>
      </w:r>
      <w:r w:rsidR="00ED2D9F" w:rsidRPr="00ED2D9F">
        <w:rPr>
          <w:rFonts w:ascii="Times New Roman" w:eastAsiaTheme="minorEastAsia" w:hAnsi="Times New Roman" w:cs="Times New Roman"/>
          <w:i/>
          <w:iCs/>
        </w:rPr>
        <w:t>D</w:t>
      </w:r>
      <w:r w:rsidR="00ED2D9F">
        <w:rPr>
          <w:rFonts w:ascii="Times New Roman" w:eastAsiaTheme="minorEastAsia" w:hAnsi="Times New Roman" w:cs="Times New Roman"/>
        </w:rPr>
        <w:t xml:space="preserve"> is only included in the equation of </w:t>
      </w:r>
      <w:r w:rsidR="00ED2D9F" w:rsidRPr="009300A5">
        <w:rPr>
          <w:rFonts w:ascii="Times New Roman" w:eastAsiaTheme="minorEastAsia" w:hAnsi="Times New Roman" w:cs="Times New Roman"/>
          <w:i/>
          <w:iCs/>
        </w:rPr>
        <w:t>µ</w:t>
      </w:r>
      <w:r w:rsidR="00ED2D9F">
        <w:rPr>
          <w:rFonts w:ascii="Times New Roman" w:eastAsiaTheme="minorEastAsia" w:hAnsi="Times New Roman" w:cs="Times New Roman"/>
        </w:rPr>
        <w:t xml:space="preserve"> since it logically cannot affect initial growth or final decay. </w:t>
      </w:r>
      <w:r w:rsidR="00EE57BE">
        <w:rPr>
          <w:rFonts w:ascii="Times New Roman" w:eastAsiaTheme="minorEastAsia" w:hAnsi="Times New Roman" w:cs="Times New Roman"/>
        </w:rPr>
        <w:t xml:space="preserve">Again </w:t>
      </w:r>
      <w:r w:rsidR="00EE57BE" w:rsidRPr="00E01CB3">
        <w:rPr>
          <w:rFonts w:ascii="Times New Roman" w:hAnsi="Times New Roman" w:cs="Times New Roman"/>
          <w:i/>
          <w:iCs/>
        </w:rPr>
        <w:t>α</w:t>
      </w:r>
      <w:r w:rsidR="00EE57BE">
        <w:rPr>
          <w:rFonts w:ascii="Times New Roman" w:hAnsi="Times New Roman" w:cs="Times New Roman"/>
        </w:rPr>
        <w:t xml:space="preserve"> &gt; 0 since fresh tissue was used. </w:t>
      </w:r>
      <w:r w:rsidR="002D5B57">
        <w:rPr>
          <w:rFonts w:ascii="Times New Roman" w:hAnsi="Times New Roman" w:cs="Times New Roman"/>
        </w:rPr>
        <w:t xml:space="preserve">I </w:t>
      </w:r>
      <w:r w:rsidR="001C63F2">
        <w:rPr>
          <w:rFonts w:ascii="Times New Roman" w:hAnsi="Times New Roman" w:cs="Times New Roman"/>
        </w:rPr>
        <w:t>applied</w:t>
      </w:r>
      <w:r w:rsidR="002D5B57">
        <w:rPr>
          <w:rFonts w:ascii="Times New Roman" w:hAnsi="Times New Roman" w:cs="Times New Roman"/>
        </w:rPr>
        <w:t xml:space="preserve"> </w:t>
      </w:r>
      <w:r w:rsidR="00EE57BE">
        <w:rPr>
          <w:rFonts w:ascii="Times New Roman" w:hAnsi="Times New Roman" w:cs="Times New Roman"/>
        </w:rPr>
        <w:t xml:space="preserve">Equation 19 </w:t>
      </w:r>
      <w:r w:rsidR="001C63F2">
        <w:rPr>
          <w:rFonts w:ascii="Times New Roman" w:hAnsi="Times New Roman" w:cs="Times New Roman"/>
        </w:rPr>
        <w:t>to</w:t>
      </w:r>
      <w:r w:rsidR="00EE57BE">
        <w:rPr>
          <w:rFonts w:ascii="Times New Roman" w:hAnsi="Times New Roman" w:cs="Times New Roman"/>
        </w:rPr>
        <w:t xml:space="preserve"> both </w:t>
      </w:r>
      <w:r w:rsidR="002D5B57">
        <w:rPr>
          <w:rFonts w:ascii="Times New Roman" w:hAnsi="Times New Roman" w:cs="Times New Roman"/>
        </w:rPr>
        <w:t>studies</w:t>
      </w:r>
      <w:r w:rsidR="004700DE">
        <w:rPr>
          <w:rFonts w:ascii="Times New Roman" w:hAnsi="Times New Roman" w:cs="Times New Roman"/>
        </w:rPr>
        <w:t xml:space="preserve"> with mostly identical priors;</w:t>
      </w:r>
      <w:r w:rsidR="00EE57BE">
        <w:rPr>
          <w:rFonts w:ascii="Times New Roman" w:hAnsi="Times New Roman" w:cs="Times New Roman"/>
        </w:rPr>
        <w:t xml:space="preserve"> </w:t>
      </w:r>
      <w:r w:rsidR="004700DE">
        <w:rPr>
          <w:rFonts w:ascii="Times New Roman" w:hAnsi="Times New Roman" w:cs="Times New Roman"/>
        </w:rPr>
        <w:t>where</w:t>
      </w:r>
      <w:r w:rsidR="00EE57BE">
        <w:rPr>
          <w:rFonts w:ascii="Times New Roman" w:hAnsi="Times New Roman" w:cs="Times New Roman"/>
        </w:rPr>
        <w:t xml:space="preserve"> priors differ, they are </w:t>
      </w:r>
      <w:r w:rsidR="00753FFF" w:rsidRPr="0082035E">
        <w:rPr>
          <w:rFonts w:ascii="Times New Roman" w:hAnsi="Times New Roman" w:cs="Times New Roman"/>
        </w:rPr>
        <w:t>listed</w:t>
      </w:r>
      <w:r w:rsidR="00EE57BE" w:rsidRPr="0082035E">
        <w:rPr>
          <w:rFonts w:ascii="Times New Roman" w:hAnsi="Times New Roman" w:cs="Times New Roman"/>
        </w:rPr>
        <w:t xml:space="preserve"> first for </w:t>
      </w:r>
      <w:r w:rsidR="0082035E" w:rsidRPr="0082035E">
        <w:rPr>
          <w:rFonts w:ascii="Times New Roman" w:hAnsi="Times New Roman" w:cs="Times New Roman"/>
          <w:kern w:val="0"/>
        </w:rPr>
        <w:t xml:space="preserve">Frontier et al. </w:t>
      </w:r>
      <w:r w:rsidR="0082035E">
        <w:rPr>
          <w:rFonts w:ascii="Times New Roman" w:hAnsi="Times New Roman" w:cs="Times New Roman"/>
          <w:kern w:val="0"/>
        </w:rPr>
        <w:t>(</w:t>
      </w:r>
      <w:r w:rsidR="0082035E" w:rsidRPr="0082035E">
        <w:rPr>
          <w:rFonts w:ascii="Times New Roman" w:hAnsi="Times New Roman" w:cs="Times New Roman"/>
          <w:kern w:val="0"/>
        </w:rPr>
        <w:t xml:space="preserve">2021) and then for Frontier et al. </w:t>
      </w:r>
      <w:r w:rsidR="0082035E">
        <w:rPr>
          <w:rFonts w:ascii="Times New Roman" w:hAnsi="Times New Roman" w:cs="Times New Roman"/>
          <w:kern w:val="0"/>
        </w:rPr>
        <w:t>(</w:t>
      </w:r>
      <w:r w:rsidR="0082035E" w:rsidRPr="0082035E">
        <w:rPr>
          <w:rFonts w:ascii="Times New Roman" w:hAnsi="Times New Roman" w:cs="Times New Roman"/>
          <w:kern w:val="0"/>
        </w:rPr>
        <w:t>2022)</w:t>
      </w:r>
      <w:r w:rsidR="00EE57BE" w:rsidRPr="0082035E">
        <w:rPr>
          <w:rFonts w:ascii="Times New Roman" w:eastAsiaTheme="minorEastAsia" w:hAnsi="Times New Roman" w:cs="Times New Roman"/>
          <w:lang w:val="de-DE" w:bidi="he-IL"/>
        </w:rPr>
        <w:t xml:space="preserve">. </w:t>
      </w:r>
      <w:r w:rsidR="00716592" w:rsidRPr="0082035E">
        <w:rPr>
          <w:rFonts w:ascii="Times New Roman" w:eastAsiaTheme="minorEastAsia" w:hAnsi="Times New Roman" w:cs="Times New Roman"/>
          <w:lang w:val="de-DE" w:bidi="he-IL"/>
        </w:rPr>
        <w:t xml:space="preserve">Mean </w:t>
      </w:r>
      <w:r w:rsidR="00716592" w:rsidRPr="0082035E">
        <w:rPr>
          <w:rFonts w:ascii="Times New Roman" w:eastAsiaTheme="minorEastAsia" w:hAnsi="Times New Roman" w:cs="Times New Roman"/>
          <w:lang w:bidi="he-IL"/>
        </w:rPr>
        <w:t>p</w:t>
      </w:r>
      <w:r w:rsidR="00EE57BE" w:rsidRPr="0082035E">
        <w:rPr>
          <w:rFonts w:ascii="Times New Roman" w:eastAsiaTheme="minorEastAsia" w:hAnsi="Times New Roman" w:cs="Times New Roman"/>
          <w:lang w:bidi="he-IL"/>
        </w:rPr>
        <w:t xml:space="preserve">redictions </w:t>
      </w:r>
      <w:r w:rsidR="00C11430" w:rsidRPr="0082035E">
        <w:rPr>
          <w:rFonts w:ascii="Times New Roman" w:eastAsiaTheme="minorEastAsia" w:hAnsi="Times New Roman" w:cs="Times New Roman"/>
          <w:lang w:bidi="he-IL"/>
        </w:rPr>
        <w:t>for each replicate</w:t>
      </w:r>
      <w:r w:rsidR="00C11430">
        <w:rPr>
          <w:rFonts w:ascii="Times New Roman" w:eastAsiaTheme="minorEastAsia" w:hAnsi="Times New Roman" w:cs="Times New Roman"/>
          <w:lang w:bidi="he-IL"/>
        </w:rPr>
        <w:t xml:space="preserve"> </w:t>
      </w:r>
      <w:r w:rsidR="00716592">
        <w:rPr>
          <w:rFonts w:ascii="Times New Roman" w:eastAsiaTheme="minorEastAsia" w:hAnsi="Times New Roman" w:cs="Times New Roman"/>
          <w:lang w:bidi="he-IL"/>
        </w:rPr>
        <w:t xml:space="preserve">and across replicates </w:t>
      </w:r>
      <w:r w:rsidR="00EE57BE">
        <w:rPr>
          <w:rFonts w:ascii="Times New Roman" w:eastAsiaTheme="minorEastAsia" w:hAnsi="Times New Roman" w:cs="Times New Roman"/>
          <w:lang w:bidi="he-IL"/>
        </w:rPr>
        <w:t>are shown in Figure 5 (cf. Figure S5).</w:t>
      </w:r>
    </w:p>
    <w:p w14:paraId="0FA57DAD" w14:textId="77777777" w:rsidR="00584A58" w:rsidRPr="009300A5" w:rsidRDefault="00584A58" w:rsidP="004B6BF0">
      <w:pPr>
        <w:spacing w:line="360" w:lineRule="auto"/>
        <w:rPr>
          <w:rFonts w:ascii="Times New Roman" w:eastAsiaTheme="minorEastAsia" w:hAnsi="Times New Roman" w:cs="Times New Roman"/>
          <w:lang w:bidi="he-IL"/>
        </w:rPr>
      </w:pPr>
    </w:p>
    <w:p w14:paraId="2C26F25B" w14:textId="15519FE7" w:rsidR="00BA0B75" w:rsidRPr="00BA0B75" w:rsidRDefault="00584A58" w:rsidP="00BA0B75">
      <w:pPr>
        <w:spacing w:line="360" w:lineRule="auto"/>
      </w:pPr>
      <w:r w:rsidRPr="009300A5">
        <w:rPr>
          <w:rFonts w:ascii="Times New Roman" w:eastAsiaTheme="minorEastAsia" w:hAnsi="Times New Roman" w:cs="Times New Roman"/>
          <w:lang w:bidi="he-IL"/>
        </w:rPr>
        <w:lastRenderedPageBreak/>
        <w:t xml:space="preserve">Both models </w:t>
      </w:r>
      <w:r w:rsidR="000E515D">
        <w:rPr>
          <w:rFonts w:ascii="Times New Roman" w:eastAsiaTheme="minorEastAsia" w:hAnsi="Times New Roman" w:cs="Times New Roman"/>
          <w:lang w:bidi="he-IL"/>
        </w:rPr>
        <w:t>quantify how</w:t>
      </w:r>
      <w:r w:rsidRPr="009300A5">
        <w:rPr>
          <w:rFonts w:ascii="Times New Roman" w:eastAsiaTheme="minorEastAsia" w:hAnsi="Times New Roman" w:cs="Times New Roman"/>
          <w:lang w:bidi="he-IL"/>
        </w:rPr>
        <w:t xml:space="preserve"> </w:t>
      </w:r>
      <w:r w:rsidR="008C7F8D">
        <w:rPr>
          <w:rFonts w:ascii="Times New Roman" w:eastAsiaTheme="minorEastAsia" w:hAnsi="Times New Roman" w:cs="Times New Roman"/>
          <w:lang w:bidi="he-IL"/>
        </w:rPr>
        <w:t xml:space="preserve">depth accelerates </w:t>
      </w:r>
      <w:r w:rsidRPr="009300A5">
        <w:rPr>
          <w:rFonts w:ascii="Times New Roman" w:eastAsiaTheme="minorEastAsia" w:hAnsi="Times New Roman" w:cs="Times New Roman"/>
          <w:lang w:bidi="he-IL"/>
        </w:rPr>
        <w:t xml:space="preserve">decomposition </w:t>
      </w:r>
      <w:r w:rsidR="000E515D">
        <w:rPr>
          <w:rFonts w:ascii="Times New Roman" w:eastAsiaTheme="minorEastAsia" w:hAnsi="Times New Roman" w:cs="Times New Roman"/>
        </w:rPr>
        <w:t>by reducing photosynthetic half-life</w:t>
      </w:r>
      <w:r w:rsidRPr="009300A5">
        <w:rPr>
          <w:rFonts w:ascii="Times New Roman" w:eastAsiaTheme="minorEastAsia" w:hAnsi="Times New Roman" w:cs="Times New Roman"/>
        </w:rPr>
        <w:t>.</w:t>
      </w:r>
      <w:r w:rsidR="000E515D">
        <w:rPr>
          <w:rFonts w:ascii="Times New Roman" w:eastAsiaTheme="minorEastAsia" w:hAnsi="Times New Roman" w:cs="Times New Roman"/>
        </w:rPr>
        <w:t xml:space="preserve"> </w:t>
      </w:r>
      <w:r w:rsidR="004F3D5C">
        <w:rPr>
          <w:rFonts w:ascii="Times New Roman" w:eastAsiaTheme="minorEastAsia" w:hAnsi="Times New Roman" w:cs="Times New Roman"/>
        </w:rPr>
        <w:t xml:space="preserve">In the first </w:t>
      </w:r>
      <w:r w:rsidR="00F6204C">
        <w:rPr>
          <w:rFonts w:ascii="Times New Roman" w:eastAsiaTheme="minorEastAsia" w:hAnsi="Times New Roman" w:cs="Times New Roman"/>
        </w:rPr>
        <w:t>study</w:t>
      </w:r>
      <w:r w:rsidR="009E3A2E">
        <w:rPr>
          <w:rFonts w:ascii="Times New Roman" w:eastAsiaTheme="minorEastAsia" w:hAnsi="Times New Roman" w:cs="Times New Roman"/>
        </w:rPr>
        <w:t>, the exponential decay rate of</w:t>
      </w:r>
      <w:r w:rsidR="007D15DB">
        <w:rPr>
          <w:rFonts w:ascii="Times New Roman" w:eastAsiaTheme="minorEastAsia" w:hAnsi="Times New Roman" w:cs="Times New Roman"/>
        </w:rPr>
        <w:t xml:space="preserve"> photosynthetic half-life </w:t>
      </w:r>
      <w:r w:rsidR="009E3A2E">
        <w:rPr>
          <w:rFonts w:ascii="Times New Roman" w:eastAsiaTheme="minorEastAsia" w:hAnsi="Times New Roman" w:cs="Times New Roman"/>
        </w:rPr>
        <w:t>with depth</w:t>
      </w:r>
      <w:r w:rsidR="009F4E42">
        <w:rPr>
          <w:rFonts w:ascii="Times New Roman" w:eastAsiaTheme="minorEastAsia" w:hAnsi="Times New Roman" w:cs="Times New Roman"/>
        </w:rPr>
        <w:t xml:space="preserve"> (</w:t>
      </w:r>
      <w:r w:rsidR="009F4E42" w:rsidRPr="00EE57BE">
        <w:rPr>
          <w:rFonts w:ascii="Times New Roman" w:eastAsiaTheme="minorEastAsia" w:hAnsi="Times New Roman" w:cs="Times New Roman"/>
          <w:i/>
          <w:iCs/>
        </w:rPr>
        <w:t>β</w:t>
      </w:r>
      <w:r w:rsidR="009F4E42">
        <w:rPr>
          <w:rFonts w:ascii="Times New Roman" w:eastAsiaTheme="minorEastAsia" w:hAnsi="Times New Roman" w:cs="Times New Roman"/>
        </w:rPr>
        <w:t>)</w:t>
      </w:r>
      <w:r w:rsidR="009E3A2E">
        <w:rPr>
          <w:rFonts w:ascii="Times New Roman" w:eastAsiaTheme="minorEastAsia" w:hAnsi="Times New Roman" w:cs="Times New Roman"/>
        </w:rPr>
        <w:t xml:space="preserve"> </w:t>
      </w:r>
      <w:r w:rsidR="004F3D5C">
        <w:rPr>
          <w:rFonts w:ascii="Times New Roman" w:eastAsiaTheme="minorEastAsia" w:hAnsi="Times New Roman" w:cs="Times New Roman"/>
        </w:rPr>
        <w:t>is 7.8 ± 1.5 % m</w:t>
      </w:r>
      <w:r w:rsidR="004F3D5C" w:rsidRPr="009300A5">
        <w:rPr>
          <w:rFonts w:ascii="Times New Roman" w:eastAsiaTheme="minorEastAsia" w:hAnsi="Times New Roman" w:cs="Times New Roman"/>
          <w:vertAlign w:val="superscript"/>
        </w:rPr>
        <w:t>−1</w:t>
      </w:r>
      <w:r w:rsidR="004F3D5C">
        <w:rPr>
          <w:rFonts w:ascii="Times New Roman" w:eastAsiaTheme="minorEastAsia" w:hAnsi="Times New Roman" w:cs="Times New Roman"/>
        </w:rPr>
        <w:t xml:space="preserve"> for </w:t>
      </w:r>
      <w:r w:rsidR="009E3A2E" w:rsidRPr="009300A5">
        <w:rPr>
          <w:rFonts w:ascii="Times New Roman" w:eastAsiaTheme="minorEastAsia" w:hAnsi="Times New Roman" w:cs="Times New Roman"/>
          <w:i/>
          <w:iCs/>
        </w:rPr>
        <w:t xml:space="preserve">L. </w:t>
      </w:r>
      <w:proofErr w:type="spellStart"/>
      <w:r w:rsidR="009E3A2E" w:rsidRPr="009300A5">
        <w:rPr>
          <w:rFonts w:ascii="Times New Roman" w:eastAsiaTheme="minorEastAsia" w:hAnsi="Times New Roman" w:cs="Times New Roman"/>
          <w:i/>
          <w:iCs/>
        </w:rPr>
        <w:t>hyperborea</w:t>
      </w:r>
      <w:proofErr w:type="spellEnd"/>
      <w:r w:rsidR="004F3D5C">
        <w:rPr>
          <w:rFonts w:ascii="Times New Roman" w:eastAsiaTheme="minorEastAsia" w:hAnsi="Times New Roman" w:cs="Times New Roman"/>
        </w:rPr>
        <w:t xml:space="preserve"> and </w:t>
      </w:r>
      <w:r w:rsidR="009E3A2E">
        <w:rPr>
          <w:rFonts w:ascii="Times New Roman" w:eastAsiaTheme="minorEastAsia" w:hAnsi="Times New Roman" w:cs="Times New Roman"/>
        </w:rPr>
        <w:t>4.5 ± 1.1 % m</w:t>
      </w:r>
      <w:r w:rsidR="009E3A2E" w:rsidRPr="009300A5">
        <w:rPr>
          <w:rFonts w:ascii="Times New Roman" w:eastAsiaTheme="minorEastAsia" w:hAnsi="Times New Roman" w:cs="Times New Roman"/>
          <w:vertAlign w:val="superscript"/>
        </w:rPr>
        <w:t>−1</w:t>
      </w:r>
      <w:r w:rsidR="009E3A2E">
        <w:rPr>
          <w:rFonts w:ascii="Times New Roman" w:eastAsiaTheme="minorEastAsia" w:hAnsi="Times New Roman" w:cs="Times New Roman"/>
        </w:rPr>
        <w:t xml:space="preserve"> </w:t>
      </w:r>
      <w:r w:rsidR="004F3D5C">
        <w:rPr>
          <w:rFonts w:ascii="Times New Roman" w:eastAsiaTheme="minorEastAsia" w:hAnsi="Times New Roman" w:cs="Times New Roman"/>
        </w:rPr>
        <w:t xml:space="preserve">for </w:t>
      </w:r>
      <w:r w:rsidR="009E3A2E" w:rsidRPr="009300A5">
        <w:rPr>
          <w:rFonts w:ascii="Times New Roman" w:eastAsiaTheme="minorEastAsia" w:hAnsi="Times New Roman" w:cs="Times New Roman"/>
          <w:i/>
          <w:iCs/>
          <w:lang w:bidi="he-IL"/>
        </w:rPr>
        <w:t xml:space="preserve">L. </w:t>
      </w:r>
      <w:proofErr w:type="spellStart"/>
      <w:r w:rsidR="009E3A2E" w:rsidRPr="009300A5">
        <w:rPr>
          <w:rFonts w:ascii="Times New Roman" w:eastAsiaTheme="minorEastAsia" w:hAnsi="Times New Roman" w:cs="Times New Roman"/>
          <w:i/>
          <w:iCs/>
          <w:lang w:bidi="he-IL"/>
        </w:rPr>
        <w:t>ochroleuca</w:t>
      </w:r>
      <w:proofErr w:type="spellEnd"/>
      <w:r w:rsidR="009E3A2E">
        <w:rPr>
          <w:rFonts w:ascii="Times New Roman" w:eastAsiaTheme="minorEastAsia" w:hAnsi="Times New Roman" w:cs="Times New Roman"/>
        </w:rPr>
        <w:t>.</w:t>
      </w:r>
      <w:r w:rsidR="00F6204C">
        <w:rPr>
          <w:rFonts w:ascii="Times New Roman" w:eastAsiaTheme="minorEastAsia" w:hAnsi="Times New Roman" w:cs="Times New Roman"/>
        </w:rPr>
        <w:t xml:space="preserve"> In the second study</w:t>
      </w:r>
      <w:r w:rsidR="009F4E42">
        <w:rPr>
          <w:rFonts w:ascii="Times New Roman" w:eastAsiaTheme="minorEastAsia" w:hAnsi="Times New Roman" w:cs="Times New Roman"/>
        </w:rPr>
        <w:t>,</w:t>
      </w:r>
      <w:r w:rsidR="00F6204C">
        <w:rPr>
          <w:rFonts w:ascii="Times New Roman" w:eastAsiaTheme="minorEastAsia" w:hAnsi="Times New Roman" w:cs="Times New Roman"/>
        </w:rPr>
        <w:t xml:space="preserve"> </w:t>
      </w:r>
      <w:r w:rsidR="00F6204C" w:rsidRPr="00EE57BE">
        <w:rPr>
          <w:rFonts w:ascii="Times New Roman" w:eastAsiaTheme="minorEastAsia" w:hAnsi="Times New Roman" w:cs="Times New Roman"/>
          <w:i/>
          <w:iCs/>
        </w:rPr>
        <w:t>β</w:t>
      </w:r>
      <w:r w:rsidR="00F6204C">
        <w:rPr>
          <w:rFonts w:ascii="Times New Roman" w:eastAsiaTheme="minorEastAsia" w:hAnsi="Times New Roman" w:cs="Times New Roman"/>
        </w:rPr>
        <w:t xml:space="preserve"> is greater for both species</w:t>
      </w:r>
      <w:r w:rsidR="00684409">
        <w:rPr>
          <w:rFonts w:ascii="Times New Roman" w:eastAsiaTheme="minorEastAsia" w:hAnsi="Times New Roman" w:cs="Times New Roman"/>
        </w:rPr>
        <w:t>—</w:t>
      </w:r>
      <w:r w:rsidR="00323CE7">
        <w:rPr>
          <w:rFonts w:ascii="Times New Roman" w:eastAsiaTheme="minorEastAsia" w:hAnsi="Times New Roman" w:cs="Times New Roman"/>
        </w:rPr>
        <w:t>17 ± 5.5 % m</w:t>
      </w:r>
      <w:r w:rsidR="00323CE7" w:rsidRPr="009300A5">
        <w:rPr>
          <w:rFonts w:ascii="Times New Roman" w:eastAsiaTheme="minorEastAsia" w:hAnsi="Times New Roman" w:cs="Times New Roman"/>
          <w:vertAlign w:val="superscript"/>
        </w:rPr>
        <w:t>−1</w:t>
      </w:r>
      <w:r w:rsidR="00323CE7">
        <w:rPr>
          <w:rFonts w:ascii="Times New Roman" w:eastAsiaTheme="minorEastAsia" w:hAnsi="Times New Roman" w:cs="Times New Roman"/>
        </w:rPr>
        <w:t xml:space="preserve"> for </w:t>
      </w:r>
      <w:r w:rsidR="00323CE7" w:rsidRPr="009300A5">
        <w:rPr>
          <w:rFonts w:ascii="Times New Roman" w:eastAsiaTheme="minorEastAsia" w:hAnsi="Times New Roman" w:cs="Times New Roman"/>
          <w:i/>
          <w:iCs/>
        </w:rPr>
        <w:t xml:space="preserve">L. </w:t>
      </w:r>
      <w:proofErr w:type="spellStart"/>
      <w:r w:rsidR="00323CE7" w:rsidRPr="009300A5">
        <w:rPr>
          <w:rFonts w:ascii="Times New Roman" w:eastAsiaTheme="minorEastAsia" w:hAnsi="Times New Roman" w:cs="Times New Roman"/>
          <w:i/>
          <w:iCs/>
        </w:rPr>
        <w:t>hyperborea</w:t>
      </w:r>
      <w:proofErr w:type="spellEnd"/>
      <w:r w:rsidR="00323CE7">
        <w:rPr>
          <w:rFonts w:ascii="Times New Roman" w:eastAsiaTheme="minorEastAsia" w:hAnsi="Times New Roman" w:cs="Times New Roman"/>
        </w:rPr>
        <w:t xml:space="preserve"> and 28 ± 6.4 % m</w:t>
      </w:r>
      <w:r w:rsidR="00323CE7" w:rsidRPr="009300A5">
        <w:rPr>
          <w:rFonts w:ascii="Times New Roman" w:eastAsiaTheme="minorEastAsia" w:hAnsi="Times New Roman" w:cs="Times New Roman"/>
          <w:vertAlign w:val="superscript"/>
        </w:rPr>
        <w:t>−1</w:t>
      </w:r>
      <w:r w:rsidR="00323CE7">
        <w:rPr>
          <w:rFonts w:ascii="Times New Roman" w:eastAsiaTheme="minorEastAsia" w:hAnsi="Times New Roman" w:cs="Times New Roman"/>
        </w:rPr>
        <w:t xml:space="preserve"> for </w:t>
      </w:r>
      <w:r w:rsidR="00323CE7" w:rsidRPr="009300A5">
        <w:rPr>
          <w:rFonts w:ascii="Times New Roman" w:eastAsiaTheme="minorEastAsia" w:hAnsi="Times New Roman" w:cs="Times New Roman"/>
          <w:i/>
          <w:iCs/>
          <w:lang w:bidi="he-IL"/>
        </w:rPr>
        <w:t xml:space="preserve">L. </w:t>
      </w:r>
      <w:proofErr w:type="spellStart"/>
      <w:r w:rsidR="00323CE7" w:rsidRPr="009300A5">
        <w:rPr>
          <w:rFonts w:ascii="Times New Roman" w:eastAsiaTheme="minorEastAsia" w:hAnsi="Times New Roman" w:cs="Times New Roman"/>
          <w:i/>
          <w:iCs/>
          <w:lang w:bidi="he-IL"/>
        </w:rPr>
        <w:t>ochroleuca</w:t>
      </w:r>
      <w:proofErr w:type="spellEnd"/>
      <w:r w:rsidR="00684409">
        <w:rPr>
          <w:rFonts w:ascii="Times New Roman" w:eastAsiaTheme="minorEastAsia" w:hAnsi="Times New Roman" w:cs="Times New Roman"/>
          <w:lang w:bidi="he-IL"/>
        </w:rPr>
        <w:t>—likely because</w:t>
      </w:r>
      <w:r w:rsidR="003B40B8">
        <w:rPr>
          <w:rFonts w:ascii="Times New Roman" w:eastAsiaTheme="minorEastAsia" w:hAnsi="Times New Roman" w:cs="Times New Roman"/>
          <w:lang w:bidi="he-IL"/>
        </w:rPr>
        <w:t xml:space="preserve"> </w:t>
      </w:r>
      <w:r w:rsidR="00684409">
        <w:rPr>
          <w:rFonts w:ascii="Times New Roman" w:eastAsiaTheme="minorEastAsia" w:hAnsi="Times New Roman" w:cs="Times New Roman"/>
          <w:lang w:bidi="he-IL"/>
        </w:rPr>
        <w:t>light attenuation i</w:t>
      </w:r>
      <w:r w:rsidR="00A162FC">
        <w:rPr>
          <w:rFonts w:ascii="Times New Roman" w:eastAsiaTheme="minorEastAsia" w:hAnsi="Times New Roman" w:cs="Times New Roman"/>
          <w:lang w:bidi="he-IL"/>
        </w:rPr>
        <w:t xml:space="preserve">n the turbid </w:t>
      </w:r>
      <w:r w:rsidR="00A162FC" w:rsidRPr="00EC6877">
        <w:rPr>
          <w:rFonts w:ascii="Times New Roman" w:eastAsiaTheme="minorEastAsia" w:hAnsi="Times New Roman" w:cs="Times New Roman"/>
          <w:lang w:bidi="he-IL"/>
        </w:rPr>
        <w:t xml:space="preserve">marina </w:t>
      </w:r>
      <w:r w:rsidR="00EC6877" w:rsidRPr="00EC6877">
        <w:rPr>
          <w:rFonts w:ascii="Times New Roman" w:hAnsi="Times New Roman" w:cs="Times New Roman"/>
          <w:kern w:val="0"/>
        </w:rPr>
        <w:t>(Frontier et al. 2022) is much faster than that simulated by the light filters (Frontier et al. 2021)</w:t>
      </w:r>
      <w:r w:rsidR="00A162FC" w:rsidRPr="00EC6877">
        <w:rPr>
          <w:rFonts w:ascii="Times New Roman" w:eastAsiaTheme="minorEastAsia" w:hAnsi="Times New Roman" w:cs="Times New Roman"/>
          <w:lang w:bidi="he-IL"/>
        </w:rPr>
        <w:t>.</w:t>
      </w:r>
      <w:r w:rsidR="007D15DB" w:rsidRPr="00EC6877">
        <w:rPr>
          <w:rFonts w:ascii="Times New Roman" w:eastAsiaTheme="minorEastAsia" w:hAnsi="Times New Roman" w:cs="Times New Roman"/>
          <w:lang w:bidi="he-IL"/>
        </w:rPr>
        <w:t xml:space="preserve"> A</w:t>
      </w:r>
      <w:r w:rsidR="007D15DB">
        <w:rPr>
          <w:rFonts w:ascii="Times New Roman" w:eastAsiaTheme="minorEastAsia" w:hAnsi="Times New Roman" w:cs="Times New Roman"/>
          <w:lang w:bidi="he-IL"/>
        </w:rPr>
        <w:t xml:space="preserve"> species reversal in sensitivity to light limitation is evident from one study to the next. </w:t>
      </w:r>
      <w:r w:rsidR="00FB0663">
        <w:rPr>
          <w:rFonts w:ascii="Times New Roman" w:eastAsiaTheme="minorEastAsia" w:hAnsi="Times New Roman" w:cs="Times New Roman"/>
          <w:lang w:bidi="he-IL"/>
        </w:rPr>
        <w:t xml:space="preserve">Photosynthetic half-life </w:t>
      </w:r>
      <w:r w:rsidR="007D15DB">
        <w:rPr>
          <w:rFonts w:ascii="Times New Roman" w:eastAsiaTheme="minorEastAsia" w:hAnsi="Times New Roman" w:cs="Times New Roman"/>
          <w:lang w:bidi="he-IL"/>
        </w:rPr>
        <w:t xml:space="preserve">decays 3.3 ± 1.9 % </w:t>
      </w:r>
      <w:r w:rsidR="007D15DB">
        <w:rPr>
          <w:rFonts w:ascii="Times New Roman" w:eastAsiaTheme="minorEastAsia" w:hAnsi="Times New Roman" w:cs="Times New Roman"/>
        </w:rPr>
        <w:t>m</w:t>
      </w:r>
      <w:r w:rsidR="007D15DB" w:rsidRPr="009300A5">
        <w:rPr>
          <w:rFonts w:ascii="Times New Roman" w:eastAsiaTheme="minorEastAsia" w:hAnsi="Times New Roman" w:cs="Times New Roman"/>
          <w:vertAlign w:val="superscript"/>
        </w:rPr>
        <w:t>−1</w:t>
      </w:r>
      <w:r w:rsidR="007D15DB">
        <w:rPr>
          <w:rFonts w:ascii="Times New Roman" w:eastAsiaTheme="minorEastAsia" w:hAnsi="Times New Roman" w:cs="Times New Roman"/>
          <w:lang w:bidi="he-IL"/>
        </w:rPr>
        <w:t xml:space="preserve"> faster </w:t>
      </w:r>
      <w:r w:rsidR="00F53C5F">
        <w:rPr>
          <w:rFonts w:ascii="Times New Roman" w:eastAsiaTheme="minorEastAsia" w:hAnsi="Times New Roman" w:cs="Times New Roman"/>
          <w:lang w:bidi="he-IL"/>
        </w:rPr>
        <w:t xml:space="preserve">for </w:t>
      </w:r>
      <w:r w:rsidR="00F53C5F" w:rsidRPr="009300A5">
        <w:rPr>
          <w:rFonts w:ascii="Times New Roman" w:eastAsiaTheme="minorEastAsia" w:hAnsi="Times New Roman" w:cs="Times New Roman"/>
          <w:i/>
          <w:iCs/>
        </w:rPr>
        <w:t xml:space="preserve">L. </w:t>
      </w:r>
      <w:proofErr w:type="spellStart"/>
      <w:r w:rsidR="00F53C5F" w:rsidRPr="009300A5">
        <w:rPr>
          <w:rFonts w:ascii="Times New Roman" w:eastAsiaTheme="minorEastAsia" w:hAnsi="Times New Roman" w:cs="Times New Roman"/>
          <w:i/>
          <w:iCs/>
        </w:rPr>
        <w:t>hyperborea</w:t>
      </w:r>
      <w:proofErr w:type="spellEnd"/>
      <w:r w:rsidR="00F53C5F">
        <w:rPr>
          <w:rFonts w:ascii="Times New Roman" w:eastAsiaTheme="minorEastAsia" w:hAnsi="Times New Roman" w:cs="Times New Roman"/>
          <w:lang w:bidi="he-IL"/>
        </w:rPr>
        <w:t xml:space="preserve"> </w:t>
      </w:r>
      <w:r w:rsidR="007D15DB">
        <w:rPr>
          <w:rFonts w:ascii="Times New Roman" w:eastAsiaTheme="minorEastAsia" w:hAnsi="Times New Roman" w:cs="Times New Roman"/>
          <w:lang w:bidi="he-IL"/>
        </w:rPr>
        <w:t>(</w:t>
      </w:r>
      <w:r w:rsidR="007D15DB" w:rsidRPr="007D15DB">
        <w:rPr>
          <w:rFonts w:ascii="Times New Roman" w:eastAsiaTheme="minorEastAsia" w:hAnsi="Times New Roman" w:cs="Times New Roman"/>
          <w:i/>
          <w:iCs/>
        </w:rPr>
        <w:t>P</w:t>
      </w:r>
      <w:r w:rsidR="007D15DB" w:rsidRPr="009B6A30">
        <w:rPr>
          <w:rFonts w:ascii="Times New Roman" w:eastAsiaTheme="minorEastAsia" w:hAnsi="Times New Roman" w:cs="Times New Roman"/>
          <w:vertAlign w:val="subscript"/>
        </w:rPr>
        <w:t>Δ</w:t>
      </w:r>
      <w:r w:rsidR="007D15DB" w:rsidRPr="007D15DB">
        <w:rPr>
          <w:rFonts w:ascii="Times New Roman" w:eastAsiaTheme="minorEastAsia" w:hAnsi="Times New Roman" w:cs="Times New Roman"/>
          <w:i/>
          <w:iCs/>
          <w:vertAlign w:val="subscript"/>
        </w:rPr>
        <w:t>β</w:t>
      </w:r>
      <w:r w:rsidR="007D15DB" w:rsidRPr="009B6A30">
        <w:rPr>
          <w:rFonts w:ascii="Times New Roman" w:eastAsiaTheme="minorEastAsia" w:hAnsi="Times New Roman" w:cs="Times New Roman"/>
          <w:vertAlign w:val="subscript"/>
        </w:rPr>
        <w:t xml:space="preserve"> &gt; 0</w:t>
      </w:r>
      <w:r w:rsidR="007D15DB" w:rsidRPr="009B6A30">
        <w:rPr>
          <w:rFonts w:ascii="Times New Roman" w:eastAsiaTheme="minorEastAsia" w:hAnsi="Times New Roman" w:cs="Times New Roman"/>
        </w:rPr>
        <w:t xml:space="preserve"> = </w:t>
      </w:r>
      <w:r w:rsidR="007D15DB">
        <w:rPr>
          <w:rFonts w:ascii="Times New Roman" w:eastAsiaTheme="minorEastAsia" w:hAnsi="Times New Roman" w:cs="Times New Roman"/>
        </w:rPr>
        <w:t>0.97</w:t>
      </w:r>
      <w:r w:rsidR="007D15DB">
        <w:rPr>
          <w:rFonts w:ascii="Times New Roman" w:eastAsiaTheme="minorEastAsia" w:hAnsi="Times New Roman" w:cs="Times New Roman"/>
          <w:lang w:bidi="he-IL"/>
        </w:rPr>
        <w:t>)</w:t>
      </w:r>
      <w:r w:rsidR="00FB0663">
        <w:rPr>
          <w:rFonts w:ascii="Times New Roman" w:eastAsiaTheme="minorEastAsia" w:hAnsi="Times New Roman" w:cs="Times New Roman"/>
          <w:lang w:bidi="he-IL"/>
        </w:rPr>
        <w:t xml:space="preserve"> in </w:t>
      </w:r>
      <w:r w:rsidR="001577EC">
        <w:rPr>
          <w:rFonts w:ascii="Times New Roman" w:eastAsiaTheme="minorEastAsia" w:hAnsi="Times New Roman" w:cs="Times New Roman"/>
          <w:lang w:bidi="he-IL"/>
        </w:rPr>
        <w:t>Roscoff</w:t>
      </w:r>
      <w:r w:rsidR="00BD7AA4">
        <w:rPr>
          <w:rFonts w:ascii="Times New Roman" w:eastAsiaTheme="minorEastAsia" w:hAnsi="Times New Roman" w:cs="Times New Roman"/>
          <w:lang w:bidi="he-IL"/>
        </w:rPr>
        <w:t xml:space="preserve"> (Figure 5a)</w:t>
      </w:r>
      <w:r w:rsidR="007D15DB">
        <w:rPr>
          <w:rFonts w:ascii="Times New Roman" w:eastAsiaTheme="minorEastAsia" w:hAnsi="Times New Roman" w:cs="Times New Roman"/>
          <w:lang w:bidi="he-IL"/>
        </w:rPr>
        <w:t xml:space="preserve">, while it decays 11 ± 9.5 % </w:t>
      </w:r>
      <w:r w:rsidR="007D15DB">
        <w:rPr>
          <w:rFonts w:ascii="Times New Roman" w:eastAsiaTheme="minorEastAsia" w:hAnsi="Times New Roman" w:cs="Times New Roman"/>
        </w:rPr>
        <w:t>m</w:t>
      </w:r>
      <w:r w:rsidR="007D15DB" w:rsidRPr="009300A5">
        <w:rPr>
          <w:rFonts w:ascii="Times New Roman" w:eastAsiaTheme="minorEastAsia" w:hAnsi="Times New Roman" w:cs="Times New Roman"/>
          <w:vertAlign w:val="superscript"/>
        </w:rPr>
        <w:t>−1</w:t>
      </w:r>
      <w:r w:rsidR="007D15DB">
        <w:rPr>
          <w:rFonts w:ascii="Times New Roman" w:eastAsiaTheme="minorEastAsia" w:hAnsi="Times New Roman" w:cs="Times New Roman"/>
          <w:lang w:bidi="he-IL"/>
        </w:rPr>
        <w:t xml:space="preserve"> faster for </w:t>
      </w:r>
      <w:r w:rsidR="00F53C5F" w:rsidRPr="009300A5">
        <w:rPr>
          <w:rFonts w:ascii="Times New Roman" w:eastAsiaTheme="minorEastAsia" w:hAnsi="Times New Roman" w:cs="Times New Roman"/>
          <w:i/>
          <w:iCs/>
          <w:lang w:bidi="he-IL"/>
        </w:rPr>
        <w:t xml:space="preserve">L. </w:t>
      </w:r>
      <w:proofErr w:type="spellStart"/>
      <w:r w:rsidR="00F53C5F" w:rsidRPr="009300A5">
        <w:rPr>
          <w:rFonts w:ascii="Times New Roman" w:eastAsiaTheme="minorEastAsia" w:hAnsi="Times New Roman" w:cs="Times New Roman"/>
          <w:i/>
          <w:iCs/>
          <w:lang w:bidi="he-IL"/>
        </w:rPr>
        <w:t>ochroleuca</w:t>
      </w:r>
      <w:proofErr w:type="spellEnd"/>
      <w:r w:rsidR="00F53C5F">
        <w:rPr>
          <w:rFonts w:ascii="Times New Roman" w:eastAsiaTheme="minorEastAsia" w:hAnsi="Times New Roman" w:cs="Times New Roman"/>
          <w:lang w:bidi="he-IL"/>
        </w:rPr>
        <w:t xml:space="preserve"> (</w:t>
      </w:r>
      <w:r w:rsidR="00F53C5F" w:rsidRPr="007D15DB">
        <w:rPr>
          <w:rFonts w:ascii="Times New Roman" w:eastAsiaTheme="minorEastAsia" w:hAnsi="Times New Roman" w:cs="Times New Roman"/>
          <w:i/>
          <w:iCs/>
        </w:rPr>
        <w:t>P</w:t>
      </w:r>
      <w:r w:rsidR="00F53C5F" w:rsidRPr="009B6A30">
        <w:rPr>
          <w:rFonts w:ascii="Times New Roman" w:eastAsiaTheme="minorEastAsia" w:hAnsi="Times New Roman" w:cs="Times New Roman"/>
          <w:vertAlign w:val="subscript"/>
        </w:rPr>
        <w:t>Δ</w:t>
      </w:r>
      <w:r w:rsidR="00F53C5F" w:rsidRPr="007D15DB">
        <w:rPr>
          <w:rFonts w:ascii="Times New Roman" w:eastAsiaTheme="minorEastAsia" w:hAnsi="Times New Roman" w:cs="Times New Roman"/>
          <w:i/>
          <w:iCs/>
          <w:vertAlign w:val="subscript"/>
        </w:rPr>
        <w:t>β</w:t>
      </w:r>
      <w:r w:rsidR="00F53C5F" w:rsidRPr="009B6A30">
        <w:rPr>
          <w:rFonts w:ascii="Times New Roman" w:eastAsiaTheme="minorEastAsia" w:hAnsi="Times New Roman" w:cs="Times New Roman"/>
          <w:vertAlign w:val="subscript"/>
        </w:rPr>
        <w:t xml:space="preserve"> &gt; 0</w:t>
      </w:r>
      <w:r w:rsidR="00F53C5F" w:rsidRPr="009B6A30">
        <w:rPr>
          <w:rFonts w:ascii="Times New Roman" w:eastAsiaTheme="minorEastAsia" w:hAnsi="Times New Roman" w:cs="Times New Roman"/>
        </w:rPr>
        <w:t xml:space="preserve"> = </w:t>
      </w:r>
      <w:r w:rsidR="00F53C5F">
        <w:rPr>
          <w:rFonts w:ascii="Times New Roman" w:eastAsiaTheme="minorEastAsia" w:hAnsi="Times New Roman" w:cs="Times New Roman"/>
        </w:rPr>
        <w:t>0</w:t>
      </w:r>
      <w:r w:rsidR="00F53C5F" w:rsidRPr="001577EC">
        <w:rPr>
          <w:rFonts w:ascii="Times New Roman" w:eastAsiaTheme="minorEastAsia" w:hAnsi="Times New Roman" w:cs="Times New Roman"/>
        </w:rPr>
        <w:t>.9</w:t>
      </w:r>
      <w:r w:rsidR="00F53C5F" w:rsidRPr="001577EC">
        <w:rPr>
          <w:rFonts w:ascii="Times New Roman" w:eastAsiaTheme="minorEastAsia" w:hAnsi="Times New Roman" w:cs="Times New Roman"/>
          <w:lang w:bidi="he-IL"/>
        </w:rPr>
        <w:t>)</w:t>
      </w:r>
      <w:r w:rsidR="00BD7AA4">
        <w:rPr>
          <w:rFonts w:ascii="Times New Roman" w:eastAsiaTheme="minorEastAsia" w:hAnsi="Times New Roman" w:cs="Times New Roman"/>
          <w:lang w:bidi="he-IL"/>
        </w:rPr>
        <w:t xml:space="preserve"> in Plymouth (Figure 5b)</w:t>
      </w:r>
      <w:r w:rsidR="007D15DB" w:rsidRPr="001577EC">
        <w:rPr>
          <w:rFonts w:ascii="Times New Roman" w:eastAsiaTheme="minorEastAsia" w:hAnsi="Times New Roman" w:cs="Times New Roman"/>
          <w:lang w:bidi="he-IL"/>
        </w:rPr>
        <w:t xml:space="preserve">. </w:t>
      </w:r>
      <w:r w:rsidR="001577EC" w:rsidRPr="001577EC">
        <w:rPr>
          <w:rFonts w:ascii="Times New Roman" w:hAnsi="Times New Roman" w:cs="Times New Roman"/>
        </w:rPr>
        <w:t xml:space="preserve">This </w:t>
      </w:r>
      <w:r w:rsidR="00F123A8">
        <w:rPr>
          <w:rFonts w:ascii="Times New Roman" w:hAnsi="Times New Roman" w:cs="Times New Roman"/>
        </w:rPr>
        <w:t xml:space="preserve">reversal </w:t>
      </w:r>
      <w:r w:rsidR="001577EC" w:rsidRPr="001577EC">
        <w:rPr>
          <w:rFonts w:ascii="Times New Roman" w:hAnsi="Times New Roman" w:cs="Times New Roman"/>
        </w:rPr>
        <w:t>may</w:t>
      </w:r>
      <w:r w:rsidR="00CC2D48">
        <w:rPr>
          <w:rFonts w:ascii="Times New Roman" w:hAnsi="Times New Roman" w:cs="Times New Roman"/>
        </w:rPr>
        <w:t xml:space="preserve"> </w:t>
      </w:r>
      <w:r w:rsidR="00F123A8">
        <w:rPr>
          <w:rFonts w:ascii="Times New Roman" w:hAnsi="Times New Roman" w:cs="Times New Roman"/>
        </w:rPr>
        <w:t xml:space="preserve">be an effect of latitude, giving each species a thermal “home advantage”. </w:t>
      </w:r>
      <w:r w:rsidR="006A1710">
        <w:rPr>
          <w:rFonts w:ascii="Times New Roman" w:hAnsi="Times New Roman" w:cs="Times New Roman"/>
        </w:rPr>
        <w:t xml:space="preserve">The </w:t>
      </w:r>
      <w:r w:rsidR="006A1710" w:rsidRPr="009300A5">
        <w:rPr>
          <w:rFonts w:ascii="Times New Roman" w:eastAsiaTheme="minorEastAsia" w:hAnsi="Times New Roman" w:cs="Times New Roman"/>
          <w:lang w:bidi="he-IL"/>
        </w:rPr>
        <w:t xml:space="preserve">interspecific </w:t>
      </w:r>
      <w:r w:rsidR="006A1710">
        <w:rPr>
          <w:rFonts w:ascii="Times New Roman" w:hAnsi="Times New Roman" w:cs="Times New Roman"/>
        </w:rPr>
        <w:t>contrast seems to be mostly due to detrital photosynthesis, with similar (</w:t>
      </w:r>
      <w:proofErr w:type="spellStart"/>
      <w:r w:rsidR="006A1710" w:rsidRPr="001577EC">
        <w:rPr>
          <w:rFonts w:ascii="Times New Roman" w:eastAsiaTheme="minorEastAsia" w:hAnsi="Times New Roman" w:cs="Times New Roman"/>
        </w:rPr>
        <w:t>Δ</w:t>
      </w:r>
      <w:r w:rsidR="006A1710" w:rsidRPr="001577EC">
        <w:rPr>
          <w:rFonts w:ascii="Times New Roman" w:eastAsiaTheme="minorEastAsia" w:hAnsi="Times New Roman" w:cs="Times New Roman"/>
          <w:i/>
          <w:iCs/>
        </w:rPr>
        <w:t>τ</w:t>
      </w:r>
      <w:proofErr w:type="spellEnd"/>
      <w:r w:rsidR="006A1710">
        <w:rPr>
          <w:rFonts w:ascii="Times New Roman" w:eastAsiaTheme="minorEastAsia" w:hAnsi="Times New Roman" w:cs="Times New Roman"/>
        </w:rPr>
        <w:t xml:space="preserve"> = </w:t>
      </w:r>
      <w:r w:rsidR="001C6CDE" w:rsidRPr="001C6CDE">
        <w:rPr>
          <w:rFonts w:ascii="Times New Roman" w:hAnsi="Times New Roman" w:cs="Times New Roman"/>
        </w:rPr>
        <w:t>0.18 ± 6.3</w:t>
      </w:r>
      <w:r w:rsidR="006A1710">
        <w:rPr>
          <w:rFonts w:ascii="Times New Roman" w:hAnsi="Times New Roman" w:cs="Times New Roman"/>
        </w:rPr>
        <w:t xml:space="preserve"> </w:t>
      </w:r>
      <w:r w:rsidR="006A1710">
        <w:rPr>
          <w:rFonts w:ascii="Times New Roman" w:eastAsiaTheme="minorEastAsia" w:hAnsi="Times New Roman" w:cs="Times New Roman"/>
          <w:lang w:bidi="he-IL"/>
        </w:rPr>
        <w:t>%</w:t>
      </w:r>
      <w:r w:rsidR="006A1710" w:rsidRPr="009300A5">
        <w:rPr>
          <w:rFonts w:ascii="Times New Roman" w:eastAsiaTheme="minorEastAsia" w:hAnsi="Times New Roman" w:cs="Times New Roman"/>
          <w:lang w:bidi="he-IL"/>
        </w:rPr>
        <w:t xml:space="preserve"> </w:t>
      </w:r>
      <w:r w:rsidR="006A1710" w:rsidRPr="009300A5">
        <w:rPr>
          <w:rFonts w:ascii="Times New Roman" w:eastAsiaTheme="minorEastAsia" w:hAnsi="Times New Roman" w:cs="Times New Roman"/>
        </w:rPr>
        <w:t>d</w:t>
      </w:r>
      <w:r w:rsidR="006A1710">
        <w:rPr>
          <w:rFonts w:ascii="Times New Roman" w:eastAsiaTheme="minorEastAsia" w:hAnsi="Times New Roman" w:cs="Times New Roman"/>
        </w:rPr>
        <w:t>ay</w:t>
      </w:r>
      <w:r w:rsidR="006A1710" w:rsidRPr="009300A5">
        <w:rPr>
          <w:rFonts w:ascii="Times New Roman" w:eastAsiaTheme="minorEastAsia" w:hAnsi="Times New Roman" w:cs="Times New Roman"/>
          <w:vertAlign w:val="superscript"/>
        </w:rPr>
        <w:t>−1</w:t>
      </w:r>
      <w:r w:rsidR="006A1710">
        <w:rPr>
          <w:rFonts w:ascii="Times New Roman" w:eastAsiaTheme="minorEastAsia" w:hAnsi="Times New Roman" w:cs="Times New Roman"/>
          <w:lang w:bidi="he-IL"/>
        </w:rPr>
        <w:t xml:space="preserve">, </w:t>
      </w:r>
      <w:proofErr w:type="spellStart"/>
      <w:r w:rsidR="006A1710" w:rsidRPr="007D15DB">
        <w:rPr>
          <w:rFonts w:ascii="Times New Roman" w:eastAsiaTheme="minorEastAsia" w:hAnsi="Times New Roman" w:cs="Times New Roman"/>
          <w:i/>
          <w:iCs/>
        </w:rPr>
        <w:t>P</w:t>
      </w:r>
      <w:r w:rsidR="006A1710" w:rsidRPr="009B6A30">
        <w:rPr>
          <w:rFonts w:ascii="Times New Roman" w:eastAsiaTheme="minorEastAsia" w:hAnsi="Times New Roman" w:cs="Times New Roman"/>
          <w:vertAlign w:val="subscript"/>
        </w:rPr>
        <w:t>Δ</w:t>
      </w:r>
      <w:r w:rsidR="006A1710" w:rsidRPr="001577EC">
        <w:rPr>
          <w:rFonts w:ascii="Times New Roman" w:eastAsiaTheme="minorEastAsia" w:hAnsi="Times New Roman" w:cs="Times New Roman"/>
          <w:i/>
          <w:iCs/>
          <w:vertAlign w:val="subscript"/>
        </w:rPr>
        <w:t>τ</w:t>
      </w:r>
      <w:proofErr w:type="spellEnd"/>
      <w:r w:rsidR="006A1710" w:rsidRPr="009B6A30">
        <w:rPr>
          <w:rFonts w:ascii="Times New Roman" w:eastAsiaTheme="minorEastAsia" w:hAnsi="Times New Roman" w:cs="Times New Roman"/>
          <w:vertAlign w:val="subscript"/>
        </w:rPr>
        <w:t xml:space="preserve"> &gt; 0</w:t>
      </w:r>
      <w:r w:rsidR="006A1710" w:rsidRPr="009B6A30">
        <w:rPr>
          <w:rFonts w:ascii="Times New Roman" w:eastAsiaTheme="minorEastAsia" w:hAnsi="Times New Roman" w:cs="Times New Roman"/>
        </w:rPr>
        <w:t xml:space="preserve"> = </w:t>
      </w:r>
      <w:r w:rsidR="006A1710">
        <w:rPr>
          <w:rFonts w:ascii="Times New Roman" w:eastAsiaTheme="minorEastAsia" w:hAnsi="Times New Roman" w:cs="Times New Roman"/>
        </w:rPr>
        <w:t>0</w:t>
      </w:r>
      <w:r w:rsidR="006A1710" w:rsidRPr="001577EC">
        <w:rPr>
          <w:rFonts w:ascii="Times New Roman" w:eastAsiaTheme="minorEastAsia" w:hAnsi="Times New Roman" w:cs="Times New Roman"/>
        </w:rPr>
        <w:t>.</w:t>
      </w:r>
      <w:r w:rsidR="001C6CDE">
        <w:rPr>
          <w:rFonts w:ascii="Times New Roman" w:eastAsiaTheme="minorEastAsia" w:hAnsi="Times New Roman" w:cs="Times New Roman"/>
        </w:rPr>
        <w:t>52</w:t>
      </w:r>
      <w:r w:rsidR="006A1710">
        <w:rPr>
          <w:rFonts w:ascii="Times New Roman" w:hAnsi="Times New Roman" w:cs="Times New Roman"/>
        </w:rPr>
        <w:t>) or</w:t>
      </w:r>
      <w:r w:rsidR="00F123A8">
        <w:rPr>
          <w:rFonts w:ascii="Times New Roman" w:eastAsiaTheme="minorEastAsia" w:hAnsi="Times New Roman" w:cs="Times New Roman"/>
        </w:rPr>
        <w:t xml:space="preserve"> marginally</w:t>
      </w:r>
      <w:r w:rsidR="00F123A8" w:rsidRPr="001577EC">
        <w:rPr>
          <w:rFonts w:ascii="Times New Roman" w:eastAsiaTheme="minorEastAsia" w:hAnsi="Times New Roman" w:cs="Times New Roman"/>
        </w:rPr>
        <w:t xml:space="preserve"> </w:t>
      </w:r>
      <w:r w:rsidR="00F123A8">
        <w:rPr>
          <w:rFonts w:ascii="Times New Roman" w:hAnsi="Times New Roman" w:cs="Times New Roman"/>
        </w:rPr>
        <w:t xml:space="preserve">faster </w:t>
      </w:r>
      <w:r w:rsidR="00F123A8">
        <w:rPr>
          <w:rFonts w:ascii="Times New Roman" w:eastAsiaTheme="minorEastAsia" w:hAnsi="Times New Roman" w:cs="Times New Roman"/>
          <w:lang w:bidi="he-IL"/>
        </w:rPr>
        <w:t>(</w:t>
      </w:r>
      <w:proofErr w:type="spellStart"/>
      <w:r w:rsidR="00F123A8" w:rsidRPr="001577EC">
        <w:rPr>
          <w:rFonts w:ascii="Times New Roman" w:eastAsiaTheme="minorEastAsia" w:hAnsi="Times New Roman" w:cs="Times New Roman"/>
        </w:rPr>
        <w:t>Δ</w:t>
      </w:r>
      <w:r w:rsidR="00F123A8" w:rsidRPr="001577EC">
        <w:rPr>
          <w:rFonts w:ascii="Times New Roman" w:eastAsiaTheme="minorEastAsia" w:hAnsi="Times New Roman" w:cs="Times New Roman"/>
          <w:i/>
          <w:iCs/>
        </w:rPr>
        <w:t>τ</w:t>
      </w:r>
      <w:proofErr w:type="spellEnd"/>
      <w:r w:rsidR="00F123A8">
        <w:rPr>
          <w:rFonts w:ascii="Times New Roman" w:eastAsiaTheme="minorEastAsia" w:hAnsi="Times New Roman" w:cs="Times New Roman"/>
        </w:rPr>
        <w:t xml:space="preserve"> = </w:t>
      </w:r>
      <w:r w:rsidR="00F123A8" w:rsidRPr="001577EC">
        <w:rPr>
          <w:rFonts w:ascii="Times New Roman" w:hAnsi="Times New Roman" w:cs="Times New Roman"/>
        </w:rPr>
        <w:t>8.2 ± 28</w:t>
      </w:r>
      <w:r w:rsidR="00F123A8">
        <w:rPr>
          <w:rFonts w:ascii="Times New Roman" w:hAnsi="Times New Roman" w:cs="Times New Roman"/>
        </w:rPr>
        <w:t xml:space="preserve"> </w:t>
      </w:r>
      <w:r w:rsidR="00F123A8">
        <w:rPr>
          <w:rFonts w:ascii="Times New Roman" w:eastAsiaTheme="minorEastAsia" w:hAnsi="Times New Roman" w:cs="Times New Roman"/>
          <w:lang w:bidi="he-IL"/>
        </w:rPr>
        <w:t>%</w:t>
      </w:r>
      <w:r w:rsidR="00F123A8" w:rsidRPr="009300A5">
        <w:rPr>
          <w:rFonts w:ascii="Times New Roman" w:eastAsiaTheme="minorEastAsia" w:hAnsi="Times New Roman" w:cs="Times New Roman"/>
          <w:lang w:bidi="he-IL"/>
        </w:rPr>
        <w:t xml:space="preserve"> </w:t>
      </w:r>
      <w:r w:rsidR="00F123A8" w:rsidRPr="009300A5">
        <w:rPr>
          <w:rFonts w:ascii="Times New Roman" w:eastAsiaTheme="minorEastAsia" w:hAnsi="Times New Roman" w:cs="Times New Roman"/>
        </w:rPr>
        <w:t>d</w:t>
      </w:r>
      <w:r w:rsidR="00F123A8">
        <w:rPr>
          <w:rFonts w:ascii="Times New Roman" w:eastAsiaTheme="minorEastAsia" w:hAnsi="Times New Roman" w:cs="Times New Roman"/>
        </w:rPr>
        <w:t>ay</w:t>
      </w:r>
      <w:r w:rsidR="00F123A8" w:rsidRPr="009300A5">
        <w:rPr>
          <w:rFonts w:ascii="Times New Roman" w:eastAsiaTheme="minorEastAsia" w:hAnsi="Times New Roman" w:cs="Times New Roman"/>
          <w:vertAlign w:val="superscript"/>
        </w:rPr>
        <w:t>−1</w:t>
      </w:r>
      <w:r w:rsidR="00F123A8">
        <w:rPr>
          <w:rFonts w:ascii="Times New Roman" w:eastAsiaTheme="minorEastAsia" w:hAnsi="Times New Roman" w:cs="Times New Roman"/>
          <w:lang w:bidi="he-IL"/>
        </w:rPr>
        <w:t xml:space="preserve">, </w:t>
      </w:r>
      <w:proofErr w:type="spellStart"/>
      <w:r w:rsidR="00F123A8" w:rsidRPr="007D15DB">
        <w:rPr>
          <w:rFonts w:ascii="Times New Roman" w:eastAsiaTheme="minorEastAsia" w:hAnsi="Times New Roman" w:cs="Times New Roman"/>
          <w:i/>
          <w:iCs/>
        </w:rPr>
        <w:t>P</w:t>
      </w:r>
      <w:r w:rsidR="00F123A8" w:rsidRPr="009B6A30">
        <w:rPr>
          <w:rFonts w:ascii="Times New Roman" w:eastAsiaTheme="minorEastAsia" w:hAnsi="Times New Roman" w:cs="Times New Roman"/>
          <w:vertAlign w:val="subscript"/>
        </w:rPr>
        <w:t>Δ</w:t>
      </w:r>
      <w:r w:rsidR="00F123A8" w:rsidRPr="001577EC">
        <w:rPr>
          <w:rFonts w:ascii="Times New Roman" w:eastAsiaTheme="minorEastAsia" w:hAnsi="Times New Roman" w:cs="Times New Roman"/>
          <w:i/>
          <w:iCs/>
          <w:vertAlign w:val="subscript"/>
        </w:rPr>
        <w:t>τ</w:t>
      </w:r>
      <w:proofErr w:type="spellEnd"/>
      <w:r w:rsidR="00F123A8" w:rsidRPr="009B6A30">
        <w:rPr>
          <w:rFonts w:ascii="Times New Roman" w:eastAsiaTheme="minorEastAsia" w:hAnsi="Times New Roman" w:cs="Times New Roman"/>
          <w:vertAlign w:val="subscript"/>
        </w:rPr>
        <w:t xml:space="preserve"> &gt; 0</w:t>
      </w:r>
      <w:r w:rsidR="00F123A8" w:rsidRPr="009B6A30">
        <w:rPr>
          <w:rFonts w:ascii="Times New Roman" w:eastAsiaTheme="minorEastAsia" w:hAnsi="Times New Roman" w:cs="Times New Roman"/>
        </w:rPr>
        <w:t xml:space="preserve"> = </w:t>
      </w:r>
      <w:r w:rsidR="00F123A8">
        <w:rPr>
          <w:rFonts w:ascii="Times New Roman" w:eastAsiaTheme="minorEastAsia" w:hAnsi="Times New Roman" w:cs="Times New Roman"/>
        </w:rPr>
        <w:t>0</w:t>
      </w:r>
      <w:r w:rsidR="00F123A8" w:rsidRPr="001577EC">
        <w:rPr>
          <w:rFonts w:ascii="Times New Roman" w:eastAsiaTheme="minorEastAsia" w:hAnsi="Times New Roman" w:cs="Times New Roman"/>
        </w:rPr>
        <w:t>.</w:t>
      </w:r>
      <w:r w:rsidR="00F123A8">
        <w:rPr>
          <w:rFonts w:ascii="Times New Roman" w:eastAsiaTheme="minorEastAsia" w:hAnsi="Times New Roman" w:cs="Times New Roman"/>
        </w:rPr>
        <w:t>63</w:t>
      </w:r>
      <w:r w:rsidR="00F123A8" w:rsidRPr="001577EC">
        <w:rPr>
          <w:rFonts w:ascii="Times New Roman" w:eastAsiaTheme="minorEastAsia" w:hAnsi="Times New Roman" w:cs="Times New Roman"/>
          <w:lang w:bidi="he-IL"/>
        </w:rPr>
        <w:t>)</w:t>
      </w:r>
      <w:r w:rsidR="00F123A8">
        <w:rPr>
          <w:rFonts w:ascii="Times New Roman" w:eastAsiaTheme="minorEastAsia" w:hAnsi="Times New Roman" w:cs="Times New Roman"/>
          <w:lang w:bidi="he-IL"/>
        </w:rPr>
        <w:t xml:space="preserve"> </w:t>
      </w:r>
      <w:r w:rsidR="00F123A8">
        <w:rPr>
          <w:rFonts w:ascii="Times New Roman" w:hAnsi="Times New Roman" w:cs="Times New Roman"/>
        </w:rPr>
        <w:t xml:space="preserve">decay of </w:t>
      </w:r>
      <w:r w:rsidR="00F123A8" w:rsidRPr="009300A5">
        <w:rPr>
          <w:rFonts w:ascii="Times New Roman" w:eastAsiaTheme="minorEastAsia" w:hAnsi="Times New Roman" w:cs="Times New Roman"/>
          <w:i/>
          <w:iCs/>
          <w:lang w:bidi="he-IL"/>
        </w:rPr>
        <w:t xml:space="preserve">L. </w:t>
      </w:r>
      <w:proofErr w:type="spellStart"/>
      <w:r w:rsidR="00F123A8" w:rsidRPr="009300A5">
        <w:rPr>
          <w:rFonts w:ascii="Times New Roman" w:eastAsiaTheme="minorEastAsia" w:hAnsi="Times New Roman" w:cs="Times New Roman"/>
          <w:i/>
          <w:iCs/>
          <w:lang w:bidi="he-IL"/>
        </w:rPr>
        <w:t>ochroleuca</w:t>
      </w:r>
      <w:proofErr w:type="spellEnd"/>
      <w:r w:rsidR="00F123A8">
        <w:rPr>
          <w:rFonts w:ascii="Times New Roman" w:hAnsi="Times New Roman" w:cs="Times New Roman"/>
        </w:rPr>
        <w:t xml:space="preserve"> detritus </w:t>
      </w:r>
      <w:r w:rsidR="00F123A8" w:rsidRPr="001577EC">
        <w:rPr>
          <w:rFonts w:ascii="Times New Roman" w:hAnsi="Times New Roman" w:cs="Times New Roman"/>
          <w:i/>
          <w:iCs/>
        </w:rPr>
        <w:t>sensu stricto</w:t>
      </w:r>
      <w:r w:rsidR="00F123A8">
        <w:rPr>
          <w:rFonts w:ascii="Times New Roman" w:hAnsi="Times New Roman" w:cs="Times New Roman"/>
        </w:rPr>
        <w:t xml:space="preserve"> (Table 1). </w:t>
      </w:r>
      <w:r w:rsidR="00DF2147">
        <w:rPr>
          <w:rFonts w:ascii="Times New Roman" w:hAnsi="Times New Roman" w:cs="Times New Roman"/>
        </w:rPr>
        <w:t xml:space="preserve">This aligns with </w:t>
      </w:r>
      <w:r w:rsidR="00767522">
        <w:rPr>
          <w:rFonts w:ascii="Times New Roman" w:hAnsi="Times New Roman" w:cs="Times New Roman"/>
        </w:rPr>
        <w:t>other observations</w:t>
      </w:r>
      <w:r w:rsidR="00DF2147">
        <w:rPr>
          <w:rFonts w:ascii="Times New Roman" w:hAnsi="Times New Roman" w:cs="Times New Roman"/>
        </w:rPr>
        <w:t xml:space="preserve"> on f</w:t>
      </w:r>
      <w:r w:rsidR="00F123A8">
        <w:rPr>
          <w:rFonts w:ascii="Times New Roman" w:hAnsi="Times New Roman" w:cs="Times New Roman"/>
        </w:rPr>
        <w:t xml:space="preserve">aster decomposition of </w:t>
      </w:r>
      <w:r w:rsidR="00F123A8" w:rsidRPr="009300A5">
        <w:rPr>
          <w:rFonts w:ascii="Times New Roman" w:eastAsiaTheme="minorEastAsia" w:hAnsi="Times New Roman" w:cs="Times New Roman"/>
          <w:i/>
          <w:iCs/>
          <w:lang w:bidi="he-IL"/>
        </w:rPr>
        <w:t xml:space="preserve">L. </w:t>
      </w:r>
      <w:proofErr w:type="spellStart"/>
      <w:r w:rsidR="00F123A8" w:rsidRPr="009300A5">
        <w:rPr>
          <w:rFonts w:ascii="Times New Roman" w:eastAsiaTheme="minorEastAsia" w:hAnsi="Times New Roman" w:cs="Times New Roman"/>
          <w:i/>
          <w:iCs/>
          <w:lang w:bidi="he-IL"/>
        </w:rPr>
        <w:t>ochroleuca</w:t>
      </w:r>
      <w:proofErr w:type="spellEnd"/>
      <w:r w:rsidR="00F123A8">
        <w:rPr>
          <w:rFonts w:ascii="Times New Roman" w:hAnsi="Times New Roman" w:cs="Times New Roman"/>
        </w:rPr>
        <w:t xml:space="preserve"> </w:t>
      </w:r>
      <w:r w:rsidR="00EC6877">
        <w:rPr>
          <w:rFonts w:ascii="Times New Roman" w:hAnsi="Times New Roman" w:cs="Times New Roman"/>
          <w:kern w:val="0"/>
        </w:rPr>
        <w:t>(Wright et al. 2022)</w:t>
      </w:r>
      <w:r w:rsidR="00BA0B75">
        <w:t>.</w:t>
      </w:r>
      <w:r w:rsidR="00C04869">
        <w:rPr>
          <w:rFonts w:ascii="Times New Roman" w:eastAsiaTheme="minorEastAsia" w:hAnsi="Times New Roman" w:cs="Times New Roman"/>
          <w:lang w:bidi="he-IL"/>
        </w:rPr>
        <w:t xml:space="preserve"> T</w:t>
      </w:r>
      <w:r w:rsidR="00BA0B75">
        <w:rPr>
          <w:rFonts w:ascii="Times New Roman" w:eastAsiaTheme="minorEastAsia" w:hAnsi="Times New Roman" w:cs="Times New Roman"/>
          <w:lang w:bidi="he-IL"/>
        </w:rPr>
        <w:t xml:space="preserve">he conventional model </w:t>
      </w:r>
      <w:r w:rsidR="00AE7363">
        <w:rPr>
          <w:rFonts w:ascii="Times New Roman" w:eastAsiaTheme="minorEastAsia" w:hAnsi="Times New Roman" w:cs="Times New Roman"/>
          <w:lang w:bidi="he-IL"/>
        </w:rPr>
        <w:t xml:space="preserve">(Figure S5) </w:t>
      </w:r>
      <w:r w:rsidR="00BA0B75">
        <w:rPr>
          <w:rFonts w:ascii="Times New Roman" w:eastAsiaTheme="minorEastAsia" w:hAnsi="Times New Roman" w:cs="Times New Roman"/>
          <w:lang w:bidi="he-IL"/>
        </w:rPr>
        <w:t xml:space="preserve">underestimates </w:t>
      </w:r>
      <w:r w:rsidR="00EB583C">
        <w:rPr>
          <w:rFonts w:ascii="Times New Roman" w:eastAsiaTheme="minorEastAsia" w:hAnsi="Times New Roman" w:cs="Times New Roman"/>
          <w:lang w:bidi="he-IL"/>
        </w:rPr>
        <w:t>shallow decomposition more than deep decomposition</w:t>
      </w:r>
      <w:r w:rsidR="00C04869">
        <w:rPr>
          <w:rFonts w:ascii="Times New Roman" w:eastAsiaTheme="minorEastAsia" w:hAnsi="Times New Roman" w:cs="Times New Roman"/>
          <w:lang w:bidi="he-IL"/>
        </w:rPr>
        <w:t xml:space="preserve"> (Table 1, 2), as is expected due to the declining influence of </w:t>
      </w:r>
      <w:r w:rsidR="00C04869">
        <w:rPr>
          <w:rFonts w:ascii="Times New Roman" w:hAnsi="Times New Roman" w:cs="Times New Roman"/>
        </w:rPr>
        <w:t>detrital photosynthesis</w:t>
      </w:r>
      <w:r w:rsidR="00C04869">
        <w:rPr>
          <w:rFonts w:ascii="Times New Roman" w:eastAsiaTheme="minorEastAsia" w:hAnsi="Times New Roman" w:cs="Times New Roman"/>
          <w:lang w:bidi="he-IL"/>
        </w:rPr>
        <w:t xml:space="preserve"> with depth</w:t>
      </w:r>
      <w:r w:rsidR="00BA0B75">
        <w:rPr>
          <w:rFonts w:ascii="Times New Roman" w:eastAsiaTheme="minorEastAsia" w:hAnsi="Times New Roman" w:cs="Times New Roman"/>
          <w:lang w:bidi="he-IL"/>
        </w:rPr>
        <w:t>.</w:t>
      </w:r>
    </w:p>
    <w:p w14:paraId="70BFBCCA" w14:textId="77777777" w:rsidR="00584A58" w:rsidRDefault="00584A58" w:rsidP="004B6BF0">
      <w:pPr>
        <w:spacing w:line="360" w:lineRule="auto"/>
        <w:rPr>
          <w:rFonts w:ascii="Times New Roman" w:eastAsiaTheme="minorEastAsia" w:hAnsi="Times New Roman" w:cs="Times New Roman"/>
          <w:lang w:bidi="he-IL"/>
        </w:rPr>
      </w:pPr>
    </w:p>
    <w:p w14:paraId="41CC8C89" w14:textId="05792DDC" w:rsidR="005465DD" w:rsidRDefault="005465DD" w:rsidP="004B6BF0">
      <w:pPr>
        <w:spacing w:line="360" w:lineRule="auto"/>
        <w:rPr>
          <w:rFonts w:ascii="Times New Roman" w:eastAsiaTheme="minorEastAsia" w:hAnsi="Times New Roman" w:cs="Times New Roman"/>
          <w:lang w:bidi="he-IL"/>
        </w:rPr>
      </w:pPr>
      <w:r w:rsidRPr="005465DD">
        <w:rPr>
          <w:rFonts w:ascii="Times New Roman" w:eastAsiaTheme="minorEastAsia" w:hAnsi="Times New Roman" w:cs="Times New Roman"/>
          <w:b/>
          <w:bCs/>
          <w:i/>
          <w:iCs/>
          <w:lang w:bidi="he-IL"/>
        </w:rPr>
        <w:t>Temperature</w:t>
      </w:r>
    </w:p>
    <w:p w14:paraId="4F6424BE" w14:textId="5C55A7C5" w:rsidR="00D34840" w:rsidRDefault="001C3286" w:rsidP="004B6BF0">
      <w:pPr>
        <w:spacing w:line="360" w:lineRule="auto"/>
        <w:rPr>
          <w:rFonts w:ascii="Times New Roman" w:eastAsiaTheme="minorEastAsia" w:hAnsi="Times New Roman" w:cs="Times New Roman"/>
          <w:lang w:bidi="he-IL"/>
        </w:rPr>
      </w:pPr>
      <w:r>
        <w:rPr>
          <w:rFonts w:ascii="Times New Roman" w:eastAsiaTheme="minorEastAsia" w:hAnsi="Times New Roman" w:cs="Times New Roman"/>
          <w:lang w:bidi="he-IL"/>
        </w:rPr>
        <w:t xml:space="preserve">Several seaweeds float after detachment and therefore decompose in a light environment that is conducive to detrital </w:t>
      </w:r>
      <w:r w:rsidRPr="004B154A">
        <w:rPr>
          <w:rFonts w:ascii="Times New Roman" w:eastAsiaTheme="minorEastAsia" w:hAnsi="Times New Roman" w:cs="Times New Roman"/>
          <w:lang w:bidi="he-IL"/>
        </w:rPr>
        <w:t xml:space="preserve">photosynthesis. Examples include seaweeds with </w:t>
      </w:r>
      <w:proofErr w:type="spellStart"/>
      <w:r w:rsidRPr="004B154A">
        <w:rPr>
          <w:rFonts w:ascii="Times New Roman" w:eastAsiaTheme="minorEastAsia" w:hAnsi="Times New Roman" w:cs="Times New Roman"/>
          <w:lang w:bidi="he-IL"/>
        </w:rPr>
        <w:t>pneumatocysts</w:t>
      </w:r>
      <w:proofErr w:type="spellEnd"/>
      <w:r w:rsidRPr="004B154A">
        <w:rPr>
          <w:rFonts w:ascii="Times New Roman" w:eastAsiaTheme="minorEastAsia" w:hAnsi="Times New Roman" w:cs="Times New Roman"/>
          <w:lang w:bidi="he-IL"/>
        </w:rPr>
        <w:t xml:space="preserve"> such as the giant kelp </w:t>
      </w:r>
      <w:r w:rsidRPr="004B154A">
        <w:rPr>
          <w:rFonts w:ascii="Times New Roman" w:eastAsiaTheme="minorEastAsia" w:hAnsi="Times New Roman" w:cs="Times New Roman"/>
          <w:i/>
          <w:iCs/>
          <w:lang w:bidi="he-IL"/>
        </w:rPr>
        <w:t xml:space="preserve">M. </w:t>
      </w:r>
      <w:proofErr w:type="spellStart"/>
      <w:r w:rsidRPr="004B154A">
        <w:rPr>
          <w:rFonts w:ascii="Times New Roman" w:eastAsiaTheme="minorEastAsia" w:hAnsi="Times New Roman" w:cs="Times New Roman"/>
          <w:i/>
          <w:iCs/>
          <w:lang w:bidi="he-IL"/>
        </w:rPr>
        <w:t>pyrifera</w:t>
      </w:r>
      <w:proofErr w:type="spellEnd"/>
      <w:r w:rsidRPr="004B154A">
        <w:rPr>
          <w:rFonts w:ascii="Times New Roman" w:eastAsiaTheme="minorEastAsia" w:hAnsi="Times New Roman" w:cs="Times New Roman"/>
          <w:lang w:bidi="he-IL"/>
        </w:rPr>
        <w:t xml:space="preserve"> </w:t>
      </w:r>
      <w:r w:rsidR="004B154A" w:rsidRPr="004B154A">
        <w:rPr>
          <w:rFonts w:ascii="Times New Roman" w:hAnsi="Times New Roman" w:cs="Times New Roman"/>
          <w:kern w:val="0"/>
        </w:rPr>
        <w:t>(</w:t>
      </w:r>
      <w:proofErr w:type="spellStart"/>
      <w:r w:rsidR="004B154A" w:rsidRPr="004B154A">
        <w:rPr>
          <w:rFonts w:ascii="Times New Roman" w:hAnsi="Times New Roman" w:cs="Times New Roman"/>
          <w:kern w:val="0"/>
        </w:rPr>
        <w:t>Rothäusler</w:t>
      </w:r>
      <w:proofErr w:type="spellEnd"/>
      <w:r w:rsidR="004B154A" w:rsidRPr="004B154A">
        <w:rPr>
          <w:rFonts w:ascii="Times New Roman" w:hAnsi="Times New Roman" w:cs="Times New Roman"/>
          <w:kern w:val="0"/>
        </w:rPr>
        <w:t xml:space="preserve"> et al. 2018)</w:t>
      </w:r>
      <w:r w:rsidR="00F14A98" w:rsidRPr="004B154A">
        <w:rPr>
          <w:rFonts w:ascii="Times New Roman" w:eastAsiaTheme="minorEastAsia" w:hAnsi="Times New Roman" w:cs="Times New Roman"/>
          <w:lang w:bidi="he-IL"/>
        </w:rPr>
        <w:t xml:space="preserve"> </w:t>
      </w:r>
      <w:r w:rsidRPr="004B154A">
        <w:rPr>
          <w:rFonts w:ascii="Times New Roman" w:eastAsiaTheme="minorEastAsia" w:hAnsi="Times New Roman" w:cs="Times New Roman"/>
          <w:lang w:bidi="he-IL"/>
        </w:rPr>
        <w:t xml:space="preserve">and those with a honeycomb thallus such as the bull kelp </w:t>
      </w:r>
      <w:proofErr w:type="spellStart"/>
      <w:r w:rsidRPr="004B154A">
        <w:rPr>
          <w:rFonts w:ascii="Times New Roman" w:eastAsiaTheme="minorEastAsia" w:hAnsi="Times New Roman" w:cs="Times New Roman"/>
          <w:i/>
          <w:iCs/>
          <w:lang w:bidi="he-IL"/>
        </w:rPr>
        <w:t>Durvillaea</w:t>
      </w:r>
      <w:proofErr w:type="spellEnd"/>
      <w:r w:rsidRPr="004B154A">
        <w:rPr>
          <w:rFonts w:ascii="Times New Roman" w:eastAsiaTheme="minorEastAsia" w:hAnsi="Times New Roman" w:cs="Times New Roman"/>
          <w:i/>
          <w:iCs/>
          <w:lang w:bidi="he-IL"/>
        </w:rPr>
        <w:t xml:space="preserve"> antarctica</w:t>
      </w:r>
      <w:r w:rsidR="00F14A98" w:rsidRPr="004B154A">
        <w:rPr>
          <w:rFonts w:ascii="Times New Roman" w:eastAsiaTheme="minorEastAsia" w:hAnsi="Times New Roman" w:cs="Times New Roman"/>
          <w:lang w:bidi="he-IL"/>
        </w:rPr>
        <w:t xml:space="preserve"> </w:t>
      </w:r>
      <w:r w:rsidR="004B154A" w:rsidRPr="004B154A">
        <w:rPr>
          <w:rFonts w:ascii="Times New Roman" w:hAnsi="Times New Roman" w:cs="Times New Roman"/>
          <w:kern w:val="0"/>
        </w:rPr>
        <w:t>(Tala et al. 2019)</w:t>
      </w:r>
      <w:r w:rsidRPr="004B154A">
        <w:rPr>
          <w:rFonts w:ascii="Times New Roman" w:eastAsiaTheme="minorEastAsia" w:hAnsi="Times New Roman" w:cs="Times New Roman"/>
          <w:lang w:bidi="he-IL"/>
        </w:rPr>
        <w:t>.</w:t>
      </w:r>
      <w:r w:rsidR="001353F1" w:rsidRPr="004B154A">
        <w:rPr>
          <w:rFonts w:ascii="Times New Roman" w:eastAsiaTheme="minorEastAsia" w:hAnsi="Times New Roman" w:cs="Times New Roman"/>
          <w:lang w:bidi="he-IL"/>
        </w:rPr>
        <w:t xml:space="preserve"> </w:t>
      </w:r>
      <w:r w:rsidR="004B154A" w:rsidRPr="004B154A">
        <w:rPr>
          <w:rFonts w:ascii="Times New Roman" w:hAnsi="Times New Roman" w:cs="Times New Roman"/>
          <w:kern w:val="0"/>
        </w:rPr>
        <w:t xml:space="preserve">Vandendriessche et al. </w:t>
      </w:r>
      <w:r w:rsidR="004B154A">
        <w:rPr>
          <w:rFonts w:ascii="Times New Roman" w:hAnsi="Times New Roman" w:cs="Times New Roman"/>
          <w:kern w:val="0"/>
        </w:rPr>
        <w:t>(</w:t>
      </w:r>
      <w:r w:rsidR="004B154A" w:rsidRPr="004B154A">
        <w:rPr>
          <w:rFonts w:ascii="Times New Roman" w:hAnsi="Times New Roman" w:cs="Times New Roman"/>
          <w:kern w:val="0"/>
        </w:rPr>
        <w:t>2007)</w:t>
      </w:r>
      <w:r w:rsidRPr="004B154A">
        <w:rPr>
          <w:rFonts w:ascii="Times New Roman" w:eastAsiaTheme="minorEastAsia" w:hAnsi="Times New Roman" w:cs="Times New Roman"/>
          <w:lang w:bidi="he-IL"/>
        </w:rPr>
        <w:t xml:space="preserve"> </w:t>
      </w:r>
      <w:r w:rsidR="00000B1E" w:rsidRPr="004B154A">
        <w:rPr>
          <w:rFonts w:ascii="Times New Roman" w:eastAsiaTheme="minorEastAsia" w:hAnsi="Times New Roman" w:cs="Times New Roman"/>
          <w:lang w:bidi="he-IL"/>
        </w:rPr>
        <w:t>report</w:t>
      </w:r>
      <w:r w:rsidRPr="004B154A">
        <w:rPr>
          <w:rFonts w:ascii="Times New Roman" w:eastAsiaTheme="minorEastAsia" w:hAnsi="Times New Roman" w:cs="Times New Roman"/>
          <w:lang w:bidi="he-IL"/>
        </w:rPr>
        <w:t xml:space="preserve"> the </w:t>
      </w:r>
      <w:r w:rsidR="000B4927" w:rsidRPr="004B154A">
        <w:rPr>
          <w:rFonts w:ascii="Times New Roman" w:eastAsiaTheme="minorEastAsia" w:hAnsi="Times New Roman" w:cs="Times New Roman"/>
          <w:lang w:bidi="he-IL"/>
        </w:rPr>
        <w:t>most resolved, long-term</w:t>
      </w:r>
      <w:r w:rsidRPr="004B154A">
        <w:rPr>
          <w:rFonts w:ascii="Times New Roman" w:eastAsiaTheme="minorEastAsia" w:hAnsi="Times New Roman" w:cs="Times New Roman"/>
          <w:lang w:bidi="he-IL"/>
        </w:rPr>
        <w:t xml:space="preserve"> </w:t>
      </w:r>
      <w:r w:rsidR="00000B1E" w:rsidRPr="004B154A">
        <w:rPr>
          <w:rFonts w:ascii="Times New Roman" w:eastAsiaTheme="minorEastAsia" w:hAnsi="Times New Roman" w:cs="Times New Roman"/>
          <w:lang w:bidi="he-IL"/>
        </w:rPr>
        <w:t>data on</w:t>
      </w:r>
      <w:r w:rsidRPr="004B154A">
        <w:rPr>
          <w:rFonts w:ascii="Times New Roman" w:eastAsiaTheme="minorEastAsia" w:hAnsi="Times New Roman" w:cs="Times New Roman"/>
          <w:lang w:bidi="he-IL"/>
        </w:rPr>
        <w:t xml:space="preserve"> </w:t>
      </w:r>
      <w:r w:rsidR="00FA60A3" w:rsidRPr="004B154A">
        <w:rPr>
          <w:rFonts w:ascii="Times New Roman" w:eastAsiaTheme="minorEastAsia" w:hAnsi="Times New Roman" w:cs="Times New Roman"/>
          <w:lang w:bidi="he-IL"/>
        </w:rPr>
        <w:t>floating seaweed</w:t>
      </w:r>
      <w:r w:rsidR="00FA60A3">
        <w:rPr>
          <w:rFonts w:ascii="Times New Roman" w:eastAsiaTheme="minorEastAsia" w:hAnsi="Times New Roman" w:cs="Times New Roman"/>
          <w:lang w:bidi="he-IL"/>
        </w:rPr>
        <w:t xml:space="preserve"> decomposition. They </w:t>
      </w:r>
      <w:r w:rsidR="000B4927">
        <w:rPr>
          <w:rFonts w:ascii="Times New Roman" w:eastAsiaTheme="minorEastAsia" w:hAnsi="Times New Roman" w:cs="Times New Roman"/>
          <w:lang w:bidi="he-IL"/>
        </w:rPr>
        <w:t xml:space="preserve">conducted an </w:t>
      </w:r>
      <w:r w:rsidR="000B4927" w:rsidRPr="009300A5">
        <w:rPr>
          <w:rFonts w:ascii="Times New Roman" w:eastAsiaTheme="minorEastAsia" w:hAnsi="Times New Roman" w:cs="Times New Roman"/>
          <w:i/>
          <w:iCs/>
          <w:lang w:bidi="he-IL"/>
        </w:rPr>
        <w:t>ex</w:t>
      </w:r>
      <w:r w:rsidR="000B4927">
        <w:rPr>
          <w:rFonts w:ascii="Times New Roman" w:eastAsiaTheme="minorEastAsia" w:hAnsi="Times New Roman" w:cs="Times New Roman"/>
          <w:i/>
          <w:iCs/>
          <w:lang w:bidi="he-IL"/>
        </w:rPr>
        <w:t>-</w:t>
      </w:r>
      <w:r w:rsidR="000B4927" w:rsidRPr="009300A5">
        <w:rPr>
          <w:rFonts w:ascii="Times New Roman" w:eastAsiaTheme="minorEastAsia" w:hAnsi="Times New Roman" w:cs="Times New Roman"/>
          <w:i/>
          <w:iCs/>
          <w:lang w:bidi="he-IL"/>
        </w:rPr>
        <w:t>situ</w:t>
      </w:r>
      <w:r w:rsidR="000B4927">
        <w:rPr>
          <w:rFonts w:ascii="Times New Roman" w:eastAsiaTheme="minorEastAsia" w:hAnsi="Times New Roman" w:cs="Times New Roman"/>
          <w:lang w:bidi="he-IL"/>
        </w:rPr>
        <w:t xml:space="preserve"> study on</w:t>
      </w:r>
      <w:r w:rsidR="008140A0">
        <w:rPr>
          <w:rFonts w:ascii="Times New Roman" w:eastAsiaTheme="minorEastAsia" w:hAnsi="Times New Roman" w:cs="Times New Roman"/>
          <w:lang w:bidi="he-IL"/>
        </w:rPr>
        <w:t xml:space="preserve"> the </w:t>
      </w:r>
      <w:r w:rsidR="000B4927">
        <w:rPr>
          <w:rFonts w:ascii="Times New Roman" w:eastAsiaTheme="minorEastAsia" w:hAnsi="Times New Roman" w:cs="Times New Roman"/>
          <w:lang w:bidi="he-IL"/>
        </w:rPr>
        <w:t xml:space="preserve">estuarine </w:t>
      </w:r>
      <w:r w:rsidR="008140A0">
        <w:rPr>
          <w:rFonts w:ascii="Times New Roman" w:eastAsiaTheme="minorEastAsia" w:hAnsi="Times New Roman" w:cs="Times New Roman"/>
          <w:lang w:bidi="he-IL"/>
        </w:rPr>
        <w:t xml:space="preserve">egg and bladder wracks </w:t>
      </w:r>
      <w:r w:rsidR="008140A0" w:rsidRPr="008140A0">
        <w:rPr>
          <w:rFonts w:ascii="Times New Roman" w:eastAsiaTheme="minorEastAsia" w:hAnsi="Times New Roman" w:cs="Times New Roman"/>
          <w:i/>
          <w:iCs/>
          <w:lang w:bidi="he-IL"/>
        </w:rPr>
        <w:t>Ascophyllum nodosum</w:t>
      </w:r>
      <w:r w:rsidR="008140A0">
        <w:rPr>
          <w:rFonts w:ascii="Times New Roman" w:eastAsiaTheme="minorEastAsia" w:hAnsi="Times New Roman" w:cs="Times New Roman"/>
          <w:lang w:bidi="he-IL"/>
        </w:rPr>
        <w:t xml:space="preserve"> and </w:t>
      </w:r>
      <w:r w:rsidR="008140A0" w:rsidRPr="008140A0">
        <w:rPr>
          <w:rFonts w:ascii="Times New Roman" w:eastAsiaTheme="minorEastAsia" w:hAnsi="Times New Roman" w:cs="Times New Roman"/>
          <w:i/>
          <w:iCs/>
          <w:lang w:bidi="he-IL"/>
        </w:rPr>
        <w:t>Fucus vesiculosus</w:t>
      </w:r>
      <w:r w:rsidR="008140A0">
        <w:rPr>
          <w:rFonts w:ascii="Times New Roman" w:eastAsiaTheme="minorEastAsia" w:hAnsi="Times New Roman" w:cs="Times New Roman"/>
          <w:lang w:bidi="he-IL"/>
        </w:rPr>
        <w:t xml:space="preserve">, which both have </w:t>
      </w:r>
      <w:proofErr w:type="spellStart"/>
      <w:r w:rsidR="008140A0">
        <w:rPr>
          <w:rFonts w:ascii="Times New Roman" w:eastAsiaTheme="minorEastAsia" w:hAnsi="Times New Roman" w:cs="Times New Roman"/>
          <w:lang w:bidi="he-IL"/>
        </w:rPr>
        <w:t>pneumatocysts</w:t>
      </w:r>
      <w:proofErr w:type="spellEnd"/>
      <w:r w:rsidR="008140A0">
        <w:rPr>
          <w:rFonts w:ascii="Times New Roman" w:eastAsiaTheme="minorEastAsia" w:hAnsi="Times New Roman" w:cs="Times New Roman"/>
          <w:lang w:bidi="he-IL"/>
        </w:rPr>
        <w:t xml:space="preserve"> to stay afloat.</w:t>
      </w:r>
      <w:r w:rsidR="009B6589">
        <w:rPr>
          <w:rFonts w:ascii="Times New Roman" w:eastAsiaTheme="minorEastAsia" w:hAnsi="Times New Roman" w:cs="Times New Roman"/>
          <w:lang w:bidi="he-IL"/>
        </w:rPr>
        <w:t xml:space="preserve"> </w:t>
      </w:r>
      <w:r w:rsidR="004B154A" w:rsidRPr="004B154A">
        <w:rPr>
          <w:rFonts w:ascii="Times New Roman" w:hAnsi="Times New Roman" w:cs="Times New Roman"/>
          <w:kern w:val="0"/>
        </w:rPr>
        <w:t xml:space="preserve">Vandendriessche et al. </w:t>
      </w:r>
      <w:r w:rsidR="004B154A">
        <w:rPr>
          <w:rFonts w:ascii="Times New Roman" w:hAnsi="Times New Roman" w:cs="Times New Roman"/>
          <w:kern w:val="0"/>
        </w:rPr>
        <w:t>(</w:t>
      </w:r>
      <w:r w:rsidR="004B154A" w:rsidRPr="004B154A">
        <w:rPr>
          <w:rFonts w:ascii="Times New Roman" w:hAnsi="Times New Roman" w:cs="Times New Roman"/>
          <w:kern w:val="0"/>
        </w:rPr>
        <w:t>2007)</w:t>
      </w:r>
      <w:r w:rsidR="004426B9">
        <w:rPr>
          <w:rFonts w:ascii="Times New Roman" w:eastAsiaTheme="minorEastAsia" w:hAnsi="Times New Roman" w:cs="Times New Roman"/>
          <w:lang w:bidi="he-IL"/>
        </w:rPr>
        <w:t xml:space="preserve"> exposed detritus of both species to four temperatures and grazing by the isopod </w:t>
      </w:r>
      <w:proofErr w:type="spellStart"/>
      <w:r w:rsidR="004426B9" w:rsidRPr="004426B9">
        <w:rPr>
          <w:rFonts w:ascii="Times New Roman" w:eastAsiaTheme="minorEastAsia" w:hAnsi="Times New Roman" w:cs="Times New Roman"/>
          <w:i/>
          <w:iCs/>
          <w:lang w:bidi="he-IL"/>
        </w:rPr>
        <w:t>Idotea</w:t>
      </w:r>
      <w:proofErr w:type="spellEnd"/>
      <w:r w:rsidR="004426B9" w:rsidRPr="004426B9">
        <w:rPr>
          <w:rFonts w:ascii="Times New Roman" w:eastAsiaTheme="minorEastAsia" w:hAnsi="Times New Roman" w:cs="Times New Roman"/>
          <w:i/>
          <w:iCs/>
          <w:lang w:bidi="he-IL"/>
        </w:rPr>
        <w:t xml:space="preserve"> </w:t>
      </w:r>
      <w:proofErr w:type="spellStart"/>
      <w:r w:rsidR="004426B9" w:rsidRPr="004426B9">
        <w:rPr>
          <w:rFonts w:ascii="Times New Roman" w:eastAsiaTheme="minorEastAsia" w:hAnsi="Times New Roman" w:cs="Times New Roman"/>
          <w:i/>
          <w:iCs/>
          <w:lang w:bidi="he-IL"/>
        </w:rPr>
        <w:t>balt</w:t>
      </w:r>
      <w:r w:rsidR="004426B9">
        <w:rPr>
          <w:rFonts w:ascii="Times New Roman" w:eastAsiaTheme="minorEastAsia" w:hAnsi="Times New Roman" w:cs="Times New Roman"/>
          <w:i/>
          <w:iCs/>
          <w:lang w:bidi="he-IL"/>
        </w:rPr>
        <w:t>h</w:t>
      </w:r>
      <w:r w:rsidR="004426B9" w:rsidRPr="004426B9">
        <w:rPr>
          <w:rFonts w:ascii="Times New Roman" w:eastAsiaTheme="minorEastAsia" w:hAnsi="Times New Roman" w:cs="Times New Roman"/>
          <w:i/>
          <w:iCs/>
          <w:lang w:bidi="he-IL"/>
        </w:rPr>
        <w:t>ica</w:t>
      </w:r>
      <w:proofErr w:type="spellEnd"/>
      <w:r w:rsidR="004426B9">
        <w:rPr>
          <w:rFonts w:ascii="Times New Roman" w:eastAsiaTheme="minorEastAsia" w:hAnsi="Times New Roman" w:cs="Times New Roman"/>
          <w:lang w:bidi="he-IL"/>
        </w:rPr>
        <w:t xml:space="preserve">. </w:t>
      </w:r>
      <w:r w:rsidR="00716412">
        <w:rPr>
          <w:rFonts w:ascii="Times New Roman" w:eastAsiaTheme="minorEastAsia" w:hAnsi="Times New Roman" w:cs="Times New Roman"/>
          <w:lang w:bidi="he-IL"/>
        </w:rPr>
        <w:t xml:space="preserve">The data show the broadest spectrum of decomposition trajectories in the published literature, so </w:t>
      </w:r>
      <w:r w:rsidR="004B154A" w:rsidRPr="004B154A">
        <w:rPr>
          <w:rFonts w:ascii="Times New Roman" w:hAnsi="Times New Roman" w:cs="Times New Roman"/>
          <w:kern w:val="0"/>
        </w:rPr>
        <w:t xml:space="preserve">Vandendriessche et al. </w:t>
      </w:r>
      <w:r w:rsidR="004B154A">
        <w:rPr>
          <w:rFonts w:ascii="Times New Roman" w:hAnsi="Times New Roman" w:cs="Times New Roman"/>
          <w:kern w:val="0"/>
        </w:rPr>
        <w:t>(</w:t>
      </w:r>
      <w:r w:rsidR="004B154A" w:rsidRPr="004B154A">
        <w:rPr>
          <w:rFonts w:ascii="Times New Roman" w:hAnsi="Times New Roman" w:cs="Times New Roman"/>
          <w:kern w:val="0"/>
        </w:rPr>
        <w:t>2007)</w:t>
      </w:r>
      <w:r w:rsidR="004B154A" w:rsidRPr="004B154A">
        <w:rPr>
          <w:rFonts w:ascii="Times New Roman" w:eastAsiaTheme="minorEastAsia" w:hAnsi="Times New Roman" w:cs="Times New Roman"/>
          <w:lang w:bidi="he-IL"/>
        </w:rPr>
        <w:t xml:space="preserve"> </w:t>
      </w:r>
      <w:r w:rsidR="00716412">
        <w:rPr>
          <w:rFonts w:ascii="Times New Roman" w:eastAsiaTheme="minorEastAsia" w:hAnsi="Times New Roman" w:cs="Times New Roman"/>
          <w:lang w:bidi="he-IL"/>
        </w:rPr>
        <w:t xml:space="preserve">opted for non-parametric </w:t>
      </w:r>
      <w:r w:rsidR="005F7126">
        <w:rPr>
          <w:rFonts w:ascii="Times New Roman" w:eastAsiaTheme="minorEastAsia" w:hAnsi="Times New Roman" w:cs="Times New Roman"/>
          <w:lang w:bidi="he-IL"/>
        </w:rPr>
        <w:t>local regression</w:t>
      </w:r>
      <w:r w:rsidR="00740DBA">
        <w:rPr>
          <w:rFonts w:ascii="Times New Roman" w:eastAsiaTheme="minorEastAsia" w:hAnsi="Times New Roman" w:cs="Times New Roman"/>
          <w:lang w:bidi="he-IL"/>
        </w:rPr>
        <w:t xml:space="preserve"> to fit trendlines. </w:t>
      </w:r>
      <w:r w:rsidR="005F7126">
        <w:rPr>
          <w:rFonts w:ascii="Times New Roman" w:eastAsiaTheme="minorEastAsia" w:hAnsi="Times New Roman" w:cs="Times New Roman"/>
          <w:lang w:bidi="he-IL"/>
        </w:rPr>
        <w:t>Naturally</w:t>
      </w:r>
      <w:r w:rsidR="00740DBA">
        <w:rPr>
          <w:rFonts w:ascii="Times New Roman" w:eastAsiaTheme="minorEastAsia" w:hAnsi="Times New Roman" w:cs="Times New Roman"/>
          <w:lang w:bidi="he-IL"/>
        </w:rPr>
        <w:t xml:space="preserve"> this </w:t>
      </w:r>
      <w:r w:rsidR="005F7126">
        <w:rPr>
          <w:rFonts w:ascii="Times New Roman" w:eastAsiaTheme="minorEastAsia" w:hAnsi="Times New Roman" w:cs="Times New Roman"/>
          <w:lang w:bidi="he-IL"/>
        </w:rPr>
        <w:t>method is not inferential</w:t>
      </w:r>
      <w:r w:rsidR="00740DBA">
        <w:rPr>
          <w:rFonts w:ascii="Times New Roman" w:eastAsiaTheme="minorEastAsia" w:hAnsi="Times New Roman" w:cs="Times New Roman"/>
          <w:lang w:bidi="he-IL"/>
        </w:rPr>
        <w:t>, so they resorted to pre-calculating</w:t>
      </w:r>
      <w:r w:rsidR="00271535">
        <w:rPr>
          <w:rFonts w:ascii="Times New Roman" w:eastAsiaTheme="minorEastAsia" w:hAnsi="Times New Roman" w:cs="Times New Roman"/>
          <w:lang w:bidi="he-IL"/>
        </w:rPr>
        <w:t xml:space="preserve"> </w:t>
      </w:r>
      <w:r w:rsidR="00740DBA">
        <w:rPr>
          <w:rFonts w:ascii="Times New Roman" w:eastAsiaTheme="minorEastAsia" w:hAnsi="Times New Roman" w:cs="Times New Roman"/>
          <w:lang w:bidi="he-IL"/>
        </w:rPr>
        <w:t>longevity (days) and linear decomposition rates (%</w:t>
      </w:r>
      <w:r w:rsidR="00740DBA" w:rsidRPr="009300A5">
        <w:rPr>
          <w:rFonts w:ascii="Times New Roman" w:eastAsiaTheme="minorEastAsia" w:hAnsi="Times New Roman" w:cs="Times New Roman"/>
          <w:lang w:bidi="he-IL"/>
        </w:rPr>
        <w:t xml:space="preserve"> </w:t>
      </w:r>
      <w:r w:rsidR="00740DBA" w:rsidRPr="009300A5">
        <w:rPr>
          <w:rFonts w:ascii="Times New Roman" w:eastAsiaTheme="minorEastAsia" w:hAnsi="Times New Roman" w:cs="Times New Roman"/>
        </w:rPr>
        <w:t>d</w:t>
      </w:r>
      <w:r w:rsidR="00740DBA">
        <w:rPr>
          <w:rFonts w:ascii="Times New Roman" w:eastAsiaTheme="minorEastAsia" w:hAnsi="Times New Roman" w:cs="Times New Roman"/>
        </w:rPr>
        <w:t>ay</w:t>
      </w:r>
      <w:r w:rsidR="00740DBA" w:rsidRPr="009300A5">
        <w:rPr>
          <w:rFonts w:ascii="Times New Roman" w:eastAsiaTheme="minorEastAsia" w:hAnsi="Times New Roman" w:cs="Times New Roman"/>
          <w:vertAlign w:val="superscript"/>
        </w:rPr>
        <w:t>−1</w:t>
      </w:r>
      <w:r w:rsidR="00740DBA">
        <w:rPr>
          <w:rFonts w:ascii="Times New Roman" w:eastAsiaTheme="minorEastAsia" w:hAnsi="Times New Roman" w:cs="Times New Roman"/>
          <w:lang w:bidi="he-IL"/>
        </w:rPr>
        <w:t xml:space="preserve">) </w:t>
      </w:r>
      <w:r w:rsidR="00271535">
        <w:rPr>
          <w:rFonts w:ascii="Times New Roman" w:eastAsiaTheme="minorEastAsia" w:hAnsi="Times New Roman" w:cs="Times New Roman"/>
          <w:lang w:bidi="he-IL"/>
        </w:rPr>
        <w:t xml:space="preserve">per sample </w:t>
      </w:r>
      <w:r w:rsidR="00740DBA">
        <w:rPr>
          <w:rFonts w:ascii="Times New Roman" w:eastAsiaTheme="minorEastAsia" w:hAnsi="Times New Roman" w:cs="Times New Roman"/>
          <w:lang w:bidi="he-IL"/>
        </w:rPr>
        <w:t xml:space="preserve">and reporting </w:t>
      </w:r>
      <w:r w:rsidR="00740DBA" w:rsidRPr="009300A5">
        <w:rPr>
          <w:rFonts w:ascii="Times New Roman" w:eastAsiaTheme="minorEastAsia" w:hAnsi="Times New Roman" w:cs="Times New Roman"/>
          <w:lang w:bidi="he-IL"/>
        </w:rPr>
        <w:t xml:space="preserve">analysis of variance </w:t>
      </w:r>
      <w:r w:rsidR="00740DBA" w:rsidRPr="009300A5">
        <w:rPr>
          <w:rFonts w:ascii="Times New Roman" w:eastAsiaTheme="minorEastAsia" w:hAnsi="Times New Roman" w:cs="Times New Roman"/>
          <w:i/>
          <w:iCs/>
          <w:lang w:bidi="he-IL"/>
        </w:rPr>
        <w:t>F</w:t>
      </w:r>
      <w:r w:rsidR="00740DBA" w:rsidRPr="009300A5">
        <w:rPr>
          <w:rFonts w:ascii="Times New Roman" w:eastAsiaTheme="minorEastAsia" w:hAnsi="Times New Roman" w:cs="Times New Roman"/>
          <w:lang w:bidi="he-IL"/>
        </w:rPr>
        <w:t xml:space="preserve"> statistic</w:t>
      </w:r>
      <w:r w:rsidR="00740DBA">
        <w:rPr>
          <w:rFonts w:ascii="Times New Roman" w:eastAsiaTheme="minorEastAsia" w:hAnsi="Times New Roman" w:cs="Times New Roman"/>
          <w:lang w:bidi="he-IL"/>
        </w:rPr>
        <w:t>s</w:t>
      </w:r>
      <w:r w:rsidR="00740DBA" w:rsidRPr="009300A5">
        <w:rPr>
          <w:rFonts w:ascii="Times New Roman" w:eastAsiaTheme="minorEastAsia" w:hAnsi="Times New Roman" w:cs="Times New Roman"/>
          <w:lang w:bidi="he-IL"/>
        </w:rPr>
        <w:t xml:space="preserve"> </w:t>
      </w:r>
      <w:r w:rsidR="00271535">
        <w:rPr>
          <w:rFonts w:ascii="Times New Roman" w:eastAsiaTheme="minorEastAsia" w:hAnsi="Times New Roman" w:cs="Times New Roman"/>
          <w:lang w:bidi="he-IL"/>
        </w:rPr>
        <w:t xml:space="preserve">and Spearman’s rank correlation coefficients </w:t>
      </w:r>
      <w:r w:rsidR="00740DBA">
        <w:rPr>
          <w:rFonts w:ascii="Times New Roman" w:eastAsiaTheme="minorEastAsia" w:hAnsi="Times New Roman" w:cs="Times New Roman"/>
          <w:lang w:bidi="he-IL"/>
        </w:rPr>
        <w:t>for treatment effects.</w:t>
      </w:r>
      <w:r w:rsidR="00582405">
        <w:rPr>
          <w:rFonts w:ascii="Times New Roman" w:eastAsiaTheme="minorEastAsia" w:hAnsi="Times New Roman" w:cs="Times New Roman"/>
          <w:lang w:bidi="he-IL"/>
        </w:rPr>
        <w:t xml:space="preserve"> </w:t>
      </w:r>
      <w:r w:rsidR="009B6589">
        <w:rPr>
          <w:rFonts w:ascii="Times New Roman" w:eastAsiaTheme="minorEastAsia" w:hAnsi="Times New Roman" w:cs="Times New Roman"/>
          <w:lang w:bidi="he-IL"/>
        </w:rPr>
        <w:t>As with the previous example</w:t>
      </w:r>
      <w:r w:rsidR="004426B9">
        <w:rPr>
          <w:rFonts w:ascii="Times New Roman" w:eastAsiaTheme="minorEastAsia" w:hAnsi="Times New Roman" w:cs="Times New Roman"/>
          <w:lang w:bidi="he-IL"/>
        </w:rPr>
        <w:t>, replicates were repeatedly measured.</w:t>
      </w:r>
      <w:r w:rsidR="00E927E9">
        <w:rPr>
          <w:rFonts w:ascii="Times New Roman" w:eastAsiaTheme="minorEastAsia" w:hAnsi="Times New Roman" w:cs="Times New Roman"/>
          <w:lang w:bidi="he-IL"/>
        </w:rPr>
        <w:t xml:space="preserve"> </w:t>
      </w:r>
      <w:r w:rsidR="00582405">
        <w:rPr>
          <w:rFonts w:ascii="Times New Roman" w:eastAsiaTheme="minorEastAsia" w:hAnsi="Times New Roman" w:cs="Times New Roman"/>
          <w:lang w:bidi="he-IL"/>
        </w:rPr>
        <w:t>Since a</w:t>
      </w:r>
      <w:r w:rsidR="008657BF">
        <w:rPr>
          <w:rFonts w:ascii="Times New Roman" w:eastAsiaTheme="minorEastAsia" w:hAnsi="Times New Roman" w:cs="Times New Roman"/>
          <w:lang w:bidi="he-IL"/>
        </w:rPr>
        <w:t xml:space="preserve"> multilevel </w:t>
      </w:r>
      <w:r w:rsidR="00582405">
        <w:rPr>
          <w:rFonts w:ascii="Times New Roman" w:eastAsiaTheme="minorEastAsia" w:hAnsi="Times New Roman" w:cs="Times New Roman"/>
          <w:lang w:bidi="he-IL"/>
        </w:rPr>
        <w:t>solution to pseudo-replication</w:t>
      </w:r>
      <w:r w:rsidR="008657BF">
        <w:rPr>
          <w:rFonts w:ascii="Times New Roman" w:eastAsiaTheme="minorEastAsia" w:hAnsi="Times New Roman" w:cs="Times New Roman"/>
          <w:lang w:bidi="he-IL"/>
        </w:rPr>
        <w:t xml:space="preserve"> was not feasible in this case</w:t>
      </w:r>
      <w:r w:rsidR="001C1E8F">
        <w:rPr>
          <w:rFonts w:ascii="Times New Roman" w:eastAsiaTheme="minorEastAsia" w:hAnsi="Times New Roman" w:cs="Times New Roman"/>
          <w:lang w:bidi="he-IL"/>
        </w:rPr>
        <w:t>, likely due to highly divergent replicates</w:t>
      </w:r>
      <w:r w:rsidR="008657BF">
        <w:rPr>
          <w:rFonts w:ascii="Times New Roman" w:eastAsiaTheme="minorEastAsia" w:hAnsi="Times New Roman" w:cs="Times New Roman"/>
          <w:lang w:bidi="he-IL"/>
        </w:rPr>
        <w:t xml:space="preserve">, </w:t>
      </w:r>
      <w:r w:rsidR="00A650B9">
        <w:rPr>
          <w:rFonts w:ascii="Times New Roman" w:eastAsiaTheme="minorEastAsia" w:hAnsi="Times New Roman" w:cs="Times New Roman"/>
          <w:lang w:bidi="he-IL"/>
        </w:rPr>
        <w:t xml:space="preserve">I could not partially pool </w:t>
      </w:r>
      <w:r w:rsidR="008657BF">
        <w:rPr>
          <w:rFonts w:ascii="Times New Roman" w:eastAsiaTheme="minorEastAsia" w:hAnsi="Times New Roman" w:cs="Times New Roman"/>
          <w:lang w:bidi="he-IL"/>
        </w:rPr>
        <w:t>replicates</w:t>
      </w:r>
      <w:r w:rsidR="00582405">
        <w:rPr>
          <w:rFonts w:ascii="Times New Roman" w:eastAsiaTheme="minorEastAsia" w:hAnsi="Times New Roman" w:cs="Times New Roman"/>
          <w:lang w:bidi="he-IL"/>
        </w:rPr>
        <w:t xml:space="preserve"> </w:t>
      </w:r>
      <w:r w:rsidR="00A650B9">
        <w:rPr>
          <w:rFonts w:ascii="Times New Roman" w:eastAsiaTheme="minorEastAsia" w:hAnsi="Times New Roman" w:cs="Times New Roman"/>
          <w:lang w:bidi="he-IL"/>
        </w:rPr>
        <w:t>but included them with no pooling</w:t>
      </w:r>
      <w:r w:rsidR="00582405">
        <w:rPr>
          <w:rFonts w:ascii="Times New Roman" w:eastAsiaTheme="minorEastAsia" w:hAnsi="Times New Roman" w:cs="Times New Roman"/>
          <w:lang w:bidi="he-IL"/>
        </w:rPr>
        <w:t xml:space="preserve"> as</w:t>
      </w:r>
    </w:p>
    <w:p w14:paraId="5D48098D" w14:textId="77777777" w:rsidR="0038118B" w:rsidRPr="00E8000A" w:rsidRDefault="0038118B" w:rsidP="004B6BF0">
      <w:pPr>
        <w:spacing w:line="360" w:lineRule="auto"/>
        <w:rPr>
          <w:rFonts w:ascii="Times New Roman" w:eastAsiaTheme="minorEastAsia" w:hAnsi="Times New Roman" w:cs="Times New Roman"/>
          <w:lang w:val="de-DE" w:bidi="he-IL"/>
        </w:rPr>
      </w:pPr>
    </w:p>
    <w:p w14:paraId="6FACB8D0" w14:textId="347ED10D" w:rsidR="00D34840" w:rsidRPr="00D84AF2" w:rsidRDefault="00000000" w:rsidP="00D34840">
      <w:pPr>
        <w:tabs>
          <w:tab w:val="right" w:pos="9026"/>
        </w:tabs>
        <w:spacing w:line="360" w:lineRule="auto"/>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00D34840" w:rsidRPr="00283899">
        <w:rPr>
          <w:rFonts w:ascii="Times New Roman" w:eastAsiaTheme="minorEastAsia" w:hAnsi="Times New Roman" w:cs="Times New Roman"/>
          <w:lang w:bidi="he-IL"/>
        </w:rPr>
        <w:tab/>
        <w:t>(</w:t>
      </w:r>
      <w:r w:rsidR="001F70E3">
        <w:rPr>
          <w:rFonts w:ascii="Times New Roman" w:eastAsiaTheme="minorEastAsia" w:hAnsi="Times New Roman" w:cs="Times New Roman"/>
          <w:lang w:bidi="he-IL"/>
        </w:rPr>
        <w:t>20</w:t>
      </w:r>
      <w:r w:rsidR="00D34840" w:rsidRPr="00283899">
        <w:rPr>
          <w:rFonts w:ascii="Times New Roman" w:eastAsiaTheme="minorEastAsia" w:hAnsi="Times New Roman" w:cs="Times New Roman"/>
          <w:lang w:bidi="he-IL"/>
        </w:rPr>
        <w:t>)</w:t>
      </w:r>
      <w:r w:rsidR="00D34840" w:rsidRPr="004D272E">
        <w:rPr>
          <w:rFonts w:ascii="Cambria Math" w:eastAsiaTheme="minorEastAsia" w:hAnsi="Cambria Math" w:cs="Times New Roman"/>
          <w:i/>
        </w:rPr>
        <w:br/>
      </w: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=m</m:t>
          </m:r>
          <m:d>
            <m:dPr>
              <m:ctrlPr>
                <w:rPr>
                  <w:rFonts w:ascii="Cambria Math" w:eastAsiaTheme="minorEastAsia" w:hAnsi="Cambria Math" w:cs="Times New Roman"/>
                  <w:i/>
                  <w:lang w:val="de-DE"/>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r>
                    <w:rPr>
                      <w:rFonts w:ascii="Cambria Math" w:eastAsiaTheme="minorEastAsia" w:hAnsi="Cambria Math" w:cs="Times New Roman"/>
                      <w:lang w:val="de-DE"/>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eastAsiaTheme="minorEastAsia" w:hAnsi="Cambria Math" w:cs="Times New Roman"/>
                      <w:lang w:val="de-DE"/>
                    </w:rPr>
                    <m:t>i</m:t>
                  </m:r>
                </m:sub>
              </m:sSub>
              <m:r>
                <w:rPr>
                  <w:rFonts w:ascii="Cambria Math"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lang w:val="de-DE"/>
                    </w:rPr>
                    <m:t>i</m:t>
                  </m:r>
                </m:sub>
              </m:sSub>
              <m:r>
                <w:rPr>
                  <w:rFonts w:ascii="Cambria Math" w:hAnsi="Cambria Math" w:cs="Times New Roman"/>
                </w:rPr>
                <m:t xml:space="preserve"> </m:t>
              </m:r>
            </m:e>
          </m:d>
        </m:oMath>
      </m:oMathPara>
    </w:p>
    <w:p w14:paraId="503AEF15" w14:textId="77777777" w:rsidR="00D34840" w:rsidRPr="00D455A6" w:rsidRDefault="00000000" w:rsidP="00D34840">
      <w:pPr>
        <w:spacing w:line="360" w:lineRule="auto"/>
        <w:rPr>
          <w:rFonts w:ascii="Times New Roman" w:eastAsiaTheme="minorEastAsia" w:hAnsi="Times New Roman" w:cs="Times New Roman"/>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lang w:val="de-DE"/>
                </w:rPr>
                <m:t xml:space="preserve"> </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eastAsiaTheme="minorEastAsia" w:hAnsi="Cambria Math" w:cs="Times New Roman"/>
                  <w:lang w:val="de-DE"/>
                </w:rPr>
                <m:t>,</m:t>
              </m:r>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 xml:space="preserve">θ </m:t>
              </m:r>
            </m:e>
          </m:d>
        </m:oMath>
      </m:oMathPara>
    </w:p>
    <w:p w14:paraId="7FF2EBA4" w14:textId="77777777" w:rsidR="00D34840" w:rsidRPr="00366823" w:rsidRDefault="00000000" w:rsidP="00D34840">
      <w:pPr>
        <w:spacing w:line="360" w:lineRule="auto"/>
        <w:rPr>
          <w:rFonts w:ascii="Times New Roman" w:eastAsiaTheme="minorEastAsia" w:hAnsi="Times New Roman" w:cs="Times New Roman"/>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r>
                    <w:rPr>
                      <w:rFonts w:ascii="Cambria Math" w:eastAsiaTheme="minorEastAsia" w:hAnsi="Cambria Math" w:cs="Times New Roman"/>
                      <w:lang w:val="de-DE"/>
                    </w:rPr>
                    <m:t>i</m:t>
                  </m:r>
                </m:sub>
              </m:sSub>
            </m:e>
          </m:func>
          <m:r>
            <w:rPr>
              <w:rFonts w:ascii="Cambria Math" w:eastAsiaTheme="minorEastAsia" w:hAnsi="Cambria Math" w:cs="Times New Roman"/>
              <w:lang w:val="de-DE"/>
            </w:rPr>
            <m:t xml:space="preserve">= </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eastAsiaTheme="minorEastAsia" w:hAnsi="Cambria Math" w:cs="Times New Roman"/>
                          <w:lang w:val="de-DE"/>
                        </w:rPr>
                        <m:t>S</m:t>
                      </m:r>
                    </m:e>
                    <m:sub>
                      <m:r>
                        <w:rPr>
                          <w:rFonts w:ascii="Cambria Math" w:hAnsi="Cambria Math" w:cs="Times New Roman"/>
                        </w:rPr>
                        <m:t>i</m:t>
                      </m:r>
                    </m:sub>
                  </m:sSub>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sSub>
                    <m:sSubPr>
                      <m:ctrlPr>
                        <w:rPr>
                          <w:rFonts w:ascii="Cambria Math" w:hAnsi="Cambria Math" w:cs="Times New Roman"/>
                          <w:i/>
                        </w:rPr>
                      </m:ctrlPr>
                    </m:sSubPr>
                    <m:e>
                      <m:r>
                        <w:rPr>
                          <w:rFonts w:ascii="Cambria Math" w:eastAsiaTheme="minorEastAsia" w:hAnsi="Cambria Math" w:cs="Times New Roman"/>
                          <w:lang w:val="de-DE"/>
                        </w:rPr>
                        <m:t>R</m:t>
                      </m:r>
                    </m:e>
                    <m:sub>
                      <m:r>
                        <w:rPr>
                          <w:rFonts w:ascii="Cambria Math" w:hAnsi="Cambria Math" w:cs="Times New Roman"/>
                        </w:rPr>
                        <m:t>i</m:t>
                      </m:r>
                    </m:sub>
                  </m:sSub>
                </m:sub>
              </m:sSub>
            </m:e>
          </m:func>
        </m:oMath>
      </m:oMathPara>
    </w:p>
    <w:p w14:paraId="2546EBD0" w14:textId="26E2C818" w:rsidR="00D34840" w:rsidRPr="00FF272B" w:rsidRDefault="00000000" w:rsidP="00D34840">
      <w:pPr>
        <w:spacing w:line="360" w:lineRule="auto"/>
        <w:rPr>
          <w:rFonts w:ascii="Times New Roman" w:eastAsiaTheme="minorEastAsia" w:hAnsi="Times New Roman" w:cs="Times New Roman"/>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eastAsiaTheme="minorEastAsia" w:hAnsi="Cambria Math" w:cs="Times New Roman"/>
                      <w:lang w:val="de-DE"/>
                    </w:rPr>
                    <m:t>i</m:t>
                  </m:r>
                </m:sub>
              </m:sSub>
            </m:e>
          </m:func>
          <m:r>
            <w:rPr>
              <w:rFonts w:ascii="Cambria Math" w:eastAsiaTheme="minorEastAsia" w:hAnsi="Cambria Math" w:cs="Times New Roman"/>
              <w:lang w:val="de-DE"/>
            </w:rPr>
            <m:t xml:space="preserve">= </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eastAsiaTheme="minorEastAsia" w:hAnsi="Cambria Math" w:cs="Times New Roman"/>
                          <w:lang w:val="de-DE"/>
                        </w:rPr>
                        <m:t>S</m:t>
                      </m:r>
                    </m:e>
                    <m:sub>
                      <m:r>
                        <w:rPr>
                          <w:rFonts w:ascii="Cambria Math" w:hAnsi="Cambria Math" w:cs="Times New Roman"/>
                        </w:rPr>
                        <m:t>i</m:t>
                      </m:r>
                    </m:sub>
                  </m:sSub>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eastAsiaTheme="minorEastAsia" w:hAnsi="Cambria Math" w:cs="Times New Roman"/>
                          <w:lang w:val="de-DE"/>
                        </w:rPr>
                        <m:t>T</m:t>
                      </m:r>
                    </m:e>
                    <m:sub>
                      <m:r>
                        <w:rPr>
                          <w:rFonts w:ascii="Cambria Math" w:hAnsi="Cambria Math" w:cs="Times New Roman"/>
                        </w:rPr>
                        <m:t>i</m:t>
                      </m:r>
                    </m:sub>
                  </m:sSub>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μ</m:t>
                  </m:r>
                </m:e>
                <m:sub>
                  <m:sSub>
                    <m:sSubPr>
                      <m:ctrlPr>
                        <w:rPr>
                          <w:rFonts w:ascii="Cambria Math" w:hAnsi="Cambria Math" w:cs="Times New Roman"/>
                          <w:i/>
                        </w:rPr>
                      </m:ctrlPr>
                    </m:sSubPr>
                    <m:e>
                      <m:r>
                        <w:rPr>
                          <w:rFonts w:ascii="Cambria Math" w:eastAsiaTheme="minorEastAsia" w:hAnsi="Cambria Math" w:cs="Times New Roman"/>
                          <w:lang w:val="de-DE"/>
                        </w:rPr>
                        <m:t>R</m:t>
                      </m:r>
                    </m:e>
                    <m:sub>
                      <m:r>
                        <w:rPr>
                          <w:rFonts w:ascii="Cambria Math" w:hAnsi="Cambria Math" w:cs="Times New Roman"/>
                        </w:rPr>
                        <m:t>i</m:t>
                      </m:r>
                    </m:sub>
                  </m:sSub>
                </m:sub>
              </m:sSub>
            </m:e>
          </m:func>
          <m:r>
            <w:rPr>
              <w:rFonts w:ascii="Cambria Math" w:eastAsiaTheme="minorEastAsia" w:hAnsi="Cambria Math" w:cs="Times New Roman"/>
              <w:lang w:val="de-DE"/>
            </w:rPr>
            <m:t>+</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β</m:t>
              </m:r>
            </m:e>
            <m:sub>
              <m:sSub>
                <m:sSubPr>
                  <m:ctrlPr>
                    <w:rPr>
                      <w:rFonts w:ascii="Cambria Math" w:hAnsi="Cambria Math" w:cs="Times New Roman"/>
                      <w:i/>
                    </w:rPr>
                  </m:ctrlPr>
                </m:sSubPr>
                <m:e>
                  <m:r>
                    <w:rPr>
                      <w:rFonts w:ascii="Cambria Math" w:eastAsiaTheme="minorEastAsia" w:hAnsi="Cambria Math" w:cs="Times New Roman"/>
                      <w:lang w:val="de-DE"/>
                    </w:rPr>
                    <m:t>T</m:t>
                  </m:r>
                </m:e>
                <m:sub>
                  <m:r>
                    <w:rPr>
                      <w:rFonts w:ascii="Cambria Math" w:hAnsi="Cambria Math" w:cs="Times New Roman"/>
                    </w:rPr>
                    <m:t>i</m:t>
                  </m:r>
                </m:sub>
              </m:sSub>
            </m:sub>
          </m:s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G</m:t>
              </m:r>
            </m:e>
            <m:sub>
              <m:r>
                <w:rPr>
                  <w:rFonts w:ascii="Cambria Math" w:eastAsiaTheme="minorEastAsia" w:hAnsi="Cambria Math" w:cs="Times New Roman"/>
                  <w:lang w:val="de-DE"/>
                </w:rPr>
                <m:t>i</m:t>
              </m:r>
            </m:sub>
          </m:sSub>
        </m:oMath>
      </m:oMathPara>
    </w:p>
    <w:p w14:paraId="2CD1605B" w14:textId="6D8B82E7" w:rsidR="00D34840" w:rsidRPr="00366823" w:rsidRDefault="00000000" w:rsidP="00D34840">
      <w:pPr>
        <w:spacing w:line="360" w:lineRule="auto"/>
        <w:rPr>
          <w:rFonts w:ascii="Times New Roman" w:eastAsiaTheme="minorEastAsia" w:hAnsi="Times New Roman" w:cs="Times New Roman"/>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lang w:val="de-DE"/>
                    </w:rPr>
                    <m:t>i</m:t>
                  </m:r>
                </m:sub>
              </m:sSub>
            </m:e>
          </m:func>
          <m:r>
            <w:rPr>
              <w:rFonts w:ascii="Cambria Math" w:eastAsiaTheme="minorEastAsia" w:hAnsi="Cambria Math" w:cs="Times New Roman"/>
              <w:lang w:val="de-DE"/>
            </w:rPr>
            <m:t xml:space="preserve">= </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eastAsiaTheme="minorEastAsia" w:hAnsi="Cambria Math" w:cs="Times New Roman"/>
                          <w:lang w:val="de-DE"/>
                        </w:rPr>
                        <m:t>S</m:t>
                      </m:r>
                    </m:e>
                    <m:sub>
                      <m:r>
                        <w:rPr>
                          <w:rFonts w:ascii="Cambria Math" w:hAnsi="Cambria Math" w:cs="Times New Roman"/>
                        </w:rPr>
                        <m:t>i</m:t>
                      </m:r>
                    </m:sub>
                  </m:sSub>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eastAsiaTheme="minorEastAsia" w:hAnsi="Cambria Math" w:cs="Times New Roman"/>
                          <w:lang w:val="de-DE"/>
                        </w:rPr>
                        <m:t>T</m:t>
                      </m:r>
                    </m:e>
                    <m:sub>
                      <m:r>
                        <w:rPr>
                          <w:rFonts w:ascii="Cambria Math" w:hAnsi="Cambria Math" w:cs="Times New Roman"/>
                        </w:rPr>
                        <m:t>i</m:t>
                      </m:r>
                    </m:sub>
                  </m:sSub>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sSub>
                    <m:sSubPr>
                      <m:ctrlPr>
                        <w:rPr>
                          <w:rFonts w:ascii="Cambria Math" w:hAnsi="Cambria Math" w:cs="Times New Roman"/>
                          <w:i/>
                        </w:rPr>
                      </m:ctrlPr>
                    </m:sSubPr>
                    <m:e>
                      <m:r>
                        <w:rPr>
                          <w:rFonts w:ascii="Cambria Math" w:eastAsiaTheme="minorEastAsia" w:hAnsi="Cambria Math" w:cs="Times New Roman"/>
                          <w:lang w:val="de-DE"/>
                        </w:rPr>
                        <m:t>R</m:t>
                      </m:r>
                    </m:e>
                    <m:sub>
                      <m:r>
                        <w:rPr>
                          <w:rFonts w:ascii="Cambria Math" w:hAnsi="Cambria Math" w:cs="Times New Roman"/>
                        </w:rPr>
                        <m:t>i</m:t>
                      </m:r>
                    </m:sub>
                  </m:sSub>
                </m:sub>
              </m:sSub>
            </m:e>
          </m:func>
          <m:r>
            <w:rPr>
              <w:rFonts w:ascii="Cambria Math" w:eastAsiaTheme="minorEastAsia" w:hAnsi="Cambria Math" w:cs="Times New Roman"/>
              <w:lang w:val="de-DE"/>
            </w:rPr>
            <m:t>+</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γ</m:t>
              </m:r>
            </m:e>
            <m:sub>
              <m:sSub>
                <m:sSubPr>
                  <m:ctrlPr>
                    <w:rPr>
                      <w:rFonts w:ascii="Cambria Math" w:hAnsi="Cambria Math" w:cs="Times New Roman"/>
                      <w:i/>
                    </w:rPr>
                  </m:ctrlPr>
                </m:sSubPr>
                <m:e>
                  <m:r>
                    <w:rPr>
                      <w:rFonts w:ascii="Cambria Math" w:eastAsiaTheme="minorEastAsia" w:hAnsi="Cambria Math" w:cs="Times New Roman"/>
                      <w:lang w:val="de-DE"/>
                    </w:rPr>
                    <m:t>T</m:t>
                  </m:r>
                </m:e>
                <m:sub>
                  <m:r>
                    <w:rPr>
                      <w:rFonts w:ascii="Cambria Math" w:hAnsi="Cambria Math" w:cs="Times New Roman"/>
                    </w:rPr>
                    <m:t>i</m:t>
                  </m:r>
                </m:sub>
              </m:sSub>
            </m:sub>
          </m:s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G</m:t>
              </m:r>
            </m:e>
            <m:sub>
              <m:r>
                <w:rPr>
                  <w:rFonts w:ascii="Cambria Math" w:eastAsiaTheme="minorEastAsia" w:hAnsi="Cambria Math" w:cs="Times New Roman"/>
                  <w:lang w:val="de-DE"/>
                </w:rPr>
                <m:t>i</m:t>
              </m:r>
            </m:sub>
          </m:sSub>
        </m:oMath>
      </m:oMathPara>
    </w:p>
    <w:p w14:paraId="776A5C12" w14:textId="10B3D8C5" w:rsidR="00D34840" w:rsidRPr="00460D8A" w:rsidRDefault="00000000" w:rsidP="00D34840">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Style w:val="Strong"/>
                  <w:rFonts w:ascii="Cambria Math" w:eastAsiaTheme="minorEastAsia" w:hAnsi="Cambria Math" w:cs="Times New Roman"/>
                  <w:b w:val="0"/>
                  <w:bCs w:val="0"/>
                  <w:i/>
                  <w:color w:val="000000"/>
                  <w:lang w:val="de-DE"/>
                </w:rPr>
              </m:ctrlPr>
            </m:dPr>
            <m:e>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0.004</m:t>
                  </m:r>
                </m:e>
              </m:func>
              <m:r>
                <w:rPr>
                  <w:rStyle w:val="Strong"/>
                  <w:rFonts w:ascii="Cambria Math" w:eastAsiaTheme="minorEastAsia" w:hAnsi="Cambria Math" w:cs="Times New Roman"/>
                  <w:color w:val="000000"/>
                  <w:lang w:val="de-DE"/>
                </w:rPr>
                <m:t xml:space="preserve">, 0.2 </m:t>
              </m:r>
            </m:e>
          </m:d>
        </m:oMath>
      </m:oMathPara>
    </w:p>
    <w:p w14:paraId="42F670E4" w14:textId="3CC6C0A4" w:rsidR="00460D8A" w:rsidRPr="00AC4452" w:rsidRDefault="00000000" w:rsidP="00460D8A">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S</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30</m:t>
              </m:r>
            </m:e>
          </m:func>
          <m:r>
            <w:rPr>
              <w:rStyle w:val="Strong"/>
              <w:rFonts w:ascii="Cambria Math" w:eastAsiaTheme="minorEastAsia" w:hAnsi="Cambria Math" w:cs="Times New Roman"/>
              <w:color w:val="000000"/>
              <w:lang w:val="de-DE"/>
            </w:rPr>
            <m:t>, 0.2 )</m:t>
          </m:r>
        </m:oMath>
      </m:oMathPara>
    </w:p>
    <w:p w14:paraId="3E0E85F9" w14:textId="0A6B0950" w:rsidR="00460D8A" w:rsidRPr="00460D8A" w:rsidRDefault="00000000" w:rsidP="00D34840">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S</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Style w:val="Strong"/>
                  <w:rFonts w:ascii="Cambria Math" w:eastAsiaTheme="minorEastAsia" w:hAnsi="Cambria Math" w:cs="Times New Roman"/>
                  <w:b w:val="0"/>
                  <w:bCs w:val="0"/>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0.1</m:t>
              </m:r>
            </m:e>
          </m:func>
          <m:r>
            <w:rPr>
              <w:rStyle w:val="Strong"/>
              <w:rFonts w:ascii="Cambria Math" w:eastAsiaTheme="minorEastAsia" w:hAnsi="Cambria Math" w:cs="Times New Roman"/>
              <w:color w:val="000000"/>
              <w:lang w:val="de-DE"/>
            </w:rPr>
            <m:t>, 0.2 )</m:t>
          </m:r>
        </m:oMath>
      </m:oMathPara>
    </w:p>
    <w:p w14:paraId="792229BB" w14:textId="7E28B3D0" w:rsidR="00D34840" w:rsidRPr="008F00BF" w:rsidRDefault="00000000" w:rsidP="00D34840">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Style w:val="Strong"/>
                      <w:rFonts w:ascii="Cambria Math" w:eastAsiaTheme="minorEastAsia" w:hAnsi="Cambria Math" w:cs="Times New Roman"/>
                      <w:b w:val="0"/>
                      <w:bCs w:val="0"/>
                      <w:i/>
                      <w:color w:val="000000"/>
                      <w:lang w:val="de-DE"/>
                    </w:rPr>
                  </m:ctrlPr>
                </m:sSubPr>
                <m:e>
                  <m:r>
                    <w:rPr>
                      <w:rFonts w:ascii="Cambria Math" w:hAnsi="Cambria Math" w:cs="Times New Roman"/>
                    </w:rPr>
                    <m:t>α</m:t>
                  </m:r>
                </m:e>
                <m:sub>
                  <m:r>
                    <w:rPr>
                      <w:rFonts w:ascii="Cambria Math" w:hAnsi="Cambria Math" w:cs="Times New Roman"/>
                    </w:rPr>
                    <m:t>R</m:t>
                  </m:r>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Style w:val="Strong"/>
                      <w:rFonts w:ascii="Cambria Math" w:eastAsiaTheme="minorEastAsia" w:hAnsi="Cambria Math" w:cs="Times New Roman"/>
                      <w:b w:val="0"/>
                      <w:bCs w:val="0"/>
                      <w:i/>
                      <w:color w:val="000000"/>
                      <w:lang w:val="de-DE"/>
                    </w:rPr>
                  </m:ctrlPr>
                </m:sSubPr>
                <m:e>
                  <m:r>
                    <w:rPr>
                      <w:rFonts w:ascii="Cambria Math" w:hAnsi="Cambria Math" w:cs="Times New Roman"/>
                    </w:rPr>
                    <m:t>μ</m:t>
                  </m:r>
                </m:e>
                <m:sub>
                  <m:r>
                    <w:rPr>
                      <w:rFonts w:ascii="Cambria Math" w:hAnsi="Cambria Math" w:cs="Times New Roman"/>
                    </w:rPr>
                    <m:t>T</m:t>
                  </m:r>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Style w:val="Strong"/>
                      <w:rFonts w:ascii="Cambria Math" w:eastAsiaTheme="minorEastAsia" w:hAnsi="Cambria Math" w:cs="Times New Roman"/>
                      <w:b w:val="0"/>
                      <w:bCs w:val="0"/>
                      <w:i/>
                      <w:color w:val="000000"/>
                      <w:lang w:val="de-DE"/>
                    </w:rPr>
                  </m:ctrlPr>
                </m:sSubPr>
                <m:e>
                  <m:r>
                    <w:rPr>
                      <w:rFonts w:ascii="Cambria Math" w:hAnsi="Cambria Math" w:cs="Times New Roman"/>
                    </w:rPr>
                    <m:t>μ</m:t>
                  </m:r>
                </m:e>
                <m:sub>
                  <m:r>
                    <w:rPr>
                      <w:rFonts w:ascii="Cambria Math" w:hAnsi="Cambria Math" w:cs="Times New Roman"/>
                    </w:rPr>
                    <m:t>R</m:t>
                  </m:r>
                </m:sub>
              </m:sSub>
            </m:e>
          </m:func>
          <m:r>
            <w:rPr>
              <w:rFonts w:ascii="Cambria Math" w:eastAsiaTheme="minorEastAsia" w:hAnsi="Cambria Math" w:cs="Times New Roman"/>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Style w:val="Strong"/>
                      <w:rFonts w:ascii="Cambria Math" w:eastAsiaTheme="minorEastAsia" w:hAnsi="Cambria Math" w:cs="Times New Roman"/>
                      <w:b w:val="0"/>
                      <w:bCs w:val="0"/>
                      <w:i/>
                      <w:color w:val="000000"/>
                      <w:lang w:val="de-DE"/>
                    </w:rPr>
                  </m:ctrlPr>
                </m:sSubPr>
                <m:e>
                  <m:r>
                    <w:rPr>
                      <w:rFonts w:ascii="Cambria Math" w:eastAsiaTheme="minorEastAsia" w:hAnsi="Cambria Math" w:cs="Times New Roman"/>
                    </w:rPr>
                    <m:t>τ</m:t>
                  </m:r>
                </m:e>
                <m:sub>
                  <m:r>
                    <w:rPr>
                      <w:rFonts w:ascii="Cambria Math" w:hAnsi="Cambria Math" w:cs="Times New Roman"/>
                    </w:rPr>
                    <m:t>T</m:t>
                  </m:r>
                </m:sub>
              </m:sSub>
            </m:e>
          </m:func>
          <m:r>
            <w:rPr>
              <w:rStyle w:val="Strong"/>
              <w:rFonts w:ascii="Cambria Math" w:eastAsiaTheme="minorEastAsia" w:hAnsi="Cambria Math" w:cs="Times New Roman"/>
              <w:color w:val="000000"/>
              <w:lang w:val="de-DE"/>
            </w:rPr>
            <m:t>,</m:t>
          </m:r>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Style w:val="Strong"/>
                      <w:rFonts w:ascii="Cambria Math" w:eastAsiaTheme="minorEastAsia" w:hAnsi="Cambria Math" w:cs="Times New Roman"/>
                      <w:b w:val="0"/>
                      <w:bCs w:val="0"/>
                      <w:i/>
                      <w:color w:val="000000"/>
                      <w:lang w:val="de-DE"/>
                    </w:rPr>
                  </m:ctrlPr>
                </m:sSubPr>
                <m:e>
                  <m:r>
                    <w:rPr>
                      <w:rFonts w:ascii="Cambria Math" w:eastAsiaTheme="minorEastAsia" w:hAnsi="Cambria Math" w:cs="Times New Roman"/>
                    </w:rPr>
                    <m:t>τ</m:t>
                  </m:r>
                </m:e>
                <m:sub>
                  <m:r>
                    <w:rPr>
                      <w:rFonts w:ascii="Cambria Math" w:hAnsi="Cambria Math" w:cs="Times New Roman"/>
                    </w:rPr>
                    <m:t>R</m:t>
                  </m:r>
                </m:sub>
              </m:sSub>
            </m:e>
          </m:func>
          <m:r>
            <w:rPr>
              <w:rFonts w:ascii="Cambria Math" w:eastAsiaTheme="minorEastAsia" w:hAnsi="Cambria Math" w:cs="Times New Roman"/>
              <w:lang w:val="de-DE"/>
            </w:rPr>
            <m:t>,</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β</m:t>
              </m:r>
            </m:e>
            <m:sub>
              <m:r>
                <w:rPr>
                  <w:rFonts w:ascii="Cambria Math" w:hAnsi="Cambria Math" w:cs="Times New Roman"/>
                </w:rPr>
                <m:t>T</m:t>
              </m:r>
            </m:sub>
          </m:sSub>
          <m:r>
            <w:rPr>
              <w:rFonts w:ascii="Cambria Math" w:eastAsiaTheme="minorEastAsia" w:hAnsi="Cambria Math" w:cs="Times New Roman"/>
              <w:lang w:val="de-DE"/>
            </w:rPr>
            <m:t>,</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γ</m:t>
              </m:r>
            </m:e>
            <m:sub>
              <m:r>
                <w:rPr>
                  <w:rFonts w:ascii="Cambria Math" w:hAnsi="Cambria Math" w:cs="Times New Roman"/>
                </w:rPr>
                <m:t>T</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( 0 , 0.2 )</m:t>
          </m:r>
        </m:oMath>
      </m:oMathPara>
    </w:p>
    <w:p w14:paraId="379C0235" w14:textId="434EFACC" w:rsidR="00D34840" w:rsidRPr="002850AA" w:rsidRDefault="00D34840" w:rsidP="00D34840">
      <w:pPr>
        <w:spacing w:line="360" w:lineRule="auto"/>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ϵ,</m:t>
          </m:r>
          <m:r>
            <w:rPr>
              <w:rFonts w:ascii="Cambria Math" w:eastAsiaTheme="minorEastAsia" w:hAnsi="Cambria Math" w:cs="Times New Roman"/>
            </w:rPr>
            <m:t>λ,</m:t>
          </m:r>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Priors as in Equation 14</m:t>
          </m:r>
        </m:oMath>
      </m:oMathPara>
    </w:p>
    <w:p w14:paraId="6638EBBB" w14:textId="77777777" w:rsidR="00584A58" w:rsidRDefault="00584A58" w:rsidP="004B6BF0">
      <w:pPr>
        <w:spacing w:line="360" w:lineRule="auto"/>
        <w:rPr>
          <w:rFonts w:ascii="Times New Roman" w:eastAsiaTheme="minorEastAsia" w:hAnsi="Times New Roman" w:cs="Times New Roman"/>
          <w:lang w:val="de-DE" w:bidi="he-IL"/>
        </w:rPr>
      </w:pPr>
    </w:p>
    <w:p w14:paraId="08E9624D" w14:textId="5B1D725C" w:rsidR="006F1BFF" w:rsidRPr="00EE57BE" w:rsidRDefault="00582405" w:rsidP="006F1BFF">
      <w:pPr>
        <w:spacing w:line="360" w:lineRule="auto"/>
        <w:rPr>
          <w:rFonts w:ascii="Times New Roman" w:eastAsiaTheme="minorEastAsia" w:hAnsi="Times New Roman" w:cs="Times New Roman"/>
          <w:lang w:val="de-DE" w:bidi="he-IL"/>
        </w:rPr>
      </w:pPr>
      <w:r w:rsidRPr="00224FB9">
        <w:rPr>
          <w:rFonts w:ascii="Times New Roman" w:eastAsiaTheme="minorEastAsia" w:hAnsi="Times New Roman" w:cs="Times New Roman"/>
          <w:lang w:bidi="he-IL"/>
        </w:rPr>
        <w:t xml:space="preserve">where </w:t>
      </w:r>
      <w:r w:rsidR="00224FB9">
        <w:rPr>
          <w:rFonts w:ascii="Times New Roman" w:eastAsiaTheme="minorEastAsia" w:hAnsi="Times New Roman" w:cs="Times New Roman"/>
          <w:lang w:bidi="he-IL"/>
        </w:rPr>
        <w:t xml:space="preserve">both </w:t>
      </w:r>
      <w:r w:rsidR="00224FB9" w:rsidRPr="009300A5">
        <w:rPr>
          <w:rFonts w:ascii="Times New Roman" w:eastAsiaTheme="minorEastAsia" w:hAnsi="Times New Roman" w:cs="Times New Roman"/>
          <w:i/>
          <w:iCs/>
        </w:rPr>
        <w:t>µ</w:t>
      </w:r>
      <w:r w:rsidR="00224FB9" w:rsidRPr="00224FB9">
        <w:rPr>
          <w:rFonts w:ascii="Times New Roman" w:eastAsiaTheme="minorEastAsia" w:hAnsi="Times New Roman" w:cs="Times New Roman"/>
          <w:lang w:bidi="he-IL"/>
        </w:rPr>
        <w:t xml:space="preserve"> and </w:t>
      </w:r>
      <w:r w:rsidR="00224FB9" w:rsidRPr="009300A5">
        <w:rPr>
          <w:rFonts w:ascii="Times New Roman" w:eastAsiaTheme="minorEastAsia" w:hAnsi="Times New Roman" w:cs="Times New Roman"/>
          <w:i/>
          <w:iCs/>
        </w:rPr>
        <w:t>τ</w:t>
      </w:r>
      <w:r w:rsidR="00224FB9">
        <w:rPr>
          <w:rFonts w:ascii="Times New Roman" w:eastAsiaTheme="minorEastAsia" w:hAnsi="Times New Roman" w:cs="Times New Roman"/>
          <w:lang w:bidi="he-IL"/>
        </w:rPr>
        <w:t xml:space="preserve"> are influenced by temperature </w:t>
      </w:r>
      <w:r w:rsidR="00224FB9" w:rsidRPr="0038118B">
        <w:rPr>
          <w:rFonts w:ascii="Times New Roman" w:eastAsiaTheme="minorEastAsia" w:hAnsi="Times New Roman" w:cs="Times New Roman"/>
          <w:i/>
          <w:iCs/>
          <w:lang w:bidi="he-IL"/>
        </w:rPr>
        <w:t>T</w:t>
      </w:r>
      <w:r w:rsidR="00224FB9" w:rsidRPr="00224FB9">
        <w:rPr>
          <w:rFonts w:ascii="Times New Roman" w:eastAsiaTheme="minorEastAsia" w:hAnsi="Times New Roman" w:cs="Times New Roman"/>
          <w:lang w:bidi="he-IL"/>
        </w:rPr>
        <w:t xml:space="preserve"> </w:t>
      </w:r>
      <w:r w:rsidR="00224FB9">
        <w:rPr>
          <w:rFonts w:ascii="Times New Roman" w:eastAsiaTheme="minorEastAsia" w:hAnsi="Times New Roman" w:cs="Times New Roman"/>
          <w:lang w:bidi="he-IL"/>
        </w:rPr>
        <w:t xml:space="preserve">and grazing </w:t>
      </w:r>
      <w:r w:rsidR="00224FB9" w:rsidRPr="0038118B">
        <w:rPr>
          <w:rFonts w:ascii="Times New Roman" w:eastAsiaTheme="minorEastAsia" w:hAnsi="Times New Roman" w:cs="Times New Roman"/>
          <w:i/>
          <w:iCs/>
          <w:lang w:bidi="he-IL"/>
        </w:rPr>
        <w:t>G</w:t>
      </w:r>
      <w:r w:rsidR="00224FB9">
        <w:rPr>
          <w:rFonts w:ascii="Times New Roman" w:eastAsiaTheme="minorEastAsia" w:hAnsi="Times New Roman" w:cs="Times New Roman"/>
          <w:lang w:bidi="he-IL"/>
        </w:rPr>
        <w:t xml:space="preserve">. </w:t>
      </w:r>
      <w:r w:rsidRPr="00224FB9">
        <w:rPr>
          <w:rFonts w:ascii="Times New Roman" w:eastAsiaTheme="minorEastAsia" w:hAnsi="Times New Roman" w:cs="Times New Roman"/>
          <w:lang w:bidi="he-IL"/>
        </w:rPr>
        <w:t>Unlike depth</w:t>
      </w:r>
      <w:r>
        <w:rPr>
          <w:rFonts w:ascii="Times New Roman" w:eastAsiaTheme="minorEastAsia" w:hAnsi="Times New Roman" w:cs="Times New Roman"/>
          <w:lang w:bidi="he-IL"/>
        </w:rPr>
        <w:t xml:space="preserve">, temperature may elicit a nonlinear photosynthetic response, so </w:t>
      </w:r>
      <w:r w:rsidR="00224FB9">
        <w:rPr>
          <w:rFonts w:ascii="Times New Roman" w:eastAsiaTheme="minorEastAsia" w:hAnsi="Times New Roman" w:cs="Times New Roman"/>
          <w:lang w:bidi="he-IL"/>
        </w:rPr>
        <w:t>is</w:t>
      </w:r>
      <w:r>
        <w:rPr>
          <w:rFonts w:ascii="Times New Roman" w:eastAsiaTheme="minorEastAsia" w:hAnsi="Times New Roman" w:cs="Times New Roman"/>
          <w:lang w:bidi="he-IL"/>
        </w:rPr>
        <w:t xml:space="preserve"> </w:t>
      </w:r>
      <w:r w:rsidR="00224FB9">
        <w:rPr>
          <w:rFonts w:ascii="Times New Roman" w:eastAsiaTheme="minorEastAsia" w:hAnsi="Times New Roman" w:cs="Times New Roman"/>
          <w:lang w:bidi="he-IL"/>
        </w:rPr>
        <w:t xml:space="preserve">here </w:t>
      </w:r>
      <w:r>
        <w:rPr>
          <w:rFonts w:ascii="Times New Roman" w:eastAsiaTheme="minorEastAsia" w:hAnsi="Times New Roman" w:cs="Times New Roman"/>
          <w:lang w:bidi="he-IL"/>
        </w:rPr>
        <w:t xml:space="preserve">treated categorically. The binary grazing variable </w:t>
      </w:r>
      <w:r w:rsidRPr="0038118B">
        <w:rPr>
          <w:rFonts w:ascii="Times New Roman" w:eastAsiaTheme="minorEastAsia" w:hAnsi="Times New Roman" w:cs="Times New Roman"/>
          <w:i/>
          <w:iCs/>
          <w:lang w:bidi="he-IL"/>
        </w:rPr>
        <w:t>G</w:t>
      </w:r>
      <w:r>
        <w:rPr>
          <w:rFonts w:ascii="Times New Roman" w:eastAsiaTheme="minorEastAsia" w:hAnsi="Times New Roman" w:cs="Times New Roman"/>
          <w:lang w:bidi="he-IL"/>
        </w:rPr>
        <w:t xml:space="preserve"> </w:t>
      </w:r>
      <w:r w:rsidR="00224FB9">
        <w:rPr>
          <w:rFonts w:ascii="Times New Roman" w:eastAsiaTheme="minorEastAsia" w:hAnsi="Times New Roman" w:cs="Times New Roman"/>
          <w:lang w:bidi="he-IL"/>
        </w:rPr>
        <w:t>is</w:t>
      </w:r>
      <w:r>
        <w:rPr>
          <w:rFonts w:ascii="Times New Roman" w:eastAsiaTheme="minorEastAsia" w:hAnsi="Times New Roman" w:cs="Times New Roman"/>
          <w:lang w:bidi="he-IL"/>
        </w:rPr>
        <w:t xml:space="preserve"> effect coded</w:t>
      </w:r>
      <w:r w:rsidR="00224FB9">
        <w:rPr>
          <w:rFonts w:ascii="Times New Roman" w:eastAsiaTheme="minorEastAsia" w:hAnsi="Times New Roman" w:cs="Times New Roman"/>
          <w:lang w:bidi="he-IL"/>
        </w:rPr>
        <w:t xml:space="preserve"> as </w:t>
      </w:r>
      <w:r w:rsidR="00224FB9" w:rsidRPr="00224FB9">
        <w:rPr>
          <w:rFonts w:ascii="Times New Roman" w:eastAsiaTheme="minorEastAsia" w:hAnsi="Times New Roman" w:cs="Times New Roman"/>
          <w:lang w:bidi="he-IL"/>
        </w:rPr>
        <w:t>−</w:t>
      </w:r>
      <w:r w:rsidR="00224FB9">
        <w:rPr>
          <w:rFonts w:ascii="Times New Roman" w:eastAsiaTheme="minorEastAsia" w:hAnsi="Times New Roman" w:cs="Times New Roman"/>
          <w:lang w:bidi="he-IL"/>
        </w:rPr>
        <w:t>0.5 for control and +0.5 for grazed</w:t>
      </w:r>
      <w:r w:rsidR="00BA423E">
        <w:rPr>
          <w:rFonts w:ascii="Times New Roman" w:eastAsiaTheme="minorEastAsia" w:hAnsi="Times New Roman" w:cs="Times New Roman"/>
          <w:lang w:bidi="he-IL"/>
        </w:rPr>
        <w:t xml:space="preserve"> and stratified by temperature since isopod metabolism is </w:t>
      </w:r>
      <w:r w:rsidR="002812C8">
        <w:rPr>
          <w:rFonts w:ascii="Times New Roman" w:eastAsiaTheme="minorEastAsia" w:hAnsi="Times New Roman" w:cs="Times New Roman"/>
          <w:lang w:bidi="he-IL"/>
        </w:rPr>
        <w:t xml:space="preserve">also </w:t>
      </w:r>
      <w:r w:rsidR="00BA423E">
        <w:rPr>
          <w:rFonts w:ascii="Times New Roman" w:eastAsiaTheme="minorEastAsia" w:hAnsi="Times New Roman" w:cs="Times New Roman"/>
          <w:lang w:bidi="he-IL"/>
        </w:rPr>
        <w:t>expected to be temperature-dependent</w:t>
      </w:r>
      <w:r w:rsidR="0006509C">
        <w:rPr>
          <w:rFonts w:ascii="Times New Roman" w:eastAsiaTheme="minorEastAsia" w:hAnsi="Times New Roman" w:cs="Times New Roman"/>
          <w:lang w:bidi="he-IL"/>
        </w:rPr>
        <w:t xml:space="preserve">. </w:t>
      </w:r>
      <w:r w:rsidR="00300C34">
        <w:rPr>
          <w:rFonts w:ascii="Times New Roman" w:eastAsiaTheme="minorEastAsia" w:hAnsi="Times New Roman" w:cs="Times New Roman"/>
          <w:lang w:bidi="he-IL"/>
        </w:rPr>
        <w:t xml:space="preserve">Exponentiating </w:t>
      </w:r>
      <w:r w:rsidR="0006509C" w:rsidRPr="00EE57BE">
        <w:rPr>
          <w:rFonts w:ascii="Times New Roman" w:eastAsiaTheme="minorEastAsia" w:hAnsi="Times New Roman" w:cs="Times New Roman"/>
          <w:i/>
          <w:iCs/>
        </w:rPr>
        <w:t>β</w:t>
      </w:r>
      <w:r w:rsidR="0006509C">
        <w:rPr>
          <w:rFonts w:ascii="Times New Roman" w:eastAsiaTheme="minorEastAsia" w:hAnsi="Times New Roman" w:cs="Times New Roman"/>
          <w:lang w:bidi="he-IL"/>
        </w:rPr>
        <w:t xml:space="preserve"> and </w:t>
      </w:r>
      <w:r w:rsidR="0006509C" w:rsidRPr="00E23A7F">
        <w:rPr>
          <w:rFonts w:ascii="Times New Roman" w:eastAsiaTheme="minorEastAsia" w:hAnsi="Times New Roman" w:cs="Times New Roman"/>
          <w:i/>
          <w:iCs/>
          <w:lang w:bidi="he-IL"/>
        </w:rPr>
        <w:t>γ</w:t>
      </w:r>
      <w:r w:rsidR="0006509C" w:rsidRPr="00E23A7F">
        <w:rPr>
          <w:rFonts w:ascii="Times New Roman" w:eastAsiaTheme="minorEastAsia" w:hAnsi="Times New Roman" w:cs="Times New Roman"/>
          <w:lang w:bidi="he-IL"/>
        </w:rPr>
        <w:t xml:space="preserve"> therefore </w:t>
      </w:r>
      <w:r w:rsidR="00300C34" w:rsidRPr="00E23A7F">
        <w:rPr>
          <w:rFonts w:ascii="Times New Roman" w:eastAsiaTheme="minorEastAsia" w:hAnsi="Times New Roman" w:cs="Times New Roman"/>
          <w:lang w:bidi="he-IL"/>
        </w:rPr>
        <w:t xml:space="preserve">yields </w:t>
      </w:r>
      <w:r w:rsidR="0006509C" w:rsidRPr="00E23A7F">
        <w:rPr>
          <w:rFonts w:ascii="Times New Roman" w:eastAsiaTheme="minorEastAsia" w:hAnsi="Times New Roman" w:cs="Times New Roman"/>
          <w:lang w:bidi="he-IL"/>
        </w:rPr>
        <w:t xml:space="preserve">the </w:t>
      </w:r>
      <w:r w:rsidR="00300C34" w:rsidRPr="00E23A7F">
        <w:rPr>
          <w:rFonts w:ascii="Times New Roman" w:eastAsiaTheme="minorEastAsia" w:hAnsi="Times New Roman" w:cs="Times New Roman"/>
          <w:lang w:bidi="he-IL"/>
        </w:rPr>
        <w:t xml:space="preserve">multiplicative </w:t>
      </w:r>
      <w:r w:rsidR="0006509C" w:rsidRPr="00E23A7F">
        <w:rPr>
          <w:rFonts w:ascii="Times New Roman" w:eastAsiaTheme="minorEastAsia" w:hAnsi="Times New Roman" w:cs="Times New Roman"/>
          <w:lang w:bidi="he-IL"/>
        </w:rPr>
        <w:t xml:space="preserve">grazing effects on </w:t>
      </w:r>
      <w:r w:rsidR="0006509C" w:rsidRPr="00E23A7F">
        <w:rPr>
          <w:rFonts w:ascii="Times New Roman" w:eastAsiaTheme="minorEastAsia" w:hAnsi="Times New Roman" w:cs="Times New Roman"/>
          <w:i/>
          <w:iCs/>
        </w:rPr>
        <w:t>µ</w:t>
      </w:r>
      <w:r w:rsidR="0006509C" w:rsidRPr="00E23A7F">
        <w:rPr>
          <w:rFonts w:ascii="Times New Roman" w:eastAsiaTheme="minorEastAsia" w:hAnsi="Times New Roman" w:cs="Times New Roman"/>
          <w:lang w:bidi="he-IL"/>
        </w:rPr>
        <w:t xml:space="preserve"> and </w:t>
      </w:r>
      <w:r w:rsidR="0006509C" w:rsidRPr="00E23A7F">
        <w:rPr>
          <w:rFonts w:ascii="Times New Roman" w:eastAsiaTheme="minorEastAsia" w:hAnsi="Times New Roman" w:cs="Times New Roman"/>
          <w:i/>
          <w:iCs/>
        </w:rPr>
        <w:t>τ</w:t>
      </w:r>
      <w:r w:rsidRPr="00E23A7F">
        <w:rPr>
          <w:rFonts w:ascii="Times New Roman" w:eastAsiaTheme="minorEastAsia" w:hAnsi="Times New Roman" w:cs="Times New Roman"/>
          <w:lang w:bidi="he-IL"/>
        </w:rPr>
        <w:t>.</w:t>
      </w:r>
      <w:r w:rsidR="006F1BFF" w:rsidRPr="00E23A7F">
        <w:rPr>
          <w:rFonts w:ascii="Times New Roman" w:eastAsiaTheme="minorEastAsia" w:hAnsi="Times New Roman" w:cs="Times New Roman"/>
          <w:lang w:bidi="he-IL"/>
        </w:rPr>
        <w:t xml:space="preserve"> </w:t>
      </w:r>
      <w:r w:rsidR="00E23A7F" w:rsidRPr="00E23A7F">
        <w:rPr>
          <w:rFonts w:ascii="Times New Roman" w:eastAsiaTheme="minorEastAsia" w:hAnsi="Times New Roman" w:cs="Times New Roman"/>
          <w:lang w:bidi="he-IL"/>
        </w:rPr>
        <w:t>To highlight the flexibility of the macroalgal model, p</w:t>
      </w:r>
      <w:r w:rsidR="006F1BFF" w:rsidRPr="00E23A7F">
        <w:rPr>
          <w:rFonts w:ascii="Times New Roman" w:eastAsiaTheme="minorEastAsia" w:hAnsi="Times New Roman" w:cs="Times New Roman"/>
          <w:lang w:bidi="he-IL"/>
        </w:rPr>
        <w:t>redictions</w:t>
      </w:r>
      <w:r w:rsidR="00E23A7F" w:rsidRPr="00E23A7F">
        <w:rPr>
          <w:rFonts w:ascii="Times New Roman" w:eastAsiaTheme="minorEastAsia" w:hAnsi="Times New Roman" w:cs="Times New Roman"/>
          <w:lang w:bidi="he-IL"/>
        </w:rPr>
        <w:t xml:space="preserve"> </w:t>
      </w:r>
      <w:r w:rsidR="006F1BFF" w:rsidRPr="00E23A7F">
        <w:rPr>
          <w:rFonts w:ascii="Times New Roman" w:eastAsiaTheme="minorEastAsia" w:hAnsi="Times New Roman" w:cs="Times New Roman"/>
          <w:lang w:bidi="he-IL"/>
        </w:rPr>
        <w:t xml:space="preserve">for each replicate are shown in Figure </w:t>
      </w:r>
      <w:r w:rsidR="00E23A7F" w:rsidRPr="00E23A7F">
        <w:rPr>
          <w:rFonts w:ascii="Times New Roman" w:eastAsiaTheme="minorEastAsia" w:hAnsi="Times New Roman" w:cs="Times New Roman"/>
          <w:lang w:bidi="he-IL"/>
        </w:rPr>
        <w:t>6</w:t>
      </w:r>
      <w:r w:rsidR="006F1BFF" w:rsidRPr="00E23A7F">
        <w:rPr>
          <w:rFonts w:ascii="Times New Roman" w:eastAsiaTheme="minorEastAsia" w:hAnsi="Times New Roman" w:cs="Times New Roman"/>
          <w:lang w:bidi="he-IL"/>
        </w:rPr>
        <w:t xml:space="preserve"> (cf.</w:t>
      </w:r>
      <w:r w:rsidR="006F1BFF">
        <w:rPr>
          <w:rFonts w:ascii="Times New Roman" w:eastAsiaTheme="minorEastAsia" w:hAnsi="Times New Roman" w:cs="Times New Roman"/>
          <w:lang w:bidi="he-IL"/>
        </w:rPr>
        <w:t xml:space="preserve"> Figure S</w:t>
      </w:r>
      <w:r w:rsidR="00E23A7F">
        <w:rPr>
          <w:rFonts w:ascii="Times New Roman" w:eastAsiaTheme="minorEastAsia" w:hAnsi="Times New Roman" w:cs="Times New Roman"/>
          <w:lang w:bidi="he-IL"/>
        </w:rPr>
        <w:t>6</w:t>
      </w:r>
      <w:r w:rsidR="006F1BFF">
        <w:rPr>
          <w:rFonts w:ascii="Times New Roman" w:eastAsiaTheme="minorEastAsia" w:hAnsi="Times New Roman" w:cs="Times New Roman"/>
          <w:lang w:bidi="he-IL"/>
        </w:rPr>
        <w:t>).</w:t>
      </w:r>
    </w:p>
    <w:p w14:paraId="34840066" w14:textId="77777777" w:rsidR="00300C34" w:rsidRDefault="00300C34" w:rsidP="004B6BF0">
      <w:pPr>
        <w:spacing w:line="360" w:lineRule="auto"/>
        <w:rPr>
          <w:rFonts w:ascii="Times New Roman" w:eastAsiaTheme="minorEastAsia" w:hAnsi="Times New Roman" w:cs="Times New Roman"/>
          <w:lang w:bidi="he-IL"/>
        </w:rPr>
      </w:pPr>
    </w:p>
    <w:p w14:paraId="650418BB" w14:textId="61CCEAF2" w:rsidR="00300C34" w:rsidRPr="00100AD8" w:rsidRDefault="001C1E8F" w:rsidP="004B6BF0">
      <w:pPr>
        <w:spacing w:line="360" w:lineRule="auto"/>
        <w:rPr>
          <w:rFonts w:ascii="Times New Roman" w:eastAsiaTheme="minorEastAsia" w:hAnsi="Times New Roman" w:cs="Times New Roman"/>
          <w:lang w:bidi="he-IL"/>
        </w:rPr>
      </w:pPr>
      <w:r w:rsidRPr="001C1E8F">
        <w:rPr>
          <w:rFonts w:ascii="Times New Roman" w:eastAsiaTheme="minorEastAsia" w:hAnsi="Times New Roman" w:cs="Times New Roman"/>
          <w:lang w:bidi="he-IL"/>
        </w:rPr>
        <w:t>Averaged across</w:t>
      </w:r>
      <w:r>
        <w:rPr>
          <w:rFonts w:ascii="Times New Roman" w:eastAsiaTheme="minorEastAsia" w:hAnsi="Times New Roman" w:cs="Times New Roman"/>
          <w:lang w:bidi="he-IL"/>
        </w:rPr>
        <w:t xml:space="preserve"> replicates</w:t>
      </w:r>
      <w:r w:rsidR="00524259">
        <w:rPr>
          <w:rFonts w:ascii="Times New Roman" w:eastAsiaTheme="minorEastAsia" w:hAnsi="Times New Roman" w:cs="Times New Roman"/>
          <w:lang w:bidi="he-IL"/>
        </w:rPr>
        <w:t xml:space="preserve"> and treatments, </w:t>
      </w:r>
      <w:r w:rsidR="00524259" w:rsidRPr="008140A0">
        <w:rPr>
          <w:rFonts w:ascii="Times New Roman" w:eastAsiaTheme="minorEastAsia" w:hAnsi="Times New Roman" w:cs="Times New Roman"/>
          <w:i/>
          <w:iCs/>
          <w:lang w:bidi="he-IL"/>
        </w:rPr>
        <w:t>A</w:t>
      </w:r>
      <w:r w:rsidR="00524259">
        <w:rPr>
          <w:rFonts w:ascii="Times New Roman" w:eastAsiaTheme="minorEastAsia" w:hAnsi="Times New Roman" w:cs="Times New Roman"/>
          <w:i/>
          <w:iCs/>
          <w:lang w:bidi="he-IL"/>
        </w:rPr>
        <w:t>.</w:t>
      </w:r>
      <w:r w:rsidR="00524259" w:rsidRPr="008140A0">
        <w:rPr>
          <w:rFonts w:ascii="Times New Roman" w:eastAsiaTheme="minorEastAsia" w:hAnsi="Times New Roman" w:cs="Times New Roman"/>
          <w:i/>
          <w:iCs/>
          <w:lang w:bidi="he-IL"/>
        </w:rPr>
        <w:t xml:space="preserve"> nodosum</w:t>
      </w:r>
      <w:r w:rsidR="00524259">
        <w:rPr>
          <w:rFonts w:ascii="Times New Roman" w:eastAsiaTheme="minorEastAsia" w:hAnsi="Times New Roman" w:cs="Times New Roman"/>
          <w:lang w:bidi="he-IL"/>
        </w:rPr>
        <w:t xml:space="preserve"> </w:t>
      </w:r>
      <w:r w:rsidR="00524259" w:rsidRPr="00524259">
        <w:rPr>
          <w:rFonts w:ascii="Times New Roman" w:eastAsiaTheme="minorEastAsia" w:hAnsi="Times New Roman" w:cs="Times New Roman"/>
          <w:lang w:bidi="he-IL"/>
        </w:rPr>
        <w:t xml:space="preserve">has </w:t>
      </w:r>
      <w:r w:rsidR="00524259" w:rsidRPr="00524259">
        <w:rPr>
          <w:rFonts w:ascii="Times New Roman" w:hAnsi="Times New Roman" w:cs="Times New Roman"/>
        </w:rPr>
        <w:t xml:space="preserve">0.058 ± 0.043 </w:t>
      </w:r>
      <w:r w:rsidR="00524259" w:rsidRPr="00524259">
        <w:rPr>
          <w:rFonts w:ascii="Times New Roman" w:eastAsiaTheme="minorEastAsia" w:hAnsi="Times New Roman" w:cs="Times New Roman"/>
          <w:lang w:bidi="he-IL"/>
        </w:rPr>
        <w:t xml:space="preserve">% </w:t>
      </w:r>
      <w:r w:rsidR="00524259" w:rsidRPr="00524259">
        <w:rPr>
          <w:rFonts w:ascii="Times New Roman" w:eastAsiaTheme="minorEastAsia" w:hAnsi="Times New Roman" w:cs="Times New Roman"/>
        </w:rPr>
        <w:t>day</w:t>
      </w:r>
      <w:r w:rsidR="00524259" w:rsidRPr="00524259">
        <w:rPr>
          <w:rFonts w:ascii="Times New Roman" w:eastAsiaTheme="minorEastAsia" w:hAnsi="Times New Roman" w:cs="Times New Roman"/>
          <w:vertAlign w:val="superscript"/>
        </w:rPr>
        <w:t>−1</w:t>
      </w:r>
      <w:r w:rsidR="00524259" w:rsidRPr="00524259">
        <w:rPr>
          <w:rFonts w:ascii="Times New Roman" w:eastAsiaTheme="minorEastAsia" w:hAnsi="Times New Roman" w:cs="Times New Roman"/>
          <w:lang w:bidi="he-IL"/>
        </w:rPr>
        <w:t xml:space="preserve"> </w:t>
      </w:r>
      <w:r w:rsidR="00524259">
        <w:rPr>
          <w:rFonts w:ascii="Times New Roman" w:eastAsiaTheme="minorEastAsia" w:hAnsi="Times New Roman" w:cs="Times New Roman"/>
          <w:lang w:bidi="he-IL"/>
        </w:rPr>
        <w:t xml:space="preserve">faster initial </w:t>
      </w:r>
      <w:r w:rsidR="00524259" w:rsidRPr="00524259">
        <w:rPr>
          <w:rFonts w:ascii="Times New Roman" w:eastAsiaTheme="minorEastAsia" w:hAnsi="Times New Roman" w:cs="Times New Roman"/>
          <w:lang w:bidi="he-IL"/>
        </w:rPr>
        <w:t>detrital growth (</w:t>
      </w:r>
      <w:r w:rsidR="00524259" w:rsidRPr="00524259">
        <w:rPr>
          <w:rFonts w:ascii="Times New Roman" w:eastAsiaTheme="minorEastAsia" w:hAnsi="Times New Roman" w:cs="Times New Roman"/>
          <w:i/>
          <w:iCs/>
        </w:rPr>
        <w:t>P</w:t>
      </w:r>
      <w:r w:rsidR="00524259" w:rsidRPr="00524259">
        <w:rPr>
          <w:rFonts w:ascii="Times New Roman" w:eastAsiaTheme="minorEastAsia" w:hAnsi="Times New Roman" w:cs="Times New Roman"/>
          <w:vertAlign w:val="subscript"/>
        </w:rPr>
        <w:t>Δ</w:t>
      </w:r>
      <w:r w:rsidR="00524259" w:rsidRPr="00524259">
        <w:rPr>
          <w:rFonts w:ascii="Times New Roman" w:eastAsiaTheme="minorEastAsia" w:hAnsi="Times New Roman" w:cs="Times New Roman"/>
          <w:i/>
          <w:iCs/>
          <w:vertAlign w:val="subscript"/>
        </w:rPr>
        <w:t>α</w:t>
      </w:r>
      <w:r w:rsidR="00524259" w:rsidRPr="00524259">
        <w:rPr>
          <w:rFonts w:ascii="Times New Roman" w:eastAsiaTheme="minorEastAsia" w:hAnsi="Times New Roman" w:cs="Times New Roman"/>
          <w:vertAlign w:val="subscript"/>
        </w:rPr>
        <w:t xml:space="preserve"> &gt; 0</w:t>
      </w:r>
      <w:r w:rsidR="00524259" w:rsidRPr="00524259">
        <w:rPr>
          <w:rFonts w:ascii="Times New Roman" w:eastAsiaTheme="minorEastAsia" w:hAnsi="Times New Roman" w:cs="Times New Roman"/>
        </w:rPr>
        <w:t xml:space="preserve"> = </w:t>
      </w:r>
      <w:r w:rsidR="00524259" w:rsidRPr="00524259">
        <w:rPr>
          <w:rFonts w:ascii="Times New Roman" w:eastAsiaTheme="minorEastAsia" w:hAnsi="Times New Roman" w:cs="Times New Roman"/>
          <w:lang w:bidi="he-IL"/>
        </w:rPr>
        <w:t xml:space="preserve">0.91) </w:t>
      </w:r>
      <w:r w:rsidR="00EF49C2">
        <w:rPr>
          <w:rFonts w:ascii="Times New Roman" w:eastAsiaTheme="minorEastAsia" w:hAnsi="Times New Roman" w:cs="Times New Roman"/>
          <w:lang w:bidi="he-IL"/>
        </w:rPr>
        <w:t xml:space="preserve">and </w:t>
      </w:r>
      <w:r w:rsidR="00EF49C2" w:rsidRPr="00524259">
        <w:rPr>
          <w:rFonts w:ascii="Times New Roman" w:hAnsi="Times New Roman" w:cs="Times New Roman"/>
        </w:rPr>
        <w:t>9.5 ± 1.6</w:t>
      </w:r>
      <w:r w:rsidR="00EF49C2">
        <w:rPr>
          <w:rFonts w:ascii="Times New Roman" w:hAnsi="Times New Roman" w:cs="Times New Roman"/>
        </w:rPr>
        <w:t xml:space="preserve"> </w:t>
      </w:r>
      <w:r w:rsidR="00EF49C2" w:rsidRPr="00524259">
        <w:rPr>
          <w:rFonts w:ascii="Times New Roman" w:eastAsiaTheme="minorEastAsia" w:hAnsi="Times New Roman" w:cs="Times New Roman"/>
          <w:lang w:bidi="he-IL"/>
        </w:rPr>
        <w:t xml:space="preserve">% </w:t>
      </w:r>
      <w:r w:rsidR="00EF49C2" w:rsidRPr="00524259">
        <w:rPr>
          <w:rFonts w:ascii="Times New Roman" w:eastAsiaTheme="minorEastAsia" w:hAnsi="Times New Roman" w:cs="Times New Roman"/>
        </w:rPr>
        <w:t>day</w:t>
      </w:r>
      <w:r w:rsidR="00EF49C2" w:rsidRPr="00524259">
        <w:rPr>
          <w:rFonts w:ascii="Times New Roman" w:eastAsiaTheme="minorEastAsia" w:hAnsi="Times New Roman" w:cs="Times New Roman"/>
          <w:vertAlign w:val="superscript"/>
        </w:rPr>
        <w:t>−1</w:t>
      </w:r>
      <w:r w:rsidR="00EF49C2">
        <w:rPr>
          <w:rFonts w:ascii="Times New Roman" w:hAnsi="Times New Roman" w:cs="Times New Roman"/>
        </w:rPr>
        <w:t xml:space="preserve"> slower final decomposition (</w:t>
      </w:r>
      <w:proofErr w:type="spellStart"/>
      <w:r w:rsidR="00EF49C2" w:rsidRPr="007D15DB">
        <w:rPr>
          <w:rFonts w:ascii="Times New Roman" w:eastAsiaTheme="minorEastAsia" w:hAnsi="Times New Roman" w:cs="Times New Roman"/>
          <w:i/>
          <w:iCs/>
        </w:rPr>
        <w:t>P</w:t>
      </w:r>
      <w:r w:rsidR="00EF49C2" w:rsidRPr="009B6A30">
        <w:rPr>
          <w:rFonts w:ascii="Times New Roman" w:eastAsiaTheme="minorEastAsia" w:hAnsi="Times New Roman" w:cs="Times New Roman"/>
          <w:vertAlign w:val="subscript"/>
        </w:rPr>
        <w:t>Δ</w:t>
      </w:r>
      <w:r w:rsidR="00EF49C2" w:rsidRPr="001577EC">
        <w:rPr>
          <w:rFonts w:ascii="Times New Roman" w:eastAsiaTheme="minorEastAsia" w:hAnsi="Times New Roman" w:cs="Times New Roman"/>
          <w:i/>
          <w:iCs/>
          <w:vertAlign w:val="subscript"/>
        </w:rPr>
        <w:t>τ</w:t>
      </w:r>
      <w:proofErr w:type="spellEnd"/>
      <w:r w:rsidR="00EF49C2" w:rsidRPr="009B6A30">
        <w:rPr>
          <w:rFonts w:ascii="Times New Roman" w:eastAsiaTheme="minorEastAsia" w:hAnsi="Times New Roman" w:cs="Times New Roman"/>
          <w:vertAlign w:val="subscript"/>
        </w:rPr>
        <w:t xml:space="preserve"> &gt; 0</w:t>
      </w:r>
      <w:r w:rsidR="00EF49C2" w:rsidRPr="009B6A30">
        <w:rPr>
          <w:rFonts w:ascii="Times New Roman" w:eastAsiaTheme="minorEastAsia" w:hAnsi="Times New Roman" w:cs="Times New Roman"/>
        </w:rPr>
        <w:t xml:space="preserve"> = </w:t>
      </w:r>
      <w:r w:rsidR="00EF49C2">
        <w:rPr>
          <w:rFonts w:ascii="Times New Roman" w:eastAsiaTheme="minorEastAsia" w:hAnsi="Times New Roman" w:cs="Times New Roman"/>
        </w:rPr>
        <w:t xml:space="preserve">1) </w:t>
      </w:r>
      <w:r w:rsidR="00524259" w:rsidRPr="00524259">
        <w:rPr>
          <w:rFonts w:ascii="Times New Roman" w:eastAsiaTheme="minorEastAsia" w:hAnsi="Times New Roman" w:cs="Times New Roman"/>
          <w:lang w:bidi="he-IL"/>
        </w:rPr>
        <w:t xml:space="preserve">but </w:t>
      </w:r>
      <w:r w:rsidR="00EF49C2">
        <w:rPr>
          <w:rFonts w:ascii="Times New Roman" w:eastAsiaTheme="minorEastAsia" w:hAnsi="Times New Roman" w:cs="Times New Roman"/>
          <w:lang w:bidi="he-IL"/>
        </w:rPr>
        <w:t xml:space="preserve">a </w:t>
      </w:r>
      <w:r w:rsidR="00524259" w:rsidRPr="00524259">
        <w:rPr>
          <w:rFonts w:ascii="Times New Roman" w:hAnsi="Times New Roman" w:cs="Times New Roman"/>
        </w:rPr>
        <w:t>36 ± 4.5 days shorter photosynthetic half-life (</w:t>
      </w:r>
      <w:r w:rsidR="00524259" w:rsidRPr="00524259">
        <w:rPr>
          <w:rFonts w:ascii="Times New Roman" w:eastAsiaTheme="minorEastAsia" w:hAnsi="Times New Roman" w:cs="Times New Roman"/>
          <w:i/>
          <w:iCs/>
        </w:rPr>
        <w:t>P</w:t>
      </w:r>
      <w:r w:rsidR="00524259" w:rsidRPr="00524259">
        <w:rPr>
          <w:rFonts w:ascii="Times New Roman" w:eastAsiaTheme="minorEastAsia" w:hAnsi="Times New Roman" w:cs="Times New Roman"/>
          <w:vertAlign w:val="subscript"/>
        </w:rPr>
        <w:t>Δ</w:t>
      </w:r>
      <w:r w:rsidR="00524259" w:rsidRPr="00524259">
        <w:rPr>
          <w:rFonts w:ascii="Times New Roman" w:eastAsiaTheme="minorEastAsia" w:hAnsi="Times New Roman" w:cs="Times New Roman"/>
          <w:i/>
          <w:iCs/>
          <w:vertAlign w:val="subscript"/>
        </w:rPr>
        <w:t>µ</w:t>
      </w:r>
      <w:r w:rsidR="00524259" w:rsidRPr="00524259">
        <w:rPr>
          <w:rFonts w:ascii="Times New Roman" w:eastAsiaTheme="minorEastAsia" w:hAnsi="Times New Roman" w:cs="Times New Roman"/>
          <w:vertAlign w:val="subscript"/>
        </w:rPr>
        <w:t xml:space="preserve"> &gt; 0</w:t>
      </w:r>
      <w:r w:rsidR="00524259" w:rsidRPr="00524259">
        <w:rPr>
          <w:rFonts w:ascii="Times New Roman" w:eastAsiaTheme="minorEastAsia" w:hAnsi="Times New Roman" w:cs="Times New Roman"/>
        </w:rPr>
        <w:t xml:space="preserve"> = 1</w:t>
      </w:r>
      <w:r w:rsidR="00524259" w:rsidRPr="00524259">
        <w:rPr>
          <w:rFonts w:ascii="Times New Roman" w:hAnsi="Times New Roman" w:cs="Times New Roman"/>
        </w:rPr>
        <w:t xml:space="preserve">) </w:t>
      </w:r>
      <w:r w:rsidR="00524259">
        <w:rPr>
          <w:rFonts w:ascii="Times New Roman" w:eastAsiaTheme="minorEastAsia" w:hAnsi="Times New Roman" w:cs="Times New Roman"/>
        </w:rPr>
        <w:t xml:space="preserve">than </w:t>
      </w:r>
      <w:r w:rsidR="00524259" w:rsidRPr="008140A0">
        <w:rPr>
          <w:rFonts w:ascii="Times New Roman" w:eastAsiaTheme="minorEastAsia" w:hAnsi="Times New Roman" w:cs="Times New Roman"/>
          <w:i/>
          <w:iCs/>
          <w:lang w:bidi="he-IL"/>
        </w:rPr>
        <w:t>F</w:t>
      </w:r>
      <w:r w:rsidR="00524259">
        <w:rPr>
          <w:rFonts w:ascii="Times New Roman" w:eastAsiaTheme="minorEastAsia" w:hAnsi="Times New Roman" w:cs="Times New Roman"/>
          <w:i/>
          <w:iCs/>
          <w:lang w:bidi="he-IL"/>
        </w:rPr>
        <w:t>.</w:t>
      </w:r>
      <w:r w:rsidR="00524259" w:rsidRPr="008140A0">
        <w:rPr>
          <w:rFonts w:ascii="Times New Roman" w:eastAsiaTheme="minorEastAsia" w:hAnsi="Times New Roman" w:cs="Times New Roman"/>
          <w:i/>
          <w:iCs/>
          <w:lang w:bidi="he-IL"/>
        </w:rPr>
        <w:t xml:space="preserve"> vesiculosus</w:t>
      </w:r>
      <w:r w:rsidR="00524259" w:rsidRPr="00524259">
        <w:rPr>
          <w:rFonts w:ascii="Times New Roman" w:hAnsi="Times New Roman" w:cs="Times New Roman"/>
        </w:rPr>
        <w:t>.</w:t>
      </w:r>
      <w:r w:rsidR="00E95B5E">
        <w:rPr>
          <w:rFonts w:ascii="Times New Roman" w:hAnsi="Times New Roman" w:cs="Times New Roman"/>
        </w:rPr>
        <w:t xml:space="preserve"> Increasing </w:t>
      </w:r>
      <w:r w:rsidR="00E95B5E" w:rsidRPr="00E95B5E">
        <w:rPr>
          <w:rFonts w:ascii="Times New Roman" w:hAnsi="Times New Roman" w:cs="Times New Roman"/>
        </w:rPr>
        <w:t xml:space="preserve">temperature strongly </w:t>
      </w:r>
      <w:r w:rsidR="00CC08E2">
        <w:rPr>
          <w:rFonts w:ascii="Times New Roman" w:hAnsi="Times New Roman" w:cs="Times New Roman"/>
        </w:rPr>
        <w:t>reduces</w:t>
      </w:r>
      <w:r w:rsidR="00E95B5E" w:rsidRPr="00E95B5E">
        <w:rPr>
          <w:rFonts w:ascii="Times New Roman" w:hAnsi="Times New Roman" w:cs="Times New Roman"/>
        </w:rPr>
        <w:t xml:space="preserve"> photosynthetic half-life across species</w:t>
      </w:r>
      <w:r w:rsidR="006F1BFF">
        <w:rPr>
          <w:rFonts w:ascii="Times New Roman" w:hAnsi="Times New Roman" w:cs="Times New Roman"/>
        </w:rPr>
        <w:t xml:space="preserve"> (Figure 6)</w:t>
      </w:r>
      <w:r w:rsidR="00E95B5E" w:rsidRPr="00E95B5E">
        <w:rPr>
          <w:rFonts w:ascii="Times New Roman" w:hAnsi="Times New Roman" w:cs="Times New Roman"/>
        </w:rPr>
        <w:t xml:space="preserve">. </w:t>
      </w:r>
      <w:r w:rsidR="00B77DD8">
        <w:rPr>
          <w:rFonts w:ascii="Times New Roman" w:hAnsi="Times New Roman" w:cs="Times New Roman"/>
        </w:rPr>
        <w:t>There is a 100% probability that p</w:t>
      </w:r>
      <w:r w:rsidR="006F1BFF" w:rsidRPr="00E95B5E">
        <w:rPr>
          <w:rFonts w:ascii="Times New Roman" w:hAnsi="Times New Roman" w:cs="Times New Roman"/>
        </w:rPr>
        <w:t xml:space="preserve">hotosynthetic half-life </w:t>
      </w:r>
      <w:r w:rsidR="006F1BFF">
        <w:rPr>
          <w:rFonts w:ascii="Times New Roman" w:hAnsi="Times New Roman" w:cs="Times New Roman"/>
        </w:rPr>
        <w:t>is</w:t>
      </w:r>
      <w:r w:rsidR="00E95B5E" w:rsidRPr="00E95B5E">
        <w:rPr>
          <w:rFonts w:ascii="Times New Roman" w:hAnsi="Times New Roman" w:cs="Times New Roman"/>
        </w:rPr>
        <w:t xml:space="preserve"> 13 ± 1.5</w:t>
      </w:r>
      <w:r w:rsidR="006F1BFF">
        <w:rPr>
          <w:rFonts w:ascii="Times New Roman" w:hAnsi="Times New Roman" w:cs="Times New Roman"/>
        </w:rPr>
        <w:t xml:space="preserve"> times </w:t>
      </w:r>
      <w:r w:rsidR="006F1BFF" w:rsidRPr="00E95B5E">
        <w:rPr>
          <w:rFonts w:ascii="Times New Roman" w:hAnsi="Times New Roman" w:cs="Times New Roman"/>
        </w:rPr>
        <w:t>the average</w:t>
      </w:r>
      <w:r w:rsidR="006F1BFF">
        <w:rPr>
          <w:rFonts w:ascii="Times New Roman" w:hAnsi="Times New Roman" w:cs="Times New Roman"/>
        </w:rPr>
        <w:t xml:space="preserve"> at 5°C but </w:t>
      </w:r>
      <w:r w:rsidR="006F1BFF" w:rsidRPr="006F1BFF">
        <w:rPr>
          <w:rFonts w:ascii="Times New Roman" w:hAnsi="Times New Roman" w:cs="Times New Roman"/>
        </w:rPr>
        <w:t>only 0.72 ± 0.074, 0.33 ± 0.036 and 0.39 ± 0.041</w:t>
      </w:r>
      <w:r w:rsidR="006F1BFF">
        <w:rPr>
          <w:rFonts w:ascii="Times New Roman" w:hAnsi="Times New Roman" w:cs="Times New Roman"/>
        </w:rPr>
        <w:t xml:space="preserve"> times the average at 10, 15 and 18°C</w:t>
      </w:r>
      <w:r w:rsidR="00B77DD8">
        <w:rPr>
          <w:rFonts w:ascii="Times New Roman" w:hAnsi="Times New Roman" w:cs="Times New Roman"/>
        </w:rPr>
        <w:t xml:space="preserve"> respectively</w:t>
      </w:r>
      <w:r w:rsidR="006F1BFF">
        <w:rPr>
          <w:rFonts w:ascii="Times New Roman" w:hAnsi="Times New Roman" w:cs="Times New Roman"/>
        </w:rPr>
        <w:t>.</w:t>
      </w:r>
      <w:r w:rsidR="00110B4E">
        <w:rPr>
          <w:rFonts w:ascii="Times New Roman" w:hAnsi="Times New Roman" w:cs="Times New Roman"/>
        </w:rPr>
        <w:t xml:space="preserve"> In the absence of detrital photosynthesis, there is </w:t>
      </w:r>
      <w:r w:rsidR="00CB6602">
        <w:rPr>
          <w:rFonts w:ascii="Times New Roman" w:hAnsi="Times New Roman" w:cs="Times New Roman"/>
        </w:rPr>
        <w:t xml:space="preserve">practically no accelerating </w:t>
      </w:r>
      <w:r w:rsidR="00110B4E">
        <w:rPr>
          <w:rFonts w:ascii="Times New Roman" w:hAnsi="Times New Roman" w:cs="Times New Roman"/>
        </w:rPr>
        <w:t xml:space="preserve">effect </w:t>
      </w:r>
      <w:r w:rsidR="00CB6602">
        <w:rPr>
          <w:rFonts w:ascii="Times New Roman" w:hAnsi="Times New Roman" w:cs="Times New Roman"/>
        </w:rPr>
        <w:t xml:space="preserve">of temperature </w:t>
      </w:r>
      <w:r w:rsidR="00110B4E">
        <w:rPr>
          <w:rFonts w:ascii="Times New Roman" w:hAnsi="Times New Roman" w:cs="Times New Roman"/>
        </w:rPr>
        <w:t>on decomposition</w:t>
      </w:r>
      <w:r w:rsidR="00CB6602">
        <w:rPr>
          <w:rFonts w:ascii="Times New Roman" w:hAnsi="Times New Roman" w:cs="Times New Roman"/>
        </w:rPr>
        <w:t xml:space="preserve"> </w:t>
      </w:r>
      <w:r w:rsidR="00CB6602" w:rsidRPr="00524259">
        <w:rPr>
          <w:rFonts w:ascii="Times New Roman" w:hAnsi="Times New Roman" w:cs="Times New Roman"/>
        </w:rPr>
        <w:t>(</w:t>
      </w:r>
      <w:proofErr w:type="spellStart"/>
      <w:r w:rsidR="00CB6602" w:rsidRPr="00524259">
        <w:rPr>
          <w:rFonts w:ascii="Times New Roman" w:eastAsiaTheme="minorEastAsia" w:hAnsi="Times New Roman" w:cs="Times New Roman"/>
          <w:i/>
          <w:iCs/>
        </w:rPr>
        <w:t>P</w:t>
      </w:r>
      <w:r w:rsidR="005A6FF7" w:rsidRPr="00524259">
        <w:rPr>
          <w:rFonts w:ascii="Times New Roman" w:eastAsiaTheme="minorEastAsia" w:hAnsi="Times New Roman" w:cs="Times New Roman"/>
          <w:vertAlign w:val="subscript"/>
        </w:rPr>
        <w:t>Δ</w:t>
      </w:r>
      <w:r w:rsidR="005A6FF7">
        <w:rPr>
          <w:rFonts w:ascii="Times New Roman" w:eastAsiaTheme="minorEastAsia" w:hAnsi="Times New Roman" w:cs="Times New Roman"/>
          <w:vertAlign w:val="subscript"/>
        </w:rPr>
        <w:t>ln</w:t>
      </w:r>
      <w:proofErr w:type="spellEnd"/>
      <w:r w:rsidR="005A6FF7">
        <w:rPr>
          <w:rFonts w:ascii="Times New Roman" w:eastAsiaTheme="minorEastAsia" w:hAnsi="Times New Roman" w:cs="Times New Roman"/>
          <w:vertAlign w:val="subscript"/>
        </w:rPr>
        <w:t xml:space="preserve"> </w:t>
      </w:r>
      <w:r w:rsidR="00CB6602" w:rsidRPr="00CB6602">
        <w:rPr>
          <w:rFonts w:ascii="Times New Roman" w:eastAsiaTheme="minorEastAsia" w:hAnsi="Times New Roman" w:cs="Times New Roman"/>
          <w:i/>
          <w:iCs/>
          <w:vertAlign w:val="subscript"/>
        </w:rPr>
        <w:t>τ</w:t>
      </w:r>
      <w:r w:rsidR="00CB6602" w:rsidRPr="00524259">
        <w:rPr>
          <w:rFonts w:ascii="Times New Roman" w:eastAsiaTheme="minorEastAsia" w:hAnsi="Times New Roman" w:cs="Times New Roman"/>
          <w:i/>
          <w:iCs/>
          <w:vertAlign w:val="subscript"/>
        </w:rPr>
        <w:t xml:space="preserve"> </w:t>
      </w:r>
      <w:r w:rsidR="00CB6602" w:rsidRPr="00524259">
        <w:rPr>
          <w:rFonts w:ascii="Times New Roman" w:eastAsiaTheme="minorEastAsia" w:hAnsi="Times New Roman" w:cs="Times New Roman"/>
          <w:vertAlign w:val="subscript"/>
        </w:rPr>
        <w:t xml:space="preserve">&gt; </w:t>
      </w:r>
      <w:r w:rsidR="005A6FF7">
        <w:rPr>
          <w:rFonts w:ascii="Times New Roman" w:eastAsiaTheme="minorEastAsia" w:hAnsi="Times New Roman" w:cs="Times New Roman"/>
          <w:vertAlign w:val="subscript"/>
        </w:rPr>
        <w:t>0</w:t>
      </w:r>
      <w:r w:rsidR="00CB6602" w:rsidRPr="00524259">
        <w:rPr>
          <w:rFonts w:ascii="Times New Roman" w:eastAsiaTheme="minorEastAsia" w:hAnsi="Times New Roman" w:cs="Times New Roman"/>
        </w:rPr>
        <w:t xml:space="preserve"> = </w:t>
      </w:r>
      <w:r w:rsidR="00CB6602">
        <w:rPr>
          <w:rFonts w:ascii="Times New Roman" w:eastAsiaTheme="minorEastAsia" w:hAnsi="Times New Roman" w:cs="Times New Roman"/>
        </w:rPr>
        <w:t>0.14–0.86</w:t>
      </w:r>
      <w:r w:rsidR="00CB6602" w:rsidRPr="00524259">
        <w:rPr>
          <w:rFonts w:ascii="Times New Roman" w:hAnsi="Times New Roman" w:cs="Times New Roman"/>
        </w:rPr>
        <w:t>)</w:t>
      </w:r>
      <w:r w:rsidR="00110B4E">
        <w:rPr>
          <w:rFonts w:ascii="Times New Roman" w:hAnsi="Times New Roman" w:cs="Times New Roman"/>
        </w:rPr>
        <w:t xml:space="preserve">. </w:t>
      </w:r>
      <w:r w:rsidR="00580546">
        <w:rPr>
          <w:rFonts w:ascii="Times New Roman" w:hAnsi="Times New Roman" w:cs="Times New Roman"/>
        </w:rPr>
        <w:t xml:space="preserve">The negative grazing effect on </w:t>
      </w:r>
      <w:r w:rsidR="00100AD8">
        <w:rPr>
          <w:rFonts w:ascii="Times New Roman" w:hAnsi="Times New Roman" w:cs="Times New Roman"/>
        </w:rPr>
        <w:t xml:space="preserve">photosynthetic half-life </w:t>
      </w:r>
      <w:r w:rsidR="00011ABE">
        <w:rPr>
          <w:rFonts w:ascii="Times New Roman" w:hAnsi="Times New Roman" w:cs="Times New Roman"/>
        </w:rPr>
        <w:t>strengthens</w:t>
      </w:r>
      <w:r w:rsidR="00580546">
        <w:rPr>
          <w:rFonts w:ascii="Times New Roman" w:hAnsi="Times New Roman" w:cs="Times New Roman"/>
        </w:rPr>
        <w:t xml:space="preserve"> with increasing temperature</w:t>
      </w:r>
      <w:r w:rsidR="00E07E81">
        <w:rPr>
          <w:rFonts w:ascii="Times New Roman" w:hAnsi="Times New Roman" w:cs="Times New Roman"/>
        </w:rPr>
        <w:t xml:space="preserve">: </w:t>
      </w:r>
      <w:r w:rsidR="00580546">
        <w:rPr>
          <w:rFonts w:ascii="Times New Roman" w:hAnsi="Times New Roman" w:cs="Times New Roman"/>
        </w:rPr>
        <w:t xml:space="preserve">5°C </w:t>
      </w:r>
      <w:r w:rsidR="00100AD8">
        <w:rPr>
          <w:rFonts w:ascii="Times New Roman" w:hAnsi="Times New Roman" w:cs="Times New Roman"/>
        </w:rPr>
        <w:t>(</w:t>
      </w:r>
      <w:r w:rsidR="00580546" w:rsidRPr="00580546">
        <w:rPr>
          <w:rFonts w:ascii="Times New Roman" w:hAnsi="Times New Roman" w:cs="Times New Roman"/>
          <w:i/>
          <w:iCs/>
        </w:rPr>
        <w:t>e</w:t>
      </w:r>
      <w:r w:rsidR="00580546" w:rsidRPr="00580546">
        <w:rPr>
          <w:rFonts w:ascii="Times New Roman" w:eastAsiaTheme="minorEastAsia" w:hAnsi="Times New Roman" w:cs="Times New Roman"/>
          <w:i/>
          <w:iCs/>
          <w:vertAlign w:val="superscript"/>
        </w:rPr>
        <w:t>β</w:t>
      </w:r>
      <w:r w:rsidR="00580546">
        <w:rPr>
          <w:rFonts w:ascii="Times New Roman" w:hAnsi="Times New Roman" w:cs="Times New Roman"/>
        </w:rPr>
        <w:t xml:space="preserve"> </w:t>
      </w:r>
      <w:r w:rsidR="00580546" w:rsidRPr="00580546">
        <w:rPr>
          <w:rFonts w:ascii="Times New Roman" w:hAnsi="Times New Roman" w:cs="Times New Roman"/>
        </w:rPr>
        <w:t xml:space="preserve">= 0.96 ± 0.12, </w:t>
      </w:r>
      <w:r w:rsidR="00580546" w:rsidRPr="00524259">
        <w:rPr>
          <w:rFonts w:ascii="Times New Roman" w:eastAsiaTheme="minorEastAsia" w:hAnsi="Times New Roman" w:cs="Times New Roman"/>
          <w:i/>
          <w:iCs/>
        </w:rPr>
        <w:t>P</w:t>
      </w:r>
      <w:r w:rsidR="00580546" w:rsidRPr="00580546">
        <w:rPr>
          <w:rFonts w:ascii="Times New Roman" w:eastAsiaTheme="minorEastAsia" w:hAnsi="Times New Roman" w:cs="Times New Roman"/>
          <w:i/>
          <w:iCs/>
          <w:vertAlign w:val="subscript"/>
        </w:rPr>
        <w:t>β</w:t>
      </w:r>
      <w:r w:rsidR="00580546" w:rsidRPr="00524259">
        <w:rPr>
          <w:rFonts w:ascii="Times New Roman" w:eastAsiaTheme="minorEastAsia" w:hAnsi="Times New Roman" w:cs="Times New Roman"/>
          <w:i/>
          <w:iCs/>
          <w:vertAlign w:val="subscript"/>
        </w:rPr>
        <w:t xml:space="preserve"> </w:t>
      </w:r>
      <w:r w:rsidR="00580546">
        <w:rPr>
          <w:rFonts w:ascii="Times New Roman" w:eastAsiaTheme="minorEastAsia" w:hAnsi="Times New Roman" w:cs="Times New Roman"/>
          <w:vertAlign w:val="subscript"/>
        </w:rPr>
        <w:t>&lt;</w:t>
      </w:r>
      <w:r w:rsidR="00580546" w:rsidRPr="00524259">
        <w:rPr>
          <w:rFonts w:ascii="Times New Roman" w:eastAsiaTheme="minorEastAsia" w:hAnsi="Times New Roman" w:cs="Times New Roman"/>
          <w:vertAlign w:val="subscript"/>
        </w:rPr>
        <w:t xml:space="preserve"> </w:t>
      </w:r>
      <w:r w:rsidR="00580546">
        <w:rPr>
          <w:rFonts w:ascii="Times New Roman" w:eastAsiaTheme="minorEastAsia" w:hAnsi="Times New Roman" w:cs="Times New Roman"/>
          <w:vertAlign w:val="subscript"/>
        </w:rPr>
        <w:t>0</w:t>
      </w:r>
      <w:r w:rsidR="00580546" w:rsidRPr="00524259">
        <w:rPr>
          <w:rFonts w:ascii="Times New Roman" w:eastAsiaTheme="minorEastAsia" w:hAnsi="Times New Roman" w:cs="Times New Roman"/>
        </w:rPr>
        <w:t xml:space="preserve"> = </w:t>
      </w:r>
      <w:r w:rsidR="00F5135E">
        <w:rPr>
          <w:rFonts w:ascii="Times New Roman" w:eastAsiaTheme="minorEastAsia" w:hAnsi="Times New Roman" w:cs="Times New Roman"/>
        </w:rPr>
        <w:t>0.66</w:t>
      </w:r>
      <w:r w:rsidR="00100AD8">
        <w:rPr>
          <w:rFonts w:ascii="Times New Roman" w:hAnsi="Times New Roman" w:cs="Times New Roman"/>
        </w:rPr>
        <w:t>)</w:t>
      </w:r>
      <w:r w:rsidR="00580546">
        <w:rPr>
          <w:rFonts w:ascii="Times New Roman" w:hAnsi="Times New Roman" w:cs="Times New Roman"/>
        </w:rPr>
        <w:t>, 10°C</w:t>
      </w:r>
      <w:r w:rsidR="00F5135E">
        <w:rPr>
          <w:rFonts w:ascii="Times New Roman" w:hAnsi="Times New Roman" w:cs="Times New Roman"/>
        </w:rPr>
        <w:t xml:space="preserve"> (</w:t>
      </w:r>
      <w:r w:rsidR="00F5135E" w:rsidRPr="00580546">
        <w:rPr>
          <w:rFonts w:ascii="Times New Roman" w:hAnsi="Times New Roman" w:cs="Times New Roman"/>
          <w:i/>
          <w:iCs/>
        </w:rPr>
        <w:t>e</w:t>
      </w:r>
      <w:r w:rsidR="00F5135E" w:rsidRPr="00580546">
        <w:rPr>
          <w:rFonts w:ascii="Times New Roman" w:eastAsiaTheme="minorEastAsia" w:hAnsi="Times New Roman" w:cs="Times New Roman"/>
          <w:i/>
          <w:iCs/>
          <w:vertAlign w:val="superscript"/>
        </w:rPr>
        <w:t>β</w:t>
      </w:r>
      <w:r w:rsidR="00F5135E">
        <w:rPr>
          <w:rFonts w:ascii="Times New Roman" w:hAnsi="Times New Roman" w:cs="Times New Roman"/>
        </w:rPr>
        <w:t xml:space="preserve"> </w:t>
      </w:r>
      <w:r w:rsidR="00F5135E" w:rsidRPr="00580546">
        <w:rPr>
          <w:rFonts w:ascii="Times New Roman" w:hAnsi="Times New Roman" w:cs="Times New Roman"/>
        </w:rPr>
        <w:t xml:space="preserve">= 0.6 ± 0.072, </w:t>
      </w:r>
      <w:r w:rsidR="00F5135E" w:rsidRPr="00524259">
        <w:rPr>
          <w:rFonts w:ascii="Times New Roman" w:eastAsiaTheme="minorEastAsia" w:hAnsi="Times New Roman" w:cs="Times New Roman"/>
          <w:i/>
          <w:iCs/>
        </w:rPr>
        <w:t>P</w:t>
      </w:r>
      <w:r w:rsidR="00F5135E" w:rsidRPr="00580546">
        <w:rPr>
          <w:rFonts w:ascii="Times New Roman" w:eastAsiaTheme="minorEastAsia" w:hAnsi="Times New Roman" w:cs="Times New Roman"/>
          <w:i/>
          <w:iCs/>
          <w:vertAlign w:val="subscript"/>
        </w:rPr>
        <w:t>β</w:t>
      </w:r>
      <w:r w:rsidR="00F5135E" w:rsidRPr="00524259">
        <w:rPr>
          <w:rFonts w:ascii="Times New Roman" w:eastAsiaTheme="minorEastAsia" w:hAnsi="Times New Roman" w:cs="Times New Roman"/>
          <w:i/>
          <w:iCs/>
          <w:vertAlign w:val="subscript"/>
        </w:rPr>
        <w:t xml:space="preserve"> </w:t>
      </w:r>
      <w:r w:rsidR="00F5135E">
        <w:rPr>
          <w:rFonts w:ascii="Times New Roman" w:eastAsiaTheme="minorEastAsia" w:hAnsi="Times New Roman" w:cs="Times New Roman"/>
          <w:vertAlign w:val="subscript"/>
        </w:rPr>
        <w:t>&lt;</w:t>
      </w:r>
      <w:r w:rsidR="00F5135E" w:rsidRPr="00524259">
        <w:rPr>
          <w:rFonts w:ascii="Times New Roman" w:eastAsiaTheme="minorEastAsia" w:hAnsi="Times New Roman" w:cs="Times New Roman"/>
          <w:vertAlign w:val="subscript"/>
        </w:rPr>
        <w:t xml:space="preserve"> </w:t>
      </w:r>
      <w:r w:rsidR="00F5135E">
        <w:rPr>
          <w:rFonts w:ascii="Times New Roman" w:eastAsiaTheme="minorEastAsia" w:hAnsi="Times New Roman" w:cs="Times New Roman"/>
          <w:vertAlign w:val="subscript"/>
        </w:rPr>
        <w:t>0</w:t>
      </w:r>
      <w:r w:rsidR="00F5135E" w:rsidRPr="00524259">
        <w:rPr>
          <w:rFonts w:ascii="Times New Roman" w:eastAsiaTheme="minorEastAsia" w:hAnsi="Times New Roman" w:cs="Times New Roman"/>
        </w:rPr>
        <w:t xml:space="preserve"> = </w:t>
      </w:r>
      <w:r w:rsidR="00F5135E">
        <w:rPr>
          <w:rFonts w:ascii="Times New Roman" w:eastAsiaTheme="minorEastAsia" w:hAnsi="Times New Roman" w:cs="Times New Roman"/>
        </w:rPr>
        <w:t>1</w:t>
      </w:r>
      <w:r w:rsidR="00F5135E">
        <w:rPr>
          <w:rFonts w:ascii="Times New Roman" w:hAnsi="Times New Roman" w:cs="Times New Roman"/>
        </w:rPr>
        <w:t>)</w:t>
      </w:r>
      <w:r w:rsidR="00580546">
        <w:rPr>
          <w:rFonts w:ascii="Times New Roman" w:hAnsi="Times New Roman" w:cs="Times New Roman"/>
        </w:rPr>
        <w:t>, 15°C</w:t>
      </w:r>
      <w:r w:rsidR="00F5135E">
        <w:rPr>
          <w:rFonts w:ascii="Times New Roman" w:hAnsi="Times New Roman" w:cs="Times New Roman"/>
        </w:rPr>
        <w:t xml:space="preserve"> (</w:t>
      </w:r>
      <w:r w:rsidR="00F5135E" w:rsidRPr="00580546">
        <w:rPr>
          <w:rFonts w:ascii="Times New Roman" w:hAnsi="Times New Roman" w:cs="Times New Roman"/>
          <w:i/>
          <w:iCs/>
        </w:rPr>
        <w:t>e</w:t>
      </w:r>
      <w:r w:rsidR="00F5135E" w:rsidRPr="00580546">
        <w:rPr>
          <w:rFonts w:ascii="Times New Roman" w:eastAsiaTheme="minorEastAsia" w:hAnsi="Times New Roman" w:cs="Times New Roman"/>
          <w:i/>
          <w:iCs/>
          <w:vertAlign w:val="superscript"/>
        </w:rPr>
        <w:t>β</w:t>
      </w:r>
      <w:r w:rsidR="00F5135E">
        <w:rPr>
          <w:rFonts w:ascii="Times New Roman" w:hAnsi="Times New Roman" w:cs="Times New Roman"/>
        </w:rPr>
        <w:t xml:space="preserve"> </w:t>
      </w:r>
      <w:r w:rsidR="00F5135E" w:rsidRPr="00580546">
        <w:rPr>
          <w:rFonts w:ascii="Times New Roman" w:hAnsi="Times New Roman" w:cs="Times New Roman"/>
        </w:rPr>
        <w:t xml:space="preserve">= 0.29 ± 0.037, </w:t>
      </w:r>
      <w:r w:rsidR="00F5135E" w:rsidRPr="00524259">
        <w:rPr>
          <w:rFonts w:ascii="Times New Roman" w:eastAsiaTheme="minorEastAsia" w:hAnsi="Times New Roman" w:cs="Times New Roman"/>
          <w:i/>
          <w:iCs/>
        </w:rPr>
        <w:t>P</w:t>
      </w:r>
      <w:r w:rsidR="00F5135E" w:rsidRPr="00580546">
        <w:rPr>
          <w:rFonts w:ascii="Times New Roman" w:eastAsiaTheme="minorEastAsia" w:hAnsi="Times New Roman" w:cs="Times New Roman"/>
          <w:i/>
          <w:iCs/>
          <w:vertAlign w:val="subscript"/>
        </w:rPr>
        <w:t>β</w:t>
      </w:r>
      <w:r w:rsidR="00F5135E" w:rsidRPr="00524259">
        <w:rPr>
          <w:rFonts w:ascii="Times New Roman" w:eastAsiaTheme="minorEastAsia" w:hAnsi="Times New Roman" w:cs="Times New Roman"/>
          <w:i/>
          <w:iCs/>
          <w:vertAlign w:val="subscript"/>
        </w:rPr>
        <w:t xml:space="preserve"> </w:t>
      </w:r>
      <w:r w:rsidR="00F5135E">
        <w:rPr>
          <w:rFonts w:ascii="Times New Roman" w:eastAsiaTheme="minorEastAsia" w:hAnsi="Times New Roman" w:cs="Times New Roman"/>
          <w:vertAlign w:val="subscript"/>
        </w:rPr>
        <w:t>&lt;</w:t>
      </w:r>
      <w:r w:rsidR="00F5135E" w:rsidRPr="00524259">
        <w:rPr>
          <w:rFonts w:ascii="Times New Roman" w:eastAsiaTheme="minorEastAsia" w:hAnsi="Times New Roman" w:cs="Times New Roman"/>
          <w:vertAlign w:val="subscript"/>
        </w:rPr>
        <w:t xml:space="preserve"> </w:t>
      </w:r>
      <w:r w:rsidR="00F5135E">
        <w:rPr>
          <w:rFonts w:ascii="Times New Roman" w:eastAsiaTheme="minorEastAsia" w:hAnsi="Times New Roman" w:cs="Times New Roman"/>
          <w:vertAlign w:val="subscript"/>
        </w:rPr>
        <w:t>0</w:t>
      </w:r>
      <w:r w:rsidR="00F5135E" w:rsidRPr="00524259">
        <w:rPr>
          <w:rFonts w:ascii="Times New Roman" w:eastAsiaTheme="minorEastAsia" w:hAnsi="Times New Roman" w:cs="Times New Roman"/>
        </w:rPr>
        <w:t xml:space="preserve"> = </w:t>
      </w:r>
      <w:r w:rsidR="00F5135E">
        <w:rPr>
          <w:rFonts w:ascii="Times New Roman" w:eastAsiaTheme="minorEastAsia" w:hAnsi="Times New Roman" w:cs="Times New Roman"/>
        </w:rPr>
        <w:t>1</w:t>
      </w:r>
      <w:r w:rsidR="00F5135E">
        <w:rPr>
          <w:rFonts w:ascii="Times New Roman" w:hAnsi="Times New Roman" w:cs="Times New Roman"/>
        </w:rPr>
        <w:t>)</w:t>
      </w:r>
      <w:r w:rsidR="00E07E81">
        <w:rPr>
          <w:rFonts w:ascii="Times New Roman" w:hAnsi="Times New Roman" w:cs="Times New Roman"/>
        </w:rPr>
        <w:t xml:space="preserve">, </w:t>
      </w:r>
      <w:r w:rsidR="00F5135E">
        <w:rPr>
          <w:rFonts w:ascii="Times New Roman" w:hAnsi="Times New Roman" w:cs="Times New Roman"/>
        </w:rPr>
        <w:t>18°C (</w:t>
      </w:r>
      <w:r w:rsidR="00F5135E" w:rsidRPr="00580546">
        <w:rPr>
          <w:rFonts w:ascii="Times New Roman" w:hAnsi="Times New Roman" w:cs="Times New Roman"/>
          <w:i/>
          <w:iCs/>
        </w:rPr>
        <w:t>e</w:t>
      </w:r>
      <w:r w:rsidR="00F5135E" w:rsidRPr="00580546">
        <w:rPr>
          <w:rFonts w:ascii="Times New Roman" w:eastAsiaTheme="minorEastAsia" w:hAnsi="Times New Roman" w:cs="Times New Roman"/>
          <w:i/>
          <w:iCs/>
          <w:vertAlign w:val="superscript"/>
        </w:rPr>
        <w:t>β</w:t>
      </w:r>
      <w:r w:rsidR="00F5135E">
        <w:rPr>
          <w:rFonts w:ascii="Times New Roman" w:hAnsi="Times New Roman" w:cs="Times New Roman"/>
        </w:rPr>
        <w:t xml:space="preserve"> </w:t>
      </w:r>
      <w:r w:rsidR="00F5135E" w:rsidRPr="00580546">
        <w:rPr>
          <w:rFonts w:ascii="Times New Roman" w:hAnsi="Times New Roman" w:cs="Times New Roman"/>
        </w:rPr>
        <w:t xml:space="preserve">= 0.22 ± 0.026, </w:t>
      </w:r>
      <w:r w:rsidR="00F5135E" w:rsidRPr="00524259">
        <w:rPr>
          <w:rFonts w:ascii="Times New Roman" w:eastAsiaTheme="minorEastAsia" w:hAnsi="Times New Roman" w:cs="Times New Roman"/>
          <w:i/>
          <w:iCs/>
        </w:rPr>
        <w:t>P</w:t>
      </w:r>
      <w:r w:rsidR="00F5135E" w:rsidRPr="00580546">
        <w:rPr>
          <w:rFonts w:ascii="Times New Roman" w:eastAsiaTheme="minorEastAsia" w:hAnsi="Times New Roman" w:cs="Times New Roman"/>
          <w:i/>
          <w:iCs/>
          <w:vertAlign w:val="subscript"/>
        </w:rPr>
        <w:t>β</w:t>
      </w:r>
      <w:r w:rsidR="00F5135E" w:rsidRPr="00524259">
        <w:rPr>
          <w:rFonts w:ascii="Times New Roman" w:eastAsiaTheme="minorEastAsia" w:hAnsi="Times New Roman" w:cs="Times New Roman"/>
          <w:i/>
          <w:iCs/>
          <w:vertAlign w:val="subscript"/>
        </w:rPr>
        <w:t xml:space="preserve"> </w:t>
      </w:r>
      <w:r w:rsidR="00F5135E">
        <w:rPr>
          <w:rFonts w:ascii="Times New Roman" w:eastAsiaTheme="minorEastAsia" w:hAnsi="Times New Roman" w:cs="Times New Roman"/>
          <w:vertAlign w:val="subscript"/>
        </w:rPr>
        <w:t>&lt;</w:t>
      </w:r>
      <w:r w:rsidR="00F5135E" w:rsidRPr="00524259">
        <w:rPr>
          <w:rFonts w:ascii="Times New Roman" w:eastAsiaTheme="minorEastAsia" w:hAnsi="Times New Roman" w:cs="Times New Roman"/>
          <w:vertAlign w:val="subscript"/>
        </w:rPr>
        <w:t xml:space="preserve"> </w:t>
      </w:r>
      <w:r w:rsidR="00F5135E">
        <w:rPr>
          <w:rFonts w:ascii="Times New Roman" w:eastAsiaTheme="minorEastAsia" w:hAnsi="Times New Roman" w:cs="Times New Roman"/>
          <w:vertAlign w:val="subscript"/>
        </w:rPr>
        <w:t>0</w:t>
      </w:r>
      <w:r w:rsidR="00F5135E" w:rsidRPr="00524259">
        <w:rPr>
          <w:rFonts w:ascii="Times New Roman" w:eastAsiaTheme="minorEastAsia" w:hAnsi="Times New Roman" w:cs="Times New Roman"/>
        </w:rPr>
        <w:t xml:space="preserve"> = </w:t>
      </w:r>
      <w:r w:rsidR="00F5135E">
        <w:rPr>
          <w:rFonts w:ascii="Times New Roman" w:eastAsiaTheme="minorEastAsia" w:hAnsi="Times New Roman" w:cs="Times New Roman"/>
        </w:rPr>
        <w:t>1</w:t>
      </w:r>
      <w:r w:rsidR="00F5135E">
        <w:rPr>
          <w:rFonts w:ascii="Times New Roman" w:hAnsi="Times New Roman" w:cs="Times New Roman"/>
        </w:rPr>
        <w:t>).</w:t>
      </w:r>
      <w:r w:rsidR="00100AD8">
        <w:rPr>
          <w:rFonts w:ascii="Times New Roman" w:hAnsi="Times New Roman" w:cs="Times New Roman"/>
        </w:rPr>
        <w:t xml:space="preserve"> </w:t>
      </w:r>
      <w:r w:rsidR="00E07E81">
        <w:rPr>
          <w:rFonts w:ascii="Times New Roman" w:hAnsi="Times New Roman" w:cs="Times New Roman"/>
        </w:rPr>
        <w:t>In contrast</w:t>
      </w:r>
      <w:r w:rsidR="00E07E81" w:rsidRPr="00E07E81">
        <w:rPr>
          <w:rFonts w:ascii="Times New Roman" w:hAnsi="Times New Roman" w:cs="Times New Roman"/>
        </w:rPr>
        <w:t>, grazing</w:t>
      </w:r>
      <w:r w:rsidR="00100AD8" w:rsidRPr="00E07E81">
        <w:rPr>
          <w:rFonts w:ascii="Times New Roman" w:hAnsi="Times New Roman" w:cs="Times New Roman"/>
        </w:rPr>
        <w:t xml:space="preserve"> accelerates </w:t>
      </w:r>
      <w:r w:rsidR="00E07E81">
        <w:rPr>
          <w:rFonts w:ascii="Times New Roman" w:hAnsi="Times New Roman" w:cs="Times New Roman"/>
        </w:rPr>
        <w:t xml:space="preserve">final </w:t>
      </w:r>
      <w:r w:rsidR="00100AD8" w:rsidRPr="00E07E81">
        <w:rPr>
          <w:rFonts w:ascii="Times New Roman" w:hAnsi="Times New Roman" w:cs="Times New Roman"/>
        </w:rPr>
        <w:t xml:space="preserve">decomposition </w:t>
      </w:r>
      <w:r w:rsidR="00580546" w:rsidRPr="00E07E81">
        <w:rPr>
          <w:rFonts w:ascii="Times New Roman" w:hAnsi="Times New Roman" w:cs="Times New Roman"/>
        </w:rPr>
        <w:t>evenly across temperatures</w:t>
      </w:r>
      <w:r w:rsidR="00E07E81" w:rsidRPr="00E07E81">
        <w:rPr>
          <w:rFonts w:ascii="Times New Roman" w:hAnsi="Times New Roman" w:cs="Times New Roman"/>
        </w:rPr>
        <w:t>: 5°C (</w:t>
      </w:r>
      <w:proofErr w:type="spellStart"/>
      <w:r w:rsidR="00E07E81" w:rsidRPr="00E07E81">
        <w:rPr>
          <w:rFonts w:ascii="Times New Roman" w:hAnsi="Times New Roman" w:cs="Times New Roman"/>
          <w:i/>
          <w:iCs/>
        </w:rPr>
        <w:t>e</w:t>
      </w:r>
      <w:r w:rsidR="00E07E81" w:rsidRPr="00E07E81">
        <w:rPr>
          <w:rFonts w:ascii="Times New Roman" w:eastAsiaTheme="minorEastAsia" w:hAnsi="Times New Roman" w:cs="Times New Roman"/>
          <w:i/>
          <w:iCs/>
          <w:vertAlign w:val="superscript"/>
          <w:lang w:bidi="he-IL"/>
        </w:rPr>
        <w:t>γ</w:t>
      </w:r>
      <w:proofErr w:type="spellEnd"/>
      <w:r w:rsidR="00E07E81" w:rsidRPr="00E07E81">
        <w:rPr>
          <w:rFonts w:ascii="Times New Roman" w:hAnsi="Times New Roman" w:cs="Times New Roman"/>
        </w:rPr>
        <w:t xml:space="preserve"> = 2 ± 0.34, </w:t>
      </w:r>
      <w:proofErr w:type="spellStart"/>
      <w:r w:rsidR="00E07E81" w:rsidRPr="00E07E81">
        <w:rPr>
          <w:rFonts w:ascii="Times New Roman" w:eastAsiaTheme="minorEastAsia" w:hAnsi="Times New Roman" w:cs="Times New Roman"/>
          <w:i/>
          <w:iCs/>
        </w:rPr>
        <w:t>P</w:t>
      </w:r>
      <w:r w:rsidR="00E07E81" w:rsidRPr="00E07E81">
        <w:rPr>
          <w:rFonts w:ascii="Times New Roman" w:eastAsiaTheme="minorEastAsia" w:hAnsi="Times New Roman" w:cs="Times New Roman"/>
          <w:i/>
          <w:iCs/>
          <w:vertAlign w:val="subscript"/>
          <w:lang w:bidi="he-IL"/>
        </w:rPr>
        <w:t>γ</w:t>
      </w:r>
      <w:proofErr w:type="spellEnd"/>
      <w:r w:rsidR="00E07E81" w:rsidRPr="00E07E81">
        <w:rPr>
          <w:rFonts w:ascii="Times New Roman" w:eastAsiaTheme="minorEastAsia" w:hAnsi="Times New Roman" w:cs="Times New Roman"/>
          <w:i/>
          <w:iCs/>
          <w:vertAlign w:val="subscript"/>
        </w:rPr>
        <w:t xml:space="preserve"> </w:t>
      </w:r>
      <w:r w:rsidR="00E07E81" w:rsidRPr="00E07E81">
        <w:rPr>
          <w:rFonts w:ascii="Times New Roman" w:eastAsiaTheme="minorEastAsia" w:hAnsi="Times New Roman" w:cs="Times New Roman"/>
          <w:vertAlign w:val="subscript"/>
        </w:rPr>
        <w:t>&gt; 0</w:t>
      </w:r>
      <w:r w:rsidR="00E07E81" w:rsidRPr="00E07E81">
        <w:rPr>
          <w:rFonts w:ascii="Times New Roman" w:eastAsiaTheme="minorEastAsia" w:hAnsi="Times New Roman" w:cs="Times New Roman"/>
        </w:rPr>
        <w:t xml:space="preserve"> = 1</w:t>
      </w:r>
      <w:r w:rsidR="00E07E81" w:rsidRPr="00E07E81">
        <w:rPr>
          <w:rFonts w:ascii="Times New Roman" w:hAnsi="Times New Roman" w:cs="Times New Roman"/>
        </w:rPr>
        <w:t>), 10°C (</w:t>
      </w:r>
      <w:proofErr w:type="spellStart"/>
      <w:r w:rsidR="00E07E81" w:rsidRPr="00E07E81">
        <w:rPr>
          <w:rFonts w:ascii="Times New Roman" w:hAnsi="Times New Roman" w:cs="Times New Roman"/>
          <w:i/>
          <w:iCs/>
        </w:rPr>
        <w:t>e</w:t>
      </w:r>
      <w:r w:rsidR="00E07E81" w:rsidRPr="00E07E81">
        <w:rPr>
          <w:rFonts w:ascii="Times New Roman" w:eastAsiaTheme="minorEastAsia" w:hAnsi="Times New Roman" w:cs="Times New Roman"/>
          <w:i/>
          <w:iCs/>
          <w:vertAlign w:val="superscript"/>
          <w:lang w:bidi="he-IL"/>
        </w:rPr>
        <w:t>γ</w:t>
      </w:r>
      <w:proofErr w:type="spellEnd"/>
      <w:r w:rsidR="00E07E81" w:rsidRPr="00E07E81">
        <w:rPr>
          <w:rFonts w:ascii="Times New Roman" w:hAnsi="Times New Roman" w:cs="Times New Roman"/>
        </w:rPr>
        <w:t xml:space="preserve"> = 3.6 ± 0.47, </w:t>
      </w:r>
      <w:proofErr w:type="spellStart"/>
      <w:r w:rsidR="00E07E81" w:rsidRPr="00E07E81">
        <w:rPr>
          <w:rFonts w:ascii="Times New Roman" w:eastAsiaTheme="minorEastAsia" w:hAnsi="Times New Roman" w:cs="Times New Roman"/>
          <w:i/>
          <w:iCs/>
        </w:rPr>
        <w:t>P</w:t>
      </w:r>
      <w:r w:rsidR="00E07E81" w:rsidRPr="00E07E81">
        <w:rPr>
          <w:rFonts w:ascii="Times New Roman" w:eastAsiaTheme="minorEastAsia" w:hAnsi="Times New Roman" w:cs="Times New Roman"/>
          <w:i/>
          <w:iCs/>
          <w:vertAlign w:val="subscript"/>
          <w:lang w:bidi="he-IL"/>
        </w:rPr>
        <w:t>γ</w:t>
      </w:r>
      <w:proofErr w:type="spellEnd"/>
      <w:r w:rsidR="00E07E81" w:rsidRPr="00E07E81">
        <w:rPr>
          <w:rFonts w:ascii="Times New Roman" w:eastAsiaTheme="minorEastAsia" w:hAnsi="Times New Roman" w:cs="Times New Roman"/>
          <w:i/>
          <w:iCs/>
          <w:vertAlign w:val="subscript"/>
        </w:rPr>
        <w:t xml:space="preserve"> </w:t>
      </w:r>
      <w:r w:rsidR="00E07E81" w:rsidRPr="00E07E81">
        <w:rPr>
          <w:rFonts w:ascii="Times New Roman" w:eastAsiaTheme="minorEastAsia" w:hAnsi="Times New Roman" w:cs="Times New Roman"/>
          <w:vertAlign w:val="subscript"/>
        </w:rPr>
        <w:t>&gt; 0</w:t>
      </w:r>
      <w:r w:rsidR="00E07E81" w:rsidRPr="00E07E81">
        <w:rPr>
          <w:rFonts w:ascii="Times New Roman" w:eastAsiaTheme="minorEastAsia" w:hAnsi="Times New Roman" w:cs="Times New Roman"/>
        </w:rPr>
        <w:t xml:space="preserve"> = 1</w:t>
      </w:r>
      <w:r w:rsidR="00E07E81" w:rsidRPr="00E07E81">
        <w:rPr>
          <w:rFonts w:ascii="Times New Roman" w:hAnsi="Times New Roman" w:cs="Times New Roman"/>
        </w:rPr>
        <w:t>), 15°C (</w:t>
      </w:r>
      <w:proofErr w:type="spellStart"/>
      <w:r w:rsidR="00E07E81" w:rsidRPr="00E07E81">
        <w:rPr>
          <w:rFonts w:ascii="Times New Roman" w:hAnsi="Times New Roman" w:cs="Times New Roman"/>
          <w:i/>
          <w:iCs/>
        </w:rPr>
        <w:t>e</w:t>
      </w:r>
      <w:r w:rsidR="00E07E81" w:rsidRPr="00E07E81">
        <w:rPr>
          <w:rFonts w:ascii="Times New Roman" w:eastAsiaTheme="minorEastAsia" w:hAnsi="Times New Roman" w:cs="Times New Roman"/>
          <w:i/>
          <w:iCs/>
          <w:vertAlign w:val="superscript"/>
          <w:lang w:bidi="he-IL"/>
        </w:rPr>
        <w:t>γ</w:t>
      </w:r>
      <w:proofErr w:type="spellEnd"/>
      <w:r w:rsidR="00E07E81" w:rsidRPr="00E07E81">
        <w:rPr>
          <w:rFonts w:ascii="Times New Roman" w:hAnsi="Times New Roman" w:cs="Times New Roman"/>
        </w:rPr>
        <w:t xml:space="preserve"> = 2.1 ± </w:t>
      </w:r>
      <w:r w:rsidR="00E07E81" w:rsidRPr="00E07E81">
        <w:rPr>
          <w:rFonts w:ascii="Times New Roman" w:hAnsi="Times New Roman" w:cs="Times New Roman"/>
        </w:rPr>
        <w:lastRenderedPageBreak/>
        <w:t xml:space="preserve">0.27, </w:t>
      </w:r>
      <w:proofErr w:type="spellStart"/>
      <w:r w:rsidR="00E07E81" w:rsidRPr="00E07E81">
        <w:rPr>
          <w:rFonts w:ascii="Times New Roman" w:eastAsiaTheme="minorEastAsia" w:hAnsi="Times New Roman" w:cs="Times New Roman"/>
          <w:i/>
          <w:iCs/>
        </w:rPr>
        <w:t>P</w:t>
      </w:r>
      <w:r w:rsidR="00E07E81" w:rsidRPr="00E07E81">
        <w:rPr>
          <w:rFonts w:ascii="Times New Roman" w:eastAsiaTheme="minorEastAsia" w:hAnsi="Times New Roman" w:cs="Times New Roman"/>
          <w:i/>
          <w:iCs/>
          <w:vertAlign w:val="subscript"/>
          <w:lang w:bidi="he-IL"/>
        </w:rPr>
        <w:t>γ</w:t>
      </w:r>
      <w:proofErr w:type="spellEnd"/>
      <w:r w:rsidR="00E07E81" w:rsidRPr="00E07E81">
        <w:rPr>
          <w:rFonts w:ascii="Times New Roman" w:eastAsiaTheme="minorEastAsia" w:hAnsi="Times New Roman" w:cs="Times New Roman"/>
          <w:i/>
          <w:iCs/>
          <w:vertAlign w:val="subscript"/>
        </w:rPr>
        <w:t xml:space="preserve"> </w:t>
      </w:r>
      <w:r w:rsidR="00E07E81" w:rsidRPr="00E07E81">
        <w:rPr>
          <w:rFonts w:ascii="Times New Roman" w:eastAsiaTheme="minorEastAsia" w:hAnsi="Times New Roman" w:cs="Times New Roman"/>
          <w:vertAlign w:val="subscript"/>
        </w:rPr>
        <w:t>&gt; 0</w:t>
      </w:r>
      <w:r w:rsidR="00E07E81" w:rsidRPr="00E07E81">
        <w:rPr>
          <w:rFonts w:ascii="Times New Roman" w:eastAsiaTheme="minorEastAsia" w:hAnsi="Times New Roman" w:cs="Times New Roman"/>
        </w:rPr>
        <w:t xml:space="preserve"> = 1</w:t>
      </w:r>
      <w:r w:rsidR="00E07E81" w:rsidRPr="00E07E81">
        <w:rPr>
          <w:rFonts w:ascii="Times New Roman" w:hAnsi="Times New Roman" w:cs="Times New Roman"/>
        </w:rPr>
        <w:t>), 18°C (</w:t>
      </w:r>
      <w:proofErr w:type="spellStart"/>
      <w:r w:rsidR="00E07E81" w:rsidRPr="00E07E81">
        <w:rPr>
          <w:rFonts w:ascii="Times New Roman" w:hAnsi="Times New Roman" w:cs="Times New Roman"/>
          <w:i/>
          <w:iCs/>
        </w:rPr>
        <w:t>e</w:t>
      </w:r>
      <w:r w:rsidR="00E07E81" w:rsidRPr="00E07E81">
        <w:rPr>
          <w:rFonts w:ascii="Times New Roman" w:eastAsiaTheme="minorEastAsia" w:hAnsi="Times New Roman" w:cs="Times New Roman"/>
          <w:i/>
          <w:iCs/>
          <w:vertAlign w:val="superscript"/>
          <w:lang w:bidi="he-IL"/>
        </w:rPr>
        <w:t>γ</w:t>
      </w:r>
      <w:proofErr w:type="spellEnd"/>
      <w:r w:rsidR="00E07E81" w:rsidRPr="00E07E81">
        <w:rPr>
          <w:rFonts w:ascii="Times New Roman" w:hAnsi="Times New Roman" w:cs="Times New Roman"/>
        </w:rPr>
        <w:t xml:space="preserve"> = 1.4 ± 0.18, </w:t>
      </w:r>
      <w:proofErr w:type="spellStart"/>
      <w:r w:rsidR="00E07E81" w:rsidRPr="00E07E81">
        <w:rPr>
          <w:rFonts w:ascii="Times New Roman" w:eastAsiaTheme="minorEastAsia" w:hAnsi="Times New Roman" w:cs="Times New Roman"/>
          <w:i/>
          <w:iCs/>
        </w:rPr>
        <w:t>P</w:t>
      </w:r>
      <w:r w:rsidR="00E07E81" w:rsidRPr="00E07E81">
        <w:rPr>
          <w:rFonts w:ascii="Times New Roman" w:eastAsiaTheme="minorEastAsia" w:hAnsi="Times New Roman" w:cs="Times New Roman"/>
          <w:i/>
          <w:iCs/>
          <w:vertAlign w:val="subscript"/>
          <w:lang w:bidi="he-IL"/>
        </w:rPr>
        <w:t>γ</w:t>
      </w:r>
      <w:proofErr w:type="spellEnd"/>
      <w:r w:rsidR="00E07E81" w:rsidRPr="00E07E81">
        <w:rPr>
          <w:rFonts w:ascii="Times New Roman" w:eastAsiaTheme="minorEastAsia" w:hAnsi="Times New Roman" w:cs="Times New Roman"/>
          <w:i/>
          <w:iCs/>
          <w:vertAlign w:val="subscript"/>
        </w:rPr>
        <w:t xml:space="preserve"> </w:t>
      </w:r>
      <w:r w:rsidR="00E07E81" w:rsidRPr="00E07E81">
        <w:rPr>
          <w:rFonts w:ascii="Times New Roman" w:eastAsiaTheme="minorEastAsia" w:hAnsi="Times New Roman" w:cs="Times New Roman"/>
          <w:vertAlign w:val="subscript"/>
        </w:rPr>
        <w:t>&gt; 0</w:t>
      </w:r>
      <w:r w:rsidR="00E07E81" w:rsidRPr="00E07E81">
        <w:rPr>
          <w:rFonts w:ascii="Times New Roman" w:eastAsiaTheme="minorEastAsia" w:hAnsi="Times New Roman" w:cs="Times New Roman"/>
        </w:rPr>
        <w:t xml:space="preserve"> = </w:t>
      </w:r>
      <w:r w:rsidR="00E07E81">
        <w:rPr>
          <w:rFonts w:ascii="Times New Roman" w:eastAsiaTheme="minorEastAsia" w:hAnsi="Times New Roman" w:cs="Times New Roman"/>
        </w:rPr>
        <w:t>0.99</w:t>
      </w:r>
      <w:r w:rsidR="00E07E81" w:rsidRPr="00E07E81">
        <w:rPr>
          <w:rFonts w:ascii="Times New Roman" w:hAnsi="Times New Roman" w:cs="Times New Roman"/>
        </w:rPr>
        <w:t>)</w:t>
      </w:r>
      <w:r w:rsidR="00100AD8" w:rsidRPr="00E07E81">
        <w:rPr>
          <w:rFonts w:ascii="Times New Roman" w:hAnsi="Times New Roman" w:cs="Times New Roman"/>
        </w:rPr>
        <w:t>.</w:t>
      </w:r>
      <w:r w:rsidR="00100AD8">
        <w:rPr>
          <w:rFonts w:ascii="Times New Roman" w:hAnsi="Times New Roman" w:cs="Times New Roman"/>
        </w:rPr>
        <w:t xml:space="preserve"> These results suggest that </w:t>
      </w:r>
      <w:r w:rsidR="00877E60">
        <w:rPr>
          <w:rFonts w:ascii="Times New Roman" w:hAnsi="Times New Roman" w:cs="Times New Roman"/>
        </w:rPr>
        <w:t xml:space="preserve">the </w:t>
      </w:r>
      <w:r w:rsidR="00D6456D">
        <w:rPr>
          <w:rFonts w:ascii="Times New Roman" w:hAnsi="Times New Roman" w:cs="Times New Roman"/>
        </w:rPr>
        <w:t>accelerating</w:t>
      </w:r>
      <w:r w:rsidR="00877E60">
        <w:rPr>
          <w:rFonts w:ascii="Times New Roman" w:hAnsi="Times New Roman" w:cs="Times New Roman"/>
        </w:rPr>
        <w:t xml:space="preserve"> </w:t>
      </w:r>
      <w:r w:rsidR="00877E60" w:rsidRPr="00BF31D1">
        <w:rPr>
          <w:rFonts w:ascii="Times New Roman" w:hAnsi="Times New Roman" w:cs="Times New Roman"/>
        </w:rPr>
        <w:t xml:space="preserve">temperature effect on seaweed decomposition </w:t>
      </w:r>
      <w:r w:rsidR="00BF31D1" w:rsidRPr="00BF31D1">
        <w:rPr>
          <w:rFonts w:ascii="Times New Roman" w:hAnsi="Times New Roman" w:cs="Times New Roman"/>
          <w:kern w:val="0"/>
        </w:rPr>
        <w:t>(</w:t>
      </w:r>
      <w:proofErr w:type="spellStart"/>
      <w:r w:rsidR="00BF31D1" w:rsidRPr="00BF31D1">
        <w:rPr>
          <w:rFonts w:ascii="Times New Roman" w:hAnsi="Times New Roman" w:cs="Times New Roman"/>
          <w:kern w:val="0"/>
        </w:rPr>
        <w:t>Filbee</w:t>
      </w:r>
      <w:proofErr w:type="spellEnd"/>
      <w:r w:rsidR="00BF31D1" w:rsidRPr="00BF31D1">
        <w:rPr>
          <w:rFonts w:ascii="Times New Roman" w:hAnsi="Times New Roman" w:cs="Times New Roman"/>
          <w:kern w:val="0"/>
        </w:rPr>
        <w:t xml:space="preserve">-Dexter et al. 2022, Frontier et al. 2022, Wright et al. 2024) acts almost exclusively through detrital photosynthesis rather than decomposer metabolism, which agrees with the conjecture of Wright et al. </w:t>
      </w:r>
      <w:r w:rsidR="00BF31D1">
        <w:rPr>
          <w:rFonts w:ascii="Times New Roman" w:hAnsi="Times New Roman" w:cs="Times New Roman"/>
          <w:kern w:val="0"/>
        </w:rPr>
        <w:t>(</w:t>
      </w:r>
      <w:r w:rsidR="00BF31D1" w:rsidRPr="00BF31D1">
        <w:rPr>
          <w:rFonts w:ascii="Times New Roman" w:hAnsi="Times New Roman" w:cs="Times New Roman"/>
          <w:kern w:val="0"/>
        </w:rPr>
        <w:t>2024)</w:t>
      </w:r>
      <w:r w:rsidR="00100AD8" w:rsidRPr="00BF31D1">
        <w:rPr>
          <w:rFonts w:ascii="Times New Roman" w:hAnsi="Times New Roman" w:cs="Times New Roman"/>
        </w:rPr>
        <w:t xml:space="preserve">. </w:t>
      </w:r>
      <w:r w:rsidR="00787543" w:rsidRPr="00BF31D1">
        <w:rPr>
          <w:rFonts w:ascii="Times New Roman" w:eastAsiaTheme="minorEastAsia" w:hAnsi="Times New Roman" w:cs="Times New Roman"/>
          <w:lang w:bidi="he-IL"/>
        </w:rPr>
        <w:t>The conventional</w:t>
      </w:r>
      <w:r w:rsidR="00787543">
        <w:rPr>
          <w:rFonts w:ascii="Times New Roman" w:eastAsiaTheme="minorEastAsia" w:hAnsi="Times New Roman" w:cs="Times New Roman"/>
          <w:lang w:bidi="he-IL"/>
        </w:rPr>
        <w:t xml:space="preserve"> model (Figure S6) underestimates decomposition </w:t>
      </w:r>
      <w:r w:rsidR="00543B73">
        <w:rPr>
          <w:rFonts w:ascii="Times New Roman" w:eastAsiaTheme="minorEastAsia" w:hAnsi="Times New Roman" w:cs="Times New Roman"/>
          <w:lang w:bidi="he-IL"/>
        </w:rPr>
        <w:t xml:space="preserve">by up to </w:t>
      </w:r>
      <w:r w:rsidR="00543B73" w:rsidRPr="00B80EBC">
        <w:rPr>
          <w:rFonts w:ascii="Times New Roman" w:hAnsi="Times New Roman" w:cs="Times New Roman"/>
        </w:rPr>
        <w:t xml:space="preserve">3.5 </w:t>
      </w:r>
      <w:r w:rsidR="00543B73">
        <w:rPr>
          <w:rFonts w:ascii="Times New Roman" w:hAnsi="Times New Roman" w:cs="Times New Roman"/>
        </w:rPr>
        <w:t xml:space="preserve">orders of magnitude </w:t>
      </w:r>
      <w:r w:rsidR="008F25D7">
        <w:rPr>
          <w:rFonts w:ascii="Times New Roman" w:eastAsiaTheme="minorEastAsia" w:hAnsi="Times New Roman" w:cs="Times New Roman"/>
          <w:lang w:bidi="he-IL"/>
        </w:rPr>
        <w:t>and is only</w:t>
      </w:r>
      <w:r w:rsidR="00787543">
        <w:rPr>
          <w:rFonts w:ascii="Times New Roman" w:eastAsiaTheme="minorEastAsia" w:hAnsi="Times New Roman" w:cs="Times New Roman"/>
          <w:lang w:bidi="he-IL"/>
        </w:rPr>
        <w:t xml:space="preserve"> </w:t>
      </w:r>
      <w:r w:rsidR="008F25D7">
        <w:rPr>
          <w:rFonts w:ascii="Times New Roman" w:eastAsiaTheme="minorEastAsia" w:hAnsi="Times New Roman" w:cs="Times New Roman"/>
          <w:lang w:bidi="he-IL"/>
        </w:rPr>
        <w:t xml:space="preserve">reasonably accurate for </w:t>
      </w:r>
      <w:r w:rsidR="00C81BDB">
        <w:rPr>
          <w:rFonts w:ascii="Times New Roman" w:eastAsiaTheme="minorEastAsia" w:hAnsi="Times New Roman" w:cs="Times New Roman"/>
          <w:lang w:bidi="he-IL"/>
        </w:rPr>
        <w:t xml:space="preserve">the most photosynthetically impaired detritus </w:t>
      </w:r>
      <w:r w:rsidR="00BF1BD0">
        <w:rPr>
          <w:rFonts w:ascii="Times New Roman" w:eastAsiaTheme="minorEastAsia" w:hAnsi="Times New Roman" w:cs="Times New Roman"/>
          <w:lang w:bidi="he-IL"/>
        </w:rPr>
        <w:t>exposed to grazing at</w:t>
      </w:r>
      <w:r w:rsidR="00C81BDB">
        <w:rPr>
          <w:rFonts w:ascii="Times New Roman" w:eastAsiaTheme="minorEastAsia" w:hAnsi="Times New Roman" w:cs="Times New Roman"/>
          <w:lang w:bidi="he-IL"/>
        </w:rPr>
        <w:t xml:space="preserve"> high temperatures</w:t>
      </w:r>
      <w:r w:rsidR="008F25D7">
        <w:rPr>
          <w:rFonts w:ascii="Times New Roman" w:eastAsiaTheme="minorEastAsia" w:hAnsi="Times New Roman" w:cs="Times New Roman"/>
          <w:lang w:bidi="he-IL"/>
        </w:rPr>
        <w:t xml:space="preserve"> </w:t>
      </w:r>
      <w:r w:rsidR="00787543">
        <w:rPr>
          <w:rFonts w:ascii="Times New Roman" w:eastAsiaTheme="minorEastAsia" w:hAnsi="Times New Roman" w:cs="Times New Roman"/>
          <w:lang w:bidi="he-IL"/>
        </w:rPr>
        <w:t>(Table 1, 2)</w:t>
      </w:r>
      <w:r w:rsidR="008F25D7">
        <w:rPr>
          <w:rFonts w:ascii="Times New Roman" w:eastAsiaTheme="minorEastAsia" w:hAnsi="Times New Roman" w:cs="Times New Roman"/>
          <w:lang w:bidi="he-IL"/>
        </w:rPr>
        <w:t>.</w:t>
      </w:r>
    </w:p>
    <w:p w14:paraId="22F50C35" w14:textId="77777777" w:rsidR="004426B9" w:rsidRPr="001C1E8F" w:rsidRDefault="004426B9" w:rsidP="004B6BF0">
      <w:pPr>
        <w:spacing w:line="360" w:lineRule="auto"/>
        <w:rPr>
          <w:rFonts w:ascii="Times New Roman" w:eastAsiaTheme="minorEastAsia" w:hAnsi="Times New Roman" w:cs="Times New Roman"/>
          <w:lang w:bidi="he-IL"/>
        </w:rPr>
      </w:pPr>
    </w:p>
    <w:p w14:paraId="30B84106"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Conclusion</w:t>
      </w:r>
    </w:p>
    <w:p w14:paraId="22F48B8D" w14:textId="180A98B9" w:rsidR="00584A58" w:rsidRPr="009300A5" w:rsidRDefault="00A84216" w:rsidP="004B6BF0">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Macroalgal decomposition has </w:t>
      </w:r>
      <w:r w:rsidR="00134325">
        <w:rPr>
          <w:rFonts w:ascii="Times New Roman" w:eastAsiaTheme="minorEastAsia" w:hAnsi="Times New Roman" w:cs="Times New Roman"/>
          <w:lang w:bidi="he-IL"/>
        </w:rPr>
        <w:t>neither been</w:t>
      </w:r>
      <w:r w:rsidRPr="009300A5">
        <w:rPr>
          <w:rFonts w:ascii="Times New Roman" w:eastAsiaTheme="minorEastAsia" w:hAnsi="Times New Roman" w:cs="Times New Roman"/>
          <w:lang w:bidi="he-IL"/>
        </w:rPr>
        <w:t xml:space="preserve"> </w:t>
      </w:r>
      <w:r w:rsidR="005118EC">
        <w:rPr>
          <w:rFonts w:ascii="Times New Roman" w:eastAsiaTheme="minorEastAsia" w:hAnsi="Times New Roman" w:cs="Times New Roman"/>
          <w:lang w:bidi="he-IL"/>
        </w:rPr>
        <w:t xml:space="preserve">consistently </w:t>
      </w:r>
      <w:r w:rsidR="00134325">
        <w:rPr>
          <w:rFonts w:ascii="Times New Roman" w:eastAsiaTheme="minorEastAsia" w:hAnsi="Times New Roman" w:cs="Times New Roman"/>
          <w:lang w:bidi="he-IL"/>
        </w:rPr>
        <w:t>n</w:t>
      </w:r>
      <w:r w:rsidR="005118EC">
        <w:rPr>
          <w:rFonts w:ascii="Times New Roman" w:eastAsiaTheme="minorEastAsia" w:hAnsi="Times New Roman" w:cs="Times New Roman"/>
          <w:lang w:bidi="he-IL"/>
        </w:rPr>
        <w:t>or reliably</w:t>
      </w:r>
      <w:r w:rsidRPr="009300A5">
        <w:rPr>
          <w:rFonts w:ascii="Times New Roman" w:eastAsiaTheme="minorEastAsia" w:hAnsi="Times New Roman" w:cs="Times New Roman"/>
          <w:lang w:bidi="he-IL"/>
        </w:rPr>
        <w:t xml:space="preserve"> modelled. </w:t>
      </w:r>
      <w:r w:rsidR="000644E9" w:rsidRPr="009300A5">
        <w:rPr>
          <w:rFonts w:ascii="Times New Roman" w:eastAsiaTheme="minorEastAsia" w:hAnsi="Times New Roman" w:cs="Times New Roman"/>
          <w:lang w:bidi="he-IL"/>
        </w:rPr>
        <w:t>But a</w:t>
      </w:r>
      <w:r w:rsidR="00584A58" w:rsidRPr="009300A5">
        <w:rPr>
          <w:rFonts w:ascii="Times New Roman" w:eastAsiaTheme="minorEastAsia" w:hAnsi="Times New Roman" w:cs="Times New Roman"/>
          <w:lang w:bidi="he-IL"/>
        </w:rPr>
        <w:t xml:space="preserve"> realistic model is the key to understanding macroalgal blue carbon.</w:t>
      </w:r>
      <w:r w:rsidR="00C63CD8" w:rsidRPr="009300A5">
        <w:rPr>
          <w:rFonts w:ascii="Times New Roman" w:eastAsiaTheme="minorEastAsia" w:hAnsi="Times New Roman" w:cs="Times New Roman"/>
          <w:lang w:bidi="he-IL"/>
        </w:rPr>
        <w:t xml:space="preserve"> I </w:t>
      </w:r>
      <w:r w:rsidR="00904B04" w:rsidRPr="009300A5">
        <w:rPr>
          <w:rFonts w:ascii="Times New Roman" w:eastAsiaTheme="minorEastAsia" w:hAnsi="Times New Roman" w:cs="Times New Roman"/>
          <w:lang w:bidi="he-IL"/>
        </w:rPr>
        <w:t xml:space="preserve">have </w:t>
      </w:r>
      <w:r w:rsidR="00C63CD8" w:rsidRPr="009300A5">
        <w:rPr>
          <w:rFonts w:ascii="Times New Roman" w:eastAsiaTheme="minorEastAsia" w:hAnsi="Times New Roman" w:cs="Times New Roman"/>
          <w:lang w:bidi="he-IL"/>
        </w:rPr>
        <w:t>presented the first decomposition model tailored to macroalgae</w:t>
      </w:r>
      <w:r w:rsidR="002B0D67" w:rsidRPr="009300A5">
        <w:rPr>
          <w:rFonts w:ascii="Times New Roman" w:eastAsiaTheme="minorEastAsia" w:hAnsi="Times New Roman" w:cs="Times New Roman"/>
          <w:lang w:bidi="he-IL"/>
        </w:rPr>
        <w:t xml:space="preserve"> by </w:t>
      </w:r>
      <w:proofErr w:type="gramStart"/>
      <w:r w:rsidR="002B0D67" w:rsidRPr="009300A5">
        <w:rPr>
          <w:rFonts w:ascii="Times New Roman" w:eastAsiaTheme="minorEastAsia" w:hAnsi="Times New Roman" w:cs="Times New Roman"/>
          <w:lang w:bidi="he-IL"/>
        </w:rPr>
        <w:t>taking into account</w:t>
      </w:r>
      <w:proofErr w:type="gramEnd"/>
      <w:r w:rsidR="002B0D67" w:rsidRPr="009300A5">
        <w:rPr>
          <w:rFonts w:ascii="Times New Roman" w:eastAsiaTheme="minorEastAsia" w:hAnsi="Times New Roman" w:cs="Times New Roman"/>
          <w:lang w:bidi="he-IL"/>
        </w:rPr>
        <w:t xml:space="preserve"> the theory of detrital photosynthesis.</w:t>
      </w:r>
      <w:r w:rsidR="00C63CD8" w:rsidRPr="009300A5">
        <w:rPr>
          <w:rFonts w:ascii="Times New Roman" w:eastAsiaTheme="minorEastAsia" w:hAnsi="Times New Roman" w:cs="Times New Roman"/>
          <w:lang w:bidi="he-IL"/>
        </w:rPr>
        <w:t xml:space="preserve"> </w:t>
      </w:r>
      <w:r w:rsidR="00DC4955" w:rsidRPr="009300A5">
        <w:rPr>
          <w:rFonts w:ascii="Times New Roman" w:eastAsiaTheme="minorEastAsia" w:hAnsi="Times New Roman" w:cs="Times New Roman"/>
          <w:lang w:bidi="he-IL"/>
        </w:rPr>
        <w:t>T</w:t>
      </w:r>
      <w:r w:rsidR="00BA7E28" w:rsidRPr="009300A5">
        <w:rPr>
          <w:rFonts w:ascii="Times New Roman" w:eastAsiaTheme="minorEastAsia" w:hAnsi="Times New Roman" w:cs="Times New Roman"/>
          <w:lang w:bidi="he-IL"/>
        </w:rPr>
        <w:t xml:space="preserve">his </w:t>
      </w:r>
      <w:r w:rsidR="00DC4955" w:rsidRPr="009300A5">
        <w:rPr>
          <w:rFonts w:ascii="Times New Roman" w:eastAsiaTheme="minorEastAsia" w:hAnsi="Times New Roman" w:cs="Times New Roman"/>
          <w:lang w:bidi="he-IL"/>
        </w:rPr>
        <w:t xml:space="preserve">is </w:t>
      </w:r>
      <w:r w:rsidR="00D36242" w:rsidRPr="009300A5">
        <w:rPr>
          <w:rFonts w:ascii="Times New Roman" w:eastAsiaTheme="minorEastAsia" w:hAnsi="Times New Roman" w:cs="Times New Roman"/>
          <w:lang w:bidi="he-IL"/>
        </w:rPr>
        <w:t xml:space="preserve">made </w:t>
      </w:r>
      <w:r w:rsidR="00DC4955" w:rsidRPr="009300A5">
        <w:rPr>
          <w:rFonts w:ascii="Times New Roman" w:eastAsiaTheme="minorEastAsia" w:hAnsi="Times New Roman" w:cs="Times New Roman"/>
          <w:lang w:bidi="he-IL"/>
        </w:rPr>
        <w:t xml:space="preserve">possible </w:t>
      </w:r>
      <w:r w:rsidR="00BA7E28" w:rsidRPr="009300A5">
        <w:rPr>
          <w:rFonts w:ascii="Times New Roman" w:eastAsiaTheme="minorEastAsia" w:hAnsi="Times New Roman" w:cs="Times New Roman"/>
          <w:lang w:bidi="he-IL"/>
        </w:rPr>
        <w:t>by treating the exponential decay rate as a function of time rather than a constant</w:t>
      </w:r>
      <w:r w:rsidR="00222305" w:rsidRPr="009300A5">
        <w:rPr>
          <w:rFonts w:ascii="Times New Roman" w:eastAsiaTheme="minorEastAsia" w:hAnsi="Times New Roman" w:cs="Times New Roman"/>
          <w:lang w:bidi="he-IL"/>
        </w:rPr>
        <w:t>,</w:t>
      </w:r>
      <w:r w:rsidR="009203AB" w:rsidRPr="009300A5">
        <w:rPr>
          <w:rFonts w:ascii="Times New Roman" w:eastAsiaTheme="minorEastAsia" w:hAnsi="Times New Roman" w:cs="Times New Roman"/>
          <w:lang w:bidi="he-IL"/>
        </w:rPr>
        <w:t xml:space="preserve"> </w:t>
      </w:r>
      <w:r w:rsidR="00222305" w:rsidRPr="009300A5">
        <w:rPr>
          <w:rFonts w:ascii="Times New Roman" w:eastAsiaTheme="minorEastAsia" w:hAnsi="Times New Roman" w:cs="Times New Roman"/>
          <w:lang w:bidi="he-IL"/>
        </w:rPr>
        <w:t>a</w:t>
      </w:r>
      <w:r w:rsidR="009203AB" w:rsidRPr="009300A5">
        <w:rPr>
          <w:rFonts w:ascii="Times New Roman" w:eastAsiaTheme="minorEastAsia" w:hAnsi="Times New Roman" w:cs="Times New Roman"/>
          <w:lang w:bidi="he-IL"/>
        </w:rPr>
        <w:t xml:space="preserve"> function </w:t>
      </w:r>
      <w:r w:rsidR="00222305" w:rsidRPr="009300A5">
        <w:rPr>
          <w:rFonts w:ascii="Times New Roman" w:eastAsiaTheme="minorEastAsia" w:hAnsi="Times New Roman" w:cs="Times New Roman"/>
          <w:lang w:bidi="he-IL"/>
        </w:rPr>
        <w:t xml:space="preserve">which </w:t>
      </w:r>
      <w:r w:rsidR="009203AB" w:rsidRPr="009300A5">
        <w:rPr>
          <w:rFonts w:ascii="Times New Roman" w:eastAsiaTheme="minorEastAsia" w:hAnsi="Times New Roman" w:cs="Times New Roman"/>
          <w:lang w:bidi="he-IL"/>
        </w:rPr>
        <w:t xml:space="preserve">is informed by </w:t>
      </w:r>
      <w:r w:rsidR="00E3368F" w:rsidRPr="009300A5">
        <w:rPr>
          <w:rFonts w:ascii="Times New Roman" w:eastAsiaTheme="minorEastAsia" w:hAnsi="Times New Roman" w:cs="Times New Roman"/>
          <w:lang w:bidi="he-IL"/>
        </w:rPr>
        <w:t xml:space="preserve">the </w:t>
      </w:r>
      <w:r w:rsidR="006A54A9" w:rsidRPr="009300A5">
        <w:rPr>
          <w:rFonts w:ascii="Times New Roman" w:eastAsiaTheme="minorEastAsia" w:hAnsi="Times New Roman" w:cs="Times New Roman"/>
          <w:lang w:bidi="he-IL"/>
        </w:rPr>
        <w:t>latest</w:t>
      </w:r>
      <w:r w:rsidR="00E3368F" w:rsidRPr="009300A5">
        <w:rPr>
          <w:rFonts w:ascii="Times New Roman" w:eastAsiaTheme="minorEastAsia" w:hAnsi="Times New Roman" w:cs="Times New Roman"/>
          <w:lang w:bidi="he-IL"/>
        </w:rPr>
        <w:t xml:space="preserve"> </w:t>
      </w:r>
      <w:r w:rsidR="00EF2E17" w:rsidRPr="009300A5">
        <w:rPr>
          <w:rFonts w:ascii="Times New Roman" w:eastAsiaTheme="minorEastAsia" w:hAnsi="Times New Roman" w:cs="Times New Roman"/>
          <w:lang w:bidi="he-IL"/>
        </w:rPr>
        <w:t>understanding</w:t>
      </w:r>
      <w:r w:rsidR="00E37EB4" w:rsidRPr="009300A5">
        <w:rPr>
          <w:rFonts w:ascii="Times New Roman" w:eastAsiaTheme="minorEastAsia" w:hAnsi="Times New Roman" w:cs="Times New Roman"/>
          <w:lang w:bidi="he-IL"/>
        </w:rPr>
        <w:t xml:space="preserve"> of detrital photosynthesis.</w:t>
      </w:r>
      <w:r w:rsidR="00BA7E28" w:rsidRPr="009300A5">
        <w:rPr>
          <w:rFonts w:ascii="Times New Roman" w:eastAsiaTheme="minorEastAsia" w:hAnsi="Times New Roman" w:cs="Times New Roman"/>
          <w:lang w:bidi="he-IL"/>
        </w:rPr>
        <w:t xml:space="preserve"> </w:t>
      </w:r>
      <w:r w:rsidR="002B0D67" w:rsidRPr="009300A5">
        <w:rPr>
          <w:rFonts w:ascii="Times New Roman" w:eastAsiaTheme="minorEastAsia" w:hAnsi="Times New Roman" w:cs="Times New Roman"/>
          <w:lang w:bidi="he-IL"/>
        </w:rPr>
        <w:t>My model</w:t>
      </w:r>
      <w:r w:rsidR="002C4C5A" w:rsidRPr="009300A5">
        <w:rPr>
          <w:rFonts w:ascii="Times New Roman" w:eastAsiaTheme="minorEastAsia" w:hAnsi="Times New Roman" w:cs="Times New Roman"/>
          <w:lang w:bidi="he-IL"/>
        </w:rPr>
        <w:t xml:space="preserve"> only has three parameters</w:t>
      </w:r>
      <w:r w:rsidR="002B0D67" w:rsidRPr="009300A5">
        <w:rPr>
          <w:rFonts w:ascii="Times New Roman" w:eastAsiaTheme="minorEastAsia" w:hAnsi="Times New Roman" w:cs="Times New Roman"/>
          <w:lang w:bidi="he-IL"/>
        </w:rPr>
        <w:t xml:space="preserve"> which describe the initial relative growth rate</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rPr>
        <w:t>α</w:t>
      </w:r>
      <w:r w:rsidR="00012D52" w:rsidRPr="009300A5">
        <w:rPr>
          <w:rFonts w:ascii="Times New Roman" w:eastAsiaTheme="minorEastAsia" w:hAnsi="Times New Roman" w:cs="Times New Roman"/>
          <w:lang w:bidi="he-IL"/>
        </w:rPr>
        <w:t>)</w:t>
      </w:r>
      <w:r w:rsidR="002B0D67" w:rsidRPr="009300A5">
        <w:rPr>
          <w:rFonts w:ascii="Times New Roman" w:eastAsiaTheme="minorEastAsia" w:hAnsi="Times New Roman" w:cs="Times New Roman"/>
          <w:lang w:bidi="he-IL"/>
        </w:rPr>
        <w:t xml:space="preserve">, the </w:t>
      </w:r>
      <w:r w:rsidR="00165EC9">
        <w:rPr>
          <w:rFonts w:ascii="Times New Roman" w:eastAsiaTheme="minorEastAsia" w:hAnsi="Times New Roman" w:cs="Times New Roman"/>
          <w:lang w:bidi="he-IL"/>
        </w:rPr>
        <w:t>photosynthetic half-life</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µ</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 xml:space="preserve">, and the final exponential decay rate </w:t>
      </w:r>
      <w:r w:rsidR="00012D52" w:rsidRPr="009300A5">
        <w:rPr>
          <w:rFonts w:ascii="Times New Roman" w:eastAsiaTheme="minorEastAsia" w:hAnsi="Times New Roman" w:cs="Times New Roman"/>
          <w:lang w:bidi="he-IL"/>
        </w:rPr>
        <w:t>(</w:t>
      </w:r>
      <w:r w:rsidR="00012D52" w:rsidRPr="009300A5">
        <w:rPr>
          <w:rFonts w:ascii="Times New Roman" w:eastAsiaTheme="minorEastAsia" w:hAnsi="Times New Roman" w:cs="Times New Roman"/>
          <w:i/>
          <w:iCs/>
        </w:rPr>
        <w:t>τ</w:t>
      </w:r>
      <w:r w:rsidR="00012D52" w:rsidRPr="009300A5">
        <w:rPr>
          <w:rFonts w:ascii="Times New Roman" w:eastAsiaTheme="minorEastAsia" w:hAnsi="Times New Roman" w:cs="Times New Roman"/>
          <w:lang w:bidi="he-IL"/>
        </w:rPr>
        <w:t xml:space="preserve">) </w:t>
      </w:r>
      <w:r w:rsidR="009F7C45" w:rsidRPr="009300A5">
        <w:rPr>
          <w:rFonts w:ascii="Times New Roman" w:eastAsiaTheme="minorEastAsia" w:hAnsi="Times New Roman" w:cs="Times New Roman"/>
          <w:lang w:bidi="he-IL"/>
        </w:rPr>
        <w:t>which is directly comparable to that of the classic model</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k</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w:t>
      </w:r>
      <w:r w:rsidR="000811E6" w:rsidRPr="009300A5">
        <w:rPr>
          <w:rFonts w:ascii="Times New Roman" w:eastAsiaTheme="minorEastAsia" w:hAnsi="Times New Roman" w:cs="Times New Roman"/>
          <w:lang w:bidi="he-IL"/>
        </w:rPr>
        <w:t xml:space="preserve"> </w:t>
      </w:r>
      <w:r w:rsidR="00D86485" w:rsidRPr="009300A5">
        <w:rPr>
          <w:rFonts w:ascii="Times New Roman" w:eastAsiaTheme="minorEastAsia" w:hAnsi="Times New Roman" w:cs="Times New Roman"/>
          <w:lang w:bidi="he-IL"/>
        </w:rPr>
        <w:t xml:space="preserve">I have shown that </w:t>
      </w:r>
      <w:r w:rsidR="00CB05AE" w:rsidRPr="009300A5">
        <w:rPr>
          <w:rFonts w:ascii="Times New Roman" w:eastAsiaTheme="minorEastAsia" w:hAnsi="Times New Roman" w:cs="Times New Roman"/>
          <w:lang w:bidi="he-IL"/>
        </w:rPr>
        <w:t>these parameters are successfully</w:t>
      </w:r>
      <w:r w:rsidR="00D11646" w:rsidRPr="009300A5">
        <w:rPr>
          <w:rFonts w:ascii="Times New Roman" w:eastAsiaTheme="minorEastAsia" w:hAnsi="Times New Roman" w:cs="Times New Roman"/>
          <w:lang w:bidi="he-IL"/>
        </w:rPr>
        <w:t xml:space="preserve"> estimate</w:t>
      </w:r>
      <w:r w:rsidR="00CB05AE" w:rsidRPr="009300A5">
        <w:rPr>
          <w:rFonts w:ascii="Times New Roman" w:eastAsiaTheme="minorEastAsia" w:hAnsi="Times New Roman" w:cs="Times New Roman"/>
          <w:lang w:bidi="he-IL"/>
        </w:rPr>
        <w:t xml:space="preserve">d and </w:t>
      </w:r>
      <w:r w:rsidR="00ED4B2F">
        <w:rPr>
          <w:rFonts w:ascii="Times New Roman" w:eastAsiaTheme="minorEastAsia" w:hAnsi="Times New Roman" w:cs="Times New Roman"/>
          <w:lang w:bidi="he-IL"/>
        </w:rPr>
        <w:t>ecologically interpretable</w:t>
      </w:r>
      <w:r w:rsidR="00D11646" w:rsidRPr="009300A5">
        <w:rPr>
          <w:rFonts w:ascii="Times New Roman" w:eastAsiaTheme="minorEastAsia" w:hAnsi="Times New Roman" w:cs="Times New Roman"/>
          <w:lang w:bidi="he-IL"/>
        </w:rPr>
        <w:t xml:space="preserve"> for </w:t>
      </w:r>
      <w:r w:rsidR="000811E6" w:rsidRPr="009300A5">
        <w:rPr>
          <w:rFonts w:ascii="Times New Roman" w:eastAsiaTheme="minorEastAsia" w:hAnsi="Times New Roman" w:cs="Times New Roman"/>
          <w:lang w:bidi="he-IL"/>
        </w:rPr>
        <w:t>empirical data from a variety of contexts</w:t>
      </w:r>
      <w:r w:rsidR="00B62FFF" w:rsidRPr="009300A5">
        <w:rPr>
          <w:rFonts w:ascii="Times New Roman" w:eastAsiaTheme="minorEastAsia" w:hAnsi="Times New Roman" w:cs="Times New Roman"/>
          <w:lang w:bidi="he-IL"/>
        </w:rPr>
        <w:t xml:space="preserve">. Given </w:t>
      </w:r>
      <w:r w:rsidR="008400FF" w:rsidRPr="009300A5">
        <w:rPr>
          <w:rFonts w:ascii="Times New Roman" w:eastAsiaTheme="minorEastAsia" w:hAnsi="Times New Roman" w:cs="Times New Roman"/>
          <w:lang w:bidi="he-IL"/>
        </w:rPr>
        <w:t xml:space="preserve">a set of </w:t>
      </w:r>
      <w:r w:rsidR="00B62FFF" w:rsidRPr="009300A5">
        <w:rPr>
          <w:rFonts w:ascii="Times New Roman" w:eastAsiaTheme="minorEastAsia" w:hAnsi="Times New Roman" w:cs="Times New Roman"/>
          <w:lang w:bidi="he-IL"/>
        </w:rPr>
        <w:t xml:space="preserve">parameter estimates, the model </w:t>
      </w:r>
      <w:r w:rsidR="00D11646" w:rsidRPr="009300A5">
        <w:rPr>
          <w:rFonts w:ascii="Times New Roman" w:eastAsiaTheme="minorEastAsia" w:hAnsi="Times New Roman" w:cs="Times New Roman"/>
          <w:lang w:bidi="he-IL"/>
        </w:rPr>
        <w:t>can reliably predict new observations</w:t>
      </w:r>
      <w:r w:rsidR="00F900C3" w:rsidRPr="009300A5">
        <w:rPr>
          <w:rFonts w:ascii="Times New Roman" w:eastAsiaTheme="minorEastAsia" w:hAnsi="Times New Roman" w:cs="Times New Roman"/>
          <w:lang w:bidi="he-IL"/>
        </w:rPr>
        <w:t>, even beyond the duration of the experiment</w:t>
      </w:r>
      <w:r w:rsidR="000811E6" w:rsidRPr="009300A5">
        <w:rPr>
          <w:rFonts w:ascii="Times New Roman" w:eastAsiaTheme="minorEastAsia" w:hAnsi="Times New Roman" w:cs="Times New Roman"/>
          <w:lang w:bidi="he-IL"/>
        </w:rPr>
        <w:t>.</w:t>
      </w:r>
      <w:r w:rsidR="00D047DF" w:rsidRPr="009300A5">
        <w:rPr>
          <w:rFonts w:ascii="Times New Roman" w:eastAsiaTheme="minorEastAsia" w:hAnsi="Times New Roman" w:cs="Times New Roman"/>
          <w:lang w:bidi="he-IL"/>
        </w:rPr>
        <w:t xml:space="preserve"> </w:t>
      </w:r>
      <w:r w:rsidR="00090EF0">
        <w:rPr>
          <w:rFonts w:ascii="Times New Roman" w:eastAsiaTheme="minorEastAsia" w:hAnsi="Times New Roman" w:cs="Times New Roman"/>
          <w:lang w:bidi="he-IL"/>
        </w:rPr>
        <w:t>Al</w:t>
      </w:r>
      <w:r w:rsidR="00D047DF" w:rsidRPr="009300A5">
        <w:rPr>
          <w:rFonts w:ascii="Times New Roman" w:eastAsiaTheme="minorEastAsia" w:hAnsi="Times New Roman" w:cs="Times New Roman"/>
          <w:lang w:bidi="he-IL"/>
        </w:rPr>
        <w:t xml:space="preserve">though I </w:t>
      </w:r>
      <w:r w:rsidR="00843D76" w:rsidRPr="009300A5">
        <w:rPr>
          <w:rFonts w:ascii="Times New Roman" w:eastAsiaTheme="minorEastAsia" w:hAnsi="Times New Roman" w:cs="Times New Roman"/>
          <w:lang w:bidi="he-IL"/>
        </w:rPr>
        <w:t xml:space="preserve">have </w:t>
      </w:r>
      <w:r w:rsidR="00FF7F4C" w:rsidRPr="009300A5">
        <w:rPr>
          <w:rFonts w:ascii="Times New Roman" w:eastAsiaTheme="minorEastAsia" w:hAnsi="Times New Roman" w:cs="Times New Roman"/>
          <w:lang w:bidi="he-IL"/>
        </w:rPr>
        <w:t>written</w:t>
      </w:r>
      <w:r w:rsidR="00D047DF" w:rsidRPr="009300A5">
        <w:rPr>
          <w:rFonts w:ascii="Times New Roman" w:eastAsiaTheme="minorEastAsia" w:hAnsi="Times New Roman" w:cs="Times New Roman"/>
          <w:lang w:bidi="he-IL"/>
        </w:rPr>
        <w:t xml:space="preserve"> the model </w:t>
      </w:r>
      <w:r w:rsidR="002D2226" w:rsidRPr="009300A5">
        <w:rPr>
          <w:rFonts w:ascii="Times New Roman" w:eastAsiaTheme="minorEastAsia" w:hAnsi="Times New Roman" w:cs="Times New Roman"/>
          <w:lang w:bidi="he-IL"/>
        </w:rPr>
        <w:t>in</w:t>
      </w:r>
      <w:r w:rsidR="00D047DF" w:rsidRPr="009300A5">
        <w:rPr>
          <w:rFonts w:ascii="Times New Roman" w:eastAsiaTheme="minorEastAsia" w:hAnsi="Times New Roman" w:cs="Times New Roman"/>
          <w:lang w:bidi="he-IL"/>
        </w:rPr>
        <w:t xml:space="preserve"> R </w:t>
      </w:r>
      <w:r w:rsidR="002D2226" w:rsidRPr="009300A5">
        <w:rPr>
          <w:rFonts w:ascii="Times New Roman" w:eastAsiaTheme="minorEastAsia" w:hAnsi="Times New Roman" w:cs="Times New Roman"/>
          <w:lang w:bidi="he-IL"/>
        </w:rPr>
        <w:t>with</w:t>
      </w:r>
      <w:r w:rsidR="00D047DF" w:rsidRPr="009300A5">
        <w:rPr>
          <w:rFonts w:ascii="Times New Roman" w:eastAsiaTheme="minorEastAsia" w:hAnsi="Times New Roman" w:cs="Times New Roman"/>
          <w:lang w:bidi="he-IL"/>
        </w:rPr>
        <w:t xml:space="preserve"> Stan</w:t>
      </w:r>
      <w:r w:rsidR="00ED4B2F">
        <w:rPr>
          <w:rFonts w:ascii="Times New Roman" w:eastAsiaTheme="minorEastAsia" w:hAnsi="Times New Roman" w:cs="Times New Roman"/>
          <w:lang w:bidi="he-IL"/>
        </w:rPr>
        <w:t xml:space="preserve"> and use a beta prime likelihood</w:t>
      </w:r>
      <w:r w:rsidR="00D047DF" w:rsidRPr="009300A5">
        <w:rPr>
          <w:rFonts w:ascii="Times New Roman" w:eastAsiaTheme="minorEastAsia" w:hAnsi="Times New Roman" w:cs="Times New Roman"/>
          <w:lang w:bidi="he-IL"/>
        </w:rPr>
        <w:t xml:space="preserve">, it can be </w:t>
      </w:r>
      <w:r w:rsidR="00ED4B2F">
        <w:rPr>
          <w:rFonts w:ascii="Times New Roman" w:eastAsiaTheme="minorEastAsia" w:hAnsi="Times New Roman" w:cs="Times New Roman"/>
          <w:lang w:bidi="he-IL"/>
        </w:rPr>
        <w:t xml:space="preserve">as effectively </w:t>
      </w:r>
      <w:r w:rsidR="00D047DF" w:rsidRPr="009300A5">
        <w:rPr>
          <w:rFonts w:ascii="Times New Roman" w:eastAsiaTheme="minorEastAsia" w:hAnsi="Times New Roman" w:cs="Times New Roman"/>
          <w:lang w:bidi="he-IL"/>
        </w:rPr>
        <w:t xml:space="preserve">implemented </w:t>
      </w:r>
      <w:r w:rsidR="00ED4B2F">
        <w:rPr>
          <w:rFonts w:ascii="Times New Roman" w:eastAsiaTheme="minorEastAsia" w:hAnsi="Times New Roman" w:cs="Times New Roman"/>
          <w:lang w:bidi="he-IL"/>
        </w:rPr>
        <w:t xml:space="preserve">with a gamma or even normal likelihood </w:t>
      </w:r>
      <w:r w:rsidR="00D047DF" w:rsidRPr="009300A5">
        <w:rPr>
          <w:rFonts w:ascii="Times New Roman" w:eastAsiaTheme="minorEastAsia" w:hAnsi="Times New Roman" w:cs="Times New Roman"/>
          <w:lang w:bidi="he-IL"/>
        </w:rPr>
        <w:t xml:space="preserve">in any statistical </w:t>
      </w:r>
      <w:r w:rsidR="00490FF2" w:rsidRPr="009300A5">
        <w:rPr>
          <w:rFonts w:ascii="Times New Roman" w:eastAsiaTheme="minorEastAsia" w:hAnsi="Times New Roman" w:cs="Times New Roman"/>
          <w:lang w:bidi="he-IL"/>
        </w:rPr>
        <w:t>framework that allows robust nonlinear modelling.</w:t>
      </w:r>
      <w:r w:rsidR="004F208E" w:rsidRPr="009300A5">
        <w:rPr>
          <w:rFonts w:ascii="Times New Roman" w:eastAsiaTheme="minorEastAsia" w:hAnsi="Times New Roman" w:cs="Times New Roman"/>
          <w:lang w:bidi="he-IL"/>
        </w:rPr>
        <w:t xml:space="preserve"> </w:t>
      </w:r>
      <w:r w:rsidR="00E870CF" w:rsidRPr="009300A5">
        <w:rPr>
          <w:rFonts w:ascii="Times New Roman" w:eastAsiaTheme="minorEastAsia" w:hAnsi="Times New Roman" w:cs="Times New Roman"/>
          <w:lang w:bidi="he-IL"/>
        </w:rPr>
        <w:t>Failing to account for detrital photosynthesis invariably leads to underestimation of macroalgal decomposition</w:t>
      </w:r>
      <w:r w:rsidR="007B1316">
        <w:rPr>
          <w:rFonts w:ascii="Times New Roman" w:eastAsiaTheme="minorEastAsia" w:hAnsi="Times New Roman" w:cs="Times New Roman"/>
          <w:lang w:bidi="he-IL"/>
        </w:rPr>
        <w:t>, especially when physiological influence is strong</w:t>
      </w:r>
      <w:r w:rsidR="000B78B5">
        <w:rPr>
          <w:rFonts w:ascii="Times New Roman" w:eastAsiaTheme="minorEastAsia" w:hAnsi="Times New Roman" w:cs="Times New Roman"/>
          <w:lang w:bidi="he-IL"/>
        </w:rPr>
        <w:t>, leading me to believe that</w:t>
      </w:r>
      <w:r w:rsidR="00E870CF" w:rsidRPr="009300A5">
        <w:rPr>
          <w:rFonts w:ascii="Times New Roman" w:eastAsiaTheme="minorEastAsia" w:hAnsi="Times New Roman" w:cs="Times New Roman"/>
          <w:lang w:bidi="he-IL"/>
        </w:rPr>
        <w:t xml:space="preserve"> </w:t>
      </w:r>
      <w:r w:rsidR="000B78B5">
        <w:rPr>
          <w:rFonts w:ascii="Times New Roman" w:eastAsiaTheme="minorEastAsia" w:hAnsi="Times New Roman" w:cs="Times New Roman"/>
          <w:lang w:bidi="he-IL"/>
        </w:rPr>
        <w:t xml:space="preserve">the conventional model is inadequate for these plants. </w:t>
      </w:r>
      <w:r w:rsidR="00E870CF" w:rsidRPr="009300A5">
        <w:rPr>
          <w:rFonts w:ascii="Times New Roman" w:eastAsiaTheme="minorEastAsia" w:hAnsi="Times New Roman" w:cs="Times New Roman"/>
          <w:lang w:bidi="he-IL"/>
        </w:rPr>
        <w:t>I expect that th</w:t>
      </w:r>
      <w:r w:rsidR="00A31B80">
        <w:rPr>
          <w:rFonts w:ascii="Times New Roman" w:eastAsiaTheme="minorEastAsia" w:hAnsi="Times New Roman" w:cs="Times New Roman"/>
          <w:lang w:bidi="he-IL"/>
        </w:rPr>
        <w:t xml:space="preserve">e presented </w:t>
      </w:r>
      <w:r w:rsidR="00E870CF" w:rsidRPr="009300A5">
        <w:rPr>
          <w:rFonts w:ascii="Times New Roman" w:eastAsiaTheme="minorEastAsia" w:hAnsi="Times New Roman" w:cs="Times New Roman"/>
          <w:lang w:bidi="he-IL"/>
        </w:rPr>
        <w:t xml:space="preserve">model will </w:t>
      </w:r>
      <w:r w:rsidR="00EF7B49" w:rsidRPr="009300A5">
        <w:rPr>
          <w:rFonts w:ascii="Times New Roman" w:eastAsiaTheme="minorEastAsia" w:hAnsi="Times New Roman" w:cs="Times New Roman"/>
          <w:lang w:bidi="he-IL"/>
        </w:rPr>
        <w:t>increase</w:t>
      </w:r>
      <w:r w:rsidR="00E2788F" w:rsidRPr="009300A5">
        <w:rPr>
          <w:rFonts w:ascii="Times New Roman" w:eastAsiaTheme="minorEastAsia" w:hAnsi="Times New Roman" w:cs="Times New Roman"/>
          <w:lang w:bidi="he-IL"/>
        </w:rPr>
        <w:t xml:space="preserve"> </w:t>
      </w:r>
      <w:r w:rsidR="00EF7B49" w:rsidRPr="009300A5">
        <w:rPr>
          <w:rFonts w:ascii="Times New Roman" w:eastAsiaTheme="minorEastAsia" w:hAnsi="Times New Roman" w:cs="Times New Roman"/>
          <w:lang w:bidi="he-IL"/>
        </w:rPr>
        <w:t>estimates</w:t>
      </w:r>
      <w:r w:rsidR="00E2788F" w:rsidRPr="009300A5">
        <w:rPr>
          <w:rFonts w:ascii="Times New Roman" w:eastAsiaTheme="minorEastAsia" w:hAnsi="Times New Roman" w:cs="Times New Roman"/>
          <w:lang w:bidi="he-IL"/>
        </w:rPr>
        <w:t xml:space="preserve"> of macroalgal decomposition </w:t>
      </w:r>
      <w:r w:rsidR="00827CE7">
        <w:rPr>
          <w:rFonts w:ascii="Times New Roman" w:eastAsiaTheme="minorEastAsia" w:hAnsi="Times New Roman" w:cs="Times New Roman"/>
          <w:lang w:bidi="he-IL"/>
        </w:rPr>
        <w:t xml:space="preserve">in most cases </w:t>
      </w:r>
      <w:r w:rsidR="00E2788F" w:rsidRPr="009300A5">
        <w:rPr>
          <w:rFonts w:ascii="Times New Roman" w:eastAsiaTheme="minorEastAsia" w:hAnsi="Times New Roman" w:cs="Times New Roman"/>
          <w:lang w:bidi="he-IL"/>
        </w:rPr>
        <w:t xml:space="preserve">and thus </w:t>
      </w:r>
      <w:r w:rsidR="00D426E6">
        <w:rPr>
          <w:rFonts w:ascii="Times New Roman" w:eastAsiaTheme="minorEastAsia" w:hAnsi="Times New Roman" w:cs="Times New Roman"/>
          <w:lang w:bidi="he-IL"/>
        </w:rPr>
        <w:t>have major implications for</w:t>
      </w:r>
      <w:r w:rsidR="00E870CF" w:rsidRPr="009300A5">
        <w:rPr>
          <w:rFonts w:ascii="Times New Roman" w:eastAsiaTheme="minorEastAsia" w:hAnsi="Times New Roman" w:cs="Times New Roman"/>
          <w:lang w:bidi="he-IL"/>
        </w:rPr>
        <w:t xml:space="preserve"> </w:t>
      </w:r>
      <w:r w:rsidR="00827CE7">
        <w:rPr>
          <w:rFonts w:ascii="Times New Roman" w:eastAsiaTheme="minorEastAsia" w:hAnsi="Times New Roman" w:cs="Times New Roman"/>
          <w:lang w:bidi="he-IL"/>
        </w:rPr>
        <w:t>seaweed</w:t>
      </w:r>
      <w:r w:rsidR="00E870CF" w:rsidRPr="009300A5">
        <w:rPr>
          <w:rFonts w:ascii="Times New Roman" w:eastAsiaTheme="minorEastAsia" w:hAnsi="Times New Roman" w:cs="Times New Roman"/>
          <w:lang w:bidi="he-IL"/>
        </w:rPr>
        <w:t xml:space="preserve"> blue carbon. </w:t>
      </w:r>
      <w:r w:rsidR="004F208E" w:rsidRPr="009300A5">
        <w:rPr>
          <w:rFonts w:ascii="Times New Roman" w:eastAsiaTheme="minorEastAsia" w:hAnsi="Times New Roman" w:cs="Times New Roman"/>
          <w:lang w:bidi="he-IL"/>
        </w:rPr>
        <w:t xml:space="preserve">I </w:t>
      </w:r>
      <w:r w:rsidR="00406327">
        <w:rPr>
          <w:rFonts w:ascii="Times New Roman" w:eastAsiaTheme="minorEastAsia" w:hAnsi="Times New Roman" w:cs="Times New Roman"/>
          <w:lang w:bidi="he-IL"/>
        </w:rPr>
        <w:t>am</w:t>
      </w:r>
      <w:r w:rsidR="00827CE7">
        <w:rPr>
          <w:rFonts w:ascii="Times New Roman" w:eastAsiaTheme="minorEastAsia" w:hAnsi="Times New Roman" w:cs="Times New Roman"/>
          <w:lang w:bidi="he-IL"/>
        </w:rPr>
        <w:t xml:space="preserve"> </w:t>
      </w:r>
      <w:r w:rsidR="00406327">
        <w:rPr>
          <w:rFonts w:ascii="Times New Roman" w:eastAsiaTheme="minorEastAsia" w:hAnsi="Times New Roman" w:cs="Times New Roman"/>
          <w:lang w:bidi="he-IL"/>
        </w:rPr>
        <w:t xml:space="preserve">already </w:t>
      </w:r>
      <w:r w:rsidR="00827CE7">
        <w:rPr>
          <w:rFonts w:ascii="Times New Roman" w:eastAsiaTheme="minorEastAsia" w:hAnsi="Times New Roman" w:cs="Times New Roman"/>
          <w:lang w:bidi="he-IL"/>
        </w:rPr>
        <w:t>us</w:t>
      </w:r>
      <w:r w:rsidR="00406327">
        <w:rPr>
          <w:rFonts w:ascii="Times New Roman" w:eastAsiaTheme="minorEastAsia" w:hAnsi="Times New Roman" w:cs="Times New Roman"/>
          <w:lang w:bidi="he-IL"/>
        </w:rPr>
        <w:t>ing</w:t>
      </w:r>
      <w:r w:rsidR="004F208E" w:rsidRPr="009300A5">
        <w:rPr>
          <w:rFonts w:ascii="Times New Roman" w:eastAsiaTheme="minorEastAsia" w:hAnsi="Times New Roman" w:cs="Times New Roman"/>
          <w:lang w:bidi="he-IL"/>
        </w:rPr>
        <w:t xml:space="preserve"> this model </w:t>
      </w:r>
      <w:r w:rsidR="00827CE7">
        <w:rPr>
          <w:rFonts w:ascii="Times New Roman" w:eastAsiaTheme="minorEastAsia" w:hAnsi="Times New Roman" w:cs="Times New Roman"/>
          <w:lang w:bidi="he-IL"/>
        </w:rPr>
        <w:t>on my own</w:t>
      </w:r>
      <w:r w:rsidR="004F208E" w:rsidRPr="009300A5">
        <w:rPr>
          <w:rFonts w:ascii="Times New Roman" w:eastAsiaTheme="minorEastAsia" w:hAnsi="Times New Roman" w:cs="Times New Roman"/>
          <w:lang w:bidi="he-IL"/>
        </w:rPr>
        <w:t xml:space="preserve"> </w:t>
      </w:r>
      <w:r w:rsidR="00FD2F44" w:rsidRPr="009300A5">
        <w:rPr>
          <w:rFonts w:ascii="Times New Roman" w:eastAsiaTheme="minorEastAsia" w:hAnsi="Times New Roman" w:cs="Times New Roman"/>
          <w:lang w:bidi="he-IL"/>
        </w:rPr>
        <w:t>kelp</w:t>
      </w:r>
      <w:r w:rsidR="004C3D0D" w:rsidRPr="009300A5">
        <w:rPr>
          <w:rFonts w:ascii="Times New Roman" w:eastAsiaTheme="minorEastAsia" w:hAnsi="Times New Roman" w:cs="Times New Roman"/>
          <w:lang w:bidi="he-IL"/>
        </w:rPr>
        <w:t xml:space="preserve"> </w:t>
      </w:r>
      <w:r w:rsidR="00827CE7">
        <w:rPr>
          <w:rFonts w:ascii="Times New Roman" w:eastAsiaTheme="minorEastAsia" w:hAnsi="Times New Roman" w:cs="Times New Roman"/>
          <w:lang w:bidi="he-IL"/>
        </w:rPr>
        <w:t>decomposition data</w:t>
      </w:r>
      <w:r w:rsidR="00282951" w:rsidRPr="009300A5">
        <w:rPr>
          <w:rFonts w:ascii="Times New Roman" w:eastAsiaTheme="minorEastAsia" w:hAnsi="Times New Roman" w:cs="Times New Roman"/>
          <w:lang w:bidi="he-IL"/>
        </w:rPr>
        <w:t xml:space="preserve"> </w:t>
      </w:r>
      <w:r w:rsidR="00406327">
        <w:rPr>
          <w:rFonts w:ascii="Times New Roman" w:eastAsiaTheme="minorEastAsia" w:hAnsi="Times New Roman" w:cs="Times New Roman"/>
          <w:lang w:bidi="he-IL"/>
        </w:rPr>
        <w:t xml:space="preserve">and in meta-analysis </w:t>
      </w:r>
      <w:r w:rsidR="004F208E" w:rsidRPr="009300A5">
        <w:rPr>
          <w:rFonts w:ascii="Times New Roman" w:eastAsiaTheme="minorEastAsia" w:hAnsi="Times New Roman" w:cs="Times New Roman"/>
          <w:lang w:bidi="he-IL"/>
        </w:rPr>
        <w:t xml:space="preserve">and hope </w:t>
      </w:r>
      <w:r w:rsidR="00CA3E02">
        <w:rPr>
          <w:rFonts w:ascii="Times New Roman" w:eastAsiaTheme="minorEastAsia" w:hAnsi="Times New Roman" w:cs="Times New Roman"/>
          <w:lang w:bidi="he-IL"/>
        </w:rPr>
        <w:t>you may</w:t>
      </w:r>
      <w:r w:rsidR="004F208E" w:rsidRPr="009300A5">
        <w:rPr>
          <w:rFonts w:ascii="Times New Roman" w:eastAsiaTheme="minorEastAsia" w:hAnsi="Times New Roman" w:cs="Times New Roman"/>
          <w:lang w:bidi="he-IL"/>
        </w:rPr>
        <w:t xml:space="preserve"> find it useful too.</w:t>
      </w:r>
    </w:p>
    <w:p w14:paraId="176435B5" w14:textId="77777777" w:rsidR="00584A58" w:rsidRDefault="00584A58" w:rsidP="004B6BF0">
      <w:pPr>
        <w:spacing w:line="360" w:lineRule="auto"/>
        <w:rPr>
          <w:rFonts w:ascii="Times New Roman" w:eastAsiaTheme="minorEastAsia" w:hAnsi="Times New Roman" w:cs="Times New Roman"/>
          <w:lang w:bidi="he-IL"/>
        </w:rPr>
      </w:pPr>
    </w:p>
    <w:p w14:paraId="6F8BB27B" w14:textId="36A59750"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Acknowledgement</w:t>
      </w:r>
      <w:r w:rsidR="00242B1B">
        <w:rPr>
          <w:rFonts w:ascii="Times New Roman" w:eastAsiaTheme="minorEastAsia" w:hAnsi="Times New Roman" w:cs="Times New Roman"/>
          <w:b/>
          <w:bCs/>
          <w:lang w:bidi="he-IL"/>
        </w:rPr>
        <w:t>s</w:t>
      </w:r>
    </w:p>
    <w:p w14:paraId="5D4B13CA" w14:textId="39500A5E" w:rsidR="007D4E4F" w:rsidRPr="001303CF" w:rsidRDefault="007D4E4F" w:rsidP="004B6BF0">
      <w:pPr>
        <w:spacing w:line="360" w:lineRule="auto"/>
        <w:rPr>
          <w:rFonts w:ascii="Times New Roman" w:eastAsiaTheme="minorEastAsia" w:hAnsi="Times New Roman" w:cs="Times New Roman"/>
          <w:lang w:bidi="he-IL"/>
        </w:rPr>
      </w:pPr>
      <w:r w:rsidRPr="001303CF">
        <w:rPr>
          <w:rFonts w:ascii="Times New Roman" w:eastAsiaTheme="minorEastAsia" w:hAnsi="Times New Roman" w:cs="Times New Roman"/>
        </w:rPr>
        <w:t>Thanks go to Andy Foggo and Nadia Frontier for inspiring discussions over the years</w:t>
      </w:r>
      <w:r w:rsidR="001303CF" w:rsidRPr="001303CF">
        <w:rPr>
          <w:rFonts w:ascii="Times New Roman" w:eastAsiaTheme="minorEastAsia" w:hAnsi="Times New Roman" w:cs="Times New Roman"/>
        </w:rPr>
        <w:t xml:space="preserve">. Nadia Frontier, Robert </w:t>
      </w:r>
      <w:r w:rsidR="001303CF" w:rsidRPr="001303CF">
        <w:rPr>
          <w:rFonts w:ascii="Times New Roman" w:hAnsi="Times New Roman" w:cs="Times New Roman"/>
          <w:color w:val="000000"/>
          <w:kern w:val="0"/>
        </w:rPr>
        <w:t>Hamersley</w:t>
      </w:r>
      <w:r w:rsidR="001303CF" w:rsidRPr="001303CF">
        <w:rPr>
          <w:rFonts w:ascii="Times New Roman" w:eastAsiaTheme="minorEastAsia" w:hAnsi="Times New Roman" w:cs="Times New Roman"/>
        </w:rPr>
        <w:t xml:space="preserve">, Sofie </w:t>
      </w:r>
      <w:r w:rsidR="001303CF" w:rsidRPr="001303CF">
        <w:rPr>
          <w:rFonts w:ascii="Times New Roman" w:hAnsi="Times New Roman" w:cs="Times New Roman"/>
          <w:color w:val="000000"/>
          <w:kern w:val="0"/>
        </w:rPr>
        <w:t xml:space="preserve">Vandendriessche </w:t>
      </w:r>
      <w:r w:rsidR="001303CF" w:rsidRPr="001303CF">
        <w:rPr>
          <w:rFonts w:ascii="Times New Roman" w:eastAsiaTheme="minorEastAsia" w:hAnsi="Times New Roman" w:cs="Times New Roman"/>
        </w:rPr>
        <w:t xml:space="preserve">and Florian </w:t>
      </w:r>
      <w:r w:rsidR="001303CF" w:rsidRPr="001303CF">
        <w:rPr>
          <w:rFonts w:ascii="Times New Roman" w:hAnsi="Times New Roman" w:cs="Times New Roman"/>
          <w:color w:val="000000"/>
          <w:kern w:val="0"/>
        </w:rPr>
        <w:t xml:space="preserve">de </w:t>
      </w:r>
      <w:proofErr w:type="spellStart"/>
      <w:r w:rsidR="001303CF" w:rsidRPr="001303CF">
        <w:rPr>
          <w:rFonts w:ascii="Times New Roman" w:hAnsi="Times New Roman" w:cs="Times New Roman"/>
          <w:color w:val="000000"/>
          <w:kern w:val="0"/>
        </w:rPr>
        <w:t>Bettignies</w:t>
      </w:r>
      <w:proofErr w:type="spellEnd"/>
      <w:r w:rsidR="001303CF" w:rsidRPr="001303CF">
        <w:rPr>
          <w:rFonts w:ascii="Times New Roman" w:hAnsi="Times New Roman" w:cs="Times New Roman"/>
          <w:color w:val="000000"/>
          <w:kern w:val="0"/>
        </w:rPr>
        <w:t xml:space="preserve"> </w:t>
      </w:r>
      <w:r w:rsidR="001303CF" w:rsidRPr="001303CF">
        <w:rPr>
          <w:rFonts w:ascii="Times New Roman" w:eastAsiaTheme="minorEastAsia" w:hAnsi="Times New Roman" w:cs="Times New Roman"/>
        </w:rPr>
        <w:t>kindly shared their data</w:t>
      </w:r>
      <w:r w:rsidRPr="001303CF">
        <w:rPr>
          <w:rFonts w:ascii="Times New Roman" w:eastAsiaTheme="minorEastAsia" w:hAnsi="Times New Roman" w:cs="Times New Roman"/>
        </w:rPr>
        <w:t xml:space="preserve"> with me. Thanks also to Pere Rovira for the email exchange and Bojana Manojlovic for the chat.</w:t>
      </w:r>
    </w:p>
    <w:p w14:paraId="24431702" w14:textId="77777777" w:rsidR="007D4E4F" w:rsidRPr="00427C41" w:rsidRDefault="007D4E4F" w:rsidP="004B6BF0">
      <w:pPr>
        <w:spacing w:line="360" w:lineRule="auto"/>
        <w:rPr>
          <w:rFonts w:ascii="Times New Roman" w:eastAsiaTheme="minorEastAsia" w:hAnsi="Times New Roman" w:cs="Times New Roman"/>
          <w:lang w:bidi="he-IL"/>
        </w:rPr>
      </w:pPr>
    </w:p>
    <w:p w14:paraId="3CD66D69" w14:textId="3EC7ECA4"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Funding</w:t>
      </w:r>
    </w:p>
    <w:p w14:paraId="09302C24" w14:textId="100B0189" w:rsidR="007D4E4F" w:rsidRPr="00427C41" w:rsidRDefault="007D4E4F"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rPr>
        <w:t xml:space="preserve">This work was supported by the Forrest Research Foundation Scholarship and Australian Government Research Training Program Scholarship. Open access publishing was facilitated by The University of Western Australia, as part of the </w:t>
      </w:r>
      <w:r w:rsidR="00A93445">
        <w:rPr>
          <w:rFonts w:ascii="Times New Roman" w:eastAsiaTheme="minorEastAsia" w:hAnsi="Times New Roman" w:cs="Times New Roman"/>
        </w:rPr>
        <w:t>Elsevier</w:t>
      </w:r>
      <w:r w:rsidRPr="00427C41">
        <w:rPr>
          <w:rFonts w:ascii="Times New Roman" w:eastAsiaTheme="minorEastAsia" w:hAnsi="Times New Roman" w:cs="Times New Roman"/>
        </w:rPr>
        <w:t>–The University of Western Australia agreement via the Council of Australian University Librarians.</w:t>
      </w:r>
    </w:p>
    <w:p w14:paraId="181A1023" w14:textId="77777777" w:rsidR="007D4E4F" w:rsidRPr="00427C41" w:rsidRDefault="007D4E4F" w:rsidP="004B6BF0">
      <w:pPr>
        <w:spacing w:line="360" w:lineRule="auto"/>
        <w:rPr>
          <w:rFonts w:ascii="Times New Roman" w:eastAsiaTheme="minorEastAsia" w:hAnsi="Times New Roman" w:cs="Times New Roman"/>
          <w:lang w:bidi="he-IL"/>
        </w:rPr>
      </w:pPr>
    </w:p>
    <w:p w14:paraId="3AE9C4E3" w14:textId="01369C58" w:rsidR="007D4E4F" w:rsidRPr="00427C41" w:rsidRDefault="00242B1B" w:rsidP="004B6BF0">
      <w:pPr>
        <w:spacing w:line="360" w:lineRule="auto"/>
        <w:rPr>
          <w:rFonts w:ascii="Times New Roman" w:eastAsiaTheme="minorEastAsia" w:hAnsi="Times New Roman" w:cs="Times New Roman"/>
          <w:b/>
          <w:bCs/>
          <w:lang w:bidi="he-IL"/>
        </w:rPr>
      </w:pPr>
      <w:r>
        <w:rPr>
          <w:rFonts w:ascii="Times New Roman" w:eastAsiaTheme="minorEastAsia" w:hAnsi="Times New Roman" w:cs="Times New Roman"/>
          <w:b/>
          <w:bCs/>
          <w:lang w:bidi="he-IL"/>
        </w:rPr>
        <w:t>Declaration of c</w:t>
      </w:r>
      <w:r w:rsidR="007D4E4F">
        <w:rPr>
          <w:rFonts w:ascii="Times New Roman" w:eastAsiaTheme="minorEastAsia" w:hAnsi="Times New Roman" w:cs="Times New Roman"/>
          <w:b/>
          <w:bCs/>
          <w:lang w:bidi="he-IL"/>
        </w:rPr>
        <w:t>ompeting interest</w:t>
      </w:r>
    </w:p>
    <w:p w14:paraId="35331ED1" w14:textId="4F9AAE62" w:rsidR="007D4E4F" w:rsidRPr="00427C41"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I declare no conflicts of interest.</w:t>
      </w:r>
      <w:r w:rsidR="009D4B32">
        <w:rPr>
          <w:rFonts w:ascii="Times New Roman" w:eastAsiaTheme="minorEastAsia" w:hAnsi="Times New Roman" w:cs="Times New Roman"/>
          <w:lang w:bidi="he-IL"/>
        </w:rPr>
        <w:t xml:space="preserve"> Importantly I am not funded by any private enterprise with an interest in selling carbon credits.</w:t>
      </w:r>
    </w:p>
    <w:p w14:paraId="0532166A" w14:textId="77777777" w:rsidR="007D4E4F" w:rsidRPr="00427C41" w:rsidRDefault="007D4E4F" w:rsidP="004B6BF0">
      <w:pPr>
        <w:spacing w:line="360" w:lineRule="auto"/>
        <w:rPr>
          <w:rFonts w:ascii="Times New Roman" w:eastAsiaTheme="minorEastAsia" w:hAnsi="Times New Roman" w:cs="Times New Roman"/>
          <w:lang w:bidi="he-IL"/>
        </w:rPr>
      </w:pPr>
    </w:p>
    <w:p w14:paraId="6D9295DB" w14:textId="144C77A6" w:rsidR="007D4E4F" w:rsidRPr="00427C41" w:rsidRDefault="007D4E4F"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 xml:space="preserve">Data </w:t>
      </w:r>
      <w:r w:rsidR="00242B1B">
        <w:rPr>
          <w:rFonts w:ascii="Times New Roman" w:eastAsiaTheme="minorEastAsia" w:hAnsi="Times New Roman" w:cs="Times New Roman"/>
          <w:b/>
          <w:bCs/>
          <w:lang w:bidi="he-IL"/>
        </w:rPr>
        <w:t xml:space="preserve">and code </w:t>
      </w:r>
      <w:r w:rsidRPr="00427C41">
        <w:rPr>
          <w:rFonts w:ascii="Times New Roman" w:eastAsiaTheme="minorEastAsia" w:hAnsi="Times New Roman" w:cs="Times New Roman"/>
          <w:b/>
          <w:bCs/>
          <w:lang w:bidi="he-IL"/>
        </w:rPr>
        <w:t>availability</w:t>
      </w:r>
    </w:p>
    <w:p w14:paraId="2B8BD8FD" w14:textId="7E1EB19F" w:rsidR="007D4E4F" w:rsidRPr="00474684" w:rsidRDefault="007D4E4F" w:rsidP="004B6BF0">
      <w:pPr>
        <w:spacing w:line="360" w:lineRule="auto"/>
        <w:rPr>
          <w:rFonts w:ascii="Times New Roman" w:eastAsiaTheme="minorEastAsia" w:hAnsi="Times New Roman" w:cs="Times New Roman"/>
          <w:lang w:bidi="he-IL"/>
        </w:rPr>
      </w:pPr>
      <w:r w:rsidRPr="00427C41">
        <w:rPr>
          <w:rFonts w:ascii="Times New Roman" w:eastAsiaTheme="minorEastAsia" w:hAnsi="Times New Roman" w:cs="Times New Roman"/>
          <w:lang w:bidi="he-IL"/>
        </w:rPr>
        <w:t xml:space="preserve">Data and code to reproduce this paper and apply my model to your own data are available at </w:t>
      </w:r>
      <w:hyperlink r:id="rId14" w:history="1">
        <w:r w:rsidRPr="00427C41">
          <w:rPr>
            <w:rStyle w:val="Hyperlink"/>
            <w:rFonts w:ascii="Times New Roman" w:eastAsiaTheme="minorEastAsia" w:hAnsi="Times New Roman" w:cs="Times New Roman"/>
            <w:lang w:bidi="he-IL"/>
          </w:rPr>
          <w:t>github.com/</w:t>
        </w:r>
        <w:proofErr w:type="spellStart"/>
        <w:r w:rsidRPr="00427C41">
          <w:rPr>
            <w:rStyle w:val="Hyperlink"/>
            <w:rFonts w:ascii="Times New Roman" w:eastAsiaTheme="minorEastAsia" w:hAnsi="Times New Roman" w:cs="Times New Roman"/>
            <w:lang w:bidi="he-IL"/>
          </w:rPr>
          <w:t>lukaseamus</w:t>
        </w:r>
        <w:proofErr w:type="spellEnd"/>
        <w:r w:rsidRPr="00427C41">
          <w:rPr>
            <w:rStyle w:val="Hyperlink"/>
            <w:rFonts w:ascii="Times New Roman" w:eastAsiaTheme="minorEastAsia" w:hAnsi="Times New Roman" w:cs="Times New Roman"/>
            <w:lang w:bidi="he-IL"/>
          </w:rPr>
          <w:t>/</w:t>
        </w:r>
        <w:proofErr w:type="spellStart"/>
        <w:r w:rsidRPr="00427C41">
          <w:rPr>
            <w:rStyle w:val="Hyperlink"/>
            <w:rFonts w:ascii="Times New Roman" w:eastAsiaTheme="minorEastAsia" w:hAnsi="Times New Roman" w:cs="Times New Roman"/>
            <w:lang w:bidi="he-IL"/>
          </w:rPr>
          <w:t>limbodeco</w:t>
        </w:r>
        <w:proofErr w:type="spellEnd"/>
      </w:hyperlink>
      <w:r w:rsidRPr="00427C41">
        <w:rPr>
          <w:rFonts w:ascii="Times New Roman" w:eastAsiaTheme="minorEastAsia" w:hAnsi="Times New Roman" w:cs="Times New Roman"/>
        </w:rPr>
        <w:t xml:space="preserve">. Please cite this paper as </w:t>
      </w:r>
      <w:r w:rsidRPr="00474684">
        <w:rPr>
          <w:rFonts w:ascii="Times New Roman" w:eastAsiaTheme="minorEastAsia" w:hAnsi="Times New Roman" w:cs="Times New Roman"/>
        </w:rPr>
        <w:t>well as the model</w:t>
      </w:r>
      <w:r w:rsidR="00AD30B8" w:rsidRPr="00474684">
        <w:rPr>
          <w:rFonts w:ascii="Times New Roman" w:eastAsiaTheme="minorEastAsia" w:hAnsi="Times New Roman" w:cs="Times New Roman"/>
        </w:rPr>
        <w:t xml:space="preserve"> </w:t>
      </w:r>
      <w:r w:rsidR="00474684" w:rsidRPr="00474684">
        <w:rPr>
          <w:rFonts w:ascii="Times New Roman" w:hAnsi="Times New Roman" w:cs="Times New Roman"/>
          <w:kern w:val="0"/>
        </w:rPr>
        <w:t>(Wright 2026a)</w:t>
      </w:r>
      <w:r w:rsidRPr="00474684">
        <w:rPr>
          <w:rFonts w:ascii="Times New Roman" w:eastAsiaTheme="minorEastAsia" w:hAnsi="Times New Roman" w:cs="Times New Roman"/>
        </w:rPr>
        <w:t>.</w:t>
      </w:r>
    </w:p>
    <w:p w14:paraId="455444BA" w14:textId="77777777" w:rsidR="007D4E4F" w:rsidRPr="00427C41" w:rsidRDefault="007D4E4F" w:rsidP="004B6BF0">
      <w:pPr>
        <w:spacing w:line="360" w:lineRule="auto"/>
        <w:rPr>
          <w:rFonts w:ascii="Times New Roman" w:eastAsiaTheme="minorEastAsia" w:hAnsi="Times New Roman" w:cs="Times New Roman"/>
          <w:lang w:bidi="he-IL"/>
        </w:rPr>
      </w:pPr>
    </w:p>
    <w:p w14:paraId="7A6D19D9" w14:textId="77777777" w:rsidR="00584A58" w:rsidRPr="00427C41" w:rsidRDefault="00584A58" w:rsidP="004B6BF0">
      <w:pPr>
        <w:spacing w:line="360" w:lineRule="auto"/>
        <w:rPr>
          <w:rFonts w:ascii="Times New Roman" w:eastAsiaTheme="minorEastAsia" w:hAnsi="Times New Roman" w:cs="Times New Roman"/>
          <w:b/>
          <w:bCs/>
          <w:lang w:bidi="he-IL"/>
        </w:rPr>
      </w:pPr>
      <w:r w:rsidRPr="00427C41">
        <w:rPr>
          <w:rFonts w:ascii="Times New Roman" w:eastAsiaTheme="minorEastAsia" w:hAnsi="Times New Roman" w:cs="Times New Roman"/>
          <w:b/>
          <w:bCs/>
          <w:lang w:bidi="he-IL"/>
        </w:rPr>
        <w:t>References</w:t>
      </w:r>
    </w:p>
    <w:p w14:paraId="16D3F95E"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Babiker M, </w:t>
      </w:r>
      <w:proofErr w:type="spellStart"/>
      <w:r w:rsidRPr="00842BC7">
        <w:rPr>
          <w:rFonts w:ascii="Times New Roman" w:hAnsi="Times New Roman" w:cs="Times New Roman"/>
          <w:kern w:val="0"/>
        </w:rPr>
        <w:t>Berndes</w:t>
      </w:r>
      <w:proofErr w:type="spellEnd"/>
      <w:r w:rsidRPr="00842BC7">
        <w:rPr>
          <w:rFonts w:ascii="Times New Roman" w:hAnsi="Times New Roman" w:cs="Times New Roman"/>
          <w:kern w:val="0"/>
        </w:rPr>
        <w:t xml:space="preserve"> G, Blok K, Cohen B, Cowie A, Geden O, Ginzburg V, Leip A, Smith P, Sugiyama M et al. (2022) Cross-sectoral perspectives. Shukla PR, Skea J, Slade R, Al </w:t>
      </w:r>
      <w:proofErr w:type="spellStart"/>
      <w:r w:rsidRPr="00842BC7">
        <w:rPr>
          <w:rFonts w:ascii="Times New Roman" w:hAnsi="Times New Roman" w:cs="Times New Roman"/>
          <w:kern w:val="0"/>
        </w:rPr>
        <w:t>Khourdajie</w:t>
      </w:r>
      <w:proofErr w:type="spellEnd"/>
      <w:r w:rsidRPr="00842BC7">
        <w:rPr>
          <w:rFonts w:ascii="Times New Roman" w:hAnsi="Times New Roman" w:cs="Times New Roman"/>
          <w:kern w:val="0"/>
        </w:rPr>
        <w:t xml:space="preserve"> A, van Diemen R, McCollum D, Pathak M, Some S, Vyas P, Fradera R et al. (eds.) </w:t>
      </w:r>
      <w:r w:rsidRPr="00842BC7">
        <w:rPr>
          <w:rFonts w:ascii="Times New Roman" w:hAnsi="Times New Roman" w:cs="Times New Roman"/>
          <w:i/>
          <w:iCs/>
          <w:kern w:val="0"/>
        </w:rPr>
        <w:t>IPCC, 2022: Climate Change 2022: Mitigation of Climate Change. Contribution of Working Group III to the Sixth Assessment Report of the Intergovernmental Panel on Climate Change</w:t>
      </w:r>
      <w:r w:rsidRPr="00842BC7">
        <w:rPr>
          <w:rFonts w:ascii="Times New Roman" w:hAnsi="Times New Roman" w:cs="Times New Roman"/>
          <w:kern w:val="0"/>
        </w:rPr>
        <w:t>, 1245–1354. https://doi.org/10.1017/9781009157926.005.</w:t>
      </w:r>
    </w:p>
    <w:p w14:paraId="5D125254"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Banta GT, Pedersen MF, Nielsen SL (2004) Decomposition of marine primary producers: consequences for nutrient recycling and retention in coastal ecosystems. Nielsen SL, Banta GT, Pedersen MF (eds.) </w:t>
      </w:r>
      <w:r w:rsidRPr="00842BC7">
        <w:rPr>
          <w:rFonts w:ascii="Times New Roman" w:hAnsi="Times New Roman" w:cs="Times New Roman"/>
          <w:i/>
          <w:iCs/>
          <w:kern w:val="0"/>
        </w:rPr>
        <w:t>Estuarine nutrient cycling: the influence of primary producers</w:t>
      </w:r>
      <w:r w:rsidRPr="00842BC7">
        <w:rPr>
          <w:rFonts w:ascii="Times New Roman" w:hAnsi="Times New Roman" w:cs="Times New Roman"/>
          <w:kern w:val="0"/>
        </w:rPr>
        <w:t>, 187–216. https://doi.org/10.1007/978-1-4020-3021-5_7.</w:t>
      </w:r>
    </w:p>
    <w:p w14:paraId="22ED4FC9"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Bedford AP, Moore PG (1984) Macrofaunal involvement in the sublittoral decay of kelp debris: the detritivore community and species interactions. </w:t>
      </w:r>
      <w:r w:rsidRPr="00842BC7">
        <w:rPr>
          <w:rFonts w:ascii="Times New Roman" w:hAnsi="Times New Roman" w:cs="Times New Roman"/>
          <w:i/>
          <w:iCs/>
          <w:kern w:val="0"/>
        </w:rPr>
        <w:t>Estuarine, Coastal and Shelf Science</w:t>
      </w:r>
      <w:r w:rsidRPr="00842BC7">
        <w:rPr>
          <w:rFonts w:ascii="Times New Roman" w:hAnsi="Times New Roman" w:cs="Times New Roman"/>
          <w:kern w:val="0"/>
        </w:rPr>
        <w:t xml:space="preserve"> 18, 97–111. https://doi.org/10.1016/0272-7714(84)90009-x.</w:t>
      </w:r>
    </w:p>
    <w:p w14:paraId="051AA1BF"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Birch PB, Gabrielson JO, Hamel KS (1983) Decomposition of </w:t>
      </w:r>
      <w:r w:rsidRPr="00842BC7">
        <w:rPr>
          <w:rFonts w:ascii="Times New Roman" w:hAnsi="Times New Roman" w:cs="Times New Roman"/>
          <w:i/>
          <w:iCs/>
          <w:kern w:val="0"/>
        </w:rPr>
        <w:t>Cladophora</w:t>
      </w:r>
      <w:r w:rsidRPr="00842BC7">
        <w:rPr>
          <w:rFonts w:ascii="Times New Roman" w:hAnsi="Times New Roman" w:cs="Times New Roman"/>
          <w:kern w:val="0"/>
        </w:rPr>
        <w:t xml:space="preserve">. I. Field studies in the Peel-Harvey estuarine system, Western Australia. </w:t>
      </w:r>
      <w:r w:rsidRPr="00842BC7">
        <w:rPr>
          <w:rFonts w:ascii="Times New Roman" w:hAnsi="Times New Roman" w:cs="Times New Roman"/>
          <w:i/>
          <w:iCs/>
          <w:kern w:val="0"/>
        </w:rPr>
        <w:t>Botanica Marina</w:t>
      </w:r>
      <w:r w:rsidRPr="00842BC7">
        <w:rPr>
          <w:rFonts w:ascii="Times New Roman" w:hAnsi="Times New Roman" w:cs="Times New Roman"/>
          <w:kern w:val="0"/>
        </w:rPr>
        <w:t xml:space="preserve"> 26, 165–172. https://doi.org/10.1515/botm.1983.26.4.165.</w:t>
      </w:r>
    </w:p>
    <w:p w14:paraId="69BBDA0D"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lastRenderedPageBreak/>
        <w:t>Bourguès</w:t>
      </w:r>
      <w:proofErr w:type="spellEnd"/>
      <w:r w:rsidRPr="00842BC7">
        <w:rPr>
          <w:rFonts w:ascii="Times New Roman" w:hAnsi="Times New Roman" w:cs="Times New Roman"/>
          <w:kern w:val="0"/>
        </w:rPr>
        <w:t xml:space="preserve"> S, Auby I, de Wit R, </w:t>
      </w:r>
      <w:proofErr w:type="spellStart"/>
      <w:r w:rsidRPr="00842BC7">
        <w:rPr>
          <w:rFonts w:ascii="Times New Roman" w:hAnsi="Times New Roman" w:cs="Times New Roman"/>
          <w:kern w:val="0"/>
        </w:rPr>
        <w:t>Labourg</w:t>
      </w:r>
      <w:proofErr w:type="spellEnd"/>
      <w:r w:rsidRPr="00842BC7">
        <w:rPr>
          <w:rFonts w:ascii="Times New Roman" w:hAnsi="Times New Roman" w:cs="Times New Roman"/>
          <w:kern w:val="0"/>
        </w:rPr>
        <w:t xml:space="preserve"> P-J (1996) Differential anaerobic decomposition of seagrass (</w:t>
      </w:r>
      <w:r w:rsidRPr="00842BC7">
        <w:rPr>
          <w:rFonts w:ascii="Times New Roman" w:hAnsi="Times New Roman" w:cs="Times New Roman"/>
          <w:i/>
          <w:iCs/>
          <w:kern w:val="0"/>
        </w:rPr>
        <w:t xml:space="preserve">Zostera </w:t>
      </w:r>
      <w:proofErr w:type="spellStart"/>
      <w:r w:rsidRPr="00842BC7">
        <w:rPr>
          <w:rFonts w:ascii="Times New Roman" w:hAnsi="Times New Roman" w:cs="Times New Roman"/>
          <w:i/>
          <w:iCs/>
          <w:kern w:val="0"/>
        </w:rPr>
        <w:t>noltii</w:t>
      </w:r>
      <w:proofErr w:type="spellEnd"/>
      <w:r w:rsidRPr="00842BC7">
        <w:rPr>
          <w:rFonts w:ascii="Times New Roman" w:hAnsi="Times New Roman" w:cs="Times New Roman"/>
          <w:kern w:val="0"/>
        </w:rPr>
        <w:t>) and macroalgal (</w:t>
      </w:r>
      <w:proofErr w:type="spellStart"/>
      <w:r w:rsidRPr="00842BC7">
        <w:rPr>
          <w:rFonts w:ascii="Times New Roman" w:hAnsi="Times New Roman" w:cs="Times New Roman"/>
          <w:i/>
          <w:iCs/>
          <w:kern w:val="0"/>
        </w:rPr>
        <w:t>Monostroma</w:t>
      </w:r>
      <w:proofErr w:type="spellEnd"/>
      <w:r w:rsidRPr="00842BC7">
        <w:rPr>
          <w:rFonts w:ascii="Times New Roman" w:hAnsi="Times New Roman" w:cs="Times New Roman"/>
          <w:i/>
          <w:iCs/>
          <w:kern w:val="0"/>
        </w:rPr>
        <w:t xml:space="preserve"> </w:t>
      </w:r>
      <w:proofErr w:type="spellStart"/>
      <w:r w:rsidRPr="00842BC7">
        <w:rPr>
          <w:rFonts w:ascii="Times New Roman" w:hAnsi="Times New Roman" w:cs="Times New Roman"/>
          <w:i/>
          <w:iCs/>
          <w:kern w:val="0"/>
        </w:rPr>
        <w:t>obscurum</w:t>
      </w:r>
      <w:proofErr w:type="spellEnd"/>
      <w:r w:rsidRPr="00842BC7">
        <w:rPr>
          <w:rFonts w:ascii="Times New Roman" w:hAnsi="Times New Roman" w:cs="Times New Roman"/>
          <w:kern w:val="0"/>
        </w:rPr>
        <w:t xml:space="preserve">) biomass from </w:t>
      </w:r>
      <w:proofErr w:type="spellStart"/>
      <w:r w:rsidRPr="00842BC7">
        <w:rPr>
          <w:rFonts w:ascii="Times New Roman" w:hAnsi="Times New Roman" w:cs="Times New Roman"/>
          <w:kern w:val="0"/>
        </w:rPr>
        <w:t>Arcachon</w:t>
      </w:r>
      <w:proofErr w:type="spellEnd"/>
      <w:r w:rsidRPr="00842BC7">
        <w:rPr>
          <w:rFonts w:ascii="Times New Roman" w:hAnsi="Times New Roman" w:cs="Times New Roman"/>
          <w:kern w:val="0"/>
        </w:rPr>
        <w:t xml:space="preserve"> Bay (France). </w:t>
      </w:r>
      <w:proofErr w:type="spellStart"/>
      <w:r w:rsidRPr="00842BC7">
        <w:rPr>
          <w:rFonts w:ascii="Times New Roman" w:hAnsi="Times New Roman" w:cs="Times New Roman"/>
          <w:i/>
          <w:iCs/>
          <w:kern w:val="0"/>
        </w:rPr>
        <w:t>Hydrobiologia</w:t>
      </w:r>
      <w:proofErr w:type="spellEnd"/>
      <w:r w:rsidRPr="00842BC7">
        <w:rPr>
          <w:rFonts w:ascii="Times New Roman" w:hAnsi="Times New Roman" w:cs="Times New Roman"/>
          <w:kern w:val="0"/>
        </w:rPr>
        <w:t xml:space="preserve"> 329, 121–131. https://link.springer.com/chapter/10.1007/978-94-009-1744-6_10.</w:t>
      </w:r>
    </w:p>
    <w:p w14:paraId="66A9115E"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Bourguignon M, Santos-Neto M, Castro MD (2021) A new regression model for positive random variables with skewed and long tail. </w:t>
      </w:r>
      <w:r w:rsidRPr="00842BC7">
        <w:rPr>
          <w:rFonts w:ascii="Times New Roman" w:hAnsi="Times New Roman" w:cs="Times New Roman"/>
          <w:i/>
          <w:iCs/>
          <w:kern w:val="0"/>
        </w:rPr>
        <w:t>Metron</w:t>
      </w:r>
      <w:r w:rsidRPr="00842BC7">
        <w:rPr>
          <w:rFonts w:ascii="Times New Roman" w:hAnsi="Times New Roman" w:cs="Times New Roman"/>
          <w:kern w:val="0"/>
        </w:rPr>
        <w:t xml:space="preserve"> 79, 33–55. https://doi.org/10.1007/s40300-021-00203-y.</w:t>
      </w:r>
    </w:p>
    <w:p w14:paraId="7F0C2B85"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Brouwer PEM (1996) Decomposition in situ of the sublittoral Antarctic macroalga </w:t>
      </w:r>
      <w:proofErr w:type="spellStart"/>
      <w:r w:rsidRPr="00842BC7">
        <w:rPr>
          <w:rFonts w:ascii="Times New Roman" w:hAnsi="Times New Roman" w:cs="Times New Roman"/>
          <w:i/>
          <w:iCs/>
          <w:kern w:val="0"/>
        </w:rPr>
        <w:t>Desmarestia</w:t>
      </w:r>
      <w:proofErr w:type="spellEnd"/>
      <w:r w:rsidRPr="00842BC7">
        <w:rPr>
          <w:rFonts w:ascii="Times New Roman" w:hAnsi="Times New Roman" w:cs="Times New Roman"/>
          <w:i/>
          <w:iCs/>
          <w:kern w:val="0"/>
        </w:rPr>
        <w:t xml:space="preserve"> anceps</w:t>
      </w:r>
      <w:r w:rsidRPr="00842BC7">
        <w:rPr>
          <w:rFonts w:ascii="Times New Roman" w:hAnsi="Times New Roman" w:cs="Times New Roman"/>
          <w:kern w:val="0"/>
        </w:rPr>
        <w:t xml:space="preserve"> Montagne. </w:t>
      </w:r>
      <w:r w:rsidRPr="00842BC7">
        <w:rPr>
          <w:rFonts w:ascii="Times New Roman" w:hAnsi="Times New Roman" w:cs="Times New Roman"/>
          <w:i/>
          <w:iCs/>
          <w:kern w:val="0"/>
        </w:rPr>
        <w:t>Polar Biology</w:t>
      </w:r>
      <w:r w:rsidRPr="00842BC7">
        <w:rPr>
          <w:rFonts w:ascii="Times New Roman" w:hAnsi="Times New Roman" w:cs="Times New Roman"/>
          <w:kern w:val="0"/>
        </w:rPr>
        <w:t xml:space="preserve"> 16, 129–137. https://doi.org/10.1007/bf02390433.</w:t>
      </w:r>
    </w:p>
    <w:p w14:paraId="10EE8E7F"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Carpenter B, Gelman A, Hoffman MD, Lee D, Goodrich B, Betancourt M, Brubaker M, Guo J, Li P, Riddell A (2017) Stan: a probabilistic programming language. </w:t>
      </w:r>
      <w:r w:rsidRPr="00842BC7">
        <w:rPr>
          <w:rFonts w:ascii="Times New Roman" w:hAnsi="Times New Roman" w:cs="Times New Roman"/>
          <w:i/>
          <w:iCs/>
          <w:kern w:val="0"/>
        </w:rPr>
        <w:t>Journal of Statistical Software</w:t>
      </w:r>
      <w:r w:rsidRPr="00842BC7">
        <w:rPr>
          <w:rFonts w:ascii="Times New Roman" w:hAnsi="Times New Roman" w:cs="Times New Roman"/>
          <w:kern w:val="0"/>
        </w:rPr>
        <w:t xml:space="preserve"> 76, 1–32. https://doi.org/10.18637/jss.v076.i01.</w:t>
      </w:r>
    </w:p>
    <w:p w14:paraId="2ADD574F"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Cebrián J, Duarte CM (1995) Plant growth-rate dependence of detrital carbon storage in ecosystems. </w:t>
      </w:r>
      <w:r w:rsidRPr="00842BC7">
        <w:rPr>
          <w:rFonts w:ascii="Times New Roman" w:hAnsi="Times New Roman" w:cs="Times New Roman"/>
          <w:i/>
          <w:iCs/>
          <w:kern w:val="0"/>
        </w:rPr>
        <w:t>Science</w:t>
      </w:r>
      <w:r w:rsidRPr="00842BC7">
        <w:rPr>
          <w:rFonts w:ascii="Times New Roman" w:hAnsi="Times New Roman" w:cs="Times New Roman"/>
          <w:kern w:val="0"/>
        </w:rPr>
        <w:t xml:space="preserve"> 268, 1606–1608. https://doi.org/10.1126/science.268.5217.1606.</w:t>
      </w:r>
    </w:p>
    <w:p w14:paraId="086B3BE2"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Cebrián J, Lartigue J (2004) Patterns of herbivory and decomposition in aquatic and terrestrial ecosystems. </w:t>
      </w:r>
      <w:r w:rsidRPr="00842BC7">
        <w:rPr>
          <w:rFonts w:ascii="Times New Roman" w:hAnsi="Times New Roman" w:cs="Times New Roman"/>
          <w:i/>
          <w:iCs/>
          <w:kern w:val="0"/>
        </w:rPr>
        <w:t>Ecological Monographs</w:t>
      </w:r>
      <w:r w:rsidRPr="00842BC7">
        <w:rPr>
          <w:rFonts w:ascii="Times New Roman" w:hAnsi="Times New Roman" w:cs="Times New Roman"/>
          <w:kern w:val="0"/>
        </w:rPr>
        <w:t xml:space="preserve"> 74, 237–259. https://doi.org/10.1890/03-4019.</w:t>
      </w:r>
    </w:p>
    <w:p w14:paraId="14E4F9D6"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Creed JC, Vieira VMNCS, Norton TA, Caetano D (2019) A meta-analysis shows that seaweeds surpass plants, setting life-on-Earth’s limit for biomass packing. </w:t>
      </w:r>
      <w:r w:rsidRPr="00842BC7">
        <w:rPr>
          <w:rFonts w:ascii="Times New Roman" w:hAnsi="Times New Roman" w:cs="Times New Roman"/>
          <w:i/>
          <w:iCs/>
          <w:kern w:val="0"/>
        </w:rPr>
        <w:t>BMC Ecology</w:t>
      </w:r>
      <w:r w:rsidRPr="00842BC7">
        <w:rPr>
          <w:rFonts w:ascii="Times New Roman" w:hAnsi="Times New Roman" w:cs="Times New Roman"/>
          <w:kern w:val="0"/>
        </w:rPr>
        <w:t xml:space="preserve"> 19, 6. https://doi.org/10.1186/s12898-019-0218-z.</w:t>
      </w:r>
    </w:p>
    <w:p w14:paraId="2F514B14"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de </w:t>
      </w:r>
      <w:proofErr w:type="spellStart"/>
      <w:r w:rsidRPr="00842BC7">
        <w:rPr>
          <w:rFonts w:ascii="Times New Roman" w:hAnsi="Times New Roman" w:cs="Times New Roman"/>
          <w:kern w:val="0"/>
        </w:rPr>
        <w:t>Bettignies</w:t>
      </w:r>
      <w:proofErr w:type="spellEnd"/>
      <w:r w:rsidRPr="00842BC7">
        <w:rPr>
          <w:rFonts w:ascii="Times New Roman" w:hAnsi="Times New Roman" w:cs="Times New Roman"/>
          <w:kern w:val="0"/>
        </w:rPr>
        <w:t xml:space="preserve"> F, Dauby P, Thomas F, </w:t>
      </w:r>
      <w:proofErr w:type="spellStart"/>
      <w:r w:rsidRPr="00842BC7">
        <w:rPr>
          <w:rFonts w:ascii="Times New Roman" w:hAnsi="Times New Roman" w:cs="Times New Roman"/>
          <w:kern w:val="0"/>
        </w:rPr>
        <w:t>Gobet</w:t>
      </w:r>
      <w:proofErr w:type="spellEnd"/>
      <w:r w:rsidRPr="00842BC7">
        <w:rPr>
          <w:rFonts w:ascii="Times New Roman" w:hAnsi="Times New Roman" w:cs="Times New Roman"/>
          <w:kern w:val="0"/>
        </w:rPr>
        <w:t xml:space="preserve"> A, Delage L, Bohner O, Loisel S, </w:t>
      </w:r>
      <w:proofErr w:type="spellStart"/>
      <w:r w:rsidRPr="00842BC7">
        <w:rPr>
          <w:rFonts w:ascii="Times New Roman" w:hAnsi="Times New Roman" w:cs="Times New Roman"/>
          <w:kern w:val="0"/>
        </w:rPr>
        <w:t>Davoult</w:t>
      </w:r>
      <w:proofErr w:type="spellEnd"/>
      <w:r w:rsidRPr="00842BC7">
        <w:rPr>
          <w:rFonts w:ascii="Times New Roman" w:hAnsi="Times New Roman" w:cs="Times New Roman"/>
          <w:kern w:val="0"/>
        </w:rPr>
        <w:t xml:space="preserve"> D (2020) Degradation dynamics and processes associated with the accumulation of </w:t>
      </w:r>
      <w:r w:rsidRPr="00842BC7">
        <w:rPr>
          <w:rFonts w:ascii="Times New Roman" w:hAnsi="Times New Roman" w:cs="Times New Roman"/>
          <w:i/>
          <w:iCs/>
          <w:kern w:val="0"/>
        </w:rPr>
        <w:t xml:space="preserve">Laminaria </w:t>
      </w:r>
      <w:proofErr w:type="spellStart"/>
      <w:r w:rsidRPr="00842BC7">
        <w:rPr>
          <w:rFonts w:ascii="Times New Roman" w:hAnsi="Times New Roman" w:cs="Times New Roman"/>
          <w:i/>
          <w:iCs/>
          <w:kern w:val="0"/>
        </w:rPr>
        <w:t>hyperborea</w:t>
      </w:r>
      <w:proofErr w:type="spellEnd"/>
      <w:r w:rsidRPr="00842BC7">
        <w:rPr>
          <w:rFonts w:ascii="Times New Roman" w:hAnsi="Times New Roman" w:cs="Times New Roman"/>
          <w:kern w:val="0"/>
        </w:rPr>
        <w:t xml:space="preserve"> (Phaeophyceae) kelp fragments: an in situ experimental approach. </w:t>
      </w:r>
      <w:r w:rsidRPr="00842BC7">
        <w:rPr>
          <w:rFonts w:ascii="Times New Roman" w:hAnsi="Times New Roman" w:cs="Times New Roman"/>
          <w:i/>
          <w:iCs/>
          <w:kern w:val="0"/>
        </w:rPr>
        <w:t>Journal of Phycology</w:t>
      </w:r>
      <w:r w:rsidRPr="00842BC7">
        <w:rPr>
          <w:rFonts w:ascii="Times New Roman" w:hAnsi="Times New Roman" w:cs="Times New Roman"/>
          <w:kern w:val="0"/>
        </w:rPr>
        <w:t xml:space="preserve"> 56, 1481–1492. https://doi.org/10.1111/jpy.13041.</w:t>
      </w:r>
    </w:p>
    <w:p w14:paraId="5CBA0AEA"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Duarte CM, Gattuso J-P, Hancke K, Gundersen H, </w:t>
      </w:r>
      <w:proofErr w:type="spellStart"/>
      <w:r w:rsidRPr="00842BC7">
        <w:rPr>
          <w:rFonts w:ascii="Times New Roman" w:hAnsi="Times New Roman" w:cs="Times New Roman"/>
          <w:kern w:val="0"/>
        </w:rPr>
        <w:t>Filbee</w:t>
      </w:r>
      <w:proofErr w:type="spellEnd"/>
      <w:r w:rsidRPr="00842BC7">
        <w:rPr>
          <w:rFonts w:ascii="Times New Roman" w:hAnsi="Times New Roman" w:cs="Times New Roman"/>
          <w:kern w:val="0"/>
        </w:rPr>
        <w:t xml:space="preserve">‐Dexter K, Pedersen MF, Middelburg JJ, Burrows MT, </w:t>
      </w:r>
      <w:proofErr w:type="spellStart"/>
      <w:r w:rsidRPr="00842BC7">
        <w:rPr>
          <w:rFonts w:ascii="Times New Roman" w:hAnsi="Times New Roman" w:cs="Times New Roman"/>
          <w:kern w:val="0"/>
        </w:rPr>
        <w:t>Krumhansl</w:t>
      </w:r>
      <w:proofErr w:type="spellEnd"/>
      <w:r w:rsidRPr="00842BC7">
        <w:rPr>
          <w:rFonts w:ascii="Times New Roman" w:hAnsi="Times New Roman" w:cs="Times New Roman"/>
          <w:kern w:val="0"/>
        </w:rPr>
        <w:t xml:space="preserve"> KA, Wernberg T (2022) Global estimates of the extent and production of macroalgal forests. </w:t>
      </w:r>
      <w:r w:rsidRPr="00842BC7">
        <w:rPr>
          <w:rFonts w:ascii="Times New Roman" w:hAnsi="Times New Roman" w:cs="Times New Roman"/>
          <w:i/>
          <w:iCs/>
          <w:kern w:val="0"/>
        </w:rPr>
        <w:t>Global Ecology and Biogeography</w:t>
      </w:r>
      <w:r w:rsidRPr="00842BC7">
        <w:rPr>
          <w:rFonts w:ascii="Times New Roman" w:hAnsi="Times New Roman" w:cs="Times New Roman"/>
          <w:kern w:val="0"/>
        </w:rPr>
        <w:t xml:space="preserve"> 0, 1–18. https://doi.org/10.1111/geb.13515.</w:t>
      </w:r>
    </w:p>
    <w:p w14:paraId="6841AC3D"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Enríquez S, Duarte CM, Sand-Jensen K (1993) Patterns in decomposition rates among photosynthetic organisms: the importance of detritus </w:t>
      </w:r>
      <w:proofErr w:type="gramStart"/>
      <w:r w:rsidRPr="00842BC7">
        <w:rPr>
          <w:rFonts w:ascii="Times New Roman" w:hAnsi="Times New Roman" w:cs="Times New Roman"/>
          <w:kern w:val="0"/>
        </w:rPr>
        <w:t>C:N</w:t>
      </w:r>
      <w:proofErr w:type="gramEnd"/>
      <w:r w:rsidRPr="00842BC7">
        <w:rPr>
          <w:rFonts w:ascii="Times New Roman" w:hAnsi="Times New Roman" w:cs="Times New Roman"/>
          <w:kern w:val="0"/>
        </w:rPr>
        <w:t xml:space="preserve">:P content. </w:t>
      </w:r>
      <w:proofErr w:type="spellStart"/>
      <w:r w:rsidRPr="00842BC7">
        <w:rPr>
          <w:rFonts w:ascii="Times New Roman" w:hAnsi="Times New Roman" w:cs="Times New Roman"/>
          <w:i/>
          <w:iCs/>
          <w:kern w:val="0"/>
        </w:rPr>
        <w:t>Oecologia</w:t>
      </w:r>
      <w:proofErr w:type="spellEnd"/>
      <w:r w:rsidRPr="00842BC7">
        <w:rPr>
          <w:rFonts w:ascii="Times New Roman" w:hAnsi="Times New Roman" w:cs="Times New Roman"/>
          <w:kern w:val="0"/>
        </w:rPr>
        <w:t xml:space="preserve"> 94, 457–471. https://doi.org/10.1007/bf00566960.</w:t>
      </w:r>
    </w:p>
    <w:p w14:paraId="3A799C51"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Filbee</w:t>
      </w:r>
      <w:proofErr w:type="spellEnd"/>
      <w:r w:rsidRPr="00842BC7">
        <w:rPr>
          <w:rFonts w:ascii="Times New Roman" w:hAnsi="Times New Roman" w:cs="Times New Roman"/>
          <w:kern w:val="0"/>
        </w:rPr>
        <w:t xml:space="preserve">-Dexter K, Feehan CJ, Smale DA, </w:t>
      </w:r>
      <w:proofErr w:type="spellStart"/>
      <w:r w:rsidRPr="00842BC7">
        <w:rPr>
          <w:rFonts w:ascii="Times New Roman" w:hAnsi="Times New Roman" w:cs="Times New Roman"/>
          <w:kern w:val="0"/>
        </w:rPr>
        <w:t>Krumhansl</w:t>
      </w:r>
      <w:proofErr w:type="spellEnd"/>
      <w:r w:rsidRPr="00842BC7">
        <w:rPr>
          <w:rFonts w:ascii="Times New Roman" w:hAnsi="Times New Roman" w:cs="Times New Roman"/>
          <w:kern w:val="0"/>
        </w:rPr>
        <w:t xml:space="preserve"> KA, Augustine S, de </w:t>
      </w:r>
      <w:proofErr w:type="spellStart"/>
      <w:r w:rsidRPr="00842BC7">
        <w:rPr>
          <w:rFonts w:ascii="Times New Roman" w:hAnsi="Times New Roman" w:cs="Times New Roman"/>
          <w:kern w:val="0"/>
        </w:rPr>
        <w:t>Bettignies</w:t>
      </w:r>
      <w:proofErr w:type="spellEnd"/>
      <w:r w:rsidRPr="00842BC7">
        <w:rPr>
          <w:rFonts w:ascii="Times New Roman" w:hAnsi="Times New Roman" w:cs="Times New Roman"/>
          <w:kern w:val="0"/>
        </w:rPr>
        <w:t xml:space="preserve"> F, Burrows MT, Byrnes JEK, Campbell J, </w:t>
      </w:r>
      <w:proofErr w:type="spellStart"/>
      <w:r w:rsidRPr="00842BC7">
        <w:rPr>
          <w:rFonts w:ascii="Times New Roman" w:hAnsi="Times New Roman" w:cs="Times New Roman"/>
          <w:kern w:val="0"/>
        </w:rPr>
        <w:t>Davoult</w:t>
      </w:r>
      <w:proofErr w:type="spellEnd"/>
      <w:r w:rsidRPr="00842BC7">
        <w:rPr>
          <w:rFonts w:ascii="Times New Roman" w:hAnsi="Times New Roman" w:cs="Times New Roman"/>
          <w:kern w:val="0"/>
        </w:rPr>
        <w:t xml:space="preserve"> D et al. (2022) Kelp carbon sink </w:t>
      </w:r>
      <w:r w:rsidRPr="00842BC7">
        <w:rPr>
          <w:rFonts w:ascii="Times New Roman" w:hAnsi="Times New Roman" w:cs="Times New Roman"/>
          <w:kern w:val="0"/>
        </w:rPr>
        <w:lastRenderedPageBreak/>
        <w:t xml:space="preserve">potential decreases with warming due to accelerating decomposition. </w:t>
      </w:r>
      <w:proofErr w:type="spellStart"/>
      <w:r w:rsidRPr="00842BC7">
        <w:rPr>
          <w:rFonts w:ascii="Times New Roman" w:hAnsi="Times New Roman" w:cs="Times New Roman"/>
          <w:i/>
          <w:iCs/>
          <w:kern w:val="0"/>
        </w:rPr>
        <w:t>PLoS</w:t>
      </w:r>
      <w:proofErr w:type="spellEnd"/>
      <w:r w:rsidRPr="00842BC7">
        <w:rPr>
          <w:rFonts w:ascii="Times New Roman" w:hAnsi="Times New Roman" w:cs="Times New Roman"/>
          <w:i/>
          <w:iCs/>
          <w:kern w:val="0"/>
        </w:rPr>
        <w:t xml:space="preserve"> Biology</w:t>
      </w:r>
      <w:r w:rsidRPr="00842BC7">
        <w:rPr>
          <w:rFonts w:ascii="Times New Roman" w:hAnsi="Times New Roman" w:cs="Times New Roman"/>
          <w:kern w:val="0"/>
        </w:rPr>
        <w:t xml:space="preserve"> 20, e3001702. https://doi.org/10.1371/journal.pbio.3001702.</w:t>
      </w:r>
    </w:p>
    <w:p w14:paraId="666EA870"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Filbee</w:t>
      </w:r>
      <w:proofErr w:type="spellEnd"/>
      <w:r w:rsidRPr="00842BC7">
        <w:rPr>
          <w:rFonts w:ascii="Times New Roman" w:hAnsi="Times New Roman" w:cs="Times New Roman"/>
          <w:kern w:val="0"/>
        </w:rPr>
        <w:t xml:space="preserve">-Dexter K, </w:t>
      </w:r>
      <w:proofErr w:type="spellStart"/>
      <w:r w:rsidRPr="00842BC7">
        <w:rPr>
          <w:rFonts w:ascii="Times New Roman" w:hAnsi="Times New Roman" w:cs="Times New Roman"/>
          <w:kern w:val="0"/>
        </w:rPr>
        <w:t>Pessarrodona</w:t>
      </w:r>
      <w:proofErr w:type="spellEnd"/>
      <w:r w:rsidRPr="00842BC7">
        <w:rPr>
          <w:rFonts w:ascii="Times New Roman" w:hAnsi="Times New Roman" w:cs="Times New Roman"/>
          <w:kern w:val="0"/>
        </w:rPr>
        <w:t xml:space="preserve"> A, Pedersen MF, Wernberg T, Duarte CM, Assis J, </w:t>
      </w:r>
      <w:proofErr w:type="spellStart"/>
      <w:r w:rsidRPr="00842BC7">
        <w:rPr>
          <w:rFonts w:ascii="Times New Roman" w:hAnsi="Times New Roman" w:cs="Times New Roman"/>
          <w:kern w:val="0"/>
        </w:rPr>
        <w:t>Bekkby</w:t>
      </w:r>
      <w:proofErr w:type="spellEnd"/>
      <w:r w:rsidRPr="00842BC7">
        <w:rPr>
          <w:rFonts w:ascii="Times New Roman" w:hAnsi="Times New Roman" w:cs="Times New Roman"/>
          <w:kern w:val="0"/>
        </w:rPr>
        <w:t xml:space="preserve"> T, Burrows MT, Carlson DF, Gattuso J-P (2024) Carbon export from seaweed forests to deep ocean sinks. </w:t>
      </w:r>
      <w:r w:rsidRPr="00842BC7">
        <w:rPr>
          <w:rFonts w:ascii="Times New Roman" w:hAnsi="Times New Roman" w:cs="Times New Roman"/>
          <w:i/>
          <w:iCs/>
          <w:kern w:val="0"/>
        </w:rPr>
        <w:t>Nature Geoscience</w:t>
      </w:r>
      <w:r w:rsidRPr="00842BC7">
        <w:rPr>
          <w:rFonts w:ascii="Times New Roman" w:hAnsi="Times New Roman" w:cs="Times New Roman"/>
          <w:kern w:val="0"/>
        </w:rPr>
        <w:t xml:space="preserve"> 17, 552–559. https://doi.org/10.1038/s41561-024-01449-7.</w:t>
      </w:r>
    </w:p>
    <w:p w14:paraId="3E40C8CC"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Friedlingstein</w:t>
      </w:r>
      <w:proofErr w:type="spellEnd"/>
      <w:r w:rsidRPr="00842BC7">
        <w:rPr>
          <w:rFonts w:ascii="Times New Roman" w:hAnsi="Times New Roman" w:cs="Times New Roman"/>
          <w:kern w:val="0"/>
        </w:rPr>
        <w:t xml:space="preserve"> P, </w:t>
      </w:r>
      <w:proofErr w:type="spellStart"/>
      <w:r w:rsidRPr="00842BC7">
        <w:rPr>
          <w:rFonts w:ascii="Times New Roman" w:hAnsi="Times New Roman" w:cs="Times New Roman"/>
          <w:kern w:val="0"/>
        </w:rPr>
        <w:t>O’sullivan</w:t>
      </w:r>
      <w:proofErr w:type="spellEnd"/>
      <w:r w:rsidRPr="00842BC7">
        <w:rPr>
          <w:rFonts w:ascii="Times New Roman" w:hAnsi="Times New Roman" w:cs="Times New Roman"/>
          <w:kern w:val="0"/>
        </w:rPr>
        <w:t xml:space="preserve"> M, Jones MW, Andrew RM, Hauck J, </w:t>
      </w:r>
      <w:proofErr w:type="spellStart"/>
      <w:r w:rsidRPr="00842BC7">
        <w:rPr>
          <w:rFonts w:ascii="Times New Roman" w:hAnsi="Times New Roman" w:cs="Times New Roman"/>
          <w:kern w:val="0"/>
        </w:rPr>
        <w:t>Landschützer</w:t>
      </w:r>
      <w:proofErr w:type="spellEnd"/>
      <w:r w:rsidRPr="00842BC7">
        <w:rPr>
          <w:rFonts w:ascii="Times New Roman" w:hAnsi="Times New Roman" w:cs="Times New Roman"/>
          <w:kern w:val="0"/>
        </w:rPr>
        <w:t xml:space="preserve"> P, Le Quéré C, Li H, </w:t>
      </w:r>
      <w:proofErr w:type="spellStart"/>
      <w:r w:rsidRPr="00842BC7">
        <w:rPr>
          <w:rFonts w:ascii="Times New Roman" w:hAnsi="Times New Roman" w:cs="Times New Roman"/>
          <w:kern w:val="0"/>
        </w:rPr>
        <w:t>Luijkx</w:t>
      </w:r>
      <w:proofErr w:type="spellEnd"/>
      <w:r w:rsidRPr="00842BC7">
        <w:rPr>
          <w:rFonts w:ascii="Times New Roman" w:hAnsi="Times New Roman" w:cs="Times New Roman"/>
          <w:kern w:val="0"/>
        </w:rPr>
        <w:t xml:space="preserve"> IT, Olsen A (2025) Global carbon budget 2024. </w:t>
      </w:r>
      <w:r w:rsidRPr="00842BC7">
        <w:rPr>
          <w:rFonts w:ascii="Times New Roman" w:hAnsi="Times New Roman" w:cs="Times New Roman"/>
          <w:i/>
          <w:iCs/>
          <w:kern w:val="0"/>
        </w:rPr>
        <w:t>Earth System Science Data Discussions</w:t>
      </w:r>
      <w:r w:rsidRPr="00842BC7">
        <w:rPr>
          <w:rFonts w:ascii="Times New Roman" w:hAnsi="Times New Roman" w:cs="Times New Roman"/>
          <w:kern w:val="0"/>
        </w:rPr>
        <w:t xml:space="preserve"> 17, 965–1039. https://doi.org/10.5194/essd-17-965-2025.</w:t>
      </w:r>
    </w:p>
    <w:p w14:paraId="56641A77"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Frontier N, de </w:t>
      </w:r>
      <w:proofErr w:type="spellStart"/>
      <w:r w:rsidRPr="00842BC7">
        <w:rPr>
          <w:rFonts w:ascii="Times New Roman" w:hAnsi="Times New Roman" w:cs="Times New Roman"/>
          <w:kern w:val="0"/>
        </w:rPr>
        <w:t>Bettignies</w:t>
      </w:r>
      <w:proofErr w:type="spellEnd"/>
      <w:r w:rsidRPr="00842BC7">
        <w:rPr>
          <w:rFonts w:ascii="Times New Roman" w:hAnsi="Times New Roman" w:cs="Times New Roman"/>
          <w:kern w:val="0"/>
        </w:rPr>
        <w:t xml:space="preserve"> F, Foggo A, </w:t>
      </w:r>
      <w:proofErr w:type="spellStart"/>
      <w:r w:rsidRPr="00842BC7">
        <w:rPr>
          <w:rFonts w:ascii="Times New Roman" w:hAnsi="Times New Roman" w:cs="Times New Roman"/>
          <w:kern w:val="0"/>
        </w:rPr>
        <w:t>Davoult</w:t>
      </w:r>
      <w:proofErr w:type="spellEnd"/>
      <w:r w:rsidRPr="00842BC7">
        <w:rPr>
          <w:rFonts w:ascii="Times New Roman" w:hAnsi="Times New Roman" w:cs="Times New Roman"/>
          <w:kern w:val="0"/>
        </w:rPr>
        <w:t xml:space="preserve"> D (2021) Sustained productivity and respiration of degrading kelp detritus in the shallow benthos: detached or broken, but not dead. </w:t>
      </w:r>
      <w:r w:rsidRPr="00842BC7">
        <w:rPr>
          <w:rFonts w:ascii="Times New Roman" w:hAnsi="Times New Roman" w:cs="Times New Roman"/>
          <w:i/>
          <w:iCs/>
          <w:kern w:val="0"/>
        </w:rPr>
        <w:t>Marine Environmental Research</w:t>
      </w:r>
      <w:r w:rsidRPr="00842BC7">
        <w:rPr>
          <w:rFonts w:ascii="Times New Roman" w:hAnsi="Times New Roman" w:cs="Times New Roman"/>
          <w:kern w:val="0"/>
        </w:rPr>
        <w:t xml:space="preserve"> 166, 105277. https://doi.org/10.1016/j.marenvres.2021.105277.</w:t>
      </w:r>
    </w:p>
    <w:p w14:paraId="595837B2"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Frontier N, </w:t>
      </w:r>
      <w:proofErr w:type="spellStart"/>
      <w:r w:rsidRPr="00842BC7">
        <w:rPr>
          <w:rFonts w:ascii="Times New Roman" w:hAnsi="Times New Roman" w:cs="Times New Roman"/>
          <w:kern w:val="0"/>
        </w:rPr>
        <w:t>Mulas</w:t>
      </w:r>
      <w:proofErr w:type="spellEnd"/>
      <w:r w:rsidRPr="00842BC7">
        <w:rPr>
          <w:rFonts w:ascii="Times New Roman" w:hAnsi="Times New Roman" w:cs="Times New Roman"/>
          <w:kern w:val="0"/>
        </w:rPr>
        <w:t xml:space="preserve"> M, Foggo A, Smale DA (2022) The influence of light and temperature on detritus degradation rates for kelp species with contrasting thermal affinities. </w:t>
      </w:r>
      <w:r w:rsidRPr="00842BC7">
        <w:rPr>
          <w:rFonts w:ascii="Times New Roman" w:hAnsi="Times New Roman" w:cs="Times New Roman"/>
          <w:i/>
          <w:iCs/>
          <w:kern w:val="0"/>
        </w:rPr>
        <w:t>Marine Environmental Research</w:t>
      </w:r>
      <w:r w:rsidRPr="00842BC7">
        <w:rPr>
          <w:rFonts w:ascii="Times New Roman" w:hAnsi="Times New Roman" w:cs="Times New Roman"/>
          <w:kern w:val="0"/>
        </w:rPr>
        <w:t xml:space="preserve"> 173, 105529. https://doi.org/10.1016/j.marenvres.2021.105529.</w:t>
      </w:r>
    </w:p>
    <w:p w14:paraId="285D9A28"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Gabry</w:t>
      </w:r>
      <w:proofErr w:type="spellEnd"/>
      <w:r w:rsidRPr="00842BC7">
        <w:rPr>
          <w:rFonts w:ascii="Times New Roman" w:hAnsi="Times New Roman" w:cs="Times New Roman"/>
          <w:kern w:val="0"/>
        </w:rPr>
        <w:t xml:space="preserve"> J, </w:t>
      </w:r>
      <w:proofErr w:type="spellStart"/>
      <w:r w:rsidRPr="00842BC7">
        <w:rPr>
          <w:rFonts w:ascii="Times New Roman" w:hAnsi="Times New Roman" w:cs="Times New Roman"/>
          <w:kern w:val="0"/>
        </w:rPr>
        <w:t>Češnovar</w:t>
      </w:r>
      <w:proofErr w:type="spellEnd"/>
      <w:r w:rsidRPr="00842BC7">
        <w:rPr>
          <w:rFonts w:ascii="Times New Roman" w:hAnsi="Times New Roman" w:cs="Times New Roman"/>
          <w:kern w:val="0"/>
        </w:rPr>
        <w:t xml:space="preserve"> R, Johnson A, Bronder S (2024) </w:t>
      </w:r>
      <w:proofErr w:type="spellStart"/>
      <w:r w:rsidRPr="00842BC7">
        <w:rPr>
          <w:rFonts w:ascii="Times New Roman" w:hAnsi="Times New Roman" w:cs="Times New Roman"/>
          <w:kern w:val="0"/>
        </w:rPr>
        <w:t>cmdstanr</w:t>
      </w:r>
      <w:proofErr w:type="spellEnd"/>
      <w:r w:rsidRPr="00842BC7">
        <w:rPr>
          <w:rFonts w:ascii="Times New Roman" w:hAnsi="Times New Roman" w:cs="Times New Roman"/>
          <w:kern w:val="0"/>
        </w:rPr>
        <w:t>: R Interface to ‘</w:t>
      </w:r>
      <w:proofErr w:type="spellStart"/>
      <w:r w:rsidRPr="00842BC7">
        <w:rPr>
          <w:rFonts w:ascii="Times New Roman" w:hAnsi="Times New Roman" w:cs="Times New Roman"/>
          <w:kern w:val="0"/>
        </w:rPr>
        <w:t>CmdStan</w:t>
      </w:r>
      <w:proofErr w:type="spellEnd"/>
      <w:r w:rsidRPr="00842BC7">
        <w:rPr>
          <w:rFonts w:ascii="Times New Roman" w:hAnsi="Times New Roman" w:cs="Times New Roman"/>
          <w:kern w:val="0"/>
        </w:rPr>
        <w:t>’. R package version 0.5.3. https://mc-stan.org/cmdstanr.</w:t>
      </w:r>
    </w:p>
    <w:p w14:paraId="29EFB8FD"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Gabry</w:t>
      </w:r>
      <w:proofErr w:type="spellEnd"/>
      <w:r w:rsidRPr="00842BC7">
        <w:rPr>
          <w:rFonts w:ascii="Times New Roman" w:hAnsi="Times New Roman" w:cs="Times New Roman"/>
          <w:kern w:val="0"/>
        </w:rPr>
        <w:t xml:space="preserve"> J, Simpson D, </w:t>
      </w:r>
      <w:proofErr w:type="spellStart"/>
      <w:r w:rsidRPr="00842BC7">
        <w:rPr>
          <w:rFonts w:ascii="Times New Roman" w:hAnsi="Times New Roman" w:cs="Times New Roman"/>
          <w:kern w:val="0"/>
        </w:rPr>
        <w:t>Vehtari</w:t>
      </w:r>
      <w:proofErr w:type="spellEnd"/>
      <w:r w:rsidRPr="00842BC7">
        <w:rPr>
          <w:rFonts w:ascii="Times New Roman" w:hAnsi="Times New Roman" w:cs="Times New Roman"/>
          <w:kern w:val="0"/>
        </w:rPr>
        <w:t xml:space="preserve"> A, Betancourt M, Gelman A (2019) Visualization in Bayesian workflow. </w:t>
      </w:r>
      <w:r w:rsidRPr="00842BC7">
        <w:rPr>
          <w:rFonts w:ascii="Times New Roman" w:hAnsi="Times New Roman" w:cs="Times New Roman"/>
          <w:i/>
          <w:iCs/>
          <w:kern w:val="0"/>
        </w:rPr>
        <w:t>Journal of the Royal Statistical Society Series A: Statistics in Society</w:t>
      </w:r>
      <w:r w:rsidRPr="00842BC7">
        <w:rPr>
          <w:rFonts w:ascii="Times New Roman" w:hAnsi="Times New Roman" w:cs="Times New Roman"/>
          <w:kern w:val="0"/>
        </w:rPr>
        <w:t xml:space="preserve"> 182, 389–402. https://doi.org/10.1111/rssa.12378.</w:t>
      </w:r>
    </w:p>
    <w:p w14:paraId="6C988E2F"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Gohel D, Moog S, Heckmann M (2025) officer: manipulation of Microsoft Word and PowerPoint documents. https://ardata-fr.github.io/officeverse.</w:t>
      </w:r>
    </w:p>
    <w:p w14:paraId="33939DD5"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Hamersley MR, Sohm JA, Burns JA, Capone DG (2015) Nitrogen fixation associated with the decomposition of the giant kelp </w:t>
      </w:r>
      <w:r w:rsidRPr="00842BC7">
        <w:rPr>
          <w:rFonts w:ascii="Times New Roman" w:hAnsi="Times New Roman" w:cs="Times New Roman"/>
          <w:i/>
          <w:iCs/>
          <w:kern w:val="0"/>
        </w:rPr>
        <w:t xml:space="preserve">Macrocystis </w:t>
      </w:r>
      <w:proofErr w:type="spellStart"/>
      <w:r w:rsidRPr="00842BC7">
        <w:rPr>
          <w:rFonts w:ascii="Times New Roman" w:hAnsi="Times New Roman" w:cs="Times New Roman"/>
          <w:i/>
          <w:iCs/>
          <w:kern w:val="0"/>
        </w:rPr>
        <w:t>pyrifera</w:t>
      </w:r>
      <w:proofErr w:type="spellEnd"/>
      <w:r w:rsidRPr="00842BC7">
        <w:rPr>
          <w:rFonts w:ascii="Times New Roman" w:hAnsi="Times New Roman" w:cs="Times New Roman"/>
          <w:kern w:val="0"/>
        </w:rPr>
        <w:t xml:space="preserve">. </w:t>
      </w:r>
      <w:r w:rsidRPr="00842BC7">
        <w:rPr>
          <w:rFonts w:ascii="Times New Roman" w:hAnsi="Times New Roman" w:cs="Times New Roman"/>
          <w:i/>
          <w:iCs/>
          <w:kern w:val="0"/>
        </w:rPr>
        <w:t>Aquatic Botany</w:t>
      </w:r>
      <w:r w:rsidRPr="00842BC7">
        <w:rPr>
          <w:rFonts w:ascii="Times New Roman" w:hAnsi="Times New Roman" w:cs="Times New Roman"/>
          <w:kern w:val="0"/>
        </w:rPr>
        <w:t xml:space="preserve"> 125, 57–63. https://doi.org/10.1016/j.aquabot.2015.05.003.</w:t>
      </w:r>
    </w:p>
    <w:p w14:paraId="411AB87D"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Hibbett D, Blanchette R, Kenrick P, Mills B (2016) Climate, decay, and the death of the coal forests. </w:t>
      </w:r>
      <w:r w:rsidRPr="00842BC7">
        <w:rPr>
          <w:rFonts w:ascii="Times New Roman" w:hAnsi="Times New Roman" w:cs="Times New Roman"/>
          <w:i/>
          <w:iCs/>
          <w:kern w:val="0"/>
        </w:rPr>
        <w:t>Current Biology</w:t>
      </w:r>
      <w:r w:rsidRPr="00842BC7">
        <w:rPr>
          <w:rFonts w:ascii="Times New Roman" w:hAnsi="Times New Roman" w:cs="Times New Roman"/>
          <w:kern w:val="0"/>
        </w:rPr>
        <w:t xml:space="preserve"> 26, R563–R567. https://doi.org/10.1016/j.cub.2016.01.014.</w:t>
      </w:r>
    </w:p>
    <w:p w14:paraId="39247185"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Josselyn MN, Mathieson AC (1980) Seasonal influx and decomposition of autochthonous macrophyte litter in a north temperate estuary. </w:t>
      </w:r>
      <w:proofErr w:type="spellStart"/>
      <w:r w:rsidRPr="00842BC7">
        <w:rPr>
          <w:rFonts w:ascii="Times New Roman" w:hAnsi="Times New Roman" w:cs="Times New Roman"/>
          <w:i/>
          <w:iCs/>
          <w:kern w:val="0"/>
        </w:rPr>
        <w:t>Hydrobiologia</w:t>
      </w:r>
      <w:proofErr w:type="spellEnd"/>
      <w:r w:rsidRPr="00842BC7">
        <w:rPr>
          <w:rFonts w:ascii="Times New Roman" w:hAnsi="Times New Roman" w:cs="Times New Roman"/>
          <w:kern w:val="0"/>
        </w:rPr>
        <w:t xml:space="preserve"> 71, 197–208. https://doi.org/10.1007/bf03216236.</w:t>
      </w:r>
    </w:p>
    <w:p w14:paraId="4623DA8D"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Kay M (2024) </w:t>
      </w:r>
      <w:proofErr w:type="spellStart"/>
      <w:r w:rsidRPr="00842BC7">
        <w:rPr>
          <w:rFonts w:ascii="Times New Roman" w:hAnsi="Times New Roman" w:cs="Times New Roman"/>
          <w:kern w:val="0"/>
        </w:rPr>
        <w:t>tidybayes</w:t>
      </w:r>
      <w:proofErr w:type="spellEnd"/>
      <w:r w:rsidRPr="00842BC7">
        <w:rPr>
          <w:rFonts w:ascii="Times New Roman" w:hAnsi="Times New Roman" w:cs="Times New Roman"/>
          <w:kern w:val="0"/>
        </w:rPr>
        <w:t xml:space="preserve">: tidy data and </w:t>
      </w:r>
      <w:proofErr w:type="spellStart"/>
      <w:r w:rsidRPr="00842BC7">
        <w:rPr>
          <w:rFonts w:ascii="Times New Roman" w:hAnsi="Times New Roman" w:cs="Times New Roman"/>
          <w:kern w:val="0"/>
        </w:rPr>
        <w:t>geoms</w:t>
      </w:r>
      <w:proofErr w:type="spellEnd"/>
      <w:r w:rsidRPr="00842BC7">
        <w:rPr>
          <w:rFonts w:ascii="Times New Roman" w:hAnsi="Times New Roman" w:cs="Times New Roman"/>
          <w:kern w:val="0"/>
        </w:rPr>
        <w:t xml:space="preserve"> for Bayesian models v3.0.7. </w:t>
      </w:r>
      <w:proofErr w:type="spellStart"/>
      <w:r w:rsidRPr="00842BC7">
        <w:rPr>
          <w:rFonts w:ascii="Times New Roman" w:hAnsi="Times New Roman" w:cs="Times New Roman"/>
          <w:i/>
          <w:iCs/>
          <w:kern w:val="0"/>
        </w:rPr>
        <w:t>Zenodo</w:t>
      </w:r>
      <w:proofErr w:type="spellEnd"/>
      <w:r w:rsidRPr="00842BC7">
        <w:rPr>
          <w:rFonts w:ascii="Times New Roman" w:hAnsi="Times New Roman" w:cs="Times New Roman"/>
          <w:kern w:val="0"/>
        </w:rPr>
        <w:t>. https://doi.org/10.5281/zenodo.13770114.</w:t>
      </w:r>
    </w:p>
    <w:p w14:paraId="688427E4"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lastRenderedPageBreak/>
        <w:t xml:space="preserve">Kennedy JR, Blain CO (2025) A systematic review of marine macroalgal degradation: toward a better understanding of macroalgal carbon sequestration potential. </w:t>
      </w:r>
      <w:r w:rsidRPr="00842BC7">
        <w:rPr>
          <w:rFonts w:ascii="Times New Roman" w:hAnsi="Times New Roman" w:cs="Times New Roman"/>
          <w:i/>
          <w:iCs/>
          <w:kern w:val="0"/>
        </w:rPr>
        <w:t>Journal of Phycology</w:t>
      </w:r>
      <w:r w:rsidRPr="00842BC7">
        <w:rPr>
          <w:rFonts w:ascii="Times New Roman" w:hAnsi="Times New Roman" w:cs="Times New Roman"/>
          <w:kern w:val="0"/>
        </w:rPr>
        <w:t xml:space="preserve"> 61, 399–432. https://doi.org/10.1111/jpy.70031.</w:t>
      </w:r>
    </w:p>
    <w:p w14:paraId="30FB3969"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Krumhansl</w:t>
      </w:r>
      <w:proofErr w:type="spellEnd"/>
      <w:r w:rsidRPr="00842BC7">
        <w:rPr>
          <w:rFonts w:ascii="Times New Roman" w:hAnsi="Times New Roman" w:cs="Times New Roman"/>
          <w:kern w:val="0"/>
        </w:rPr>
        <w:t xml:space="preserve"> KA, </w:t>
      </w:r>
      <w:proofErr w:type="spellStart"/>
      <w:r w:rsidRPr="00842BC7">
        <w:rPr>
          <w:rFonts w:ascii="Times New Roman" w:hAnsi="Times New Roman" w:cs="Times New Roman"/>
          <w:kern w:val="0"/>
        </w:rPr>
        <w:t>Scheibling</w:t>
      </w:r>
      <w:proofErr w:type="spellEnd"/>
      <w:r w:rsidRPr="00842BC7">
        <w:rPr>
          <w:rFonts w:ascii="Times New Roman" w:hAnsi="Times New Roman" w:cs="Times New Roman"/>
          <w:kern w:val="0"/>
        </w:rPr>
        <w:t xml:space="preserve"> RE (2012) Detrital subsidy from subtidal kelp beds is altered by the invasive green alga </w:t>
      </w:r>
      <w:r w:rsidRPr="00842BC7">
        <w:rPr>
          <w:rFonts w:ascii="Times New Roman" w:hAnsi="Times New Roman" w:cs="Times New Roman"/>
          <w:i/>
          <w:iCs/>
          <w:kern w:val="0"/>
        </w:rPr>
        <w:t>Codium fragile</w:t>
      </w:r>
      <w:r w:rsidRPr="00842BC7">
        <w:rPr>
          <w:rFonts w:ascii="Times New Roman" w:hAnsi="Times New Roman" w:cs="Times New Roman"/>
          <w:kern w:val="0"/>
        </w:rPr>
        <w:t xml:space="preserve"> ssp. </w:t>
      </w:r>
      <w:r w:rsidRPr="00842BC7">
        <w:rPr>
          <w:rFonts w:ascii="Times New Roman" w:hAnsi="Times New Roman" w:cs="Times New Roman"/>
          <w:i/>
          <w:iCs/>
          <w:kern w:val="0"/>
        </w:rPr>
        <w:t>fragile</w:t>
      </w:r>
      <w:r w:rsidRPr="00842BC7">
        <w:rPr>
          <w:rFonts w:ascii="Times New Roman" w:hAnsi="Times New Roman" w:cs="Times New Roman"/>
          <w:kern w:val="0"/>
        </w:rPr>
        <w:t xml:space="preserve">. </w:t>
      </w:r>
      <w:r w:rsidRPr="00842BC7">
        <w:rPr>
          <w:rFonts w:ascii="Times New Roman" w:hAnsi="Times New Roman" w:cs="Times New Roman"/>
          <w:i/>
          <w:iCs/>
          <w:kern w:val="0"/>
        </w:rPr>
        <w:t>Marine Ecology Progress Series</w:t>
      </w:r>
      <w:r w:rsidRPr="00842BC7">
        <w:rPr>
          <w:rFonts w:ascii="Times New Roman" w:hAnsi="Times New Roman" w:cs="Times New Roman"/>
          <w:kern w:val="0"/>
        </w:rPr>
        <w:t xml:space="preserve"> 456, 73–85. https://doi.org/10.3354/meps09671.</w:t>
      </w:r>
    </w:p>
    <w:p w14:paraId="30D633FB"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Lee D, Stan </w:t>
      </w:r>
      <w:proofErr w:type="spellStart"/>
      <w:r w:rsidRPr="00842BC7">
        <w:rPr>
          <w:rFonts w:ascii="Times New Roman" w:hAnsi="Times New Roman" w:cs="Times New Roman"/>
          <w:kern w:val="0"/>
        </w:rPr>
        <w:t>buildbot</w:t>
      </w:r>
      <w:proofErr w:type="spellEnd"/>
      <w:r w:rsidRPr="00842BC7">
        <w:rPr>
          <w:rFonts w:ascii="Times New Roman" w:hAnsi="Times New Roman" w:cs="Times New Roman"/>
          <w:kern w:val="0"/>
        </w:rPr>
        <w:t xml:space="preserve">, </w:t>
      </w:r>
      <w:proofErr w:type="spellStart"/>
      <w:r w:rsidRPr="00842BC7">
        <w:rPr>
          <w:rFonts w:ascii="Times New Roman" w:hAnsi="Times New Roman" w:cs="Times New Roman"/>
          <w:kern w:val="0"/>
        </w:rPr>
        <w:t>seantalts</w:t>
      </w:r>
      <w:proofErr w:type="spellEnd"/>
      <w:r w:rsidRPr="00842BC7">
        <w:rPr>
          <w:rFonts w:ascii="Times New Roman" w:hAnsi="Times New Roman" w:cs="Times New Roman"/>
          <w:kern w:val="0"/>
        </w:rPr>
        <w:t xml:space="preserve">, Carpenter B, Morris M, </w:t>
      </w:r>
      <w:proofErr w:type="spellStart"/>
      <w:r w:rsidRPr="00842BC7">
        <w:rPr>
          <w:rFonts w:ascii="Times New Roman" w:hAnsi="Times New Roman" w:cs="Times New Roman"/>
          <w:kern w:val="0"/>
        </w:rPr>
        <w:t>Kucukelbir</w:t>
      </w:r>
      <w:proofErr w:type="spellEnd"/>
      <w:r w:rsidRPr="00842BC7">
        <w:rPr>
          <w:rFonts w:ascii="Times New Roman" w:hAnsi="Times New Roman" w:cs="Times New Roman"/>
          <w:kern w:val="0"/>
        </w:rPr>
        <w:t xml:space="preserve"> A, Betancourt M, Tran D, Brubaker M, Bales B et al. (2017) stan-dev/</w:t>
      </w:r>
      <w:proofErr w:type="spellStart"/>
      <w:r w:rsidRPr="00842BC7">
        <w:rPr>
          <w:rFonts w:ascii="Times New Roman" w:hAnsi="Times New Roman" w:cs="Times New Roman"/>
          <w:kern w:val="0"/>
        </w:rPr>
        <w:t>cmdstan</w:t>
      </w:r>
      <w:proofErr w:type="spellEnd"/>
      <w:r w:rsidRPr="00842BC7">
        <w:rPr>
          <w:rFonts w:ascii="Times New Roman" w:hAnsi="Times New Roman" w:cs="Times New Roman"/>
          <w:kern w:val="0"/>
        </w:rPr>
        <w:t xml:space="preserve">: v2.17.1. </w:t>
      </w:r>
      <w:proofErr w:type="spellStart"/>
      <w:r w:rsidRPr="00842BC7">
        <w:rPr>
          <w:rFonts w:ascii="Times New Roman" w:hAnsi="Times New Roman" w:cs="Times New Roman"/>
          <w:i/>
          <w:iCs/>
          <w:kern w:val="0"/>
        </w:rPr>
        <w:t>Zenodo</w:t>
      </w:r>
      <w:proofErr w:type="spellEnd"/>
      <w:r w:rsidRPr="00842BC7">
        <w:rPr>
          <w:rFonts w:ascii="Times New Roman" w:hAnsi="Times New Roman" w:cs="Times New Roman"/>
          <w:kern w:val="0"/>
        </w:rPr>
        <w:t>. https://doi.org/10.5281/zenodo.1117248.</w:t>
      </w:r>
    </w:p>
    <w:p w14:paraId="2494FEEC"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Manojlovic B (2021) Data assimilation techniques for aquatic ecological processes. PhD, University of Technology Sydney. https://opus.lib.uts.edu.au/handle/10453/150726.</w:t>
      </w:r>
    </w:p>
    <w:p w14:paraId="03047C4E"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McElreath R (2020) Statistical rethinking</w:t>
      </w:r>
      <w:r w:rsidRPr="00842BC7">
        <w:rPr>
          <w:rFonts w:ascii="Times New Roman" w:hAnsi="Times New Roman" w:cs="Times New Roman"/>
          <w:kern w:val="0"/>
          <w:vertAlign w:val="superscript"/>
        </w:rPr>
        <w:t>2</w:t>
      </w:r>
      <w:r w:rsidRPr="00842BC7">
        <w:rPr>
          <w:rFonts w:ascii="Times New Roman" w:hAnsi="Times New Roman" w:cs="Times New Roman"/>
          <w:kern w:val="0"/>
        </w:rPr>
        <w:t>: a Bayesian course with examples in R and Stan, second edition. Chapman and Hall/CRC. https://doi.org/10.1201/9780429029608.</w:t>
      </w:r>
    </w:p>
    <w:p w14:paraId="5E216445"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Müller K (2025) here: a simpler way to find your files. https://here.r-lib.org.</w:t>
      </w:r>
    </w:p>
    <w:p w14:paraId="4210A427"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Murray LM (2015) Bayesian state-space modelling on high-performance hardware using </w:t>
      </w:r>
      <w:proofErr w:type="spellStart"/>
      <w:r w:rsidRPr="00842BC7">
        <w:rPr>
          <w:rFonts w:ascii="Times New Roman" w:hAnsi="Times New Roman" w:cs="Times New Roman"/>
          <w:kern w:val="0"/>
        </w:rPr>
        <w:t>LibBi</w:t>
      </w:r>
      <w:proofErr w:type="spellEnd"/>
      <w:r w:rsidRPr="00842BC7">
        <w:rPr>
          <w:rFonts w:ascii="Times New Roman" w:hAnsi="Times New Roman" w:cs="Times New Roman"/>
          <w:kern w:val="0"/>
        </w:rPr>
        <w:t xml:space="preserve">. </w:t>
      </w:r>
      <w:r w:rsidRPr="00842BC7">
        <w:rPr>
          <w:rFonts w:ascii="Times New Roman" w:hAnsi="Times New Roman" w:cs="Times New Roman"/>
          <w:i/>
          <w:iCs/>
          <w:kern w:val="0"/>
        </w:rPr>
        <w:t>Journal of Statistical Software</w:t>
      </w:r>
      <w:r w:rsidRPr="00842BC7">
        <w:rPr>
          <w:rFonts w:ascii="Times New Roman" w:hAnsi="Times New Roman" w:cs="Times New Roman"/>
          <w:kern w:val="0"/>
        </w:rPr>
        <w:t xml:space="preserve"> 67, 1–36. https://doi.org/10.18637/jss.v067.i10.</w:t>
      </w:r>
    </w:p>
    <w:p w14:paraId="13764B08"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Olson JS (1963) Energy storage and the balance of producers and decomposers in ecological systems. </w:t>
      </w:r>
      <w:r w:rsidRPr="00842BC7">
        <w:rPr>
          <w:rFonts w:ascii="Times New Roman" w:hAnsi="Times New Roman" w:cs="Times New Roman"/>
          <w:i/>
          <w:iCs/>
          <w:kern w:val="0"/>
        </w:rPr>
        <w:t>Ecology</w:t>
      </w:r>
      <w:r w:rsidRPr="00842BC7">
        <w:rPr>
          <w:rFonts w:ascii="Times New Roman" w:hAnsi="Times New Roman" w:cs="Times New Roman"/>
          <w:kern w:val="0"/>
        </w:rPr>
        <w:t xml:space="preserve"> 44, 322–331. https://doi.org/10.2307/1932179.</w:t>
      </w:r>
    </w:p>
    <w:p w14:paraId="3C2923BC"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Pedersen MF, </w:t>
      </w:r>
      <w:proofErr w:type="spellStart"/>
      <w:r w:rsidRPr="00842BC7">
        <w:rPr>
          <w:rFonts w:ascii="Times New Roman" w:hAnsi="Times New Roman" w:cs="Times New Roman"/>
          <w:kern w:val="0"/>
        </w:rPr>
        <w:t>Filbee</w:t>
      </w:r>
      <w:proofErr w:type="spellEnd"/>
      <w:r w:rsidRPr="00842BC7">
        <w:rPr>
          <w:rFonts w:ascii="Times New Roman" w:hAnsi="Times New Roman" w:cs="Times New Roman"/>
          <w:kern w:val="0"/>
        </w:rPr>
        <w:t xml:space="preserve">-Dexter K, Frisk NL, Sárossy Z, Wernberg T (2021) Carbon sequestration potential increased by incomplete anaerobic decomposition of kelp detritus. </w:t>
      </w:r>
      <w:r w:rsidRPr="00842BC7">
        <w:rPr>
          <w:rFonts w:ascii="Times New Roman" w:hAnsi="Times New Roman" w:cs="Times New Roman"/>
          <w:i/>
          <w:iCs/>
          <w:kern w:val="0"/>
        </w:rPr>
        <w:t>Marine Ecology Progress Series</w:t>
      </w:r>
      <w:r w:rsidRPr="00842BC7">
        <w:rPr>
          <w:rFonts w:ascii="Times New Roman" w:hAnsi="Times New Roman" w:cs="Times New Roman"/>
          <w:kern w:val="0"/>
        </w:rPr>
        <w:t xml:space="preserve"> 660, 53–67. https://doi.org/10.3354/meps13613.</w:t>
      </w:r>
    </w:p>
    <w:p w14:paraId="114CB51F"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Pedersen TL (2025) patchwork: the composer of plots. https://patchwork.data-imaginist.com.</w:t>
      </w:r>
    </w:p>
    <w:p w14:paraId="46CD2739"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Pessarrodona</w:t>
      </w:r>
      <w:proofErr w:type="spellEnd"/>
      <w:r w:rsidRPr="00842BC7">
        <w:rPr>
          <w:rFonts w:ascii="Times New Roman" w:hAnsi="Times New Roman" w:cs="Times New Roman"/>
          <w:kern w:val="0"/>
        </w:rPr>
        <w:t xml:space="preserve"> A, Franco-Santos RM, Wright LS, </w:t>
      </w:r>
      <w:proofErr w:type="spellStart"/>
      <w:r w:rsidRPr="00842BC7">
        <w:rPr>
          <w:rFonts w:ascii="Times New Roman" w:hAnsi="Times New Roman" w:cs="Times New Roman"/>
          <w:kern w:val="0"/>
        </w:rPr>
        <w:t>Vanderklift</w:t>
      </w:r>
      <w:proofErr w:type="spellEnd"/>
      <w:r w:rsidRPr="00842BC7">
        <w:rPr>
          <w:rFonts w:ascii="Times New Roman" w:hAnsi="Times New Roman" w:cs="Times New Roman"/>
          <w:kern w:val="0"/>
        </w:rPr>
        <w:t xml:space="preserve"> MA, Howard J, Pidgeon E, Wernberg T, </w:t>
      </w:r>
      <w:proofErr w:type="spellStart"/>
      <w:r w:rsidRPr="00842BC7">
        <w:rPr>
          <w:rFonts w:ascii="Times New Roman" w:hAnsi="Times New Roman" w:cs="Times New Roman"/>
          <w:kern w:val="0"/>
        </w:rPr>
        <w:t>Filbee</w:t>
      </w:r>
      <w:proofErr w:type="spellEnd"/>
      <w:r w:rsidRPr="00842BC7">
        <w:rPr>
          <w:rFonts w:ascii="Times New Roman" w:hAnsi="Times New Roman" w:cs="Times New Roman"/>
          <w:kern w:val="0"/>
        </w:rPr>
        <w:t xml:space="preserve">-Dexter K (2023) Carbon sequestration and climate change mitigation using macroalgae: a state of knowledge review. </w:t>
      </w:r>
      <w:r w:rsidRPr="00842BC7">
        <w:rPr>
          <w:rFonts w:ascii="Times New Roman" w:hAnsi="Times New Roman" w:cs="Times New Roman"/>
          <w:i/>
          <w:iCs/>
          <w:kern w:val="0"/>
        </w:rPr>
        <w:t>Biological Reviews</w:t>
      </w:r>
      <w:r w:rsidRPr="00842BC7">
        <w:rPr>
          <w:rFonts w:ascii="Times New Roman" w:hAnsi="Times New Roman" w:cs="Times New Roman"/>
          <w:kern w:val="0"/>
        </w:rPr>
        <w:t xml:space="preserve"> 98, 1945–1971. https://doi.org/10.1111/brv.12990.</w:t>
      </w:r>
    </w:p>
    <w:p w14:paraId="4766A20E"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Pessarrodona</w:t>
      </w:r>
      <w:proofErr w:type="spellEnd"/>
      <w:r w:rsidRPr="00842BC7">
        <w:rPr>
          <w:rFonts w:ascii="Times New Roman" w:hAnsi="Times New Roman" w:cs="Times New Roman"/>
          <w:kern w:val="0"/>
        </w:rPr>
        <w:t xml:space="preserve"> A, Assis J, </w:t>
      </w:r>
      <w:proofErr w:type="spellStart"/>
      <w:r w:rsidRPr="00842BC7">
        <w:rPr>
          <w:rFonts w:ascii="Times New Roman" w:hAnsi="Times New Roman" w:cs="Times New Roman"/>
          <w:kern w:val="0"/>
        </w:rPr>
        <w:t>Filbee</w:t>
      </w:r>
      <w:proofErr w:type="spellEnd"/>
      <w:r w:rsidRPr="00842BC7">
        <w:rPr>
          <w:rFonts w:ascii="Times New Roman" w:hAnsi="Times New Roman" w:cs="Times New Roman"/>
          <w:kern w:val="0"/>
        </w:rPr>
        <w:t xml:space="preserve">-Dexter K, Burrows MT, Gattuso J-P, Duarte CM, Krause-Jensen D, Moore PJ, Smale DA, Wernberg T (2022) Global seaweed productivity. </w:t>
      </w:r>
      <w:r w:rsidRPr="00842BC7">
        <w:rPr>
          <w:rFonts w:ascii="Times New Roman" w:hAnsi="Times New Roman" w:cs="Times New Roman"/>
          <w:i/>
          <w:iCs/>
          <w:kern w:val="0"/>
        </w:rPr>
        <w:t>Science Advances</w:t>
      </w:r>
      <w:r w:rsidRPr="00842BC7">
        <w:rPr>
          <w:rFonts w:ascii="Times New Roman" w:hAnsi="Times New Roman" w:cs="Times New Roman"/>
          <w:kern w:val="0"/>
        </w:rPr>
        <w:t xml:space="preserve"> 8, eabn2465. https://doi.org/10.1126/sciadv.abn2465.</w:t>
      </w:r>
    </w:p>
    <w:p w14:paraId="4763BF96"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R Core Team (2022) R: a language and environment for statistical computing. R Foundation for Statistical Computing. https://www.R-project.org/.</w:t>
      </w:r>
    </w:p>
    <w:p w14:paraId="58B9C8CA"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lastRenderedPageBreak/>
        <w:t xml:space="preserve">Rice DL, Tenore KR (1981) Dynamics of carbon and nitrogen during the decomposition of detritus derived from estuarine macrophytes. </w:t>
      </w:r>
      <w:r w:rsidRPr="00842BC7">
        <w:rPr>
          <w:rFonts w:ascii="Times New Roman" w:hAnsi="Times New Roman" w:cs="Times New Roman"/>
          <w:i/>
          <w:iCs/>
          <w:kern w:val="0"/>
        </w:rPr>
        <w:t>Estuarine, Coastal and Shelf Science</w:t>
      </w:r>
      <w:r w:rsidRPr="00842BC7">
        <w:rPr>
          <w:rFonts w:ascii="Times New Roman" w:hAnsi="Times New Roman" w:cs="Times New Roman"/>
          <w:kern w:val="0"/>
        </w:rPr>
        <w:t xml:space="preserve"> 13, 681–690. https://doi.org/10.1016/s0302-3524(81)80049-7.</w:t>
      </w:r>
    </w:p>
    <w:p w14:paraId="6A58CB6A"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Rohatgi A (2022) </w:t>
      </w:r>
      <w:proofErr w:type="spellStart"/>
      <w:r w:rsidRPr="00842BC7">
        <w:rPr>
          <w:rFonts w:ascii="Times New Roman" w:hAnsi="Times New Roman" w:cs="Times New Roman"/>
          <w:kern w:val="0"/>
        </w:rPr>
        <w:t>WebPlotDigitizer</w:t>
      </w:r>
      <w:proofErr w:type="spellEnd"/>
      <w:r w:rsidRPr="00842BC7">
        <w:rPr>
          <w:rFonts w:ascii="Times New Roman" w:hAnsi="Times New Roman" w:cs="Times New Roman"/>
          <w:kern w:val="0"/>
        </w:rPr>
        <w:t xml:space="preserve"> v4.6. https://automeris.io.</w:t>
      </w:r>
    </w:p>
    <w:p w14:paraId="6B80A022"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Rothäusler</w:t>
      </w:r>
      <w:proofErr w:type="spellEnd"/>
      <w:r w:rsidRPr="00842BC7">
        <w:rPr>
          <w:rFonts w:ascii="Times New Roman" w:hAnsi="Times New Roman" w:cs="Times New Roman"/>
          <w:kern w:val="0"/>
        </w:rPr>
        <w:t xml:space="preserve"> E, Reinwald H, López BA, Tala F, Thiel M (2018) High acclimation potential in floating </w:t>
      </w:r>
      <w:r w:rsidRPr="00842BC7">
        <w:rPr>
          <w:rFonts w:ascii="Times New Roman" w:hAnsi="Times New Roman" w:cs="Times New Roman"/>
          <w:i/>
          <w:iCs/>
          <w:kern w:val="0"/>
        </w:rPr>
        <w:t xml:space="preserve">Macrocystis </w:t>
      </w:r>
      <w:proofErr w:type="spellStart"/>
      <w:r w:rsidRPr="00842BC7">
        <w:rPr>
          <w:rFonts w:ascii="Times New Roman" w:hAnsi="Times New Roman" w:cs="Times New Roman"/>
          <w:i/>
          <w:iCs/>
          <w:kern w:val="0"/>
        </w:rPr>
        <w:t>pyrifera</w:t>
      </w:r>
      <w:proofErr w:type="spellEnd"/>
      <w:r w:rsidRPr="00842BC7">
        <w:rPr>
          <w:rFonts w:ascii="Times New Roman" w:hAnsi="Times New Roman" w:cs="Times New Roman"/>
          <w:kern w:val="0"/>
        </w:rPr>
        <w:t xml:space="preserve"> to abiotic conditions even under grazing pressure – a field study. </w:t>
      </w:r>
      <w:r w:rsidRPr="00842BC7">
        <w:rPr>
          <w:rFonts w:ascii="Times New Roman" w:hAnsi="Times New Roman" w:cs="Times New Roman"/>
          <w:i/>
          <w:iCs/>
          <w:kern w:val="0"/>
        </w:rPr>
        <w:t>Journal of Phycology</w:t>
      </w:r>
      <w:r w:rsidRPr="00842BC7">
        <w:rPr>
          <w:rFonts w:ascii="Times New Roman" w:hAnsi="Times New Roman" w:cs="Times New Roman"/>
          <w:kern w:val="0"/>
        </w:rPr>
        <w:t xml:space="preserve"> 54, 368–379. https://doi.org/10.1111/jpy.12643.</w:t>
      </w:r>
    </w:p>
    <w:p w14:paraId="408C3781"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Rovira P, Rovira R (2010) Fitting litter decomposition datasets to mathematical curves: towards a generalised exponential approach. </w:t>
      </w:r>
      <w:proofErr w:type="spellStart"/>
      <w:r w:rsidRPr="00842BC7">
        <w:rPr>
          <w:rFonts w:ascii="Times New Roman" w:hAnsi="Times New Roman" w:cs="Times New Roman"/>
          <w:i/>
          <w:iCs/>
          <w:kern w:val="0"/>
        </w:rPr>
        <w:t>Geoderma</w:t>
      </w:r>
      <w:proofErr w:type="spellEnd"/>
      <w:r w:rsidRPr="00842BC7">
        <w:rPr>
          <w:rFonts w:ascii="Times New Roman" w:hAnsi="Times New Roman" w:cs="Times New Roman"/>
          <w:kern w:val="0"/>
        </w:rPr>
        <w:t xml:space="preserve"> 155, 329–343. https://doi.org/10.1016/j.geoderma.2009.11.033.</w:t>
      </w:r>
    </w:p>
    <w:p w14:paraId="5E3A3324"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RStudio Team (2022) RStudio: integrated development environment for R. RStudio, Inc. http://www.rstudio.com/.</w:t>
      </w:r>
    </w:p>
    <w:p w14:paraId="79C8DFC4"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Smith BD, Foreman RE (1984) An assessment of seaweed decomposition within a southern Strait of Georgia seaweed community. </w:t>
      </w:r>
      <w:r w:rsidRPr="00842BC7">
        <w:rPr>
          <w:rFonts w:ascii="Times New Roman" w:hAnsi="Times New Roman" w:cs="Times New Roman"/>
          <w:i/>
          <w:iCs/>
          <w:kern w:val="0"/>
        </w:rPr>
        <w:t>Marine Biology</w:t>
      </w:r>
      <w:r w:rsidRPr="00842BC7">
        <w:rPr>
          <w:rFonts w:ascii="Times New Roman" w:hAnsi="Times New Roman" w:cs="Times New Roman"/>
          <w:kern w:val="0"/>
        </w:rPr>
        <w:t xml:space="preserve"> 84, 197–205. https://doi.org/10.1007/bf00393005.</w:t>
      </w:r>
    </w:p>
    <w:p w14:paraId="2A3D4D6D"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Tala F, López BA, Velásquez M, Jeldres R, Macaya EC, Mansilla A, Ojeda J, Thiel M (2019) Long-term persistence of the floating bull kelp </w:t>
      </w:r>
      <w:proofErr w:type="spellStart"/>
      <w:r w:rsidRPr="00842BC7">
        <w:rPr>
          <w:rFonts w:ascii="Times New Roman" w:hAnsi="Times New Roman" w:cs="Times New Roman"/>
          <w:i/>
          <w:iCs/>
          <w:kern w:val="0"/>
        </w:rPr>
        <w:t>Durvillaea</w:t>
      </w:r>
      <w:proofErr w:type="spellEnd"/>
      <w:r w:rsidRPr="00842BC7">
        <w:rPr>
          <w:rFonts w:ascii="Times New Roman" w:hAnsi="Times New Roman" w:cs="Times New Roman"/>
          <w:i/>
          <w:iCs/>
          <w:kern w:val="0"/>
        </w:rPr>
        <w:t xml:space="preserve"> antarctica</w:t>
      </w:r>
      <w:r w:rsidRPr="00842BC7">
        <w:rPr>
          <w:rFonts w:ascii="Times New Roman" w:hAnsi="Times New Roman" w:cs="Times New Roman"/>
          <w:kern w:val="0"/>
        </w:rPr>
        <w:t xml:space="preserve"> from the South-East Pacific: potential contribution to local and transoceanic connectivity. </w:t>
      </w:r>
      <w:r w:rsidRPr="00842BC7">
        <w:rPr>
          <w:rFonts w:ascii="Times New Roman" w:hAnsi="Times New Roman" w:cs="Times New Roman"/>
          <w:i/>
          <w:iCs/>
          <w:kern w:val="0"/>
        </w:rPr>
        <w:t>Marine Environmental Research</w:t>
      </w:r>
      <w:r w:rsidRPr="00842BC7">
        <w:rPr>
          <w:rFonts w:ascii="Times New Roman" w:hAnsi="Times New Roman" w:cs="Times New Roman"/>
          <w:kern w:val="0"/>
        </w:rPr>
        <w:t xml:space="preserve"> 149, 67–79. https://doi.org/10.1016/j.marenvres.2019.05.013.</w:t>
      </w:r>
    </w:p>
    <w:p w14:paraId="0CD025BE"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Thomas H (2013) Senescence, ageing and death of the whole plant. </w:t>
      </w:r>
      <w:r w:rsidRPr="00842BC7">
        <w:rPr>
          <w:rFonts w:ascii="Times New Roman" w:hAnsi="Times New Roman" w:cs="Times New Roman"/>
          <w:i/>
          <w:iCs/>
          <w:kern w:val="0"/>
        </w:rPr>
        <w:t>New Phytologist</w:t>
      </w:r>
      <w:r w:rsidRPr="00842BC7">
        <w:rPr>
          <w:rFonts w:ascii="Times New Roman" w:hAnsi="Times New Roman" w:cs="Times New Roman"/>
          <w:kern w:val="0"/>
        </w:rPr>
        <w:t xml:space="preserve"> 197, 696–711. https://doi.org/10.1111/nph.12047.</w:t>
      </w:r>
    </w:p>
    <w:p w14:paraId="2844A704"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Trevathan-Tackett SM, Jeffries TC, Macreadie PI, Manojlovic B, Ralph P (2020) Long-term decomposition captures key steps in microbial breakdown of seagrass litter. </w:t>
      </w:r>
      <w:r w:rsidRPr="00842BC7">
        <w:rPr>
          <w:rFonts w:ascii="Times New Roman" w:hAnsi="Times New Roman" w:cs="Times New Roman"/>
          <w:i/>
          <w:iCs/>
          <w:kern w:val="0"/>
        </w:rPr>
        <w:t>Science of The Total Environment</w:t>
      </w:r>
      <w:r w:rsidRPr="00842BC7">
        <w:rPr>
          <w:rFonts w:ascii="Times New Roman" w:hAnsi="Times New Roman" w:cs="Times New Roman"/>
          <w:kern w:val="0"/>
        </w:rPr>
        <w:t xml:space="preserve"> 705, 135806. https://doi.org/10.1016/j.scitotenv.2019.135806.</w:t>
      </w:r>
    </w:p>
    <w:p w14:paraId="6CC818BF"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van den Brand T (2025) ggh4x: hacks for ‘ggplot2’. https://github.com/teunbrand/ggh4x.</w:t>
      </w:r>
    </w:p>
    <w:p w14:paraId="536A3E7D"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Vandendriessche S, </w:t>
      </w:r>
      <w:proofErr w:type="spellStart"/>
      <w:r w:rsidRPr="00842BC7">
        <w:rPr>
          <w:rFonts w:ascii="Times New Roman" w:hAnsi="Times New Roman" w:cs="Times New Roman"/>
          <w:kern w:val="0"/>
        </w:rPr>
        <w:t>Vincx</w:t>
      </w:r>
      <w:proofErr w:type="spellEnd"/>
      <w:r w:rsidRPr="00842BC7">
        <w:rPr>
          <w:rFonts w:ascii="Times New Roman" w:hAnsi="Times New Roman" w:cs="Times New Roman"/>
          <w:kern w:val="0"/>
        </w:rPr>
        <w:t xml:space="preserve"> M, </w:t>
      </w:r>
      <w:proofErr w:type="spellStart"/>
      <w:r w:rsidRPr="00842BC7">
        <w:rPr>
          <w:rFonts w:ascii="Times New Roman" w:hAnsi="Times New Roman" w:cs="Times New Roman"/>
          <w:kern w:val="0"/>
        </w:rPr>
        <w:t>Degraer</w:t>
      </w:r>
      <w:proofErr w:type="spellEnd"/>
      <w:r w:rsidRPr="00842BC7">
        <w:rPr>
          <w:rFonts w:ascii="Times New Roman" w:hAnsi="Times New Roman" w:cs="Times New Roman"/>
          <w:kern w:val="0"/>
        </w:rPr>
        <w:t xml:space="preserve"> S (2007) Floating seaweed and the influences of temperature, grazing and clump size on raft longevity—a microcosm study. </w:t>
      </w:r>
      <w:r w:rsidRPr="00842BC7">
        <w:rPr>
          <w:rFonts w:ascii="Times New Roman" w:hAnsi="Times New Roman" w:cs="Times New Roman"/>
          <w:i/>
          <w:iCs/>
          <w:kern w:val="0"/>
        </w:rPr>
        <w:t>Journal of Experimental Marine Biology and Ecology</w:t>
      </w:r>
      <w:r w:rsidRPr="00842BC7">
        <w:rPr>
          <w:rFonts w:ascii="Times New Roman" w:hAnsi="Times New Roman" w:cs="Times New Roman"/>
          <w:kern w:val="0"/>
        </w:rPr>
        <w:t xml:space="preserve"> 343, 64–73. https://doi.org/10.1016/j.jembe.2006.11.010.</w:t>
      </w:r>
    </w:p>
    <w:p w14:paraId="2DEC18DA"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proofErr w:type="spellStart"/>
      <w:r w:rsidRPr="00842BC7">
        <w:rPr>
          <w:rFonts w:ascii="Times New Roman" w:hAnsi="Times New Roman" w:cs="Times New Roman"/>
          <w:kern w:val="0"/>
        </w:rPr>
        <w:t>Vehtari</w:t>
      </w:r>
      <w:proofErr w:type="spellEnd"/>
      <w:r w:rsidRPr="00842BC7">
        <w:rPr>
          <w:rFonts w:ascii="Times New Roman" w:hAnsi="Times New Roman" w:cs="Times New Roman"/>
          <w:kern w:val="0"/>
        </w:rPr>
        <w:t xml:space="preserve"> A, Gelman A, </w:t>
      </w:r>
      <w:proofErr w:type="spellStart"/>
      <w:r w:rsidRPr="00842BC7">
        <w:rPr>
          <w:rFonts w:ascii="Times New Roman" w:hAnsi="Times New Roman" w:cs="Times New Roman"/>
          <w:kern w:val="0"/>
        </w:rPr>
        <w:t>Gabry</w:t>
      </w:r>
      <w:proofErr w:type="spellEnd"/>
      <w:r w:rsidRPr="00842BC7">
        <w:rPr>
          <w:rFonts w:ascii="Times New Roman" w:hAnsi="Times New Roman" w:cs="Times New Roman"/>
          <w:kern w:val="0"/>
        </w:rPr>
        <w:t xml:space="preserve"> J (2017) Practical Bayesian model evaluation using leave-one-out cross-validation and WAIC. </w:t>
      </w:r>
      <w:r w:rsidRPr="00842BC7">
        <w:rPr>
          <w:rFonts w:ascii="Times New Roman" w:hAnsi="Times New Roman" w:cs="Times New Roman"/>
          <w:i/>
          <w:iCs/>
          <w:kern w:val="0"/>
        </w:rPr>
        <w:t>Statistics and Computing</w:t>
      </w:r>
      <w:r w:rsidRPr="00842BC7">
        <w:rPr>
          <w:rFonts w:ascii="Times New Roman" w:hAnsi="Times New Roman" w:cs="Times New Roman"/>
          <w:kern w:val="0"/>
        </w:rPr>
        <w:t xml:space="preserve"> 27, 1413–1432. https://doi.org/10.1007/s11222-016-9696-4.</w:t>
      </w:r>
    </w:p>
    <w:p w14:paraId="55823C0F"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lastRenderedPageBreak/>
        <w:t xml:space="preserve">White LJ, </w:t>
      </w:r>
      <w:proofErr w:type="spellStart"/>
      <w:r w:rsidRPr="00842BC7">
        <w:rPr>
          <w:rFonts w:ascii="Times New Roman" w:hAnsi="Times New Roman" w:cs="Times New Roman"/>
          <w:kern w:val="0"/>
        </w:rPr>
        <w:t>Norkko</w:t>
      </w:r>
      <w:proofErr w:type="spellEnd"/>
      <w:r w:rsidRPr="00842BC7">
        <w:rPr>
          <w:rFonts w:ascii="Times New Roman" w:hAnsi="Times New Roman" w:cs="Times New Roman"/>
          <w:kern w:val="0"/>
        </w:rPr>
        <w:t xml:space="preserve"> A (2025) A path towards appropriate degradation experiments for assessing carbon sequestration potential of macroalgae. </w:t>
      </w:r>
      <w:r w:rsidRPr="00842BC7">
        <w:rPr>
          <w:rFonts w:ascii="Times New Roman" w:hAnsi="Times New Roman" w:cs="Times New Roman"/>
          <w:i/>
          <w:iCs/>
          <w:kern w:val="0"/>
        </w:rPr>
        <w:t>Journal of Ecology</w:t>
      </w:r>
      <w:r w:rsidRPr="00842BC7">
        <w:rPr>
          <w:rFonts w:ascii="Times New Roman" w:hAnsi="Times New Roman" w:cs="Times New Roman"/>
          <w:kern w:val="0"/>
        </w:rPr>
        <w:t xml:space="preserve"> 113, 2730–2743. https://doi.org/10.1111/1365-2745.70107.</w:t>
      </w:r>
    </w:p>
    <w:p w14:paraId="0046F5A0"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Wickham H, Averick M, Bryan J, Chang W, McGowan LD, François R, Grolemund G, Hayes A, Henry L, Hester J (2019) Welcome to the </w:t>
      </w:r>
      <w:proofErr w:type="spellStart"/>
      <w:r w:rsidRPr="00842BC7">
        <w:rPr>
          <w:rFonts w:ascii="Times New Roman" w:hAnsi="Times New Roman" w:cs="Times New Roman"/>
          <w:kern w:val="0"/>
        </w:rPr>
        <w:t>Tidyverse</w:t>
      </w:r>
      <w:proofErr w:type="spellEnd"/>
      <w:r w:rsidRPr="00842BC7">
        <w:rPr>
          <w:rFonts w:ascii="Times New Roman" w:hAnsi="Times New Roman" w:cs="Times New Roman"/>
          <w:kern w:val="0"/>
        </w:rPr>
        <w:t xml:space="preserve">. </w:t>
      </w:r>
      <w:r w:rsidRPr="00842BC7">
        <w:rPr>
          <w:rFonts w:ascii="Times New Roman" w:hAnsi="Times New Roman" w:cs="Times New Roman"/>
          <w:i/>
          <w:iCs/>
          <w:kern w:val="0"/>
        </w:rPr>
        <w:t xml:space="preserve">Journal of </w:t>
      </w:r>
      <w:proofErr w:type="gramStart"/>
      <w:r w:rsidRPr="00842BC7">
        <w:rPr>
          <w:rFonts w:ascii="Times New Roman" w:hAnsi="Times New Roman" w:cs="Times New Roman"/>
          <w:i/>
          <w:iCs/>
          <w:kern w:val="0"/>
        </w:rPr>
        <w:t>Open Source</w:t>
      </w:r>
      <w:proofErr w:type="gramEnd"/>
      <w:r w:rsidRPr="00842BC7">
        <w:rPr>
          <w:rFonts w:ascii="Times New Roman" w:hAnsi="Times New Roman" w:cs="Times New Roman"/>
          <w:i/>
          <w:iCs/>
          <w:kern w:val="0"/>
        </w:rPr>
        <w:t xml:space="preserve"> Software</w:t>
      </w:r>
      <w:r w:rsidRPr="00842BC7">
        <w:rPr>
          <w:rFonts w:ascii="Times New Roman" w:hAnsi="Times New Roman" w:cs="Times New Roman"/>
          <w:kern w:val="0"/>
        </w:rPr>
        <w:t xml:space="preserve"> 4, 1686. https://doi.org/10.21105/joss.01686.</w:t>
      </w:r>
    </w:p>
    <w:p w14:paraId="3D49BD5D"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Wright LS, Foggo A (2021) Photosynthetic pigments of co-occurring Northeast Atlantic </w:t>
      </w:r>
      <w:r w:rsidRPr="00842BC7">
        <w:rPr>
          <w:rFonts w:ascii="Times New Roman" w:hAnsi="Times New Roman" w:cs="Times New Roman"/>
          <w:i/>
          <w:iCs/>
          <w:kern w:val="0"/>
        </w:rPr>
        <w:t>Laminaria</w:t>
      </w:r>
      <w:r w:rsidRPr="00842BC7">
        <w:rPr>
          <w:rFonts w:ascii="Times New Roman" w:hAnsi="Times New Roman" w:cs="Times New Roman"/>
          <w:kern w:val="0"/>
        </w:rPr>
        <w:t xml:space="preserve"> spp. are unaffected by decomposition. </w:t>
      </w:r>
      <w:r w:rsidRPr="00842BC7">
        <w:rPr>
          <w:rFonts w:ascii="Times New Roman" w:hAnsi="Times New Roman" w:cs="Times New Roman"/>
          <w:i/>
          <w:iCs/>
          <w:kern w:val="0"/>
        </w:rPr>
        <w:t>Marine Ecology Progress Series</w:t>
      </w:r>
      <w:r w:rsidRPr="00842BC7">
        <w:rPr>
          <w:rFonts w:ascii="Times New Roman" w:hAnsi="Times New Roman" w:cs="Times New Roman"/>
          <w:kern w:val="0"/>
        </w:rPr>
        <w:t xml:space="preserve"> 678, 227–232. https://doi.org/10.3354/meps13886.</w:t>
      </w:r>
    </w:p>
    <w:p w14:paraId="50F26224"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Wright LS, </w:t>
      </w:r>
      <w:proofErr w:type="spellStart"/>
      <w:r w:rsidRPr="00842BC7">
        <w:rPr>
          <w:rFonts w:ascii="Times New Roman" w:hAnsi="Times New Roman" w:cs="Times New Roman"/>
          <w:kern w:val="0"/>
        </w:rPr>
        <w:t>Pessarrodona</w:t>
      </w:r>
      <w:proofErr w:type="spellEnd"/>
      <w:r w:rsidRPr="00842BC7">
        <w:rPr>
          <w:rFonts w:ascii="Times New Roman" w:hAnsi="Times New Roman" w:cs="Times New Roman"/>
          <w:kern w:val="0"/>
        </w:rPr>
        <w:t xml:space="preserve"> A, Foggo A (2022) Climate-driven shifts in kelp forest composition reduce carbon sequestration potential. </w:t>
      </w:r>
      <w:r w:rsidRPr="00842BC7">
        <w:rPr>
          <w:rFonts w:ascii="Times New Roman" w:hAnsi="Times New Roman" w:cs="Times New Roman"/>
          <w:i/>
          <w:iCs/>
          <w:kern w:val="0"/>
        </w:rPr>
        <w:t>Global Change Biology</w:t>
      </w:r>
      <w:r w:rsidRPr="00842BC7">
        <w:rPr>
          <w:rFonts w:ascii="Times New Roman" w:hAnsi="Times New Roman" w:cs="Times New Roman"/>
          <w:kern w:val="0"/>
        </w:rPr>
        <w:t xml:space="preserve"> 28, 5514–5531. https://doi.org/10.1111/gcb.16299.</w:t>
      </w:r>
    </w:p>
    <w:p w14:paraId="7DABE0A2"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Wright LS, </w:t>
      </w:r>
      <w:proofErr w:type="spellStart"/>
      <w:r w:rsidRPr="00842BC7">
        <w:rPr>
          <w:rFonts w:ascii="Times New Roman" w:hAnsi="Times New Roman" w:cs="Times New Roman"/>
          <w:kern w:val="0"/>
        </w:rPr>
        <w:t>Kregting</w:t>
      </w:r>
      <w:proofErr w:type="spellEnd"/>
      <w:r w:rsidRPr="00842BC7">
        <w:rPr>
          <w:rFonts w:ascii="Times New Roman" w:hAnsi="Times New Roman" w:cs="Times New Roman"/>
          <w:kern w:val="0"/>
        </w:rPr>
        <w:t xml:space="preserve"> L (2023) Genus-specific response of kelp photosynthetic pigments to decomposition. </w:t>
      </w:r>
      <w:r w:rsidRPr="00842BC7">
        <w:rPr>
          <w:rFonts w:ascii="Times New Roman" w:hAnsi="Times New Roman" w:cs="Times New Roman"/>
          <w:i/>
          <w:iCs/>
          <w:kern w:val="0"/>
        </w:rPr>
        <w:t>Marine Biology</w:t>
      </w:r>
      <w:r w:rsidRPr="00842BC7">
        <w:rPr>
          <w:rFonts w:ascii="Times New Roman" w:hAnsi="Times New Roman" w:cs="Times New Roman"/>
          <w:kern w:val="0"/>
        </w:rPr>
        <w:t xml:space="preserve"> 170, 144. https://doi.org/10.1007/s00227-023-04289-y.</w:t>
      </w:r>
    </w:p>
    <w:p w14:paraId="45D593B9" w14:textId="77777777" w:rsidR="00842BC7" w:rsidRP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Wright LS, Simpkins T, </w:t>
      </w:r>
      <w:proofErr w:type="spellStart"/>
      <w:r w:rsidRPr="00842BC7">
        <w:rPr>
          <w:rFonts w:ascii="Times New Roman" w:hAnsi="Times New Roman" w:cs="Times New Roman"/>
          <w:kern w:val="0"/>
        </w:rPr>
        <w:t>Filbee</w:t>
      </w:r>
      <w:proofErr w:type="spellEnd"/>
      <w:r w:rsidRPr="00842BC7">
        <w:rPr>
          <w:rFonts w:ascii="Times New Roman" w:hAnsi="Times New Roman" w:cs="Times New Roman"/>
          <w:kern w:val="0"/>
        </w:rPr>
        <w:t xml:space="preserve">-Dexter K, Wernberg T (2024) Temperature sensitivity of detrital photosynthesis. </w:t>
      </w:r>
      <w:r w:rsidRPr="00842BC7">
        <w:rPr>
          <w:rFonts w:ascii="Times New Roman" w:hAnsi="Times New Roman" w:cs="Times New Roman"/>
          <w:i/>
          <w:iCs/>
          <w:kern w:val="0"/>
        </w:rPr>
        <w:t>Annals of Botany</w:t>
      </w:r>
      <w:r w:rsidRPr="00842BC7">
        <w:rPr>
          <w:rFonts w:ascii="Times New Roman" w:hAnsi="Times New Roman" w:cs="Times New Roman"/>
          <w:kern w:val="0"/>
        </w:rPr>
        <w:t xml:space="preserve"> 133, 17–28. https://doi.org/10.1093/aob/mcad167.</w:t>
      </w:r>
    </w:p>
    <w:p w14:paraId="2D90F733" w14:textId="374A3B42" w:rsidR="00842BC7" w:rsidRDefault="00842BC7" w:rsidP="00842BC7">
      <w:pPr>
        <w:tabs>
          <w:tab w:val="left" w:pos="560"/>
        </w:tabs>
        <w:autoSpaceDE w:val="0"/>
        <w:autoSpaceDN w:val="0"/>
        <w:adjustRightInd w:val="0"/>
        <w:spacing w:line="360" w:lineRule="auto"/>
        <w:ind w:left="540" w:hanging="540"/>
        <w:rPr>
          <w:rFonts w:ascii="Times New Roman" w:hAnsi="Times New Roman" w:cs="Times New Roman"/>
          <w:kern w:val="0"/>
        </w:rPr>
      </w:pPr>
      <w:r w:rsidRPr="00842BC7">
        <w:rPr>
          <w:rFonts w:ascii="Times New Roman" w:hAnsi="Times New Roman" w:cs="Times New Roman"/>
          <w:kern w:val="0"/>
        </w:rPr>
        <w:t xml:space="preserve">Wright LS (2026a) </w:t>
      </w:r>
      <w:proofErr w:type="spellStart"/>
      <w:r w:rsidRPr="00842BC7">
        <w:rPr>
          <w:rFonts w:ascii="Times New Roman" w:hAnsi="Times New Roman" w:cs="Times New Roman"/>
          <w:kern w:val="0"/>
        </w:rPr>
        <w:t>limbodeco</w:t>
      </w:r>
      <w:proofErr w:type="spellEnd"/>
      <w:r w:rsidRPr="00842BC7">
        <w:rPr>
          <w:rFonts w:ascii="Times New Roman" w:hAnsi="Times New Roman" w:cs="Times New Roman"/>
          <w:kern w:val="0"/>
        </w:rPr>
        <w:t xml:space="preserve">: a model of macroalgal decomposition (Software). </w:t>
      </w:r>
      <w:proofErr w:type="spellStart"/>
      <w:r w:rsidRPr="00842BC7">
        <w:rPr>
          <w:rFonts w:ascii="Times New Roman" w:hAnsi="Times New Roman" w:cs="Times New Roman"/>
          <w:i/>
          <w:iCs/>
          <w:kern w:val="0"/>
        </w:rPr>
        <w:t>Zenodo</w:t>
      </w:r>
      <w:proofErr w:type="spellEnd"/>
      <w:r w:rsidRPr="00842BC7">
        <w:rPr>
          <w:rFonts w:ascii="Times New Roman" w:hAnsi="Times New Roman" w:cs="Times New Roman"/>
          <w:kern w:val="0"/>
        </w:rPr>
        <w:t xml:space="preserve">. </w:t>
      </w:r>
      <w:r w:rsidR="0077471F" w:rsidRPr="009932CD">
        <w:rPr>
          <w:rFonts w:ascii="Times New Roman" w:hAnsi="Times New Roman" w:cs="Times New Roman"/>
          <w:kern w:val="0"/>
        </w:rPr>
        <w:t>https://doi.org/10.5281/zenodo.18654199</w:t>
      </w:r>
      <w:r w:rsidRPr="009932CD">
        <w:rPr>
          <w:rFonts w:ascii="Times New Roman" w:hAnsi="Times New Roman" w:cs="Times New Roman"/>
          <w:kern w:val="0"/>
        </w:rPr>
        <w:t>.</w:t>
      </w:r>
    </w:p>
    <w:p w14:paraId="5AA8DFA2" w14:textId="48E89881" w:rsidR="0077471F" w:rsidRPr="0077471F" w:rsidRDefault="0077471F" w:rsidP="0077471F">
      <w:pPr>
        <w:tabs>
          <w:tab w:val="left" w:pos="560"/>
        </w:tabs>
        <w:autoSpaceDE w:val="0"/>
        <w:autoSpaceDN w:val="0"/>
        <w:adjustRightInd w:val="0"/>
        <w:spacing w:line="360" w:lineRule="auto"/>
        <w:ind w:left="540" w:hanging="540"/>
        <w:rPr>
          <w:rFonts w:ascii="Times New Roman" w:hAnsi="Times New Roman" w:cs="Times New Roman"/>
          <w:kern w:val="0"/>
        </w:rPr>
      </w:pPr>
      <w:r w:rsidRPr="0077471F">
        <w:rPr>
          <w:rFonts w:ascii="Times New Roman" w:hAnsi="Times New Roman" w:cs="Times New Roman"/>
          <w:kern w:val="0"/>
        </w:rPr>
        <w:t xml:space="preserve">Wright LS (2026b) Plants in limbo — the theory of detrital photosynthesis. </w:t>
      </w:r>
      <w:r w:rsidRPr="0077471F">
        <w:rPr>
          <w:rFonts w:ascii="Times New Roman" w:hAnsi="Times New Roman" w:cs="Times New Roman"/>
          <w:i/>
          <w:iCs/>
          <w:kern w:val="0"/>
        </w:rPr>
        <w:t>Quantitative Plant Biology</w:t>
      </w:r>
      <w:r w:rsidRPr="0077471F">
        <w:rPr>
          <w:rFonts w:ascii="Times New Roman" w:hAnsi="Times New Roman" w:cs="Times New Roman"/>
          <w:kern w:val="0"/>
        </w:rPr>
        <w:t xml:space="preserve"> in review.</w:t>
      </w:r>
    </w:p>
    <w:p w14:paraId="48A5A451" w14:textId="77777777" w:rsidR="00BE65F4" w:rsidRPr="00192DC9" w:rsidRDefault="00BE65F4" w:rsidP="004B6BF0">
      <w:pPr>
        <w:spacing w:line="360" w:lineRule="auto"/>
        <w:rPr>
          <w:rFonts w:ascii="Times New Roman" w:hAnsi="Times New Roman" w:cs="Times New Roman"/>
        </w:rPr>
      </w:pPr>
    </w:p>
    <w:p w14:paraId="5A1C17D4" w14:textId="4DE3DC66" w:rsidR="00584A58" w:rsidRPr="00427C41" w:rsidRDefault="00584A58" w:rsidP="004B6BF0">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b/>
          <w:bCs/>
        </w:rPr>
        <w:t>Tables</w:t>
      </w:r>
    </w:p>
    <w:p w14:paraId="434BBC19" w14:textId="18B6EF07" w:rsidR="00944EE2" w:rsidRDefault="00584A58" w:rsidP="00CC3E41">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Table 1</w:t>
      </w:r>
      <w:r w:rsidRPr="009300A5">
        <w:rPr>
          <w:rFonts w:ascii="Times New Roman" w:eastAsiaTheme="minorEastAsia" w:hAnsi="Times New Roman" w:cs="Times New Roman"/>
        </w:rPr>
        <w:t>. Macroalgal decomposition parameter estimates</w:t>
      </w:r>
      <w:r w:rsidR="00CC3E41">
        <w:rPr>
          <w:rFonts w:ascii="Times New Roman" w:eastAsiaTheme="minorEastAsia" w:hAnsi="Times New Roman" w:cs="Times New Roman"/>
        </w:rPr>
        <w:t>.</w:t>
      </w:r>
      <w:r w:rsidRPr="009300A5">
        <w:rPr>
          <w:rFonts w:ascii="Times New Roman" w:eastAsiaTheme="minorEastAsia" w:hAnsi="Times New Roman" w:cs="Times New Roman"/>
        </w:rPr>
        <w:t xml:space="preserve"> </w:t>
      </w:r>
      <w:r w:rsidR="00CC3E41">
        <w:rPr>
          <w:rFonts w:ascii="Times New Roman" w:eastAsiaTheme="minorEastAsia" w:hAnsi="Times New Roman" w:cs="Times New Roman"/>
        </w:rPr>
        <w:t>Parameters of the presented macroalgal model (</w:t>
      </w:r>
      <w:r w:rsidR="00CC3E41" w:rsidRPr="00CC3E41">
        <w:rPr>
          <w:rFonts w:ascii="Times New Roman" w:eastAsiaTheme="minorEastAsia" w:hAnsi="Times New Roman" w:cs="Times New Roman"/>
          <w:i/>
          <w:iCs/>
        </w:rPr>
        <w:t>α</w:t>
      </w:r>
      <w:r w:rsidR="00CC3E41" w:rsidRPr="00CC3E41">
        <w:rPr>
          <w:rFonts w:ascii="Times New Roman" w:eastAsiaTheme="minorEastAsia" w:hAnsi="Times New Roman" w:cs="Times New Roman"/>
        </w:rPr>
        <w:t xml:space="preserve">, </w:t>
      </w:r>
      <w:r w:rsidR="00CC3E41" w:rsidRPr="00CC3E41">
        <w:rPr>
          <w:rFonts w:ascii="Times New Roman" w:eastAsiaTheme="minorEastAsia" w:hAnsi="Times New Roman" w:cs="Times New Roman"/>
          <w:i/>
          <w:iCs/>
        </w:rPr>
        <w:t>μ</w:t>
      </w:r>
      <w:r w:rsidR="00CC3E41" w:rsidRPr="00CC3E41">
        <w:rPr>
          <w:rFonts w:ascii="Times New Roman" w:eastAsiaTheme="minorEastAsia" w:hAnsi="Times New Roman" w:cs="Times New Roman"/>
        </w:rPr>
        <w:t xml:space="preserve">, </w:t>
      </w:r>
      <w:r w:rsidR="00CC3E41" w:rsidRPr="00CC3E41">
        <w:rPr>
          <w:rFonts w:ascii="Times New Roman" w:eastAsiaTheme="minorEastAsia" w:hAnsi="Times New Roman" w:cs="Times New Roman"/>
          <w:i/>
          <w:iCs/>
        </w:rPr>
        <w:t>τ</w:t>
      </w:r>
      <w:r w:rsidR="00CC3E41">
        <w:rPr>
          <w:rFonts w:ascii="Times New Roman" w:eastAsiaTheme="minorEastAsia" w:hAnsi="Times New Roman" w:cs="Times New Roman"/>
        </w:rPr>
        <w:t xml:space="preserve"> in</w:t>
      </w:r>
      <w:r w:rsidR="00CC3E41" w:rsidRPr="00CC3E41">
        <w:rPr>
          <w:rFonts w:ascii="Times New Roman" w:eastAsiaTheme="minorEastAsia" w:hAnsi="Times New Roman" w:cs="Times New Roman"/>
        </w:rPr>
        <w:t xml:space="preserve"> Equation</w:t>
      </w:r>
      <w:r w:rsidR="00CC3E41">
        <w:rPr>
          <w:rFonts w:ascii="Times New Roman" w:eastAsiaTheme="minorEastAsia" w:hAnsi="Times New Roman" w:cs="Times New Roman"/>
        </w:rPr>
        <w:t xml:space="preserve"> 11) are inferred from seven empirical datasets alongside the </w:t>
      </w:r>
      <w:r w:rsidR="008C5378">
        <w:rPr>
          <w:rFonts w:ascii="Times New Roman" w:eastAsiaTheme="minorEastAsia" w:hAnsi="Times New Roman" w:cs="Times New Roman"/>
        </w:rPr>
        <w:t xml:space="preserve">conventional </w:t>
      </w:r>
      <w:r w:rsidR="00CC3E41">
        <w:rPr>
          <w:rFonts w:ascii="Times New Roman" w:eastAsiaTheme="minorEastAsia" w:hAnsi="Times New Roman" w:cs="Times New Roman"/>
        </w:rPr>
        <w:t xml:space="preserve">decay constant </w:t>
      </w:r>
      <w:r w:rsidR="00CC3E41" w:rsidRPr="00CC3E41">
        <w:rPr>
          <w:rFonts w:ascii="Times New Roman" w:eastAsiaTheme="minorEastAsia" w:hAnsi="Times New Roman" w:cs="Times New Roman"/>
          <w:i/>
          <w:iCs/>
        </w:rPr>
        <w:t>k</w:t>
      </w:r>
      <w:r w:rsidR="00BE5F7A">
        <w:rPr>
          <w:rFonts w:ascii="Times New Roman" w:eastAsiaTheme="minorEastAsia" w:hAnsi="Times New Roman" w:cs="Times New Roman"/>
        </w:rPr>
        <w:t xml:space="preserve"> (Equation </w:t>
      </w:r>
      <w:r w:rsidR="00D97A25">
        <w:rPr>
          <w:rFonts w:ascii="Times New Roman" w:eastAsiaTheme="minorEastAsia" w:hAnsi="Times New Roman" w:cs="Times New Roman"/>
        </w:rPr>
        <w:t>12</w:t>
      </w:r>
      <w:r w:rsidR="00BE5F7A">
        <w:rPr>
          <w:rFonts w:ascii="Times New Roman" w:eastAsiaTheme="minorEastAsia" w:hAnsi="Times New Roman" w:cs="Times New Roman"/>
        </w:rPr>
        <w:t>).</w:t>
      </w:r>
      <w:r w:rsidRPr="009300A5">
        <w:rPr>
          <w:rFonts w:ascii="Times New Roman" w:eastAsiaTheme="minorEastAsia" w:hAnsi="Times New Roman" w:cs="Times New Roman"/>
        </w:rPr>
        <w:t xml:space="preserve"> </w:t>
      </w:r>
      <w:r w:rsidR="004B0CE9">
        <w:rPr>
          <w:rFonts w:ascii="Times New Roman" w:eastAsiaTheme="minorEastAsia" w:hAnsi="Times New Roman" w:cs="Times New Roman"/>
        </w:rPr>
        <w:t>Estimates are</w:t>
      </w:r>
      <w:r w:rsidR="007227A6">
        <w:rPr>
          <w:rFonts w:ascii="Times New Roman" w:eastAsiaTheme="minorEastAsia" w:hAnsi="Times New Roman" w:cs="Times New Roman"/>
        </w:rPr>
        <w:t xml:space="preserve"> mean ± standard deviation of </w:t>
      </w:r>
      <w:r w:rsidRPr="009300A5">
        <w:rPr>
          <w:rFonts w:ascii="Times New Roman" w:eastAsiaTheme="minorEastAsia" w:hAnsi="Times New Roman" w:cs="Times New Roman"/>
        </w:rPr>
        <w:t>8×10</w:t>
      </w:r>
      <w:r w:rsidRPr="009300A5">
        <w:rPr>
          <w:rFonts w:ascii="Times New Roman" w:eastAsiaTheme="minorEastAsia" w:hAnsi="Times New Roman" w:cs="Times New Roman"/>
          <w:vertAlign w:val="superscript"/>
        </w:rPr>
        <w:t>4</w:t>
      </w:r>
      <w:r w:rsidRPr="009300A5">
        <w:rPr>
          <w:rFonts w:ascii="Times New Roman" w:eastAsiaTheme="minorEastAsia" w:hAnsi="Times New Roman" w:cs="Times New Roman"/>
        </w:rPr>
        <w:t xml:space="preserve"> posterior samples</w:t>
      </w:r>
      <w:r w:rsidR="004B0CE9">
        <w:rPr>
          <w:rFonts w:ascii="Times New Roman" w:eastAsiaTheme="minorEastAsia" w:hAnsi="Times New Roman" w:cs="Times New Roman"/>
        </w:rPr>
        <w:t xml:space="preserve">; </w:t>
      </w:r>
      <w:r w:rsidR="007227A6">
        <w:rPr>
          <w:rFonts w:ascii="Times New Roman" w:eastAsiaTheme="minorEastAsia" w:hAnsi="Times New Roman" w:cs="Times New Roman"/>
        </w:rPr>
        <w:t xml:space="preserve">median is given in parentheses when </w:t>
      </w:r>
      <w:r w:rsidR="0010095D" w:rsidRPr="0010095D">
        <w:rPr>
          <w:rFonts w:ascii="Times New Roman" w:eastAsiaTheme="minorEastAsia" w:hAnsi="Times New Roman" w:cs="Times New Roman"/>
          <w:i/>
          <w:iCs/>
        </w:rPr>
        <w:t>k</w:t>
      </w:r>
      <w:r w:rsidR="00587641">
        <w:rPr>
          <w:rFonts w:ascii="Times New Roman" w:eastAsiaTheme="minorEastAsia" w:hAnsi="Times New Roman" w:cs="Times New Roman"/>
        </w:rPr>
        <w:t xml:space="preserve"> is highly right-skewed</w:t>
      </w:r>
      <w:r w:rsidRPr="009300A5">
        <w:rPr>
          <w:rFonts w:ascii="Times New Roman" w:eastAsiaTheme="minorEastAsia" w:hAnsi="Times New Roman" w:cs="Times New Roman"/>
        </w:rPr>
        <w:t xml:space="preserve">. </w:t>
      </w:r>
      <w:r w:rsidR="00587641">
        <w:rPr>
          <w:rFonts w:ascii="Times New Roman" w:eastAsiaTheme="minorEastAsia" w:hAnsi="Times New Roman" w:cs="Times New Roman"/>
        </w:rPr>
        <w:t>NB</w:t>
      </w:r>
      <w:r w:rsidR="00F5403A">
        <w:rPr>
          <w:rFonts w:ascii="Times New Roman" w:eastAsiaTheme="minorEastAsia" w:hAnsi="Times New Roman" w:cs="Times New Roman"/>
        </w:rPr>
        <w:t xml:space="preserve"> exponential rates </w:t>
      </w:r>
      <w:r w:rsidRPr="009300A5">
        <w:rPr>
          <w:rFonts w:ascii="Times New Roman" w:eastAsiaTheme="minorEastAsia" w:hAnsi="Times New Roman" w:cs="Times New Roman"/>
        </w:rPr>
        <w:t>are given as percentages</w:t>
      </w:r>
      <w:r w:rsidR="00587641">
        <w:rPr>
          <w:rFonts w:ascii="Times New Roman" w:eastAsiaTheme="minorEastAsia" w:hAnsi="Times New Roman"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078"/>
        <w:gridCol w:w="1652"/>
        <w:gridCol w:w="1267"/>
        <w:gridCol w:w="1482"/>
      </w:tblGrid>
      <w:tr w:rsidR="00222880" w:rsidRPr="00222880" w14:paraId="24CD0F02" w14:textId="77777777" w:rsidTr="003F3EAF">
        <w:trPr>
          <w:trHeight w:val="57"/>
        </w:trPr>
        <w:tc>
          <w:tcPr>
            <w:tcW w:w="1411" w:type="pct"/>
            <w:tcBorders>
              <w:top w:val="single" w:sz="4" w:space="0" w:color="auto"/>
              <w:bottom w:val="single" w:sz="4" w:space="0" w:color="auto"/>
            </w:tcBorders>
          </w:tcPr>
          <w:p w14:paraId="21E7DE79" w14:textId="77777777" w:rsidR="00222880" w:rsidRPr="00222880" w:rsidRDefault="00222880" w:rsidP="00944EE2">
            <w:pPr>
              <w:rPr>
                <w:rFonts w:ascii="Times New Roman" w:eastAsiaTheme="minorEastAsia" w:hAnsi="Times New Roman" w:cs="Times New Roman"/>
              </w:rPr>
            </w:pPr>
          </w:p>
        </w:tc>
        <w:tc>
          <w:tcPr>
            <w:tcW w:w="1151" w:type="pct"/>
            <w:tcBorders>
              <w:top w:val="single" w:sz="4" w:space="0" w:color="auto"/>
              <w:bottom w:val="single" w:sz="4" w:space="0" w:color="auto"/>
            </w:tcBorders>
          </w:tcPr>
          <w:p w14:paraId="574E82A0" w14:textId="7683BCCC" w:rsidR="00222880" w:rsidRPr="00222880" w:rsidRDefault="00222880" w:rsidP="00944EE2">
            <w:pPr>
              <w:rPr>
                <w:rFonts w:ascii="Times New Roman" w:hAnsi="Times New Roman" w:cs="Times New Roman"/>
              </w:rPr>
            </w:pPr>
            <w:r w:rsidRPr="00222880">
              <w:rPr>
                <w:rFonts w:ascii="Times New Roman" w:eastAsiaTheme="minorEastAsia" w:hAnsi="Times New Roman" w:cs="Times New Roman"/>
                <w:b/>
                <w:bCs/>
                <w:i/>
                <w:iCs/>
              </w:rPr>
              <w:t>k</w:t>
            </w:r>
            <w:r w:rsidRPr="00222880">
              <w:rPr>
                <w:rFonts w:ascii="Times New Roman" w:eastAsiaTheme="minorEastAsia" w:hAnsi="Times New Roman" w:cs="Times New Roman"/>
                <w:b/>
                <w:bCs/>
              </w:rPr>
              <w:t xml:space="preserve"> (% day</w:t>
            </w:r>
            <w:r w:rsidRPr="00222880">
              <w:rPr>
                <w:rFonts w:ascii="Times New Roman" w:eastAsiaTheme="minorEastAsia" w:hAnsi="Times New Roman" w:cs="Times New Roman"/>
                <w:b/>
                <w:bCs/>
                <w:vertAlign w:val="superscript"/>
              </w:rPr>
              <w:t>−1</w:t>
            </w:r>
            <w:r w:rsidRPr="00222880">
              <w:rPr>
                <w:rFonts w:ascii="Times New Roman" w:eastAsiaTheme="minorEastAsia" w:hAnsi="Times New Roman" w:cs="Times New Roman"/>
                <w:b/>
                <w:bCs/>
              </w:rPr>
              <w:t>)</w:t>
            </w:r>
          </w:p>
        </w:tc>
        <w:tc>
          <w:tcPr>
            <w:tcW w:w="915" w:type="pct"/>
            <w:tcBorders>
              <w:top w:val="single" w:sz="4" w:space="0" w:color="auto"/>
              <w:bottom w:val="single" w:sz="4" w:space="0" w:color="auto"/>
            </w:tcBorders>
          </w:tcPr>
          <w:p w14:paraId="79F61694" w14:textId="47B8A76C" w:rsidR="00222880" w:rsidRPr="00222880" w:rsidRDefault="00222880" w:rsidP="00944EE2">
            <w:pPr>
              <w:rPr>
                <w:rFonts w:ascii="Times New Roman" w:hAnsi="Times New Roman" w:cs="Times New Roman"/>
              </w:rPr>
            </w:pPr>
            <w:r w:rsidRPr="00222880">
              <w:rPr>
                <w:rFonts w:ascii="Times New Roman" w:eastAsiaTheme="minorEastAsia" w:hAnsi="Times New Roman" w:cs="Times New Roman"/>
                <w:b/>
                <w:bCs/>
                <w:i/>
                <w:iCs/>
              </w:rPr>
              <w:t>α</w:t>
            </w:r>
            <w:r w:rsidRPr="00222880">
              <w:rPr>
                <w:rFonts w:ascii="Times New Roman" w:eastAsiaTheme="minorEastAsia" w:hAnsi="Times New Roman" w:cs="Times New Roman"/>
                <w:b/>
                <w:bCs/>
              </w:rPr>
              <w:t xml:space="preserve"> (% day</w:t>
            </w:r>
            <w:r w:rsidRPr="00222880">
              <w:rPr>
                <w:rFonts w:ascii="Times New Roman" w:eastAsiaTheme="minorEastAsia" w:hAnsi="Times New Roman" w:cs="Times New Roman"/>
                <w:b/>
                <w:bCs/>
                <w:vertAlign w:val="superscript"/>
              </w:rPr>
              <w:t>−1</w:t>
            </w:r>
            <w:r w:rsidRPr="00222880">
              <w:rPr>
                <w:rFonts w:ascii="Times New Roman" w:eastAsiaTheme="minorEastAsia" w:hAnsi="Times New Roman" w:cs="Times New Roman"/>
                <w:b/>
                <w:bCs/>
              </w:rPr>
              <w:t>)</w:t>
            </w:r>
          </w:p>
        </w:tc>
        <w:tc>
          <w:tcPr>
            <w:tcW w:w="702" w:type="pct"/>
            <w:tcBorders>
              <w:top w:val="single" w:sz="4" w:space="0" w:color="auto"/>
              <w:bottom w:val="single" w:sz="4" w:space="0" w:color="auto"/>
            </w:tcBorders>
          </w:tcPr>
          <w:p w14:paraId="70CD1F87" w14:textId="0D8A1188" w:rsidR="00222880" w:rsidRPr="00222880" w:rsidRDefault="00222880" w:rsidP="00944EE2">
            <w:pPr>
              <w:rPr>
                <w:rFonts w:ascii="Times New Roman" w:hAnsi="Times New Roman" w:cs="Times New Roman"/>
              </w:rPr>
            </w:pPr>
            <w:r w:rsidRPr="00222880">
              <w:rPr>
                <w:rFonts w:ascii="Times New Roman" w:eastAsiaTheme="minorEastAsia" w:hAnsi="Times New Roman" w:cs="Times New Roman"/>
                <w:b/>
                <w:bCs/>
                <w:i/>
                <w:iCs/>
              </w:rPr>
              <w:t>μ</w:t>
            </w:r>
            <w:r w:rsidRPr="00222880">
              <w:rPr>
                <w:rFonts w:ascii="Times New Roman" w:eastAsiaTheme="minorEastAsia" w:hAnsi="Times New Roman" w:cs="Times New Roman"/>
                <w:b/>
                <w:bCs/>
              </w:rPr>
              <w:t xml:space="preserve"> (days)</w:t>
            </w:r>
          </w:p>
        </w:tc>
        <w:tc>
          <w:tcPr>
            <w:tcW w:w="821" w:type="pct"/>
            <w:tcBorders>
              <w:top w:val="single" w:sz="4" w:space="0" w:color="auto"/>
              <w:bottom w:val="single" w:sz="4" w:space="0" w:color="auto"/>
            </w:tcBorders>
          </w:tcPr>
          <w:p w14:paraId="083F7050" w14:textId="7B21E9A1" w:rsidR="00222880" w:rsidRPr="00222880" w:rsidRDefault="00222880" w:rsidP="00944EE2">
            <w:pPr>
              <w:rPr>
                <w:rFonts w:ascii="Times New Roman" w:hAnsi="Times New Roman" w:cs="Times New Roman"/>
              </w:rPr>
            </w:pPr>
            <w:r w:rsidRPr="00222880">
              <w:rPr>
                <w:rFonts w:ascii="Times New Roman" w:eastAsiaTheme="minorEastAsia" w:hAnsi="Times New Roman" w:cs="Times New Roman"/>
                <w:b/>
                <w:bCs/>
                <w:i/>
                <w:iCs/>
              </w:rPr>
              <w:t>τ</w:t>
            </w:r>
            <w:r w:rsidRPr="00222880">
              <w:rPr>
                <w:rFonts w:ascii="Times New Roman" w:eastAsiaTheme="minorEastAsia" w:hAnsi="Times New Roman" w:cs="Times New Roman"/>
                <w:b/>
                <w:bCs/>
              </w:rPr>
              <w:t xml:space="preserve"> (% day</w:t>
            </w:r>
            <w:r w:rsidRPr="00222880">
              <w:rPr>
                <w:rFonts w:ascii="Times New Roman" w:eastAsiaTheme="minorEastAsia" w:hAnsi="Times New Roman" w:cs="Times New Roman"/>
                <w:b/>
                <w:bCs/>
                <w:vertAlign w:val="superscript"/>
              </w:rPr>
              <w:t>−1</w:t>
            </w:r>
            <w:r w:rsidRPr="00222880">
              <w:rPr>
                <w:rFonts w:ascii="Times New Roman" w:eastAsiaTheme="minorEastAsia" w:hAnsi="Times New Roman" w:cs="Times New Roman"/>
                <w:b/>
                <w:bCs/>
              </w:rPr>
              <w:t>)</w:t>
            </w:r>
          </w:p>
        </w:tc>
      </w:tr>
      <w:tr w:rsidR="00222880" w:rsidRPr="00222880" w14:paraId="713F2128" w14:textId="77777777" w:rsidTr="00222880">
        <w:trPr>
          <w:trHeight w:val="57"/>
        </w:trPr>
        <w:tc>
          <w:tcPr>
            <w:tcW w:w="5000" w:type="pct"/>
            <w:gridSpan w:val="5"/>
          </w:tcPr>
          <w:p w14:paraId="0719EE8F" w14:textId="2BF9AA8C" w:rsidR="00222880" w:rsidRPr="00222880" w:rsidRDefault="00222880" w:rsidP="00944EE2">
            <w:pPr>
              <w:rPr>
                <w:rFonts w:ascii="Times New Roman" w:hAnsi="Times New Roman" w:cs="Times New Roman"/>
              </w:rPr>
            </w:pPr>
            <w:r w:rsidRPr="00222880">
              <w:rPr>
                <w:rFonts w:ascii="Times New Roman" w:eastAsiaTheme="minorEastAsia" w:hAnsi="Times New Roman" w:cs="Times New Roman"/>
                <w:b/>
                <w:bCs/>
              </w:rPr>
              <w:t>Brouwer 1996</w:t>
            </w:r>
          </w:p>
        </w:tc>
      </w:tr>
      <w:tr w:rsidR="00222880" w:rsidRPr="00222880" w14:paraId="78D3D8BA" w14:textId="77777777" w:rsidTr="003F3EAF">
        <w:trPr>
          <w:trHeight w:val="57"/>
        </w:trPr>
        <w:tc>
          <w:tcPr>
            <w:tcW w:w="1411" w:type="pct"/>
          </w:tcPr>
          <w:p w14:paraId="6EC1F7E1" w14:textId="7A8E136D" w:rsidR="00222880" w:rsidRPr="00222880" w:rsidRDefault="00222880" w:rsidP="00944EE2">
            <w:pPr>
              <w:rPr>
                <w:rFonts w:ascii="Times New Roman" w:eastAsiaTheme="minorEastAsia" w:hAnsi="Times New Roman" w:cs="Times New Roman"/>
              </w:rPr>
            </w:pPr>
            <w:proofErr w:type="spellStart"/>
            <w:r w:rsidRPr="00222880">
              <w:rPr>
                <w:rFonts w:ascii="Times New Roman" w:eastAsiaTheme="minorEastAsia" w:hAnsi="Times New Roman" w:cs="Times New Roman"/>
                <w:i/>
                <w:iCs/>
                <w:lang w:bidi="he-IL"/>
              </w:rPr>
              <w:t>Desmarestia</w:t>
            </w:r>
            <w:proofErr w:type="spellEnd"/>
            <w:r w:rsidRPr="00222880">
              <w:rPr>
                <w:rFonts w:ascii="Times New Roman" w:eastAsiaTheme="minorEastAsia" w:hAnsi="Times New Roman" w:cs="Times New Roman"/>
                <w:i/>
                <w:iCs/>
                <w:lang w:bidi="he-IL"/>
              </w:rPr>
              <w:t xml:space="preserve"> anceps</w:t>
            </w:r>
          </w:p>
        </w:tc>
        <w:tc>
          <w:tcPr>
            <w:tcW w:w="1151" w:type="pct"/>
          </w:tcPr>
          <w:p w14:paraId="224F7651" w14:textId="77777777" w:rsidR="00222880" w:rsidRPr="00222880" w:rsidRDefault="00222880" w:rsidP="00944EE2">
            <w:pPr>
              <w:rPr>
                <w:rFonts w:ascii="Times New Roman" w:hAnsi="Times New Roman" w:cs="Times New Roman"/>
              </w:rPr>
            </w:pPr>
          </w:p>
        </w:tc>
        <w:tc>
          <w:tcPr>
            <w:tcW w:w="915" w:type="pct"/>
          </w:tcPr>
          <w:p w14:paraId="5D7AB367" w14:textId="77777777" w:rsidR="00222880" w:rsidRPr="00222880" w:rsidRDefault="00222880" w:rsidP="00944EE2">
            <w:pPr>
              <w:rPr>
                <w:rFonts w:ascii="Times New Roman" w:hAnsi="Times New Roman" w:cs="Times New Roman"/>
              </w:rPr>
            </w:pPr>
          </w:p>
        </w:tc>
        <w:tc>
          <w:tcPr>
            <w:tcW w:w="702" w:type="pct"/>
          </w:tcPr>
          <w:p w14:paraId="4741562D" w14:textId="77777777" w:rsidR="00222880" w:rsidRPr="00222880" w:rsidRDefault="00222880" w:rsidP="00944EE2">
            <w:pPr>
              <w:rPr>
                <w:rFonts w:ascii="Times New Roman" w:hAnsi="Times New Roman" w:cs="Times New Roman"/>
              </w:rPr>
            </w:pPr>
          </w:p>
        </w:tc>
        <w:tc>
          <w:tcPr>
            <w:tcW w:w="821" w:type="pct"/>
          </w:tcPr>
          <w:p w14:paraId="3093DB6F" w14:textId="77777777" w:rsidR="00222880" w:rsidRPr="00222880" w:rsidRDefault="00222880" w:rsidP="00944EE2">
            <w:pPr>
              <w:rPr>
                <w:rFonts w:ascii="Times New Roman" w:hAnsi="Times New Roman" w:cs="Times New Roman"/>
              </w:rPr>
            </w:pPr>
          </w:p>
        </w:tc>
      </w:tr>
      <w:tr w:rsidR="00222880" w:rsidRPr="00222880" w14:paraId="089B1EBE" w14:textId="77777777" w:rsidTr="003F3EAF">
        <w:trPr>
          <w:trHeight w:val="57"/>
        </w:trPr>
        <w:tc>
          <w:tcPr>
            <w:tcW w:w="1411" w:type="pct"/>
          </w:tcPr>
          <w:p w14:paraId="40F2B65C" w14:textId="03D4DA3A"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Control</w:t>
            </w:r>
          </w:p>
        </w:tc>
        <w:tc>
          <w:tcPr>
            <w:tcW w:w="1151" w:type="pct"/>
          </w:tcPr>
          <w:p w14:paraId="47F8854D" w14:textId="1A698957"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0.06 ± 0.014</w:t>
            </w:r>
          </w:p>
        </w:tc>
        <w:tc>
          <w:tcPr>
            <w:tcW w:w="915" w:type="pct"/>
          </w:tcPr>
          <w:p w14:paraId="769FFD06" w14:textId="36DDD77F"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0.068 ± 0.032</w:t>
            </w:r>
          </w:p>
        </w:tc>
        <w:tc>
          <w:tcPr>
            <w:tcW w:w="702" w:type="pct"/>
          </w:tcPr>
          <w:p w14:paraId="69B1A264" w14:textId="633C2F7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585 ± 100</w:t>
            </w:r>
          </w:p>
        </w:tc>
        <w:tc>
          <w:tcPr>
            <w:tcW w:w="821" w:type="pct"/>
          </w:tcPr>
          <w:p w14:paraId="2F3106EE" w14:textId="5AF70CF7"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5.6 ± 1.5</w:t>
            </w:r>
          </w:p>
        </w:tc>
      </w:tr>
      <w:tr w:rsidR="00222880" w:rsidRPr="00222880" w14:paraId="0B3736D7" w14:textId="77777777" w:rsidTr="003F3EAF">
        <w:trPr>
          <w:trHeight w:val="57"/>
        </w:trPr>
        <w:tc>
          <w:tcPr>
            <w:tcW w:w="1411" w:type="pct"/>
            <w:tcBorders>
              <w:bottom w:val="single" w:sz="4" w:space="0" w:color="auto"/>
            </w:tcBorders>
          </w:tcPr>
          <w:p w14:paraId="41F71A71" w14:textId="17C4846B"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Pre-killed</w:t>
            </w:r>
          </w:p>
        </w:tc>
        <w:tc>
          <w:tcPr>
            <w:tcW w:w="1151" w:type="pct"/>
            <w:tcBorders>
              <w:bottom w:val="single" w:sz="4" w:space="0" w:color="auto"/>
            </w:tcBorders>
          </w:tcPr>
          <w:p w14:paraId="4B27C8EC" w14:textId="5DC6938A"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3.4 ± 0.29</w:t>
            </w:r>
          </w:p>
        </w:tc>
        <w:tc>
          <w:tcPr>
            <w:tcW w:w="915" w:type="pct"/>
            <w:tcBorders>
              <w:bottom w:val="single" w:sz="4" w:space="0" w:color="auto"/>
            </w:tcBorders>
          </w:tcPr>
          <w:p w14:paraId="00517B5B" w14:textId="6C3144BC"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−1.3 ± 0.5</w:t>
            </w:r>
          </w:p>
        </w:tc>
        <w:tc>
          <w:tcPr>
            <w:tcW w:w="702" w:type="pct"/>
            <w:tcBorders>
              <w:bottom w:val="single" w:sz="4" w:space="0" w:color="auto"/>
            </w:tcBorders>
          </w:tcPr>
          <w:p w14:paraId="17AF74A5" w14:textId="16F5AA5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30 ± 12</w:t>
            </w:r>
          </w:p>
        </w:tc>
        <w:tc>
          <w:tcPr>
            <w:tcW w:w="821" w:type="pct"/>
            <w:tcBorders>
              <w:bottom w:val="single" w:sz="4" w:space="0" w:color="auto"/>
            </w:tcBorders>
          </w:tcPr>
          <w:p w14:paraId="6550A744" w14:textId="52B93EE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5.6 ± 1.5</w:t>
            </w:r>
          </w:p>
        </w:tc>
      </w:tr>
      <w:tr w:rsidR="00222880" w:rsidRPr="00222880" w14:paraId="35634DA5" w14:textId="77777777" w:rsidTr="00222880">
        <w:trPr>
          <w:trHeight w:val="57"/>
        </w:trPr>
        <w:tc>
          <w:tcPr>
            <w:tcW w:w="5000" w:type="pct"/>
            <w:gridSpan w:val="5"/>
          </w:tcPr>
          <w:p w14:paraId="228E833B" w14:textId="47297CBC" w:rsidR="00222880" w:rsidRPr="00222880" w:rsidRDefault="00222880" w:rsidP="00944EE2">
            <w:pPr>
              <w:rPr>
                <w:rFonts w:ascii="Times New Roman" w:hAnsi="Times New Roman" w:cs="Times New Roman"/>
              </w:rPr>
            </w:pPr>
            <w:r w:rsidRPr="00222880">
              <w:rPr>
                <w:rFonts w:ascii="Times New Roman" w:eastAsiaTheme="minorEastAsia" w:hAnsi="Times New Roman" w:cs="Times New Roman"/>
                <w:b/>
                <w:bCs/>
              </w:rPr>
              <w:t xml:space="preserve">Hamersley </w:t>
            </w:r>
            <w:r w:rsidRPr="00222880">
              <w:rPr>
                <w:rFonts w:ascii="Times New Roman" w:eastAsiaTheme="minorEastAsia" w:hAnsi="Times New Roman" w:cs="Times New Roman"/>
                <w:b/>
                <w:bCs/>
                <w:i/>
                <w:iCs/>
              </w:rPr>
              <w:t>et al.</w:t>
            </w:r>
            <w:r w:rsidRPr="00222880">
              <w:rPr>
                <w:rFonts w:ascii="Times New Roman" w:eastAsiaTheme="minorEastAsia" w:hAnsi="Times New Roman" w:cs="Times New Roman"/>
                <w:b/>
                <w:bCs/>
              </w:rPr>
              <w:t xml:space="preserve"> 2015</w:t>
            </w:r>
          </w:p>
        </w:tc>
      </w:tr>
      <w:tr w:rsidR="00222880" w:rsidRPr="00222880" w14:paraId="5809B82C" w14:textId="77777777" w:rsidTr="003F3EAF">
        <w:trPr>
          <w:trHeight w:val="57"/>
        </w:trPr>
        <w:tc>
          <w:tcPr>
            <w:tcW w:w="1411" w:type="pct"/>
          </w:tcPr>
          <w:p w14:paraId="3A044C8F" w14:textId="50929EA3"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i/>
                <w:iCs/>
              </w:rPr>
              <w:t xml:space="preserve">Macrocystis </w:t>
            </w:r>
            <w:proofErr w:type="spellStart"/>
            <w:r w:rsidRPr="00222880">
              <w:rPr>
                <w:rFonts w:ascii="Times New Roman" w:eastAsiaTheme="minorEastAsia" w:hAnsi="Times New Roman" w:cs="Times New Roman"/>
                <w:i/>
                <w:iCs/>
              </w:rPr>
              <w:t>pyrifera</w:t>
            </w:r>
            <w:proofErr w:type="spellEnd"/>
          </w:p>
        </w:tc>
        <w:tc>
          <w:tcPr>
            <w:tcW w:w="1151" w:type="pct"/>
          </w:tcPr>
          <w:p w14:paraId="51F9DEB1" w14:textId="77777777" w:rsidR="00222880" w:rsidRPr="00222880" w:rsidRDefault="00222880" w:rsidP="00944EE2">
            <w:pPr>
              <w:rPr>
                <w:rFonts w:ascii="Times New Roman" w:hAnsi="Times New Roman" w:cs="Times New Roman"/>
              </w:rPr>
            </w:pPr>
          </w:p>
        </w:tc>
        <w:tc>
          <w:tcPr>
            <w:tcW w:w="915" w:type="pct"/>
          </w:tcPr>
          <w:p w14:paraId="79E116D8" w14:textId="77777777" w:rsidR="00222880" w:rsidRPr="00222880" w:rsidRDefault="00222880" w:rsidP="00944EE2">
            <w:pPr>
              <w:rPr>
                <w:rFonts w:ascii="Times New Roman" w:hAnsi="Times New Roman" w:cs="Times New Roman"/>
              </w:rPr>
            </w:pPr>
          </w:p>
        </w:tc>
        <w:tc>
          <w:tcPr>
            <w:tcW w:w="702" w:type="pct"/>
          </w:tcPr>
          <w:p w14:paraId="4B3667E9" w14:textId="77777777" w:rsidR="00222880" w:rsidRPr="00222880" w:rsidRDefault="00222880" w:rsidP="00944EE2">
            <w:pPr>
              <w:rPr>
                <w:rFonts w:ascii="Times New Roman" w:hAnsi="Times New Roman" w:cs="Times New Roman"/>
              </w:rPr>
            </w:pPr>
          </w:p>
        </w:tc>
        <w:tc>
          <w:tcPr>
            <w:tcW w:w="821" w:type="pct"/>
          </w:tcPr>
          <w:p w14:paraId="013D30D6" w14:textId="77777777" w:rsidR="00222880" w:rsidRPr="00222880" w:rsidRDefault="00222880" w:rsidP="00944EE2">
            <w:pPr>
              <w:rPr>
                <w:rFonts w:ascii="Times New Roman" w:hAnsi="Times New Roman" w:cs="Times New Roman"/>
              </w:rPr>
            </w:pPr>
          </w:p>
        </w:tc>
      </w:tr>
      <w:tr w:rsidR="00222880" w:rsidRPr="00222880" w14:paraId="7EDD8771" w14:textId="77777777" w:rsidTr="003F3EAF">
        <w:trPr>
          <w:trHeight w:val="57"/>
        </w:trPr>
        <w:tc>
          <w:tcPr>
            <w:tcW w:w="1411" w:type="pct"/>
          </w:tcPr>
          <w:p w14:paraId="3A63113E" w14:textId="69E1BB43"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Fresh</w:t>
            </w:r>
          </w:p>
        </w:tc>
        <w:tc>
          <w:tcPr>
            <w:tcW w:w="1151" w:type="pct"/>
          </w:tcPr>
          <w:p w14:paraId="21C43004" w14:textId="2616F32B"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5.7 ± 0.43</w:t>
            </w:r>
          </w:p>
        </w:tc>
        <w:tc>
          <w:tcPr>
            <w:tcW w:w="915" w:type="pct"/>
          </w:tcPr>
          <w:p w14:paraId="42A006BD" w14:textId="200D2EF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−0.3 ± 0.64</w:t>
            </w:r>
          </w:p>
        </w:tc>
        <w:tc>
          <w:tcPr>
            <w:tcW w:w="702" w:type="pct"/>
          </w:tcPr>
          <w:p w14:paraId="4BB9FCB5" w14:textId="6993DE35"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 ± 1.1</w:t>
            </w:r>
          </w:p>
        </w:tc>
        <w:tc>
          <w:tcPr>
            <w:tcW w:w="821" w:type="pct"/>
          </w:tcPr>
          <w:p w14:paraId="6E37F0B6" w14:textId="27AE7E88"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11 ± 1.1</w:t>
            </w:r>
          </w:p>
        </w:tc>
      </w:tr>
      <w:tr w:rsidR="00222880" w:rsidRPr="00222880" w14:paraId="70E90E45" w14:textId="77777777" w:rsidTr="003F3EAF">
        <w:trPr>
          <w:trHeight w:val="57"/>
        </w:trPr>
        <w:tc>
          <w:tcPr>
            <w:tcW w:w="1411" w:type="pct"/>
          </w:tcPr>
          <w:p w14:paraId="3D1D3116" w14:textId="37D57344"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lastRenderedPageBreak/>
              <w:t>Senescent</w:t>
            </w:r>
          </w:p>
        </w:tc>
        <w:tc>
          <w:tcPr>
            <w:tcW w:w="1151" w:type="pct"/>
          </w:tcPr>
          <w:p w14:paraId="12D2479E" w14:textId="597B90E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10 ± 0.9</w:t>
            </w:r>
          </w:p>
        </w:tc>
        <w:tc>
          <w:tcPr>
            <w:tcW w:w="915" w:type="pct"/>
          </w:tcPr>
          <w:p w14:paraId="023A02FD" w14:textId="54EADDD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−0.79 ± 1.6</w:t>
            </w:r>
          </w:p>
        </w:tc>
        <w:tc>
          <w:tcPr>
            <w:tcW w:w="702" w:type="pct"/>
          </w:tcPr>
          <w:p w14:paraId="32162E58" w14:textId="68C08FF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1.6 ± 0.56</w:t>
            </w:r>
          </w:p>
        </w:tc>
        <w:tc>
          <w:tcPr>
            <w:tcW w:w="821" w:type="pct"/>
          </w:tcPr>
          <w:p w14:paraId="59FD70BE" w14:textId="6C38E8BE"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12 ± 0.64</w:t>
            </w:r>
          </w:p>
        </w:tc>
      </w:tr>
      <w:tr w:rsidR="00222880" w:rsidRPr="00222880" w14:paraId="212D5087" w14:textId="77777777" w:rsidTr="003F3EAF">
        <w:trPr>
          <w:trHeight w:val="57"/>
        </w:trPr>
        <w:tc>
          <w:tcPr>
            <w:tcW w:w="1411" w:type="pct"/>
            <w:tcBorders>
              <w:bottom w:val="single" w:sz="4" w:space="0" w:color="auto"/>
            </w:tcBorders>
          </w:tcPr>
          <w:p w14:paraId="4DD19B75" w14:textId="62771692"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Detached</w:t>
            </w:r>
          </w:p>
        </w:tc>
        <w:tc>
          <w:tcPr>
            <w:tcW w:w="1151" w:type="pct"/>
            <w:tcBorders>
              <w:bottom w:val="single" w:sz="4" w:space="0" w:color="auto"/>
            </w:tcBorders>
          </w:tcPr>
          <w:p w14:paraId="5F65DCCD" w14:textId="74722D4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7.1 ± 0.57</w:t>
            </w:r>
          </w:p>
        </w:tc>
        <w:tc>
          <w:tcPr>
            <w:tcW w:w="915" w:type="pct"/>
            <w:tcBorders>
              <w:bottom w:val="single" w:sz="4" w:space="0" w:color="auto"/>
            </w:tcBorders>
          </w:tcPr>
          <w:p w14:paraId="108D45BF" w14:textId="0197199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−0.99 ± 1.6</w:t>
            </w:r>
          </w:p>
        </w:tc>
        <w:tc>
          <w:tcPr>
            <w:tcW w:w="702" w:type="pct"/>
            <w:tcBorders>
              <w:bottom w:val="single" w:sz="4" w:space="0" w:color="auto"/>
            </w:tcBorders>
          </w:tcPr>
          <w:p w14:paraId="56F552C2" w14:textId="3E5FC21C"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2.9 ± 1.8</w:t>
            </w:r>
          </w:p>
        </w:tc>
        <w:tc>
          <w:tcPr>
            <w:tcW w:w="821" w:type="pct"/>
            <w:tcBorders>
              <w:bottom w:val="single" w:sz="4" w:space="0" w:color="auto"/>
            </w:tcBorders>
          </w:tcPr>
          <w:p w14:paraId="6E4632C0" w14:textId="5E45A9D9"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9.1 ± 0.8</w:t>
            </w:r>
          </w:p>
        </w:tc>
      </w:tr>
      <w:tr w:rsidR="00222880" w:rsidRPr="00222880" w14:paraId="187EFB56" w14:textId="77777777" w:rsidTr="00222880">
        <w:trPr>
          <w:trHeight w:val="57"/>
        </w:trPr>
        <w:tc>
          <w:tcPr>
            <w:tcW w:w="5000" w:type="pct"/>
            <w:gridSpan w:val="5"/>
          </w:tcPr>
          <w:p w14:paraId="6E4F9EC7" w14:textId="4D57DC3A" w:rsidR="00222880" w:rsidRPr="00222880" w:rsidRDefault="00222880" w:rsidP="00944EE2">
            <w:pPr>
              <w:rPr>
                <w:rFonts w:ascii="Times New Roman" w:hAnsi="Times New Roman" w:cs="Times New Roman"/>
              </w:rPr>
            </w:pPr>
            <w:r w:rsidRPr="00222880">
              <w:rPr>
                <w:rFonts w:ascii="Times New Roman" w:eastAsiaTheme="minorEastAsia" w:hAnsi="Times New Roman" w:cs="Times New Roman"/>
                <w:b/>
                <w:bCs/>
              </w:rPr>
              <w:t xml:space="preserve">de </w:t>
            </w:r>
            <w:proofErr w:type="spellStart"/>
            <w:r w:rsidRPr="00222880">
              <w:rPr>
                <w:rFonts w:ascii="Times New Roman" w:eastAsiaTheme="minorEastAsia" w:hAnsi="Times New Roman" w:cs="Times New Roman"/>
                <w:b/>
                <w:bCs/>
              </w:rPr>
              <w:t>Bettignies</w:t>
            </w:r>
            <w:proofErr w:type="spellEnd"/>
            <w:r w:rsidRPr="00222880">
              <w:rPr>
                <w:rFonts w:ascii="Times New Roman" w:eastAsiaTheme="minorEastAsia" w:hAnsi="Times New Roman" w:cs="Times New Roman"/>
                <w:b/>
                <w:bCs/>
              </w:rPr>
              <w:t xml:space="preserve"> </w:t>
            </w:r>
            <w:r w:rsidRPr="00222880">
              <w:rPr>
                <w:rFonts w:ascii="Times New Roman" w:eastAsiaTheme="minorEastAsia" w:hAnsi="Times New Roman" w:cs="Times New Roman"/>
                <w:b/>
                <w:bCs/>
                <w:i/>
                <w:iCs/>
              </w:rPr>
              <w:t>et al.</w:t>
            </w:r>
            <w:r w:rsidRPr="00222880">
              <w:rPr>
                <w:rFonts w:ascii="Times New Roman" w:eastAsiaTheme="minorEastAsia" w:hAnsi="Times New Roman" w:cs="Times New Roman"/>
                <w:b/>
                <w:bCs/>
              </w:rPr>
              <w:t xml:space="preserve"> 2020</w:t>
            </w:r>
          </w:p>
        </w:tc>
      </w:tr>
      <w:tr w:rsidR="00222880" w:rsidRPr="00222880" w14:paraId="28E673F7" w14:textId="77777777" w:rsidTr="003F3EAF">
        <w:trPr>
          <w:trHeight w:val="57"/>
        </w:trPr>
        <w:tc>
          <w:tcPr>
            <w:tcW w:w="1411" w:type="pct"/>
          </w:tcPr>
          <w:p w14:paraId="0CFB24A0" w14:textId="7BA772CE"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i/>
                <w:iCs/>
                <w:lang w:bidi="he-IL"/>
              </w:rPr>
              <w:t xml:space="preserve">Laminaria </w:t>
            </w:r>
            <w:proofErr w:type="spellStart"/>
            <w:r w:rsidRPr="00222880">
              <w:rPr>
                <w:rFonts w:ascii="Times New Roman" w:eastAsiaTheme="minorEastAsia" w:hAnsi="Times New Roman" w:cs="Times New Roman"/>
                <w:i/>
                <w:iCs/>
                <w:lang w:bidi="he-IL"/>
              </w:rPr>
              <w:t>hyperborea</w:t>
            </w:r>
            <w:proofErr w:type="spellEnd"/>
          </w:p>
        </w:tc>
        <w:tc>
          <w:tcPr>
            <w:tcW w:w="1151" w:type="pct"/>
          </w:tcPr>
          <w:p w14:paraId="19B8D2E9" w14:textId="77777777" w:rsidR="00222880" w:rsidRPr="00222880" w:rsidRDefault="00222880" w:rsidP="00944EE2">
            <w:pPr>
              <w:rPr>
                <w:rFonts w:ascii="Times New Roman" w:hAnsi="Times New Roman" w:cs="Times New Roman"/>
              </w:rPr>
            </w:pPr>
          </w:p>
        </w:tc>
        <w:tc>
          <w:tcPr>
            <w:tcW w:w="915" w:type="pct"/>
          </w:tcPr>
          <w:p w14:paraId="628004BE" w14:textId="77777777" w:rsidR="00222880" w:rsidRPr="00222880" w:rsidRDefault="00222880" w:rsidP="00944EE2">
            <w:pPr>
              <w:rPr>
                <w:rFonts w:ascii="Times New Roman" w:hAnsi="Times New Roman" w:cs="Times New Roman"/>
              </w:rPr>
            </w:pPr>
          </w:p>
        </w:tc>
        <w:tc>
          <w:tcPr>
            <w:tcW w:w="702" w:type="pct"/>
          </w:tcPr>
          <w:p w14:paraId="6442CD87" w14:textId="77777777" w:rsidR="00222880" w:rsidRPr="00222880" w:rsidRDefault="00222880" w:rsidP="00944EE2">
            <w:pPr>
              <w:rPr>
                <w:rFonts w:ascii="Times New Roman" w:hAnsi="Times New Roman" w:cs="Times New Roman"/>
              </w:rPr>
            </w:pPr>
          </w:p>
        </w:tc>
        <w:tc>
          <w:tcPr>
            <w:tcW w:w="821" w:type="pct"/>
          </w:tcPr>
          <w:p w14:paraId="71D3B272" w14:textId="77777777" w:rsidR="00222880" w:rsidRPr="00222880" w:rsidRDefault="00222880" w:rsidP="00944EE2">
            <w:pPr>
              <w:rPr>
                <w:rFonts w:ascii="Times New Roman" w:hAnsi="Times New Roman" w:cs="Times New Roman"/>
              </w:rPr>
            </w:pPr>
          </w:p>
        </w:tc>
      </w:tr>
      <w:tr w:rsidR="00222880" w:rsidRPr="00222880" w14:paraId="62718474" w14:textId="77777777" w:rsidTr="003F3EAF">
        <w:trPr>
          <w:trHeight w:val="57"/>
        </w:trPr>
        <w:tc>
          <w:tcPr>
            <w:tcW w:w="1411" w:type="pct"/>
          </w:tcPr>
          <w:p w14:paraId="331B69D2" w14:textId="65799DFD" w:rsidR="00222880" w:rsidRPr="00222880" w:rsidRDefault="00222880" w:rsidP="00944EE2">
            <w:pPr>
              <w:rPr>
                <w:rFonts w:ascii="Times New Roman" w:eastAsiaTheme="minorEastAsia" w:hAnsi="Times New Roman" w:cs="Times New Roman"/>
                <w:i/>
                <w:iCs/>
                <w:lang w:bidi="he-IL"/>
              </w:rPr>
            </w:pPr>
            <w:r w:rsidRPr="00222880">
              <w:rPr>
                <w:rFonts w:ascii="Times New Roman" w:eastAsiaTheme="minorEastAsia" w:hAnsi="Times New Roman" w:cs="Times New Roman"/>
              </w:rPr>
              <w:t>Fresh (2017)</w:t>
            </w:r>
          </w:p>
        </w:tc>
        <w:tc>
          <w:tcPr>
            <w:tcW w:w="1151" w:type="pct"/>
          </w:tcPr>
          <w:p w14:paraId="009A70B7" w14:textId="5B3EF9D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1.1 ± 0.1</w:t>
            </w:r>
          </w:p>
        </w:tc>
        <w:tc>
          <w:tcPr>
            <w:tcW w:w="915" w:type="pct"/>
          </w:tcPr>
          <w:p w14:paraId="026E32E6" w14:textId="62C5F2EF"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0.26 ± 0.38</w:t>
            </w:r>
          </w:p>
        </w:tc>
        <w:tc>
          <w:tcPr>
            <w:tcW w:w="702" w:type="pct"/>
          </w:tcPr>
          <w:p w14:paraId="7FBAF127" w14:textId="7AA67BAB"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16 ± 9.5</w:t>
            </w:r>
          </w:p>
        </w:tc>
        <w:tc>
          <w:tcPr>
            <w:tcW w:w="821" w:type="pct"/>
          </w:tcPr>
          <w:p w14:paraId="2E8D0AF2" w14:textId="3191C82B"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1.3 ± 0.1</w:t>
            </w:r>
          </w:p>
        </w:tc>
      </w:tr>
      <w:tr w:rsidR="00222880" w:rsidRPr="00222880" w14:paraId="2FA7FEDD" w14:textId="77777777" w:rsidTr="003F3EAF">
        <w:trPr>
          <w:trHeight w:val="57"/>
        </w:trPr>
        <w:tc>
          <w:tcPr>
            <w:tcW w:w="1411" w:type="pct"/>
          </w:tcPr>
          <w:p w14:paraId="5823BE01" w14:textId="5AE93B80"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Senescent (2017)</w:t>
            </w:r>
          </w:p>
        </w:tc>
        <w:tc>
          <w:tcPr>
            <w:tcW w:w="1151" w:type="pct"/>
          </w:tcPr>
          <w:p w14:paraId="793733DC" w14:textId="1A02B3A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3.7 ± 2.2</w:t>
            </w:r>
          </w:p>
        </w:tc>
        <w:tc>
          <w:tcPr>
            <w:tcW w:w="915" w:type="pct"/>
          </w:tcPr>
          <w:p w14:paraId="0C94AA80" w14:textId="6D6DDCD0"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−2.4 ± 0.57</w:t>
            </w:r>
          </w:p>
        </w:tc>
        <w:tc>
          <w:tcPr>
            <w:tcW w:w="702" w:type="pct"/>
          </w:tcPr>
          <w:p w14:paraId="5ACBB2D8" w14:textId="5FE3449B"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34 ± 33</w:t>
            </w:r>
          </w:p>
        </w:tc>
        <w:tc>
          <w:tcPr>
            <w:tcW w:w="821" w:type="pct"/>
          </w:tcPr>
          <w:p w14:paraId="69D2BC42" w14:textId="40B8E76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3.6 ± 0.54</w:t>
            </w:r>
          </w:p>
        </w:tc>
      </w:tr>
      <w:tr w:rsidR="00222880" w:rsidRPr="00222880" w14:paraId="3CCCA759" w14:textId="77777777" w:rsidTr="003F3EAF">
        <w:trPr>
          <w:trHeight w:val="57"/>
        </w:trPr>
        <w:tc>
          <w:tcPr>
            <w:tcW w:w="1411" w:type="pct"/>
            <w:tcBorders>
              <w:bottom w:val="single" w:sz="4" w:space="0" w:color="auto"/>
            </w:tcBorders>
          </w:tcPr>
          <w:p w14:paraId="0B926BA2" w14:textId="123CC54C"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Senescent (2018)</w:t>
            </w:r>
          </w:p>
        </w:tc>
        <w:tc>
          <w:tcPr>
            <w:tcW w:w="1151" w:type="pct"/>
            <w:tcBorders>
              <w:bottom w:val="single" w:sz="4" w:space="0" w:color="auto"/>
            </w:tcBorders>
          </w:tcPr>
          <w:p w14:paraId="43FAE9C2" w14:textId="74B2B048"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0.54 ± 0.06</w:t>
            </w:r>
          </w:p>
        </w:tc>
        <w:tc>
          <w:tcPr>
            <w:tcW w:w="915" w:type="pct"/>
            <w:tcBorders>
              <w:bottom w:val="single" w:sz="4" w:space="0" w:color="auto"/>
            </w:tcBorders>
          </w:tcPr>
          <w:p w14:paraId="2782B55A" w14:textId="784C9F9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0.15 ± 0.34</w:t>
            </w:r>
          </w:p>
        </w:tc>
        <w:tc>
          <w:tcPr>
            <w:tcW w:w="702" w:type="pct"/>
            <w:tcBorders>
              <w:bottom w:val="single" w:sz="4" w:space="0" w:color="auto"/>
            </w:tcBorders>
          </w:tcPr>
          <w:p w14:paraId="2A5CEBD0" w14:textId="2CCBE75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71 ± 23</w:t>
            </w:r>
          </w:p>
        </w:tc>
        <w:tc>
          <w:tcPr>
            <w:tcW w:w="821" w:type="pct"/>
            <w:tcBorders>
              <w:bottom w:val="single" w:sz="4" w:space="0" w:color="auto"/>
            </w:tcBorders>
          </w:tcPr>
          <w:p w14:paraId="43119956" w14:textId="1091FC5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1.6 ± 0.39</w:t>
            </w:r>
          </w:p>
        </w:tc>
      </w:tr>
      <w:tr w:rsidR="00222880" w:rsidRPr="00222880" w14:paraId="0E795FC8" w14:textId="77777777" w:rsidTr="00222880">
        <w:trPr>
          <w:trHeight w:val="57"/>
        </w:trPr>
        <w:tc>
          <w:tcPr>
            <w:tcW w:w="5000" w:type="pct"/>
            <w:gridSpan w:val="5"/>
          </w:tcPr>
          <w:p w14:paraId="40C8BA4C" w14:textId="749A5890" w:rsidR="00222880" w:rsidRPr="00222880" w:rsidRDefault="00222880" w:rsidP="00944EE2">
            <w:pPr>
              <w:rPr>
                <w:rFonts w:ascii="Times New Roman" w:hAnsi="Times New Roman" w:cs="Times New Roman"/>
              </w:rPr>
            </w:pPr>
            <w:proofErr w:type="spellStart"/>
            <w:r w:rsidRPr="00222880">
              <w:rPr>
                <w:rFonts w:ascii="Times New Roman" w:eastAsiaTheme="minorEastAsia" w:hAnsi="Times New Roman" w:cs="Times New Roman"/>
                <w:b/>
                <w:bCs/>
                <w:kern w:val="0"/>
              </w:rPr>
              <w:t>Bourguès</w:t>
            </w:r>
            <w:proofErr w:type="spellEnd"/>
            <w:r w:rsidRPr="00222880">
              <w:rPr>
                <w:rFonts w:ascii="Times New Roman" w:eastAsiaTheme="minorEastAsia" w:hAnsi="Times New Roman" w:cs="Times New Roman"/>
                <w:b/>
                <w:bCs/>
                <w:kern w:val="0"/>
              </w:rPr>
              <w:t xml:space="preserve"> </w:t>
            </w:r>
            <w:r w:rsidRPr="00222880">
              <w:rPr>
                <w:rFonts w:ascii="Times New Roman" w:eastAsiaTheme="minorEastAsia" w:hAnsi="Times New Roman" w:cs="Times New Roman"/>
                <w:b/>
                <w:bCs/>
                <w:i/>
                <w:iCs/>
                <w:kern w:val="0"/>
              </w:rPr>
              <w:t>et al.</w:t>
            </w:r>
            <w:r w:rsidRPr="00222880">
              <w:rPr>
                <w:rFonts w:ascii="Times New Roman" w:eastAsiaTheme="minorEastAsia" w:hAnsi="Times New Roman" w:cs="Times New Roman"/>
                <w:b/>
                <w:bCs/>
                <w:kern w:val="0"/>
              </w:rPr>
              <w:t xml:space="preserve"> 1996</w:t>
            </w:r>
          </w:p>
        </w:tc>
      </w:tr>
      <w:tr w:rsidR="00222880" w:rsidRPr="00222880" w14:paraId="557D25FE" w14:textId="77777777" w:rsidTr="003F3EAF">
        <w:trPr>
          <w:trHeight w:val="57"/>
        </w:trPr>
        <w:tc>
          <w:tcPr>
            <w:tcW w:w="1411" w:type="pct"/>
          </w:tcPr>
          <w:p w14:paraId="21D6196C" w14:textId="21FBB08D" w:rsidR="00222880" w:rsidRPr="00222880" w:rsidRDefault="00222880" w:rsidP="00944EE2">
            <w:pPr>
              <w:rPr>
                <w:rFonts w:ascii="Times New Roman" w:eastAsiaTheme="minorEastAsia" w:hAnsi="Times New Roman" w:cs="Times New Roman"/>
              </w:rPr>
            </w:pPr>
            <w:proofErr w:type="spellStart"/>
            <w:r w:rsidRPr="00222880">
              <w:rPr>
                <w:rFonts w:ascii="Times New Roman" w:eastAsiaTheme="minorEastAsia" w:hAnsi="Times New Roman" w:cs="Times New Roman"/>
                <w:i/>
                <w:iCs/>
                <w:lang w:bidi="he-IL"/>
              </w:rPr>
              <w:t>Ulvaria</w:t>
            </w:r>
            <w:proofErr w:type="spellEnd"/>
            <w:r w:rsidRPr="00222880">
              <w:rPr>
                <w:rFonts w:ascii="Times New Roman" w:eastAsiaTheme="minorEastAsia" w:hAnsi="Times New Roman" w:cs="Times New Roman"/>
                <w:i/>
                <w:iCs/>
                <w:lang w:bidi="he-IL"/>
              </w:rPr>
              <w:t xml:space="preserve"> obscura</w:t>
            </w:r>
          </w:p>
        </w:tc>
        <w:tc>
          <w:tcPr>
            <w:tcW w:w="1151" w:type="pct"/>
          </w:tcPr>
          <w:p w14:paraId="2D99FE01" w14:textId="77777777" w:rsidR="00222880" w:rsidRPr="00222880" w:rsidRDefault="00222880" w:rsidP="00944EE2">
            <w:pPr>
              <w:rPr>
                <w:rFonts w:ascii="Times New Roman" w:hAnsi="Times New Roman" w:cs="Times New Roman"/>
              </w:rPr>
            </w:pPr>
          </w:p>
        </w:tc>
        <w:tc>
          <w:tcPr>
            <w:tcW w:w="915" w:type="pct"/>
          </w:tcPr>
          <w:p w14:paraId="07B247EE" w14:textId="77777777" w:rsidR="00222880" w:rsidRPr="00222880" w:rsidRDefault="00222880" w:rsidP="00944EE2">
            <w:pPr>
              <w:rPr>
                <w:rFonts w:ascii="Times New Roman" w:hAnsi="Times New Roman" w:cs="Times New Roman"/>
              </w:rPr>
            </w:pPr>
          </w:p>
        </w:tc>
        <w:tc>
          <w:tcPr>
            <w:tcW w:w="702" w:type="pct"/>
          </w:tcPr>
          <w:p w14:paraId="5D7E2796" w14:textId="77777777" w:rsidR="00222880" w:rsidRPr="00222880" w:rsidRDefault="00222880" w:rsidP="00944EE2">
            <w:pPr>
              <w:rPr>
                <w:rFonts w:ascii="Times New Roman" w:hAnsi="Times New Roman" w:cs="Times New Roman"/>
              </w:rPr>
            </w:pPr>
          </w:p>
        </w:tc>
        <w:tc>
          <w:tcPr>
            <w:tcW w:w="821" w:type="pct"/>
          </w:tcPr>
          <w:p w14:paraId="4BC19330" w14:textId="77777777" w:rsidR="00222880" w:rsidRPr="00222880" w:rsidRDefault="00222880" w:rsidP="00944EE2">
            <w:pPr>
              <w:rPr>
                <w:rFonts w:ascii="Times New Roman" w:hAnsi="Times New Roman" w:cs="Times New Roman"/>
              </w:rPr>
            </w:pPr>
          </w:p>
        </w:tc>
      </w:tr>
      <w:tr w:rsidR="00222880" w:rsidRPr="00222880" w14:paraId="23F02852" w14:textId="77777777" w:rsidTr="003F3EAF">
        <w:trPr>
          <w:trHeight w:val="57"/>
        </w:trPr>
        <w:tc>
          <w:tcPr>
            <w:tcW w:w="1411" w:type="pct"/>
          </w:tcPr>
          <w:p w14:paraId="434D450E" w14:textId="4F479AD8" w:rsidR="00222880" w:rsidRPr="00222880" w:rsidRDefault="00222880" w:rsidP="00944EE2">
            <w:pPr>
              <w:rPr>
                <w:rFonts w:ascii="Times New Roman" w:eastAsiaTheme="minorEastAsia" w:hAnsi="Times New Roman" w:cs="Times New Roman"/>
                <w:i/>
                <w:iCs/>
                <w:lang w:bidi="he-IL"/>
              </w:rPr>
            </w:pPr>
            <w:r w:rsidRPr="00222880">
              <w:rPr>
                <w:rFonts w:ascii="Times New Roman" w:eastAsiaTheme="minorEastAsia" w:hAnsi="Times New Roman" w:cs="Times New Roman"/>
              </w:rPr>
              <w:t>Spring</w:t>
            </w:r>
          </w:p>
        </w:tc>
        <w:tc>
          <w:tcPr>
            <w:tcW w:w="1151" w:type="pct"/>
          </w:tcPr>
          <w:p w14:paraId="258313CB" w14:textId="0621B737"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3.8 ± 1.2</w:t>
            </w:r>
          </w:p>
        </w:tc>
        <w:tc>
          <w:tcPr>
            <w:tcW w:w="915" w:type="pct"/>
          </w:tcPr>
          <w:p w14:paraId="56DF9EE9" w14:textId="2E92D3E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0.5 ± 0.14</w:t>
            </w:r>
          </w:p>
        </w:tc>
        <w:tc>
          <w:tcPr>
            <w:tcW w:w="702" w:type="pct"/>
          </w:tcPr>
          <w:p w14:paraId="4A58CF80" w14:textId="2575F5AE"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13 ± 3.2</w:t>
            </w:r>
          </w:p>
        </w:tc>
        <w:tc>
          <w:tcPr>
            <w:tcW w:w="821" w:type="pct"/>
          </w:tcPr>
          <w:p w14:paraId="4A432F7A" w14:textId="4B8B3A20"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14 ± 6.9</w:t>
            </w:r>
          </w:p>
        </w:tc>
      </w:tr>
      <w:tr w:rsidR="00222880" w:rsidRPr="00222880" w14:paraId="07C107F2" w14:textId="77777777" w:rsidTr="003F3EAF">
        <w:trPr>
          <w:trHeight w:val="57"/>
        </w:trPr>
        <w:tc>
          <w:tcPr>
            <w:tcW w:w="1411" w:type="pct"/>
          </w:tcPr>
          <w:p w14:paraId="1EE9CA2B" w14:textId="135A92C4"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Summer</w:t>
            </w:r>
          </w:p>
        </w:tc>
        <w:tc>
          <w:tcPr>
            <w:tcW w:w="1151" w:type="pct"/>
          </w:tcPr>
          <w:p w14:paraId="4AF094D6" w14:textId="567E7299"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7.7 ± 3.9</w:t>
            </w:r>
          </w:p>
        </w:tc>
        <w:tc>
          <w:tcPr>
            <w:tcW w:w="915" w:type="pct"/>
          </w:tcPr>
          <w:p w14:paraId="4211016F" w14:textId="51D7DE05"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0.5 ± 0.14</w:t>
            </w:r>
          </w:p>
        </w:tc>
        <w:tc>
          <w:tcPr>
            <w:tcW w:w="702" w:type="pct"/>
          </w:tcPr>
          <w:p w14:paraId="181E4E6B" w14:textId="395ED33A"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4 ± 2.9</w:t>
            </w:r>
          </w:p>
        </w:tc>
        <w:tc>
          <w:tcPr>
            <w:tcW w:w="821" w:type="pct"/>
          </w:tcPr>
          <w:p w14:paraId="0DDB77D4" w14:textId="3741BC4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12 ± 7.5</w:t>
            </w:r>
          </w:p>
        </w:tc>
      </w:tr>
      <w:tr w:rsidR="00222880" w:rsidRPr="00222880" w14:paraId="0065BCDB" w14:textId="77777777" w:rsidTr="003F3EAF">
        <w:trPr>
          <w:trHeight w:val="57"/>
        </w:trPr>
        <w:tc>
          <w:tcPr>
            <w:tcW w:w="1411" w:type="pct"/>
          </w:tcPr>
          <w:p w14:paraId="0DD929D0" w14:textId="5A0ABE73"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Autumn</w:t>
            </w:r>
          </w:p>
        </w:tc>
        <w:tc>
          <w:tcPr>
            <w:tcW w:w="1151" w:type="pct"/>
          </w:tcPr>
          <w:p w14:paraId="087596AA" w14:textId="4BFF4B9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2.5 ± 0.87</w:t>
            </w:r>
          </w:p>
        </w:tc>
        <w:tc>
          <w:tcPr>
            <w:tcW w:w="915" w:type="pct"/>
          </w:tcPr>
          <w:p w14:paraId="7EE68D58" w14:textId="616D39E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0.51 ± 0.14</w:t>
            </w:r>
          </w:p>
        </w:tc>
        <w:tc>
          <w:tcPr>
            <w:tcW w:w="702" w:type="pct"/>
          </w:tcPr>
          <w:p w14:paraId="3C4655D0" w14:textId="05DA28B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23 ± 3.4</w:t>
            </w:r>
          </w:p>
        </w:tc>
        <w:tc>
          <w:tcPr>
            <w:tcW w:w="821" w:type="pct"/>
          </w:tcPr>
          <w:p w14:paraId="466DACFF" w14:textId="6FE0199F"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14 ± 4.8</w:t>
            </w:r>
          </w:p>
        </w:tc>
      </w:tr>
      <w:tr w:rsidR="00222880" w:rsidRPr="00222880" w14:paraId="4DFEDF42" w14:textId="77777777" w:rsidTr="003F3EAF">
        <w:trPr>
          <w:trHeight w:val="57"/>
        </w:trPr>
        <w:tc>
          <w:tcPr>
            <w:tcW w:w="1411" w:type="pct"/>
            <w:tcBorders>
              <w:bottom w:val="single" w:sz="4" w:space="0" w:color="auto"/>
            </w:tcBorders>
          </w:tcPr>
          <w:p w14:paraId="27EA52E1" w14:textId="45C7D5CC"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Winter</w:t>
            </w:r>
          </w:p>
        </w:tc>
        <w:tc>
          <w:tcPr>
            <w:tcW w:w="1151" w:type="pct"/>
            <w:tcBorders>
              <w:bottom w:val="single" w:sz="4" w:space="0" w:color="auto"/>
            </w:tcBorders>
          </w:tcPr>
          <w:p w14:paraId="7E90C70A" w14:textId="1C0300C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2.4 ± 0.97</w:t>
            </w:r>
          </w:p>
        </w:tc>
        <w:tc>
          <w:tcPr>
            <w:tcW w:w="915" w:type="pct"/>
            <w:tcBorders>
              <w:bottom w:val="single" w:sz="4" w:space="0" w:color="auto"/>
            </w:tcBorders>
          </w:tcPr>
          <w:p w14:paraId="6175DE82" w14:textId="36528BA9"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0.49 ± 0.13</w:t>
            </w:r>
          </w:p>
        </w:tc>
        <w:tc>
          <w:tcPr>
            <w:tcW w:w="702" w:type="pct"/>
            <w:tcBorders>
              <w:bottom w:val="single" w:sz="4" w:space="0" w:color="auto"/>
            </w:tcBorders>
          </w:tcPr>
          <w:p w14:paraId="2B596B8B" w14:textId="1D57F93A"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24 ± 19</w:t>
            </w:r>
          </w:p>
        </w:tc>
        <w:tc>
          <w:tcPr>
            <w:tcW w:w="821" w:type="pct"/>
            <w:tcBorders>
              <w:bottom w:val="single" w:sz="4" w:space="0" w:color="auto"/>
            </w:tcBorders>
          </w:tcPr>
          <w:p w14:paraId="2815C227" w14:textId="0343ED50"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11 ± 7.9</w:t>
            </w:r>
          </w:p>
        </w:tc>
      </w:tr>
      <w:tr w:rsidR="00222880" w:rsidRPr="00222880" w14:paraId="7ADC42E7" w14:textId="77777777" w:rsidTr="00222880">
        <w:trPr>
          <w:trHeight w:val="57"/>
        </w:trPr>
        <w:tc>
          <w:tcPr>
            <w:tcW w:w="5000" w:type="pct"/>
            <w:gridSpan w:val="5"/>
          </w:tcPr>
          <w:p w14:paraId="08F5FC62" w14:textId="7C37AC2B" w:rsidR="00222880" w:rsidRPr="00222880" w:rsidRDefault="00222880" w:rsidP="00944EE2">
            <w:pPr>
              <w:rPr>
                <w:rFonts w:ascii="Times New Roman" w:hAnsi="Times New Roman" w:cs="Times New Roman"/>
              </w:rPr>
            </w:pPr>
            <w:r w:rsidRPr="00222880">
              <w:rPr>
                <w:rFonts w:ascii="Times New Roman" w:eastAsiaTheme="minorEastAsia" w:hAnsi="Times New Roman" w:cs="Times New Roman"/>
                <w:b/>
                <w:bCs/>
              </w:rPr>
              <w:t xml:space="preserve">Frontier </w:t>
            </w:r>
            <w:r w:rsidRPr="00222880">
              <w:rPr>
                <w:rFonts w:ascii="Times New Roman" w:eastAsiaTheme="minorEastAsia" w:hAnsi="Times New Roman" w:cs="Times New Roman"/>
                <w:b/>
                <w:bCs/>
                <w:i/>
                <w:iCs/>
              </w:rPr>
              <w:t>et al.</w:t>
            </w:r>
            <w:r w:rsidRPr="00222880">
              <w:rPr>
                <w:rFonts w:ascii="Times New Roman" w:eastAsiaTheme="minorEastAsia" w:hAnsi="Times New Roman" w:cs="Times New Roman"/>
                <w:b/>
                <w:bCs/>
              </w:rPr>
              <w:t xml:space="preserve"> 2021</w:t>
            </w:r>
          </w:p>
        </w:tc>
      </w:tr>
      <w:tr w:rsidR="00222880" w:rsidRPr="00222880" w14:paraId="1126A915" w14:textId="77777777" w:rsidTr="003F3EAF">
        <w:trPr>
          <w:trHeight w:val="57"/>
        </w:trPr>
        <w:tc>
          <w:tcPr>
            <w:tcW w:w="1411" w:type="pct"/>
          </w:tcPr>
          <w:p w14:paraId="3F3F59D0" w14:textId="42F483CD"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i/>
                <w:iCs/>
                <w:lang w:bidi="he-IL"/>
              </w:rPr>
              <w:t xml:space="preserve">Laminaria </w:t>
            </w:r>
            <w:proofErr w:type="spellStart"/>
            <w:r w:rsidRPr="00222880">
              <w:rPr>
                <w:rFonts w:ascii="Times New Roman" w:eastAsiaTheme="minorEastAsia" w:hAnsi="Times New Roman" w:cs="Times New Roman"/>
                <w:i/>
                <w:iCs/>
                <w:lang w:bidi="he-IL"/>
              </w:rPr>
              <w:t>hyperborea</w:t>
            </w:r>
            <w:proofErr w:type="spellEnd"/>
          </w:p>
        </w:tc>
        <w:tc>
          <w:tcPr>
            <w:tcW w:w="1151" w:type="pct"/>
          </w:tcPr>
          <w:p w14:paraId="7C655D05" w14:textId="77777777" w:rsidR="00222880" w:rsidRPr="00222880" w:rsidRDefault="00222880" w:rsidP="00944EE2">
            <w:pPr>
              <w:rPr>
                <w:rFonts w:ascii="Times New Roman" w:hAnsi="Times New Roman" w:cs="Times New Roman"/>
              </w:rPr>
            </w:pPr>
          </w:p>
        </w:tc>
        <w:tc>
          <w:tcPr>
            <w:tcW w:w="915" w:type="pct"/>
          </w:tcPr>
          <w:p w14:paraId="57AE8E90" w14:textId="77777777" w:rsidR="00222880" w:rsidRPr="00222880" w:rsidRDefault="00222880" w:rsidP="00944EE2">
            <w:pPr>
              <w:rPr>
                <w:rFonts w:ascii="Times New Roman" w:hAnsi="Times New Roman" w:cs="Times New Roman"/>
              </w:rPr>
            </w:pPr>
          </w:p>
        </w:tc>
        <w:tc>
          <w:tcPr>
            <w:tcW w:w="702" w:type="pct"/>
          </w:tcPr>
          <w:p w14:paraId="5EA00CFE" w14:textId="77777777" w:rsidR="00222880" w:rsidRPr="00222880" w:rsidRDefault="00222880" w:rsidP="00944EE2">
            <w:pPr>
              <w:rPr>
                <w:rFonts w:ascii="Times New Roman" w:hAnsi="Times New Roman" w:cs="Times New Roman"/>
              </w:rPr>
            </w:pPr>
          </w:p>
        </w:tc>
        <w:tc>
          <w:tcPr>
            <w:tcW w:w="821" w:type="pct"/>
          </w:tcPr>
          <w:p w14:paraId="3D1F4E94" w14:textId="77777777" w:rsidR="00222880" w:rsidRPr="00222880" w:rsidRDefault="00222880" w:rsidP="00944EE2">
            <w:pPr>
              <w:rPr>
                <w:rFonts w:ascii="Times New Roman" w:hAnsi="Times New Roman" w:cs="Times New Roman"/>
              </w:rPr>
            </w:pPr>
          </w:p>
        </w:tc>
      </w:tr>
      <w:tr w:rsidR="00222880" w:rsidRPr="00222880" w14:paraId="0C4E47B7" w14:textId="77777777" w:rsidTr="003F3EAF">
        <w:trPr>
          <w:trHeight w:val="57"/>
        </w:trPr>
        <w:tc>
          <w:tcPr>
            <w:tcW w:w="1411" w:type="pct"/>
          </w:tcPr>
          <w:p w14:paraId="4B19AA49" w14:textId="3221EC02" w:rsidR="00222880" w:rsidRPr="00222880" w:rsidRDefault="00222880" w:rsidP="00944EE2">
            <w:pPr>
              <w:rPr>
                <w:rFonts w:ascii="Times New Roman" w:eastAsiaTheme="minorEastAsia" w:hAnsi="Times New Roman" w:cs="Times New Roman"/>
                <w:i/>
                <w:iCs/>
                <w:lang w:bidi="he-IL"/>
              </w:rPr>
            </w:pPr>
            <w:r w:rsidRPr="00222880">
              <w:rPr>
                <w:rFonts w:ascii="Times New Roman" w:eastAsiaTheme="minorEastAsia" w:hAnsi="Times New Roman" w:cs="Times New Roman"/>
              </w:rPr>
              <w:t>0 m</w:t>
            </w:r>
          </w:p>
        </w:tc>
        <w:tc>
          <w:tcPr>
            <w:tcW w:w="1151" w:type="pct"/>
          </w:tcPr>
          <w:p w14:paraId="15893D50" w14:textId="3A41728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5.8 (0.075)</w:t>
            </w:r>
          </w:p>
        </w:tc>
        <w:tc>
          <w:tcPr>
            <w:tcW w:w="915" w:type="pct"/>
          </w:tcPr>
          <w:p w14:paraId="6160D8C3" w14:textId="17C4B634"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 ± 0.1</w:t>
            </w:r>
          </w:p>
        </w:tc>
        <w:tc>
          <w:tcPr>
            <w:tcW w:w="702" w:type="pct"/>
          </w:tcPr>
          <w:p w14:paraId="38FEC796" w14:textId="13BAE34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181 ± 190</w:t>
            </w:r>
          </w:p>
        </w:tc>
        <w:tc>
          <w:tcPr>
            <w:tcW w:w="821" w:type="pct"/>
          </w:tcPr>
          <w:p w14:paraId="1CD44489" w14:textId="5FF3D5FA"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14 ± 4.6</w:t>
            </w:r>
          </w:p>
        </w:tc>
      </w:tr>
      <w:tr w:rsidR="00222880" w:rsidRPr="00222880" w14:paraId="07B75710" w14:textId="77777777" w:rsidTr="003F3EAF">
        <w:trPr>
          <w:trHeight w:val="57"/>
        </w:trPr>
        <w:tc>
          <w:tcPr>
            <w:tcW w:w="1411" w:type="pct"/>
          </w:tcPr>
          <w:p w14:paraId="42DFD1AD" w14:textId="1F93B6B0"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15 m</w:t>
            </w:r>
          </w:p>
        </w:tc>
        <w:tc>
          <w:tcPr>
            <w:tcW w:w="1151" w:type="pct"/>
          </w:tcPr>
          <w:p w14:paraId="5A795B03" w14:textId="7BD2E979"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2.4 ± 43 (0.56)</w:t>
            </w:r>
          </w:p>
        </w:tc>
        <w:tc>
          <w:tcPr>
            <w:tcW w:w="915" w:type="pct"/>
          </w:tcPr>
          <w:p w14:paraId="54A8865D" w14:textId="708E9A44"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 ± 0.1</w:t>
            </w:r>
          </w:p>
        </w:tc>
        <w:tc>
          <w:tcPr>
            <w:tcW w:w="702" w:type="pct"/>
          </w:tcPr>
          <w:p w14:paraId="06429E3B" w14:textId="35BFFA9E"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56 ± 58</w:t>
            </w:r>
          </w:p>
        </w:tc>
        <w:tc>
          <w:tcPr>
            <w:tcW w:w="821" w:type="pct"/>
          </w:tcPr>
          <w:p w14:paraId="7BBF1EEC" w14:textId="2864AF57"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14 ± 4.6</w:t>
            </w:r>
          </w:p>
        </w:tc>
      </w:tr>
      <w:tr w:rsidR="00222880" w:rsidRPr="00222880" w14:paraId="55CB0C4E" w14:textId="77777777" w:rsidTr="003F3EAF">
        <w:trPr>
          <w:trHeight w:val="57"/>
        </w:trPr>
        <w:tc>
          <w:tcPr>
            <w:tcW w:w="1411" w:type="pct"/>
          </w:tcPr>
          <w:p w14:paraId="1628BF31" w14:textId="69A3F502"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30 m</w:t>
            </w:r>
          </w:p>
        </w:tc>
        <w:tc>
          <w:tcPr>
            <w:tcW w:w="1151" w:type="pct"/>
          </w:tcPr>
          <w:p w14:paraId="6F99418F" w14:textId="6553B7A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18 ± 136 (4.3)</w:t>
            </w:r>
          </w:p>
        </w:tc>
        <w:tc>
          <w:tcPr>
            <w:tcW w:w="915" w:type="pct"/>
          </w:tcPr>
          <w:p w14:paraId="4E2B21CF" w14:textId="29C1177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 ± 0.1</w:t>
            </w:r>
          </w:p>
        </w:tc>
        <w:tc>
          <w:tcPr>
            <w:tcW w:w="702" w:type="pct"/>
          </w:tcPr>
          <w:p w14:paraId="1CAA0C64" w14:textId="07765C2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18 ± 22</w:t>
            </w:r>
          </w:p>
        </w:tc>
        <w:tc>
          <w:tcPr>
            <w:tcW w:w="821" w:type="pct"/>
          </w:tcPr>
          <w:p w14:paraId="4EDBF350" w14:textId="39A76D14"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14 ± 4.6</w:t>
            </w:r>
          </w:p>
        </w:tc>
      </w:tr>
      <w:tr w:rsidR="00222880" w:rsidRPr="00222880" w14:paraId="0346C3BD" w14:textId="77777777" w:rsidTr="003F3EAF">
        <w:trPr>
          <w:trHeight w:val="57"/>
        </w:trPr>
        <w:tc>
          <w:tcPr>
            <w:tcW w:w="1411" w:type="pct"/>
          </w:tcPr>
          <w:p w14:paraId="58A80EE9" w14:textId="1A595CA2"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i/>
                <w:iCs/>
                <w:lang w:bidi="he-IL"/>
              </w:rPr>
              <w:t xml:space="preserve">Laminaria </w:t>
            </w:r>
            <w:proofErr w:type="spellStart"/>
            <w:r w:rsidRPr="00222880">
              <w:rPr>
                <w:rFonts w:ascii="Times New Roman" w:eastAsiaTheme="minorEastAsia" w:hAnsi="Times New Roman" w:cs="Times New Roman"/>
                <w:i/>
                <w:iCs/>
                <w:lang w:bidi="he-IL"/>
              </w:rPr>
              <w:t>ochroleuca</w:t>
            </w:r>
            <w:proofErr w:type="spellEnd"/>
          </w:p>
        </w:tc>
        <w:tc>
          <w:tcPr>
            <w:tcW w:w="1151" w:type="pct"/>
          </w:tcPr>
          <w:p w14:paraId="4250EC9E" w14:textId="77777777" w:rsidR="00222880" w:rsidRPr="00222880" w:rsidRDefault="00222880" w:rsidP="00944EE2">
            <w:pPr>
              <w:rPr>
                <w:rFonts w:ascii="Times New Roman" w:hAnsi="Times New Roman" w:cs="Times New Roman"/>
              </w:rPr>
            </w:pPr>
          </w:p>
        </w:tc>
        <w:tc>
          <w:tcPr>
            <w:tcW w:w="915" w:type="pct"/>
          </w:tcPr>
          <w:p w14:paraId="3592396C" w14:textId="77777777" w:rsidR="00222880" w:rsidRPr="00222880" w:rsidRDefault="00222880" w:rsidP="00944EE2">
            <w:pPr>
              <w:rPr>
                <w:rFonts w:ascii="Times New Roman" w:hAnsi="Times New Roman" w:cs="Times New Roman"/>
              </w:rPr>
            </w:pPr>
          </w:p>
        </w:tc>
        <w:tc>
          <w:tcPr>
            <w:tcW w:w="702" w:type="pct"/>
          </w:tcPr>
          <w:p w14:paraId="45B1BDC6" w14:textId="77777777" w:rsidR="00222880" w:rsidRPr="00222880" w:rsidRDefault="00222880" w:rsidP="00944EE2">
            <w:pPr>
              <w:rPr>
                <w:rFonts w:ascii="Times New Roman" w:hAnsi="Times New Roman" w:cs="Times New Roman"/>
              </w:rPr>
            </w:pPr>
          </w:p>
        </w:tc>
        <w:tc>
          <w:tcPr>
            <w:tcW w:w="821" w:type="pct"/>
          </w:tcPr>
          <w:p w14:paraId="4ECA3117" w14:textId="77777777" w:rsidR="00222880" w:rsidRPr="00222880" w:rsidRDefault="00222880" w:rsidP="00944EE2">
            <w:pPr>
              <w:rPr>
                <w:rFonts w:ascii="Times New Roman" w:hAnsi="Times New Roman" w:cs="Times New Roman"/>
              </w:rPr>
            </w:pPr>
          </w:p>
        </w:tc>
      </w:tr>
      <w:tr w:rsidR="00222880" w:rsidRPr="00222880" w14:paraId="14DC0744" w14:textId="77777777" w:rsidTr="003F3EAF">
        <w:trPr>
          <w:trHeight w:val="57"/>
        </w:trPr>
        <w:tc>
          <w:tcPr>
            <w:tcW w:w="1411" w:type="pct"/>
          </w:tcPr>
          <w:p w14:paraId="3637E6FC" w14:textId="580F8043" w:rsidR="00222880" w:rsidRPr="00222880" w:rsidRDefault="00222880" w:rsidP="00944EE2">
            <w:pPr>
              <w:rPr>
                <w:rFonts w:ascii="Times New Roman" w:eastAsiaTheme="minorEastAsia" w:hAnsi="Times New Roman" w:cs="Times New Roman"/>
                <w:i/>
                <w:iCs/>
                <w:lang w:bidi="he-IL"/>
              </w:rPr>
            </w:pPr>
            <w:r w:rsidRPr="00222880">
              <w:rPr>
                <w:rFonts w:ascii="Times New Roman" w:eastAsiaTheme="minorEastAsia" w:hAnsi="Times New Roman" w:cs="Times New Roman"/>
              </w:rPr>
              <w:t>0 m</w:t>
            </w:r>
          </w:p>
        </w:tc>
        <w:tc>
          <w:tcPr>
            <w:tcW w:w="1151" w:type="pct"/>
          </w:tcPr>
          <w:p w14:paraId="778E994E" w14:textId="57B93C5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1.5 ± 17 (0.34)</w:t>
            </w:r>
          </w:p>
        </w:tc>
        <w:tc>
          <w:tcPr>
            <w:tcW w:w="915" w:type="pct"/>
          </w:tcPr>
          <w:p w14:paraId="7D8DF35E" w14:textId="6FAD23E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0.11</w:t>
            </w:r>
          </w:p>
        </w:tc>
        <w:tc>
          <w:tcPr>
            <w:tcW w:w="702" w:type="pct"/>
          </w:tcPr>
          <w:p w14:paraId="057F47EB" w14:textId="67643C4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169 ± 174</w:t>
            </w:r>
          </w:p>
        </w:tc>
        <w:tc>
          <w:tcPr>
            <w:tcW w:w="821" w:type="pct"/>
          </w:tcPr>
          <w:p w14:paraId="3D54C452" w14:textId="67107540"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14 ± 4.6</w:t>
            </w:r>
          </w:p>
        </w:tc>
      </w:tr>
      <w:tr w:rsidR="00222880" w:rsidRPr="00222880" w14:paraId="6C97B181" w14:textId="77777777" w:rsidTr="003F3EAF">
        <w:trPr>
          <w:trHeight w:val="57"/>
        </w:trPr>
        <w:tc>
          <w:tcPr>
            <w:tcW w:w="1411" w:type="pct"/>
          </w:tcPr>
          <w:p w14:paraId="1DD8DDEA" w14:textId="128181D9"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15 m</w:t>
            </w:r>
          </w:p>
        </w:tc>
        <w:tc>
          <w:tcPr>
            <w:tcW w:w="1151" w:type="pct"/>
          </w:tcPr>
          <w:p w14:paraId="6907FD9B" w14:textId="784C91B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2.2 ± 30 (0.57)</w:t>
            </w:r>
          </w:p>
        </w:tc>
        <w:tc>
          <w:tcPr>
            <w:tcW w:w="915" w:type="pct"/>
          </w:tcPr>
          <w:p w14:paraId="27EA8D9D" w14:textId="6046B380"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0.11</w:t>
            </w:r>
          </w:p>
        </w:tc>
        <w:tc>
          <w:tcPr>
            <w:tcW w:w="702" w:type="pct"/>
          </w:tcPr>
          <w:p w14:paraId="5A185297" w14:textId="4C7A0FE8"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87 ± 88</w:t>
            </w:r>
          </w:p>
        </w:tc>
        <w:tc>
          <w:tcPr>
            <w:tcW w:w="821" w:type="pct"/>
          </w:tcPr>
          <w:p w14:paraId="25BD988B" w14:textId="7D6F020C"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14 ± 4.6</w:t>
            </w:r>
          </w:p>
        </w:tc>
      </w:tr>
      <w:tr w:rsidR="00222880" w:rsidRPr="00222880" w14:paraId="17647DA8" w14:textId="77777777" w:rsidTr="003F3EAF">
        <w:trPr>
          <w:trHeight w:val="57"/>
        </w:trPr>
        <w:tc>
          <w:tcPr>
            <w:tcW w:w="1411" w:type="pct"/>
            <w:tcBorders>
              <w:bottom w:val="single" w:sz="4" w:space="0" w:color="auto"/>
            </w:tcBorders>
          </w:tcPr>
          <w:p w14:paraId="383EB8F9" w14:textId="053541A5"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30 m</w:t>
            </w:r>
          </w:p>
        </w:tc>
        <w:tc>
          <w:tcPr>
            <w:tcW w:w="1151" w:type="pct"/>
            <w:tcBorders>
              <w:bottom w:val="single" w:sz="4" w:space="0" w:color="auto"/>
            </w:tcBorders>
          </w:tcPr>
          <w:p w14:paraId="75C96338" w14:textId="2C7E4D6E"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4.7 ± 71 (0.98)</w:t>
            </w:r>
          </w:p>
        </w:tc>
        <w:tc>
          <w:tcPr>
            <w:tcW w:w="915" w:type="pct"/>
            <w:tcBorders>
              <w:bottom w:val="single" w:sz="4" w:space="0" w:color="auto"/>
            </w:tcBorders>
          </w:tcPr>
          <w:p w14:paraId="11EF97A9" w14:textId="13610F0B"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0.11</w:t>
            </w:r>
          </w:p>
        </w:tc>
        <w:tc>
          <w:tcPr>
            <w:tcW w:w="702" w:type="pct"/>
            <w:tcBorders>
              <w:bottom w:val="single" w:sz="4" w:space="0" w:color="auto"/>
            </w:tcBorders>
          </w:tcPr>
          <w:p w14:paraId="1A3F388C" w14:textId="6FE49EAF"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46 ± 50</w:t>
            </w:r>
          </w:p>
        </w:tc>
        <w:tc>
          <w:tcPr>
            <w:tcW w:w="821" w:type="pct"/>
            <w:tcBorders>
              <w:bottom w:val="single" w:sz="4" w:space="0" w:color="auto"/>
            </w:tcBorders>
          </w:tcPr>
          <w:p w14:paraId="760DE7A4" w14:textId="26AE727C"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14 ± 4.6</w:t>
            </w:r>
          </w:p>
        </w:tc>
      </w:tr>
      <w:tr w:rsidR="00222880" w:rsidRPr="00222880" w14:paraId="4FEA87D7" w14:textId="77777777" w:rsidTr="00222880">
        <w:trPr>
          <w:trHeight w:val="57"/>
        </w:trPr>
        <w:tc>
          <w:tcPr>
            <w:tcW w:w="5000" w:type="pct"/>
            <w:gridSpan w:val="5"/>
          </w:tcPr>
          <w:p w14:paraId="5CECF2C4" w14:textId="635F5E77" w:rsidR="00222880" w:rsidRPr="00222880" w:rsidRDefault="00222880" w:rsidP="00944EE2">
            <w:pPr>
              <w:rPr>
                <w:rFonts w:ascii="Times New Roman" w:hAnsi="Times New Roman" w:cs="Times New Roman"/>
              </w:rPr>
            </w:pPr>
            <w:r w:rsidRPr="00222880">
              <w:rPr>
                <w:rFonts w:ascii="Times New Roman" w:eastAsiaTheme="minorEastAsia" w:hAnsi="Times New Roman" w:cs="Times New Roman"/>
                <w:b/>
                <w:bCs/>
              </w:rPr>
              <w:t xml:space="preserve">Frontier </w:t>
            </w:r>
            <w:r w:rsidRPr="00222880">
              <w:rPr>
                <w:rFonts w:ascii="Times New Roman" w:eastAsiaTheme="minorEastAsia" w:hAnsi="Times New Roman" w:cs="Times New Roman"/>
                <w:b/>
                <w:bCs/>
                <w:i/>
                <w:iCs/>
              </w:rPr>
              <w:t>et al.</w:t>
            </w:r>
            <w:r w:rsidRPr="00222880">
              <w:rPr>
                <w:rFonts w:ascii="Times New Roman" w:eastAsiaTheme="minorEastAsia" w:hAnsi="Times New Roman" w:cs="Times New Roman"/>
                <w:b/>
                <w:bCs/>
              </w:rPr>
              <w:t xml:space="preserve"> 2022</w:t>
            </w:r>
          </w:p>
        </w:tc>
      </w:tr>
      <w:tr w:rsidR="00222880" w:rsidRPr="00222880" w14:paraId="60A53EB0" w14:textId="77777777" w:rsidTr="003F3EAF">
        <w:trPr>
          <w:trHeight w:val="57"/>
        </w:trPr>
        <w:tc>
          <w:tcPr>
            <w:tcW w:w="1411" w:type="pct"/>
          </w:tcPr>
          <w:p w14:paraId="7F591021" w14:textId="02D092F1"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i/>
                <w:iCs/>
                <w:lang w:bidi="he-IL"/>
              </w:rPr>
              <w:t xml:space="preserve">Laminaria </w:t>
            </w:r>
            <w:proofErr w:type="spellStart"/>
            <w:r w:rsidRPr="00222880">
              <w:rPr>
                <w:rFonts w:ascii="Times New Roman" w:eastAsiaTheme="minorEastAsia" w:hAnsi="Times New Roman" w:cs="Times New Roman"/>
                <w:i/>
                <w:iCs/>
                <w:lang w:bidi="he-IL"/>
              </w:rPr>
              <w:t>hyperborea</w:t>
            </w:r>
            <w:proofErr w:type="spellEnd"/>
          </w:p>
        </w:tc>
        <w:tc>
          <w:tcPr>
            <w:tcW w:w="1151" w:type="pct"/>
          </w:tcPr>
          <w:p w14:paraId="16CCB588" w14:textId="77777777" w:rsidR="00222880" w:rsidRPr="00222880" w:rsidRDefault="00222880" w:rsidP="00944EE2">
            <w:pPr>
              <w:rPr>
                <w:rFonts w:ascii="Times New Roman" w:hAnsi="Times New Roman" w:cs="Times New Roman"/>
              </w:rPr>
            </w:pPr>
          </w:p>
        </w:tc>
        <w:tc>
          <w:tcPr>
            <w:tcW w:w="915" w:type="pct"/>
          </w:tcPr>
          <w:p w14:paraId="465CD954" w14:textId="77777777" w:rsidR="00222880" w:rsidRPr="00222880" w:rsidRDefault="00222880" w:rsidP="00944EE2">
            <w:pPr>
              <w:rPr>
                <w:rFonts w:ascii="Times New Roman" w:hAnsi="Times New Roman" w:cs="Times New Roman"/>
              </w:rPr>
            </w:pPr>
          </w:p>
        </w:tc>
        <w:tc>
          <w:tcPr>
            <w:tcW w:w="702" w:type="pct"/>
          </w:tcPr>
          <w:p w14:paraId="730A4AD2" w14:textId="77777777" w:rsidR="00222880" w:rsidRPr="00222880" w:rsidRDefault="00222880" w:rsidP="00944EE2">
            <w:pPr>
              <w:rPr>
                <w:rFonts w:ascii="Times New Roman" w:hAnsi="Times New Roman" w:cs="Times New Roman"/>
              </w:rPr>
            </w:pPr>
          </w:p>
        </w:tc>
        <w:tc>
          <w:tcPr>
            <w:tcW w:w="821" w:type="pct"/>
          </w:tcPr>
          <w:p w14:paraId="6CE55C4A" w14:textId="77777777" w:rsidR="00222880" w:rsidRPr="00222880" w:rsidRDefault="00222880" w:rsidP="00944EE2">
            <w:pPr>
              <w:rPr>
                <w:rFonts w:ascii="Times New Roman" w:hAnsi="Times New Roman" w:cs="Times New Roman"/>
              </w:rPr>
            </w:pPr>
          </w:p>
        </w:tc>
      </w:tr>
      <w:tr w:rsidR="003F3EAF" w:rsidRPr="00222880" w14:paraId="5216434A" w14:textId="77777777" w:rsidTr="003F3EAF">
        <w:trPr>
          <w:trHeight w:val="57"/>
        </w:trPr>
        <w:tc>
          <w:tcPr>
            <w:tcW w:w="1411" w:type="pct"/>
          </w:tcPr>
          <w:p w14:paraId="1331A4BC" w14:textId="3B2057C2" w:rsidR="003F3EAF" w:rsidRPr="00222880" w:rsidRDefault="003F3EAF" w:rsidP="003F3EAF">
            <w:pPr>
              <w:rPr>
                <w:rFonts w:ascii="Times New Roman" w:eastAsiaTheme="minorEastAsia" w:hAnsi="Times New Roman" w:cs="Times New Roman"/>
                <w:i/>
                <w:iCs/>
                <w:lang w:bidi="he-IL"/>
              </w:rPr>
            </w:pPr>
            <w:r w:rsidRPr="00222880">
              <w:rPr>
                <w:rFonts w:ascii="Times New Roman" w:eastAsiaTheme="minorEastAsia" w:hAnsi="Times New Roman" w:cs="Times New Roman"/>
              </w:rPr>
              <w:t>0.5 m</w:t>
            </w:r>
          </w:p>
        </w:tc>
        <w:tc>
          <w:tcPr>
            <w:tcW w:w="1151" w:type="pct"/>
          </w:tcPr>
          <w:p w14:paraId="772B4044" w14:textId="5DB40D7B" w:rsidR="003F3EAF" w:rsidRPr="003F3EAF" w:rsidRDefault="003F3EAF" w:rsidP="003F3EAF">
            <w:pPr>
              <w:rPr>
                <w:rFonts w:ascii="Times New Roman" w:eastAsiaTheme="minorEastAsia" w:hAnsi="Times New Roman" w:cs="Times New Roman"/>
              </w:rPr>
            </w:pPr>
            <w:r w:rsidRPr="003F3EAF">
              <w:rPr>
                <w:rFonts w:ascii="Times New Roman" w:hAnsi="Times New Roman" w:cs="Times New Roman"/>
              </w:rPr>
              <w:t>0.15 ± 1.7 (0.024)</w:t>
            </w:r>
          </w:p>
        </w:tc>
        <w:tc>
          <w:tcPr>
            <w:tcW w:w="915" w:type="pct"/>
          </w:tcPr>
          <w:p w14:paraId="4DE13675" w14:textId="0D8ACECC"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0.3 ± 0.12</w:t>
            </w:r>
          </w:p>
        </w:tc>
        <w:tc>
          <w:tcPr>
            <w:tcW w:w="702" w:type="pct"/>
          </w:tcPr>
          <w:p w14:paraId="100DD784" w14:textId="7612CE7B"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114 ± 20</w:t>
            </w:r>
          </w:p>
        </w:tc>
        <w:tc>
          <w:tcPr>
            <w:tcW w:w="821" w:type="pct"/>
          </w:tcPr>
          <w:p w14:paraId="4806237B" w14:textId="0D6AB6B9"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16 ± 15</w:t>
            </w:r>
          </w:p>
        </w:tc>
      </w:tr>
      <w:tr w:rsidR="003F3EAF" w:rsidRPr="00222880" w14:paraId="14972BF1" w14:textId="77777777" w:rsidTr="003F3EAF">
        <w:trPr>
          <w:trHeight w:val="57"/>
        </w:trPr>
        <w:tc>
          <w:tcPr>
            <w:tcW w:w="1411" w:type="pct"/>
          </w:tcPr>
          <w:p w14:paraId="0DD51083" w14:textId="067D8144" w:rsidR="003F3EAF" w:rsidRPr="00222880" w:rsidRDefault="003F3EAF" w:rsidP="003F3EAF">
            <w:pPr>
              <w:rPr>
                <w:rFonts w:ascii="Times New Roman" w:eastAsiaTheme="minorEastAsia" w:hAnsi="Times New Roman" w:cs="Times New Roman"/>
              </w:rPr>
            </w:pPr>
            <w:r w:rsidRPr="00222880">
              <w:rPr>
                <w:rFonts w:ascii="Times New Roman" w:eastAsiaTheme="minorEastAsia" w:hAnsi="Times New Roman" w:cs="Times New Roman"/>
              </w:rPr>
              <w:t>1.5 m</w:t>
            </w:r>
          </w:p>
        </w:tc>
        <w:tc>
          <w:tcPr>
            <w:tcW w:w="1151" w:type="pct"/>
          </w:tcPr>
          <w:p w14:paraId="214AB8F7" w14:textId="517DB14D" w:rsidR="003F3EAF" w:rsidRPr="003F3EAF" w:rsidRDefault="003F3EAF" w:rsidP="003F3EAF">
            <w:pPr>
              <w:rPr>
                <w:rFonts w:ascii="Times New Roman" w:eastAsiaTheme="minorEastAsia" w:hAnsi="Times New Roman" w:cs="Times New Roman"/>
              </w:rPr>
            </w:pPr>
            <w:r w:rsidRPr="003F3EAF">
              <w:rPr>
                <w:rFonts w:ascii="Times New Roman" w:hAnsi="Times New Roman" w:cs="Times New Roman"/>
              </w:rPr>
              <w:t>0.2 ± 2.5 (0.039)</w:t>
            </w:r>
          </w:p>
        </w:tc>
        <w:tc>
          <w:tcPr>
            <w:tcW w:w="915" w:type="pct"/>
          </w:tcPr>
          <w:p w14:paraId="2BB48967" w14:textId="212C2B9F"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0.3 ± 0.12</w:t>
            </w:r>
          </w:p>
        </w:tc>
        <w:tc>
          <w:tcPr>
            <w:tcW w:w="702" w:type="pct"/>
          </w:tcPr>
          <w:p w14:paraId="0329929F" w14:textId="43FC99E1"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97 ± 16</w:t>
            </w:r>
          </w:p>
        </w:tc>
        <w:tc>
          <w:tcPr>
            <w:tcW w:w="821" w:type="pct"/>
          </w:tcPr>
          <w:p w14:paraId="4CAE1FA7" w14:textId="51F0891C"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16 ± 15</w:t>
            </w:r>
          </w:p>
        </w:tc>
      </w:tr>
      <w:tr w:rsidR="003F3EAF" w:rsidRPr="00222880" w14:paraId="163DB26C" w14:textId="77777777" w:rsidTr="003F3EAF">
        <w:trPr>
          <w:trHeight w:val="57"/>
        </w:trPr>
        <w:tc>
          <w:tcPr>
            <w:tcW w:w="1411" w:type="pct"/>
          </w:tcPr>
          <w:p w14:paraId="085C7634" w14:textId="57F2A463" w:rsidR="003F3EAF" w:rsidRPr="00222880" w:rsidRDefault="003F3EAF" w:rsidP="003F3EAF">
            <w:pPr>
              <w:rPr>
                <w:rFonts w:ascii="Times New Roman" w:eastAsiaTheme="minorEastAsia" w:hAnsi="Times New Roman" w:cs="Times New Roman"/>
              </w:rPr>
            </w:pPr>
            <w:r w:rsidRPr="00222880">
              <w:rPr>
                <w:rFonts w:ascii="Times New Roman" w:eastAsiaTheme="minorEastAsia" w:hAnsi="Times New Roman" w:cs="Times New Roman"/>
              </w:rPr>
              <w:t>3 m</w:t>
            </w:r>
          </w:p>
        </w:tc>
        <w:tc>
          <w:tcPr>
            <w:tcW w:w="1151" w:type="pct"/>
          </w:tcPr>
          <w:p w14:paraId="774BA252" w14:textId="6A7B31B0" w:rsidR="003F3EAF" w:rsidRPr="003F3EAF" w:rsidRDefault="003F3EAF" w:rsidP="003F3EAF">
            <w:pPr>
              <w:rPr>
                <w:rFonts w:ascii="Times New Roman" w:eastAsiaTheme="minorEastAsia" w:hAnsi="Times New Roman" w:cs="Times New Roman"/>
              </w:rPr>
            </w:pPr>
            <w:r w:rsidRPr="003F3EAF">
              <w:rPr>
                <w:rFonts w:ascii="Times New Roman" w:hAnsi="Times New Roman" w:cs="Times New Roman"/>
              </w:rPr>
              <w:t>0.4 ± 3.4 (0.081)</w:t>
            </w:r>
          </w:p>
        </w:tc>
        <w:tc>
          <w:tcPr>
            <w:tcW w:w="915" w:type="pct"/>
          </w:tcPr>
          <w:p w14:paraId="74D63126" w14:textId="36923F7D"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0.3 ± 0.12</w:t>
            </w:r>
          </w:p>
        </w:tc>
        <w:tc>
          <w:tcPr>
            <w:tcW w:w="702" w:type="pct"/>
          </w:tcPr>
          <w:p w14:paraId="7C9C30CC" w14:textId="56F88E9E"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75 ± 14</w:t>
            </w:r>
          </w:p>
        </w:tc>
        <w:tc>
          <w:tcPr>
            <w:tcW w:w="821" w:type="pct"/>
          </w:tcPr>
          <w:p w14:paraId="7957686C" w14:textId="13C8CFF7"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16 ± 15</w:t>
            </w:r>
          </w:p>
        </w:tc>
      </w:tr>
      <w:tr w:rsidR="00222880" w:rsidRPr="00222880" w14:paraId="11D161F9" w14:textId="77777777" w:rsidTr="003F3EAF">
        <w:trPr>
          <w:trHeight w:val="57"/>
        </w:trPr>
        <w:tc>
          <w:tcPr>
            <w:tcW w:w="1411" w:type="pct"/>
          </w:tcPr>
          <w:p w14:paraId="0EF74481" w14:textId="44D9BFA9"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i/>
                <w:iCs/>
                <w:lang w:bidi="he-IL"/>
              </w:rPr>
              <w:t xml:space="preserve">Laminaria </w:t>
            </w:r>
            <w:proofErr w:type="spellStart"/>
            <w:r w:rsidRPr="00222880">
              <w:rPr>
                <w:rFonts w:ascii="Times New Roman" w:eastAsiaTheme="minorEastAsia" w:hAnsi="Times New Roman" w:cs="Times New Roman"/>
                <w:i/>
                <w:iCs/>
                <w:lang w:bidi="he-IL"/>
              </w:rPr>
              <w:t>ochroleuca</w:t>
            </w:r>
            <w:proofErr w:type="spellEnd"/>
          </w:p>
        </w:tc>
        <w:tc>
          <w:tcPr>
            <w:tcW w:w="1151" w:type="pct"/>
          </w:tcPr>
          <w:p w14:paraId="3F0BC99A" w14:textId="77777777" w:rsidR="00222880" w:rsidRPr="00222880" w:rsidRDefault="00222880" w:rsidP="00944EE2">
            <w:pPr>
              <w:rPr>
                <w:rFonts w:ascii="Times New Roman" w:hAnsi="Times New Roman" w:cs="Times New Roman"/>
              </w:rPr>
            </w:pPr>
          </w:p>
        </w:tc>
        <w:tc>
          <w:tcPr>
            <w:tcW w:w="915" w:type="pct"/>
          </w:tcPr>
          <w:p w14:paraId="4241F063" w14:textId="77777777" w:rsidR="00222880" w:rsidRPr="00222880" w:rsidRDefault="00222880" w:rsidP="00944EE2">
            <w:pPr>
              <w:rPr>
                <w:rFonts w:ascii="Times New Roman" w:hAnsi="Times New Roman" w:cs="Times New Roman"/>
              </w:rPr>
            </w:pPr>
          </w:p>
        </w:tc>
        <w:tc>
          <w:tcPr>
            <w:tcW w:w="702" w:type="pct"/>
          </w:tcPr>
          <w:p w14:paraId="76AFDED4" w14:textId="77777777" w:rsidR="00222880" w:rsidRPr="00222880" w:rsidRDefault="00222880" w:rsidP="00944EE2">
            <w:pPr>
              <w:rPr>
                <w:rFonts w:ascii="Times New Roman" w:hAnsi="Times New Roman" w:cs="Times New Roman"/>
              </w:rPr>
            </w:pPr>
          </w:p>
        </w:tc>
        <w:tc>
          <w:tcPr>
            <w:tcW w:w="821" w:type="pct"/>
          </w:tcPr>
          <w:p w14:paraId="54045530" w14:textId="77777777" w:rsidR="00222880" w:rsidRPr="00222880" w:rsidRDefault="00222880" w:rsidP="00944EE2">
            <w:pPr>
              <w:rPr>
                <w:rFonts w:ascii="Times New Roman" w:hAnsi="Times New Roman" w:cs="Times New Roman"/>
              </w:rPr>
            </w:pPr>
          </w:p>
        </w:tc>
      </w:tr>
      <w:tr w:rsidR="003F3EAF" w:rsidRPr="00222880" w14:paraId="690FD05A" w14:textId="77777777" w:rsidTr="003F3EAF">
        <w:trPr>
          <w:trHeight w:val="57"/>
        </w:trPr>
        <w:tc>
          <w:tcPr>
            <w:tcW w:w="1411" w:type="pct"/>
          </w:tcPr>
          <w:p w14:paraId="05BEF0DF" w14:textId="1EB8FBBE" w:rsidR="003F3EAF" w:rsidRPr="00222880" w:rsidRDefault="003F3EAF" w:rsidP="003F3EAF">
            <w:pPr>
              <w:rPr>
                <w:rFonts w:ascii="Times New Roman" w:eastAsiaTheme="minorEastAsia" w:hAnsi="Times New Roman" w:cs="Times New Roman"/>
                <w:i/>
                <w:iCs/>
                <w:lang w:bidi="he-IL"/>
              </w:rPr>
            </w:pPr>
            <w:r w:rsidRPr="00222880">
              <w:rPr>
                <w:rFonts w:ascii="Times New Roman" w:eastAsiaTheme="minorEastAsia" w:hAnsi="Times New Roman" w:cs="Times New Roman"/>
              </w:rPr>
              <w:t>0.5 m</w:t>
            </w:r>
          </w:p>
        </w:tc>
        <w:tc>
          <w:tcPr>
            <w:tcW w:w="1151" w:type="pct"/>
          </w:tcPr>
          <w:p w14:paraId="6D21BCBD" w14:textId="11ECADFB" w:rsidR="003F3EAF" w:rsidRPr="003F3EAF" w:rsidRDefault="003F3EAF" w:rsidP="003F3EAF">
            <w:pPr>
              <w:rPr>
                <w:rFonts w:ascii="Times New Roman" w:eastAsiaTheme="minorEastAsia" w:hAnsi="Times New Roman" w:cs="Times New Roman"/>
              </w:rPr>
            </w:pPr>
            <w:r w:rsidRPr="003F3EAF">
              <w:rPr>
                <w:rFonts w:ascii="Times New Roman" w:hAnsi="Times New Roman" w:cs="Times New Roman"/>
              </w:rPr>
              <w:t>1.1 ± 25 (0.16)</w:t>
            </w:r>
          </w:p>
        </w:tc>
        <w:tc>
          <w:tcPr>
            <w:tcW w:w="915" w:type="pct"/>
          </w:tcPr>
          <w:p w14:paraId="54943F21" w14:textId="239A7840"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0.64 ± 0.24</w:t>
            </w:r>
          </w:p>
        </w:tc>
        <w:tc>
          <w:tcPr>
            <w:tcW w:w="702" w:type="pct"/>
          </w:tcPr>
          <w:p w14:paraId="0495E4EE" w14:textId="6BA8B8BE"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75 ± 11</w:t>
            </w:r>
          </w:p>
        </w:tc>
        <w:tc>
          <w:tcPr>
            <w:tcW w:w="821" w:type="pct"/>
          </w:tcPr>
          <w:p w14:paraId="726AFA69" w14:textId="19DEF393"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24 ± 23</w:t>
            </w:r>
          </w:p>
        </w:tc>
      </w:tr>
      <w:tr w:rsidR="003F3EAF" w:rsidRPr="00222880" w14:paraId="45118127" w14:textId="77777777" w:rsidTr="003F3EAF">
        <w:trPr>
          <w:trHeight w:val="57"/>
        </w:trPr>
        <w:tc>
          <w:tcPr>
            <w:tcW w:w="1411" w:type="pct"/>
          </w:tcPr>
          <w:p w14:paraId="74C301C6" w14:textId="4B949D05" w:rsidR="003F3EAF" w:rsidRPr="00222880" w:rsidRDefault="003F3EAF" w:rsidP="003F3EAF">
            <w:pPr>
              <w:rPr>
                <w:rFonts w:ascii="Times New Roman" w:eastAsiaTheme="minorEastAsia" w:hAnsi="Times New Roman" w:cs="Times New Roman"/>
              </w:rPr>
            </w:pPr>
            <w:r w:rsidRPr="00222880">
              <w:rPr>
                <w:rFonts w:ascii="Times New Roman" w:eastAsiaTheme="minorEastAsia" w:hAnsi="Times New Roman" w:cs="Times New Roman"/>
              </w:rPr>
              <w:t>1.5 m</w:t>
            </w:r>
          </w:p>
        </w:tc>
        <w:tc>
          <w:tcPr>
            <w:tcW w:w="1151" w:type="pct"/>
          </w:tcPr>
          <w:p w14:paraId="74B9CC12" w14:textId="54365CF2" w:rsidR="003F3EAF" w:rsidRPr="003F3EAF" w:rsidRDefault="003F3EAF" w:rsidP="003F3EAF">
            <w:pPr>
              <w:rPr>
                <w:rFonts w:ascii="Times New Roman" w:eastAsiaTheme="minorEastAsia" w:hAnsi="Times New Roman" w:cs="Times New Roman"/>
              </w:rPr>
            </w:pPr>
            <w:r w:rsidRPr="003F3EAF">
              <w:rPr>
                <w:rFonts w:ascii="Times New Roman" w:hAnsi="Times New Roman" w:cs="Times New Roman"/>
              </w:rPr>
              <w:t>1.3 ± 11 (0.25)</w:t>
            </w:r>
          </w:p>
        </w:tc>
        <w:tc>
          <w:tcPr>
            <w:tcW w:w="915" w:type="pct"/>
          </w:tcPr>
          <w:p w14:paraId="70DEAA7C" w14:textId="780400EB"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0.64 ± 0.24</w:t>
            </w:r>
          </w:p>
        </w:tc>
        <w:tc>
          <w:tcPr>
            <w:tcW w:w="702" w:type="pct"/>
          </w:tcPr>
          <w:p w14:paraId="068C4D45" w14:textId="7F47BD01"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56 ± 8</w:t>
            </w:r>
          </w:p>
        </w:tc>
        <w:tc>
          <w:tcPr>
            <w:tcW w:w="821" w:type="pct"/>
          </w:tcPr>
          <w:p w14:paraId="0C1A3F81" w14:textId="193314C3"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24 ± 23</w:t>
            </w:r>
          </w:p>
        </w:tc>
      </w:tr>
      <w:tr w:rsidR="003F3EAF" w:rsidRPr="00222880" w14:paraId="3B324290" w14:textId="77777777" w:rsidTr="003F3EAF">
        <w:trPr>
          <w:trHeight w:val="57"/>
        </w:trPr>
        <w:tc>
          <w:tcPr>
            <w:tcW w:w="1411" w:type="pct"/>
            <w:tcBorders>
              <w:bottom w:val="single" w:sz="4" w:space="0" w:color="auto"/>
            </w:tcBorders>
          </w:tcPr>
          <w:p w14:paraId="14225D34" w14:textId="12306143" w:rsidR="003F3EAF" w:rsidRPr="00222880" w:rsidRDefault="003F3EAF" w:rsidP="003F3EAF">
            <w:pPr>
              <w:rPr>
                <w:rFonts w:ascii="Times New Roman" w:eastAsiaTheme="minorEastAsia" w:hAnsi="Times New Roman" w:cs="Times New Roman"/>
              </w:rPr>
            </w:pPr>
            <w:r w:rsidRPr="00222880">
              <w:rPr>
                <w:rFonts w:ascii="Times New Roman" w:eastAsiaTheme="minorEastAsia" w:hAnsi="Times New Roman" w:cs="Times New Roman"/>
              </w:rPr>
              <w:t>3 m</w:t>
            </w:r>
          </w:p>
        </w:tc>
        <w:tc>
          <w:tcPr>
            <w:tcW w:w="1151" w:type="pct"/>
            <w:tcBorders>
              <w:bottom w:val="single" w:sz="4" w:space="0" w:color="auto"/>
            </w:tcBorders>
          </w:tcPr>
          <w:p w14:paraId="46146B65" w14:textId="2EC6564C" w:rsidR="003F3EAF" w:rsidRPr="003F3EAF" w:rsidRDefault="003F3EAF" w:rsidP="003F3EAF">
            <w:pPr>
              <w:rPr>
                <w:rFonts w:ascii="Times New Roman" w:eastAsiaTheme="minorEastAsia" w:hAnsi="Times New Roman" w:cs="Times New Roman"/>
              </w:rPr>
            </w:pPr>
            <w:r w:rsidRPr="003F3EAF">
              <w:rPr>
                <w:rFonts w:ascii="Times New Roman" w:hAnsi="Times New Roman" w:cs="Times New Roman"/>
              </w:rPr>
              <w:t>2.4 ± 16 (0.5)</w:t>
            </w:r>
          </w:p>
        </w:tc>
        <w:tc>
          <w:tcPr>
            <w:tcW w:w="915" w:type="pct"/>
            <w:tcBorders>
              <w:bottom w:val="single" w:sz="4" w:space="0" w:color="auto"/>
            </w:tcBorders>
          </w:tcPr>
          <w:p w14:paraId="7EF19956" w14:textId="4CA43720"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0.64 ± 0.24</w:t>
            </w:r>
          </w:p>
        </w:tc>
        <w:tc>
          <w:tcPr>
            <w:tcW w:w="702" w:type="pct"/>
            <w:tcBorders>
              <w:bottom w:val="single" w:sz="4" w:space="0" w:color="auto"/>
            </w:tcBorders>
          </w:tcPr>
          <w:p w14:paraId="0C790097" w14:textId="4C2496F1"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37 ± 6.8</w:t>
            </w:r>
          </w:p>
        </w:tc>
        <w:tc>
          <w:tcPr>
            <w:tcW w:w="821" w:type="pct"/>
            <w:tcBorders>
              <w:bottom w:val="single" w:sz="4" w:space="0" w:color="auto"/>
            </w:tcBorders>
          </w:tcPr>
          <w:p w14:paraId="17F466D3" w14:textId="57B045D2" w:rsidR="003F3EAF" w:rsidRPr="00222880" w:rsidRDefault="003F3EAF" w:rsidP="003F3EAF">
            <w:pPr>
              <w:rPr>
                <w:rFonts w:ascii="Times New Roman" w:eastAsiaTheme="minorEastAsia" w:hAnsi="Times New Roman" w:cs="Times New Roman"/>
              </w:rPr>
            </w:pPr>
            <w:r w:rsidRPr="00222880">
              <w:rPr>
                <w:rFonts w:ascii="Times New Roman" w:hAnsi="Times New Roman" w:cs="Times New Roman"/>
              </w:rPr>
              <w:t>24 ± 23</w:t>
            </w:r>
          </w:p>
        </w:tc>
      </w:tr>
      <w:tr w:rsidR="00222880" w:rsidRPr="00222880" w14:paraId="6239E4E4" w14:textId="77777777" w:rsidTr="00222880">
        <w:trPr>
          <w:trHeight w:val="57"/>
        </w:trPr>
        <w:tc>
          <w:tcPr>
            <w:tcW w:w="5000" w:type="pct"/>
            <w:gridSpan w:val="5"/>
          </w:tcPr>
          <w:p w14:paraId="6BFDC98F" w14:textId="63233E3B" w:rsidR="00222880" w:rsidRPr="00222880" w:rsidRDefault="00222880" w:rsidP="00944EE2">
            <w:pPr>
              <w:rPr>
                <w:rFonts w:ascii="Times New Roman" w:hAnsi="Times New Roman" w:cs="Times New Roman"/>
              </w:rPr>
            </w:pPr>
            <w:proofErr w:type="spellStart"/>
            <w:r w:rsidRPr="00222880">
              <w:rPr>
                <w:rFonts w:ascii="Times New Roman" w:hAnsi="Times New Roman" w:cs="Times New Roman"/>
                <w:b/>
                <w:bCs/>
                <w:color w:val="000000"/>
                <w:kern w:val="0"/>
                <w:lang w:val="de-DE"/>
              </w:rPr>
              <w:t>Vandendriessche</w:t>
            </w:r>
            <w:proofErr w:type="spellEnd"/>
            <w:r w:rsidRPr="00222880">
              <w:rPr>
                <w:rFonts w:ascii="Times New Roman" w:hAnsi="Times New Roman" w:cs="Times New Roman"/>
                <w:b/>
                <w:bCs/>
                <w:color w:val="000000"/>
                <w:kern w:val="0"/>
                <w:lang w:val="de-DE"/>
              </w:rPr>
              <w:t xml:space="preserve"> </w:t>
            </w:r>
            <w:r w:rsidRPr="00222880">
              <w:rPr>
                <w:rFonts w:ascii="Times New Roman" w:hAnsi="Times New Roman" w:cs="Times New Roman"/>
                <w:b/>
                <w:bCs/>
                <w:i/>
                <w:iCs/>
                <w:color w:val="000000"/>
                <w:kern w:val="0"/>
                <w:lang w:val="de-DE"/>
              </w:rPr>
              <w:t>et al</w:t>
            </w:r>
            <w:r w:rsidRPr="00222880">
              <w:rPr>
                <w:rFonts w:ascii="Times New Roman" w:hAnsi="Times New Roman" w:cs="Times New Roman"/>
                <w:b/>
                <w:bCs/>
                <w:color w:val="000000"/>
                <w:kern w:val="0"/>
                <w:lang w:val="de-DE"/>
              </w:rPr>
              <w:t>. 2007</w:t>
            </w:r>
          </w:p>
        </w:tc>
      </w:tr>
      <w:tr w:rsidR="00222880" w:rsidRPr="00222880" w14:paraId="210F6DB2" w14:textId="77777777" w:rsidTr="003F3EAF">
        <w:trPr>
          <w:trHeight w:val="57"/>
        </w:trPr>
        <w:tc>
          <w:tcPr>
            <w:tcW w:w="1411" w:type="pct"/>
          </w:tcPr>
          <w:p w14:paraId="682E1800" w14:textId="32F752DF" w:rsidR="00222880" w:rsidRPr="00222880" w:rsidRDefault="00222880" w:rsidP="00944EE2">
            <w:pPr>
              <w:rPr>
                <w:rFonts w:ascii="Times New Roman" w:eastAsiaTheme="minorEastAsia" w:hAnsi="Times New Roman" w:cs="Times New Roman"/>
              </w:rPr>
            </w:pPr>
            <w:proofErr w:type="spellStart"/>
            <w:r w:rsidRPr="00222880">
              <w:rPr>
                <w:rFonts w:ascii="Times New Roman" w:eastAsiaTheme="minorEastAsia" w:hAnsi="Times New Roman" w:cs="Times New Roman"/>
                <w:i/>
                <w:iCs/>
                <w:lang w:val="de-DE" w:bidi="he-IL"/>
              </w:rPr>
              <w:t>Ascophyllum</w:t>
            </w:r>
            <w:proofErr w:type="spellEnd"/>
            <w:r w:rsidRPr="00222880">
              <w:rPr>
                <w:rFonts w:ascii="Times New Roman" w:eastAsiaTheme="minorEastAsia" w:hAnsi="Times New Roman" w:cs="Times New Roman"/>
                <w:i/>
                <w:iCs/>
                <w:lang w:val="de-DE" w:bidi="he-IL"/>
              </w:rPr>
              <w:t xml:space="preserve"> nodosum</w:t>
            </w:r>
          </w:p>
        </w:tc>
        <w:tc>
          <w:tcPr>
            <w:tcW w:w="1151" w:type="pct"/>
          </w:tcPr>
          <w:p w14:paraId="4B5BACBD" w14:textId="77777777" w:rsidR="00222880" w:rsidRPr="00222880" w:rsidRDefault="00222880" w:rsidP="00944EE2">
            <w:pPr>
              <w:rPr>
                <w:rFonts w:ascii="Times New Roman" w:hAnsi="Times New Roman" w:cs="Times New Roman"/>
              </w:rPr>
            </w:pPr>
          </w:p>
        </w:tc>
        <w:tc>
          <w:tcPr>
            <w:tcW w:w="915" w:type="pct"/>
          </w:tcPr>
          <w:p w14:paraId="16FEA85A" w14:textId="77777777" w:rsidR="00222880" w:rsidRPr="00222880" w:rsidRDefault="00222880" w:rsidP="00944EE2">
            <w:pPr>
              <w:rPr>
                <w:rFonts w:ascii="Times New Roman" w:hAnsi="Times New Roman" w:cs="Times New Roman"/>
              </w:rPr>
            </w:pPr>
          </w:p>
        </w:tc>
        <w:tc>
          <w:tcPr>
            <w:tcW w:w="702" w:type="pct"/>
          </w:tcPr>
          <w:p w14:paraId="428D486E" w14:textId="77777777" w:rsidR="00222880" w:rsidRPr="00222880" w:rsidRDefault="00222880" w:rsidP="00944EE2">
            <w:pPr>
              <w:rPr>
                <w:rFonts w:ascii="Times New Roman" w:hAnsi="Times New Roman" w:cs="Times New Roman"/>
              </w:rPr>
            </w:pPr>
          </w:p>
        </w:tc>
        <w:tc>
          <w:tcPr>
            <w:tcW w:w="821" w:type="pct"/>
          </w:tcPr>
          <w:p w14:paraId="41208598" w14:textId="77777777" w:rsidR="00222880" w:rsidRPr="00222880" w:rsidRDefault="00222880" w:rsidP="00944EE2">
            <w:pPr>
              <w:rPr>
                <w:rFonts w:ascii="Times New Roman" w:hAnsi="Times New Roman" w:cs="Times New Roman"/>
              </w:rPr>
            </w:pPr>
          </w:p>
        </w:tc>
      </w:tr>
      <w:tr w:rsidR="00222880" w:rsidRPr="00222880" w14:paraId="5D87A8F7" w14:textId="77777777" w:rsidTr="003F3EAF">
        <w:trPr>
          <w:trHeight w:val="57"/>
        </w:trPr>
        <w:tc>
          <w:tcPr>
            <w:tcW w:w="1411" w:type="pct"/>
          </w:tcPr>
          <w:p w14:paraId="0CFBDC44" w14:textId="3869FD06" w:rsidR="00222880" w:rsidRPr="00222880" w:rsidRDefault="00222880" w:rsidP="00944EE2">
            <w:pPr>
              <w:rPr>
                <w:rFonts w:ascii="Times New Roman" w:eastAsiaTheme="minorEastAsia" w:hAnsi="Times New Roman" w:cs="Times New Roman"/>
                <w:i/>
                <w:iCs/>
                <w:lang w:val="de-DE" w:bidi="he-IL"/>
              </w:rPr>
            </w:pPr>
            <w:r w:rsidRPr="00222880">
              <w:rPr>
                <w:rFonts w:ascii="Times New Roman" w:eastAsiaTheme="minorEastAsia" w:hAnsi="Times New Roman" w:cs="Times New Roman"/>
              </w:rPr>
              <w:t>5°C Control</w:t>
            </w:r>
          </w:p>
        </w:tc>
        <w:tc>
          <w:tcPr>
            <w:tcW w:w="1151" w:type="pct"/>
          </w:tcPr>
          <w:p w14:paraId="4F600999" w14:textId="4D45BD7B"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0.0074 ± 0.0045</w:t>
            </w:r>
          </w:p>
        </w:tc>
        <w:tc>
          <w:tcPr>
            <w:tcW w:w="915" w:type="pct"/>
          </w:tcPr>
          <w:p w14:paraId="5E1F08F9" w14:textId="52E394E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0.033</w:t>
            </w:r>
          </w:p>
        </w:tc>
        <w:tc>
          <w:tcPr>
            <w:tcW w:w="702" w:type="pct"/>
          </w:tcPr>
          <w:p w14:paraId="4851A4F7" w14:textId="5D2297B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262 ± 30</w:t>
            </w:r>
          </w:p>
        </w:tc>
        <w:tc>
          <w:tcPr>
            <w:tcW w:w="821" w:type="pct"/>
          </w:tcPr>
          <w:p w14:paraId="485CCF00" w14:textId="20735FFC"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4.2 ± 0.77</w:t>
            </w:r>
          </w:p>
        </w:tc>
      </w:tr>
      <w:tr w:rsidR="00222880" w:rsidRPr="00222880" w14:paraId="430C2071" w14:textId="77777777" w:rsidTr="003F3EAF">
        <w:trPr>
          <w:trHeight w:val="57"/>
        </w:trPr>
        <w:tc>
          <w:tcPr>
            <w:tcW w:w="1411" w:type="pct"/>
          </w:tcPr>
          <w:p w14:paraId="09B40BB6" w14:textId="434564FE"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5°C Grazed</w:t>
            </w:r>
          </w:p>
        </w:tc>
        <w:tc>
          <w:tcPr>
            <w:tcW w:w="1151" w:type="pct"/>
          </w:tcPr>
          <w:p w14:paraId="39AC1AA3" w14:textId="0782EEAE"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0.049 ± 0.026</w:t>
            </w:r>
          </w:p>
        </w:tc>
        <w:tc>
          <w:tcPr>
            <w:tcW w:w="915" w:type="pct"/>
          </w:tcPr>
          <w:p w14:paraId="37093151" w14:textId="7FD51AD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0.033</w:t>
            </w:r>
          </w:p>
        </w:tc>
        <w:tc>
          <w:tcPr>
            <w:tcW w:w="702" w:type="pct"/>
          </w:tcPr>
          <w:p w14:paraId="4BC8F065" w14:textId="132415D0"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248 ± 29</w:t>
            </w:r>
          </w:p>
        </w:tc>
        <w:tc>
          <w:tcPr>
            <w:tcW w:w="821" w:type="pct"/>
          </w:tcPr>
          <w:p w14:paraId="1FFE4BEA" w14:textId="05360019"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8.3 ± 1.4</w:t>
            </w:r>
          </w:p>
        </w:tc>
      </w:tr>
      <w:tr w:rsidR="00222880" w:rsidRPr="00222880" w14:paraId="5DB5DA48" w14:textId="77777777" w:rsidTr="003F3EAF">
        <w:trPr>
          <w:trHeight w:val="57"/>
        </w:trPr>
        <w:tc>
          <w:tcPr>
            <w:tcW w:w="1411" w:type="pct"/>
          </w:tcPr>
          <w:p w14:paraId="6D976E53" w14:textId="2483DE04"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10°C Control</w:t>
            </w:r>
          </w:p>
        </w:tc>
        <w:tc>
          <w:tcPr>
            <w:tcW w:w="1151" w:type="pct"/>
          </w:tcPr>
          <w:p w14:paraId="3AB5DF71" w14:textId="450B3844"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 ± 0.48</w:t>
            </w:r>
          </w:p>
        </w:tc>
        <w:tc>
          <w:tcPr>
            <w:tcW w:w="915" w:type="pct"/>
          </w:tcPr>
          <w:p w14:paraId="3396CCFC" w14:textId="2D72B22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0.033</w:t>
            </w:r>
          </w:p>
        </w:tc>
        <w:tc>
          <w:tcPr>
            <w:tcW w:w="702" w:type="pct"/>
          </w:tcPr>
          <w:p w14:paraId="04C7F92B" w14:textId="6A659278"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18 ± 1.9</w:t>
            </w:r>
          </w:p>
        </w:tc>
        <w:tc>
          <w:tcPr>
            <w:tcW w:w="821" w:type="pct"/>
          </w:tcPr>
          <w:p w14:paraId="667F1C5A" w14:textId="03AE5F6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2.8 ± 0.29</w:t>
            </w:r>
          </w:p>
        </w:tc>
      </w:tr>
      <w:tr w:rsidR="00222880" w:rsidRPr="00222880" w14:paraId="14AA08FE" w14:textId="77777777" w:rsidTr="003F3EAF">
        <w:trPr>
          <w:trHeight w:val="57"/>
        </w:trPr>
        <w:tc>
          <w:tcPr>
            <w:tcW w:w="1411" w:type="pct"/>
          </w:tcPr>
          <w:p w14:paraId="16FE8E2A" w14:textId="5A27B9C3"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10°C Grazed</w:t>
            </w:r>
          </w:p>
        </w:tc>
        <w:tc>
          <w:tcPr>
            <w:tcW w:w="1151" w:type="pct"/>
          </w:tcPr>
          <w:p w14:paraId="21E30733" w14:textId="5A7A653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3.6 ± 1.6</w:t>
            </w:r>
          </w:p>
        </w:tc>
        <w:tc>
          <w:tcPr>
            <w:tcW w:w="915" w:type="pct"/>
          </w:tcPr>
          <w:p w14:paraId="0830EF43" w14:textId="242916C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0.033</w:t>
            </w:r>
          </w:p>
        </w:tc>
        <w:tc>
          <w:tcPr>
            <w:tcW w:w="702" w:type="pct"/>
          </w:tcPr>
          <w:p w14:paraId="7576EA70" w14:textId="55B0F17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11 ± 1</w:t>
            </w:r>
          </w:p>
        </w:tc>
        <w:tc>
          <w:tcPr>
            <w:tcW w:w="821" w:type="pct"/>
          </w:tcPr>
          <w:p w14:paraId="13820157" w14:textId="538DCABA"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10 ± 1</w:t>
            </w:r>
          </w:p>
        </w:tc>
      </w:tr>
      <w:tr w:rsidR="00222880" w:rsidRPr="00222880" w14:paraId="611CB5A5" w14:textId="77777777" w:rsidTr="003F3EAF">
        <w:trPr>
          <w:trHeight w:val="57"/>
        </w:trPr>
        <w:tc>
          <w:tcPr>
            <w:tcW w:w="1411" w:type="pct"/>
          </w:tcPr>
          <w:p w14:paraId="0CA74F92" w14:textId="25717467"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15°C Control</w:t>
            </w:r>
          </w:p>
        </w:tc>
        <w:tc>
          <w:tcPr>
            <w:tcW w:w="1151" w:type="pct"/>
          </w:tcPr>
          <w:p w14:paraId="67A466C2" w14:textId="248ABB84"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1.5 ± 0.73</w:t>
            </w:r>
          </w:p>
        </w:tc>
        <w:tc>
          <w:tcPr>
            <w:tcW w:w="915" w:type="pct"/>
          </w:tcPr>
          <w:p w14:paraId="34FC1556" w14:textId="575B81E5"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0.033</w:t>
            </w:r>
          </w:p>
        </w:tc>
        <w:tc>
          <w:tcPr>
            <w:tcW w:w="702" w:type="pct"/>
          </w:tcPr>
          <w:p w14:paraId="7A9FAC48" w14:textId="002D37D5"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12 ± 1.3</w:t>
            </w:r>
          </w:p>
        </w:tc>
        <w:tc>
          <w:tcPr>
            <w:tcW w:w="821" w:type="pct"/>
          </w:tcPr>
          <w:p w14:paraId="4FFCACAA" w14:textId="01A72E25"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3.7 ± 0.42</w:t>
            </w:r>
          </w:p>
        </w:tc>
      </w:tr>
      <w:tr w:rsidR="00222880" w:rsidRPr="00222880" w14:paraId="0C858721" w14:textId="77777777" w:rsidTr="003F3EAF">
        <w:trPr>
          <w:trHeight w:val="57"/>
        </w:trPr>
        <w:tc>
          <w:tcPr>
            <w:tcW w:w="1411" w:type="pct"/>
          </w:tcPr>
          <w:p w14:paraId="7484BBE4" w14:textId="799DB21C"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15°C Grazed</w:t>
            </w:r>
          </w:p>
        </w:tc>
        <w:tc>
          <w:tcPr>
            <w:tcW w:w="1151" w:type="pct"/>
          </w:tcPr>
          <w:p w14:paraId="0C647F9A" w14:textId="79486F1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6.5 ± 3</w:t>
            </w:r>
          </w:p>
        </w:tc>
        <w:tc>
          <w:tcPr>
            <w:tcW w:w="915" w:type="pct"/>
          </w:tcPr>
          <w:p w14:paraId="250AA722" w14:textId="6C931178"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0.033</w:t>
            </w:r>
          </w:p>
        </w:tc>
        <w:tc>
          <w:tcPr>
            <w:tcW w:w="702" w:type="pct"/>
          </w:tcPr>
          <w:p w14:paraId="758B6665" w14:textId="61C39DA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3.5 ± 0.4</w:t>
            </w:r>
          </w:p>
        </w:tc>
        <w:tc>
          <w:tcPr>
            <w:tcW w:w="821" w:type="pct"/>
          </w:tcPr>
          <w:p w14:paraId="537F00BD" w14:textId="05A1FC7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7.8 ± 0.76</w:t>
            </w:r>
          </w:p>
        </w:tc>
      </w:tr>
      <w:tr w:rsidR="00222880" w:rsidRPr="00222880" w14:paraId="569B2B61" w14:textId="77777777" w:rsidTr="003F3EAF">
        <w:trPr>
          <w:trHeight w:val="57"/>
        </w:trPr>
        <w:tc>
          <w:tcPr>
            <w:tcW w:w="1411" w:type="pct"/>
          </w:tcPr>
          <w:p w14:paraId="5175E6D1" w14:textId="19DC0BE5"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18°C Control</w:t>
            </w:r>
          </w:p>
        </w:tc>
        <w:tc>
          <w:tcPr>
            <w:tcW w:w="1151" w:type="pct"/>
          </w:tcPr>
          <w:p w14:paraId="72EC92F1" w14:textId="6ADA079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1.6 ± 0.74</w:t>
            </w:r>
          </w:p>
        </w:tc>
        <w:tc>
          <w:tcPr>
            <w:tcW w:w="915" w:type="pct"/>
          </w:tcPr>
          <w:p w14:paraId="214DAA9A" w14:textId="61121C48"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0.033</w:t>
            </w:r>
          </w:p>
        </w:tc>
        <w:tc>
          <w:tcPr>
            <w:tcW w:w="702" w:type="pct"/>
          </w:tcPr>
          <w:p w14:paraId="6D071776" w14:textId="2884D1A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16 ± 1.6</w:t>
            </w:r>
          </w:p>
        </w:tc>
        <w:tc>
          <w:tcPr>
            <w:tcW w:w="821" w:type="pct"/>
          </w:tcPr>
          <w:p w14:paraId="6770BAE0" w14:textId="325FFFFC"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5.7 ± 0.63</w:t>
            </w:r>
          </w:p>
        </w:tc>
      </w:tr>
      <w:tr w:rsidR="00222880" w:rsidRPr="00222880" w14:paraId="41A5DD77" w14:textId="77777777" w:rsidTr="003F3EAF">
        <w:trPr>
          <w:trHeight w:val="57"/>
        </w:trPr>
        <w:tc>
          <w:tcPr>
            <w:tcW w:w="1411" w:type="pct"/>
          </w:tcPr>
          <w:p w14:paraId="764761E2" w14:textId="132DEDBC"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18°C Grazed</w:t>
            </w:r>
          </w:p>
        </w:tc>
        <w:tc>
          <w:tcPr>
            <w:tcW w:w="1151" w:type="pct"/>
          </w:tcPr>
          <w:p w14:paraId="13DE56A5" w14:textId="4962F87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 ± 3.1</w:t>
            </w:r>
          </w:p>
        </w:tc>
        <w:tc>
          <w:tcPr>
            <w:tcW w:w="915" w:type="pct"/>
          </w:tcPr>
          <w:p w14:paraId="1CA39D8F" w14:textId="0ED3E16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0.42 ± 0.033</w:t>
            </w:r>
          </w:p>
        </w:tc>
        <w:tc>
          <w:tcPr>
            <w:tcW w:w="702" w:type="pct"/>
          </w:tcPr>
          <w:p w14:paraId="7F3A4EA2" w14:textId="0A6B2FA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3.5 ± 0.38</w:t>
            </w:r>
          </w:p>
        </w:tc>
        <w:tc>
          <w:tcPr>
            <w:tcW w:w="821" w:type="pct"/>
          </w:tcPr>
          <w:p w14:paraId="1AE93C21" w14:textId="27EC2AD7"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7.7 ± 0.73</w:t>
            </w:r>
          </w:p>
        </w:tc>
      </w:tr>
      <w:tr w:rsidR="00222880" w:rsidRPr="00222880" w14:paraId="1584F119" w14:textId="77777777" w:rsidTr="003F3EAF">
        <w:trPr>
          <w:trHeight w:val="57"/>
        </w:trPr>
        <w:tc>
          <w:tcPr>
            <w:tcW w:w="1411" w:type="pct"/>
          </w:tcPr>
          <w:p w14:paraId="13D7BF6D" w14:textId="1041DFE7"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i/>
                <w:iCs/>
                <w:lang w:bidi="he-IL"/>
              </w:rPr>
              <w:t>Fucus vesiculosus</w:t>
            </w:r>
          </w:p>
        </w:tc>
        <w:tc>
          <w:tcPr>
            <w:tcW w:w="1151" w:type="pct"/>
          </w:tcPr>
          <w:p w14:paraId="56D761E2" w14:textId="77777777" w:rsidR="00222880" w:rsidRPr="00222880" w:rsidRDefault="00222880" w:rsidP="00944EE2">
            <w:pPr>
              <w:rPr>
                <w:rFonts w:ascii="Times New Roman" w:hAnsi="Times New Roman" w:cs="Times New Roman"/>
              </w:rPr>
            </w:pPr>
          </w:p>
        </w:tc>
        <w:tc>
          <w:tcPr>
            <w:tcW w:w="915" w:type="pct"/>
          </w:tcPr>
          <w:p w14:paraId="1FD2F82A" w14:textId="77777777" w:rsidR="00222880" w:rsidRPr="00222880" w:rsidRDefault="00222880" w:rsidP="00944EE2">
            <w:pPr>
              <w:rPr>
                <w:rFonts w:ascii="Times New Roman" w:hAnsi="Times New Roman" w:cs="Times New Roman"/>
              </w:rPr>
            </w:pPr>
          </w:p>
        </w:tc>
        <w:tc>
          <w:tcPr>
            <w:tcW w:w="702" w:type="pct"/>
          </w:tcPr>
          <w:p w14:paraId="7B872DA9" w14:textId="77777777" w:rsidR="00222880" w:rsidRPr="00222880" w:rsidRDefault="00222880" w:rsidP="00944EE2">
            <w:pPr>
              <w:rPr>
                <w:rFonts w:ascii="Times New Roman" w:hAnsi="Times New Roman" w:cs="Times New Roman"/>
              </w:rPr>
            </w:pPr>
          </w:p>
        </w:tc>
        <w:tc>
          <w:tcPr>
            <w:tcW w:w="821" w:type="pct"/>
          </w:tcPr>
          <w:p w14:paraId="0BEF9466" w14:textId="77777777" w:rsidR="00222880" w:rsidRPr="00222880" w:rsidRDefault="00222880" w:rsidP="00944EE2">
            <w:pPr>
              <w:rPr>
                <w:rFonts w:ascii="Times New Roman" w:hAnsi="Times New Roman" w:cs="Times New Roman"/>
              </w:rPr>
            </w:pPr>
          </w:p>
        </w:tc>
      </w:tr>
      <w:tr w:rsidR="00222880" w:rsidRPr="00222880" w14:paraId="67C4A492" w14:textId="77777777" w:rsidTr="003F3EAF">
        <w:trPr>
          <w:trHeight w:val="57"/>
        </w:trPr>
        <w:tc>
          <w:tcPr>
            <w:tcW w:w="1411" w:type="pct"/>
          </w:tcPr>
          <w:p w14:paraId="21941357" w14:textId="7DEA7623" w:rsidR="00222880" w:rsidRPr="00222880" w:rsidRDefault="00222880" w:rsidP="00944EE2">
            <w:pPr>
              <w:rPr>
                <w:rFonts w:ascii="Times New Roman" w:eastAsiaTheme="minorEastAsia" w:hAnsi="Times New Roman" w:cs="Times New Roman"/>
                <w:i/>
                <w:iCs/>
                <w:lang w:bidi="he-IL"/>
              </w:rPr>
            </w:pPr>
            <w:r w:rsidRPr="00222880">
              <w:rPr>
                <w:rFonts w:ascii="Times New Roman" w:eastAsiaTheme="minorEastAsia" w:hAnsi="Times New Roman" w:cs="Times New Roman"/>
              </w:rPr>
              <w:t>5°C Control</w:t>
            </w:r>
          </w:p>
        </w:tc>
        <w:tc>
          <w:tcPr>
            <w:tcW w:w="1151" w:type="pct"/>
          </w:tcPr>
          <w:p w14:paraId="0C1B2173" w14:textId="74E2AC64"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0.0044 ± 0.0027</w:t>
            </w:r>
          </w:p>
        </w:tc>
        <w:tc>
          <w:tcPr>
            <w:tcW w:w="915" w:type="pct"/>
          </w:tcPr>
          <w:p w14:paraId="24AE08E0" w14:textId="717A1D4D"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0.36 ± 0.03</w:t>
            </w:r>
          </w:p>
        </w:tc>
        <w:tc>
          <w:tcPr>
            <w:tcW w:w="702" w:type="pct"/>
          </w:tcPr>
          <w:p w14:paraId="13817FE2" w14:textId="4D0F366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751 ± 96</w:t>
            </w:r>
          </w:p>
        </w:tc>
        <w:tc>
          <w:tcPr>
            <w:tcW w:w="821" w:type="pct"/>
          </w:tcPr>
          <w:p w14:paraId="228820A4" w14:textId="2A344ED0"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11 ± 2.1</w:t>
            </w:r>
          </w:p>
        </w:tc>
      </w:tr>
      <w:tr w:rsidR="00222880" w:rsidRPr="00222880" w14:paraId="354C1DDB" w14:textId="77777777" w:rsidTr="003F3EAF">
        <w:trPr>
          <w:trHeight w:val="57"/>
        </w:trPr>
        <w:tc>
          <w:tcPr>
            <w:tcW w:w="1411" w:type="pct"/>
          </w:tcPr>
          <w:p w14:paraId="507FF62B" w14:textId="44222BA2"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5°C Grazed</w:t>
            </w:r>
          </w:p>
        </w:tc>
        <w:tc>
          <w:tcPr>
            <w:tcW w:w="1151" w:type="pct"/>
          </w:tcPr>
          <w:p w14:paraId="10B24D6A" w14:textId="36FC7D40"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0.029 ± 0.015</w:t>
            </w:r>
          </w:p>
        </w:tc>
        <w:tc>
          <w:tcPr>
            <w:tcW w:w="915" w:type="pct"/>
          </w:tcPr>
          <w:p w14:paraId="1D15D10A" w14:textId="74C315B8"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0.36 ± 0.03</w:t>
            </w:r>
          </w:p>
        </w:tc>
        <w:tc>
          <w:tcPr>
            <w:tcW w:w="702" w:type="pct"/>
          </w:tcPr>
          <w:p w14:paraId="12E64DB7" w14:textId="5BA65A5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711 ± 88</w:t>
            </w:r>
          </w:p>
        </w:tc>
        <w:tc>
          <w:tcPr>
            <w:tcW w:w="821" w:type="pct"/>
          </w:tcPr>
          <w:p w14:paraId="7F091A35" w14:textId="33C0557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22 ± 3.7</w:t>
            </w:r>
          </w:p>
        </w:tc>
      </w:tr>
      <w:tr w:rsidR="00222880" w:rsidRPr="00222880" w14:paraId="6AF55703" w14:textId="77777777" w:rsidTr="003F3EAF">
        <w:trPr>
          <w:trHeight w:val="57"/>
        </w:trPr>
        <w:tc>
          <w:tcPr>
            <w:tcW w:w="1411" w:type="pct"/>
          </w:tcPr>
          <w:p w14:paraId="12C4C23B" w14:textId="61180B85"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10°C Control</w:t>
            </w:r>
          </w:p>
        </w:tc>
        <w:tc>
          <w:tcPr>
            <w:tcW w:w="1151" w:type="pct"/>
          </w:tcPr>
          <w:p w14:paraId="6589FFB5" w14:textId="0F5DE315"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0.62 ± 0.29</w:t>
            </w:r>
          </w:p>
        </w:tc>
        <w:tc>
          <w:tcPr>
            <w:tcW w:w="915" w:type="pct"/>
          </w:tcPr>
          <w:p w14:paraId="6AA9EA4F" w14:textId="7B2532B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0.36 ± 0.03</w:t>
            </w:r>
          </w:p>
        </w:tc>
        <w:tc>
          <w:tcPr>
            <w:tcW w:w="702" w:type="pct"/>
          </w:tcPr>
          <w:p w14:paraId="3DB4048E" w14:textId="17E3B3EA"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51 ± 5.4</w:t>
            </w:r>
          </w:p>
        </w:tc>
        <w:tc>
          <w:tcPr>
            <w:tcW w:w="821" w:type="pct"/>
          </w:tcPr>
          <w:p w14:paraId="6A756A36" w14:textId="749ACA5E"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7.2 ± 0.95</w:t>
            </w:r>
          </w:p>
        </w:tc>
      </w:tr>
      <w:tr w:rsidR="00222880" w:rsidRPr="00222880" w14:paraId="656D37E4" w14:textId="77777777" w:rsidTr="003F3EAF">
        <w:trPr>
          <w:trHeight w:val="57"/>
        </w:trPr>
        <w:tc>
          <w:tcPr>
            <w:tcW w:w="1411" w:type="pct"/>
          </w:tcPr>
          <w:p w14:paraId="78CCB2BB" w14:textId="2A060EA8"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10°C Grazed</w:t>
            </w:r>
          </w:p>
        </w:tc>
        <w:tc>
          <w:tcPr>
            <w:tcW w:w="1151" w:type="pct"/>
          </w:tcPr>
          <w:p w14:paraId="45B0C891" w14:textId="1FDD668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2.1 ± 0.97</w:t>
            </w:r>
          </w:p>
        </w:tc>
        <w:tc>
          <w:tcPr>
            <w:tcW w:w="915" w:type="pct"/>
          </w:tcPr>
          <w:p w14:paraId="66751202" w14:textId="5D16C46F"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0.36 ± 0.03</w:t>
            </w:r>
          </w:p>
        </w:tc>
        <w:tc>
          <w:tcPr>
            <w:tcW w:w="702" w:type="pct"/>
          </w:tcPr>
          <w:p w14:paraId="5DEABA4D" w14:textId="1579CD5C"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31 ± 3.2</w:t>
            </w:r>
          </w:p>
        </w:tc>
        <w:tc>
          <w:tcPr>
            <w:tcW w:w="821" w:type="pct"/>
          </w:tcPr>
          <w:p w14:paraId="6B7EA3D1" w14:textId="7152796F"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26 ± 3.5</w:t>
            </w:r>
          </w:p>
        </w:tc>
      </w:tr>
      <w:tr w:rsidR="00222880" w:rsidRPr="00222880" w14:paraId="5179F289" w14:textId="77777777" w:rsidTr="003F3EAF">
        <w:trPr>
          <w:trHeight w:val="57"/>
        </w:trPr>
        <w:tc>
          <w:tcPr>
            <w:tcW w:w="1411" w:type="pct"/>
          </w:tcPr>
          <w:p w14:paraId="0EAE40B7" w14:textId="4E5A4DB5"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15°C Control</w:t>
            </w:r>
          </w:p>
        </w:tc>
        <w:tc>
          <w:tcPr>
            <w:tcW w:w="1151" w:type="pct"/>
          </w:tcPr>
          <w:p w14:paraId="0EC986D9" w14:textId="0BB266D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0.91 ± 0.45</w:t>
            </w:r>
          </w:p>
        </w:tc>
        <w:tc>
          <w:tcPr>
            <w:tcW w:w="915" w:type="pct"/>
          </w:tcPr>
          <w:p w14:paraId="320A2D9B" w14:textId="4D7AB435"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0.36 ± 0.03</w:t>
            </w:r>
          </w:p>
        </w:tc>
        <w:tc>
          <w:tcPr>
            <w:tcW w:w="702" w:type="pct"/>
          </w:tcPr>
          <w:p w14:paraId="629124A0" w14:textId="7CC8027B"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35 ± 3.9</w:t>
            </w:r>
          </w:p>
        </w:tc>
        <w:tc>
          <w:tcPr>
            <w:tcW w:w="821" w:type="pct"/>
          </w:tcPr>
          <w:p w14:paraId="0DD502EB" w14:textId="04099489"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9.7 ± 1.4</w:t>
            </w:r>
          </w:p>
        </w:tc>
      </w:tr>
      <w:tr w:rsidR="00222880" w:rsidRPr="00222880" w14:paraId="4E405DC7" w14:textId="77777777" w:rsidTr="003F3EAF">
        <w:trPr>
          <w:trHeight w:val="57"/>
        </w:trPr>
        <w:tc>
          <w:tcPr>
            <w:tcW w:w="1411" w:type="pct"/>
          </w:tcPr>
          <w:p w14:paraId="2B57DA17" w14:textId="165A8804"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15°C Grazed</w:t>
            </w:r>
          </w:p>
        </w:tc>
        <w:tc>
          <w:tcPr>
            <w:tcW w:w="1151" w:type="pct"/>
          </w:tcPr>
          <w:p w14:paraId="116B1A71" w14:textId="561F0E6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3.9 ± 1.8</w:t>
            </w:r>
          </w:p>
        </w:tc>
        <w:tc>
          <w:tcPr>
            <w:tcW w:w="915" w:type="pct"/>
          </w:tcPr>
          <w:p w14:paraId="30E0AD8C" w14:textId="776045F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0.36 ± 0.03</w:t>
            </w:r>
          </w:p>
        </w:tc>
        <w:tc>
          <w:tcPr>
            <w:tcW w:w="702" w:type="pct"/>
          </w:tcPr>
          <w:p w14:paraId="5A8F90CF" w14:textId="20143481"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9.9 ± 1.2</w:t>
            </w:r>
          </w:p>
        </w:tc>
        <w:tc>
          <w:tcPr>
            <w:tcW w:w="821" w:type="pct"/>
          </w:tcPr>
          <w:p w14:paraId="33DEF7F4" w14:textId="7E93ECF6"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20 ± 2.5</w:t>
            </w:r>
          </w:p>
        </w:tc>
      </w:tr>
      <w:tr w:rsidR="00222880" w:rsidRPr="00222880" w14:paraId="3E84D491" w14:textId="77777777" w:rsidTr="003F3EAF">
        <w:trPr>
          <w:trHeight w:val="57"/>
        </w:trPr>
        <w:tc>
          <w:tcPr>
            <w:tcW w:w="1411" w:type="pct"/>
          </w:tcPr>
          <w:p w14:paraId="22075F67" w14:textId="08DBA1BC"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18°C Control</w:t>
            </w:r>
          </w:p>
        </w:tc>
        <w:tc>
          <w:tcPr>
            <w:tcW w:w="1151" w:type="pct"/>
          </w:tcPr>
          <w:p w14:paraId="7EFE1EF0" w14:textId="007790C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0.95 ± 0.45</w:t>
            </w:r>
          </w:p>
        </w:tc>
        <w:tc>
          <w:tcPr>
            <w:tcW w:w="915" w:type="pct"/>
          </w:tcPr>
          <w:p w14:paraId="5001B294" w14:textId="436835F2"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0.36 ± 0.03</w:t>
            </w:r>
          </w:p>
        </w:tc>
        <w:tc>
          <w:tcPr>
            <w:tcW w:w="702" w:type="pct"/>
          </w:tcPr>
          <w:p w14:paraId="07C6C5CA" w14:textId="422EEA3E"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46 ± 4.9</w:t>
            </w:r>
          </w:p>
        </w:tc>
        <w:tc>
          <w:tcPr>
            <w:tcW w:w="821" w:type="pct"/>
          </w:tcPr>
          <w:p w14:paraId="722566BF" w14:textId="0BF6851E"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15 ± 2.2</w:t>
            </w:r>
          </w:p>
        </w:tc>
      </w:tr>
      <w:tr w:rsidR="00222880" w:rsidRPr="00222880" w14:paraId="1142BD78" w14:textId="77777777" w:rsidTr="003F3EAF">
        <w:trPr>
          <w:trHeight w:val="57"/>
        </w:trPr>
        <w:tc>
          <w:tcPr>
            <w:tcW w:w="1411" w:type="pct"/>
            <w:tcBorders>
              <w:bottom w:val="single" w:sz="4" w:space="0" w:color="auto"/>
            </w:tcBorders>
          </w:tcPr>
          <w:p w14:paraId="7F5B7892" w14:textId="486B548C" w:rsidR="00222880" w:rsidRPr="00222880" w:rsidRDefault="00222880" w:rsidP="00944EE2">
            <w:pPr>
              <w:rPr>
                <w:rFonts w:ascii="Times New Roman" w:eastAsiaTheme="minorEastAsia" w:hAnsi="Times New Roman" w:cs="Times New Roman"/>
              </w:rPr>
            </w:pPr>
            <w:r w:rsidRPr="00222880">
              <w:rPr>
                <w:rFonts w:ascii="Times New Roman" w:eastAsiaTheme="minorEastAsia" w:hAnsi="Times New Roman" w:cs="Times New Roman"/>
              </w:rPr>
              <w:t>18°C Grazed</w:t>
            </w:r>
          </w:p>
        </w:tc>
        <w:tc>
          <w:tcPr>
            <w:tcW w:w="1151" w:type="pct"/>
            <w:tcBorders>
              <w:bottom w:val="single" w:sz="4" w:space="0" w:color="auto"/>
            </w:tcBorders>
          </w:tcPr>
          <w:p w14:paraId="731BA401" w14:textId="05F91D1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4.1 ± 1.8</w:t>
            </w:r>
          </w:p>
        </w:tc>
        <w:tc>
          <w:tcPr>
            <w:tcW w:w="915" w:type="pct"/>
            <w:tcBorders>
              <w:bottom w:val="single" w:sz="4" w:space="0" w:color="auto"/>
            </w:tcBorders>
          </w:tcPr>
          <w:p w14:paraId="0836698A" w14:textId="0FEA6773"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0.36 ± 0.03</w:t>
            </w:r>
          </w:p>
        </w:tc>
        <w:tc>
          <w:tcPr>
            <w:tcW w:w="702" w:type="pct"/>
            <w:tcBorders>
              <w:bottom w:val="single" w:sz="4" w:space="0" w:color="auto"/>
            </w:tcBorders>
          </w:tcPr>
          <w:p w14:paraId="2E04E6A6" w14:textId="1CDD1AE7"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9.9 ± 1.1</w:t>
            </w:r>
          </w:p>
        </w:tc>
        <w:tc>
          <w:tcPr>
            <w:tcW w:w="821" w:type="pct"/>
            <w:tcBorders>
              <w:bottom w:val="single" w:sz="4" w:space="0" w:color="auto"/>
            </w:tcBorders>
          </w:tcPr>
          <w:p w14:paraId="7D8FBFB3" w14:textId="0B5D8B2C" w:rsidR="00222880" w:rsidRPr="00222880" w:rsidRDefault="00222880" w:rsidP="00944EE2">
            <w:pPr>
              <w:rPr>
                <w:rFonts w:ascii="Times New Roman" w:eastAsiaTheme="minorEastAsia" w:hAnsi="Times New Roman" w:cs="Times New Roman"/>
              </w:rPr>
            </w:pPr>
            <w:r w:rsidRPr="00222880">
              <w:rPr>
                <w:rFonts w:ascii="Times New Roman" w:hAnsi="Times New Roman" w:cs="Times New Roman"/>
              </w:rPr>
              <w:t>20 ± 2.3</w:t>
            </w:r>
          </w:p>
        </w:tc>
      </w:tr>
    </w:tbl>
    <w:p w14:paraId="32001FBB" w14:textId="77777777" w:rsidR="00BB289A" w:rsidRDefault="00BB289A" w:rsidP="00641AD5">
      <w:pPr>
        <w:spacing w:line="360" w:lineRule="auto"/>
        <w:rPr>
          <w:rFonts w:ascii="Times New Roman" w:eastAsiaTheme="minorEastAsia" w:hAnsi="Times New Roman" w:cs="Times New Roman"/>
        </w:rPr>
      </w:pPr>
    </w:p>
    <w:p w14:paraId="178FA5DF" w14:textId="1A90706C" w:rsidR="00BE5F7A" w:rsidRDefault="00BE5F7A" w:rsidP="00641AD5">
      <w:pPr>
        <w:spacing w:line="360" w:lineRule="auto"/>
        <w:rPr>
          <w:rFonts w:ascii="Times New Roman" w:eastAsiaTheme="minorEastAsia" w:hAnsi="Times New Roman" w:cs="Times New Roman"/>
        </w:rPr>
      </w:pPr>
      <w:r w:rsidRPr="00BE5F7A">
        <w:rPr>
          <w:rFonts w:ascii="Times New Roman" w:eastAsiaTheme="minorEastAsia" w:hAnsi="Times New Roman" w:cs="Times New Roman"/>
          <w:b/>
          <w:bCs/>
        </w:rPr>
        <w:t>Table 2</w:t>
      </w:r>
      <w:r>
        <w:rPr>
          <w:rFonts w:ascii="Times New Roman" w:eastAsiaTheme="minorEastAsia" w:hAnsi="Times New Roman" w:cs="Times New Roman"/>
        </w:rPr>
        <w:t>.</w:t>
      </w:r>
      <w:r w:rsidR="00641AD5">
        <w:rPr>
          <w:rFonts w:ascii="Times New Roman" w:eastAsiaTheme="minorEastAsia" w:hAnsi="Times New Roman" w:cs="Times New Roman"/>
        </w:rPr>
        <w:t xml:space="preserve"> Comparison between macroalgal </w:t>
      </w:r>
      <w:r w:rsidR="00A240EB">
        <w:rPr>
          <w:rFonts w:ascii="Times New Roman" w:eastAsiaTheme="minorEastAsia" w:hAnsi="Times New Roman" w:cs="Times New Roman"/>
        </w:rPr>
        <w:t xml:space="preserve">(Equation 11) </w:t>
      </w:r>
      <w:r w:rsidR="00641AD5">
        <w:rPr>
          <w:rFonts w:ascii="Times New Roman" w:eastAsiaTheme="minorEastAsia" w:hAnsi="Times New Roman" w:cs="Times New Roman"/>
        </w:rPr>
        <w:t xml:space="preserve">and conventional </w:t>
      </w:r>
      <w:r w:rsidR="00A240EB">
        <w:rPr>
          <w:rFonts w:ascii="Times New Roman" w:eastAsiaTheme="minorEastAsia" w:hAnsi="Times New Roman" w:cs="Times New Roman"/>
        </w:rPr>
        <w:t xml:space="preserve">(Equation 12) </w:t>
      </w:r>
      <w:r w:rsidR="00B47C12">
        <w:rPr>
          <w:rFonts w:ascii="Times New Roman" w:eastAsiaTheme="minorEastAsia" w:hAnsi="Times New Roman" w:cs="Times New Roman"/>
        </w:rPr>
        <w:t xml:space="preserve">decomposition </w:t>
      </w:r>
      <w:r w:rsidR="00641AD5">
        <w:rPr>
          <w:rFonts w:ascii="Times New Roman" w:eastAsiaTheme="minorEastAsia" w:hAnsi="Times New Roman" w:cs="Times New Roman"/>
        </w:rPr>
        <w:t>parameters.</w:t>
      </w:r>
      <w:r w:rsidR="00B47C12">
        <w:rPr>
          <w:rFonts w:ascii="Times New Roman" w:eastAsiaTheme="minorEastAsia" w:hAnsi="Times New Roman" w:cs="Times New Roman"/>
        </w:rPr>
        <w:t xml:space="preserve"> L</w:t>
      </w:r>
      <w:r w:rsidR="00641AD5">
        <w:rPr>
          <w:rFonts w:ascii="Times New Roman" w:eastAsiaTheme="minorEastAsia" w:hAnsi="Times New Roman" w:cs="Times New Roman"/>
        </w:rPr>
        <w:t>og ratio</w:t>
      </w:r>
      <w:r w:rsidR="00B47C12">
        <w:rPr>
          <w:rFonts w:ascii="Times New Roman" w:eastAsiaTheme="minorEastAsia" w:hAnsi="Times New Roman" w:cs="Times New Roman"/>
        </w:rPr>
        <w:t>s</w:t>
      </w:r>
      <w:r w:rsidR="00641AD5">
        <w:rPr>
          <w:rFonts w:ascii="Times New Roman" w:eastAsiaTheme="minorEastAsia" w:hAnsi="Times New Roman" w:cs="Times New Roman"/>
        </w:rPr>
        <w:t xml:space="preserve"> indicate by how many orders of magnitude</w:t>
      </w:r>
      <w:r w:rsidR="00B47C12">
        <w:rPr>
          <w:rFonts w:ascii="Times New Roman" w:eastAsiaTheme="minorEastAsia" w:hAnsi="Times New Roman" w:cs="Times New Roman"/>
        </w:rPr>
        <w:t xml:space="preserve"> the dead decay rate</w:t>
      </w:r>
      <w:r w:rsidR="00641AD5">
        <w:rPr>
          <w:rFonts w:ascii="Times New Roman" w:eastAsiaTheme="minorEastAsia" w:hAnsi="Times New Roman" w:cs="Times New Roman"/>
        </w:rPr>
        <w:t xml:space="preserve"> </w:t>
      </w:r>
      <w:r w:rsidR="00641AD5" w:rsidRPr="00CC3E41">
        <w:rPr>
          <w:rFonts w:ascii="Times New Roman" w:eastAsiaTheme="minorEastAsia" w:hAnsi="Times New Roman" w:cs="Times New Roman"/>
          <w:i/>
          <w:iCs/>
        </w:rPr>
        <w:t>τ</w:t>
      </w:r>
      <w:r w:rsidR="00641AD5">
        <w:rPr>
          <w:rFonts w:ascii="Times New Roman" w:eastAsiaTheme="minorEastAsia" w:hAnsi="Times New Roman" w:cs="Times New Roman"/>
        </w:rPr>
        <w:t xml:space="preserve"> </w:t>
      </w:r>
      <w:r w:rsidR="00B47C12">
        <w:rPr>
          <w:rFonts w:ascii="Times New Roman" w:eastAsiaTheme="minorEastAsia" w:hAnsi="Times New Roman" w:cs="Times New Roman"/>
        </w:rPr>
        <w:t>is greater than the conventional decay rate</w:t>
      </w:r>
      <w:r w:rsidR="00641AD5">
        <w:rPr>
          <w:rFonts w:ascii="Times New Roman" w:eastAsiaTheme="minorEastAsia" w:hAnsi="Times New Roman" w:cs="Times New Roman"/>
        </w:rPr>
        <w:t xml:space="preserve"> </w:t>
      </w:r>
      <w:r w:rsidR="00641AD5" w:rsidRPr="00D67606">
        <w:rPr>
          <w:rFonts w:ascii="Times New Roman" w:eastAsiaTheme="minorEastAsia" w:hAnsi="Times New Roman" w:cs="Times New Roman"/>
          <w:i/>
          <w:iCs/>
        </w:rPr>
        <w:t>k</w:t>
      </w:r>
      <w:r w:rsidR="00B47C12">
        <w:rPr>
          <w:rFonts w:ascii="Times New Roman" w:eastAsiaTheme="minorEastAsia" w:hAnsi="Times New Roman" w:cs="Times New Roman"/>
        </w:rPr>
        <w:t xml:space="preserve"> or </w:t>
      </w:r>
      <w:r w:rsidR="00D162DD">
        <w:rPr>
          <w:rFonts w:ascii="Times New Roman" w:eastAsiaTheme="minorEastAsia" w:hAnsi="Times New Roman" w:cs="Times New Roman"/>
        </w:rPr>
        <w:t xml:space="preserve">the detrital half-life </w:t>
      </w:r>
      <w:r w:rsidR="00D162DD" w:rsidRPr="00B47C12">
        <w:rPr>
          <w:rFonts w:ascii="Times New Roman" w:eastAsiaTheme="minorEastAsia" w:hAnsi="Times New Roman" w:cs="Times New Roman"/>
          <w:i/>
          <w:iCs/>
        </w:rPr>
        <w:t>t</w:t>
      </w:r>
      <w:r w:rsidR="00D162DD" w:rsidRPr="00B47C12">
        <w:rPr>
          <w:rFonts w:ascii="Times New Roman" w:eastAsiaTheme="minorEastAsia" w:hAnsi="Times New Roman" w:cs="Times New Roman"/>
          <w:vertAlign w:val="subscript"/>
        </w:rPr>
        <w:t>½</w:t>
      </w:r>
      <w:r w:rsidR="00D162DD" w:rsidRPr="00D162DD">
        <w:rPr>
          <w:rFonts w:ascii="Times New Roman" w:eastAsiaTheme="minorEastAsia" w:hAnsi="Times New Roman" w:cs="Times New Roman"/>
        </w:rPr>
        <w:t xml:space="preserve"> </w:t>
      </w:r>
      <w:r w:rsidR="00D162DD">
        <w:rPr>
          <w:rFonts w:ascii="Times New Roman" w:eastAsiaTheme="minorEastAsia" w:hAnsi="Times New Roman" w:cs="Times New Roman"/>
        </w:rPr>
        <w:t xml:space="preserve">is greater than </w:t>
      </w:r>
      <w:r w:rsidR="00B47C12">
        <w:rPr>
          <w:rFonts w:ascii="Times New Roman" w:eastAsiaTheme="minorEastAsia" w:hAnsi="Times New Roman" w:cs="Times New Roman"/>
        </w:rPr>
        <w:t>the photosynthetic half-</w:t>
      </w:r>
      <w:r w:rsidR="00B47C12" w:rsidRPr="00B47C12">
        <w:rPr>
          <w:rFonts w:ascii="Times New Roman" w:eastAsiaTheme="minorEastAsia" w:hAnsi="Times New Roman" w:cs="Times New Roman"/>
        </w:rPr>
        <w:t xml:space="preserve">life </w:t>
      </w:r>
      <w:r w:rsidR="00B47C12" w:rsidRPr="00B47C12">
        <w:rPr>
          <w:rFonts w:ascii="Times New Roman" w:eastAsiaTheme="minorEastAsia" w:hAnsi="Times New Roman" w:cs="Times New Roman"/>
          <w:i/>
          <w:iCs/>
        </w:rPr>
        <w:t>μ</w:t>
      </w:r>
      <w:r w:rsidR="000D07EF">
        <w:rPr>
          <w:rFonts w:ascii="Times New Roman" w:eastAsiaTheme="minorEastAsia" w:hAnsi="Times New Roman" w:cs="Times New Roman"/>
        </w:rPr>
        <w:t>.</w:t>
      </w:r>
      <w:r w:rsidR="00641AD5">
        <w:rPr>
          <w:rFonts w:ascii="Times New Roman" w:eastAsiaTheme="minorEastAsia" w:hAnsi="Times New Roman" w:cs="Times New Roman"/>
        </w:rPr>
        <w:t xml:space="preserve"> </w:t>
      </w:r>
      <w:r w:rsidR="00641AD5" w:rsidRPr="00D67606">
        <w:rPr>
          <w:rFonts w:ascii="Times New Roman" w:eastAsiaTheme="minorEastAsia" w:hAnsi="Times New Roman" w:cs="Times New Roman"/>
          <w:i/>
          <w:iCs/>
        </w:rPr>
        <w:t>P</w:t>
      </w:r>
      <w:r w:rsidR="00641AD5">
        <w:rPr>
          <w:rFonts w:ascii="Times New Roman" w:eastAsiaTheme="minorEastAsia" w:hAnsi="Times New Roman" w:cs="Times New Roman"/>
        </w:rPr>
        <w:t xml:space="preserve"> gives the posterior probability</w:t>
      </w:r>
      <w:r w:rsidR="000D07EF">
        <w:rPr>
          <w:rFonts w:ascii="Times New Roman" w:eastAsiaTheme="minorEastAsia" w:hAnsi="Times New Roman" w:cs="Times New Roman"/>
        </w:rPr>
        <w:t xml:space="preserve"> of these differences</w:t>
      </w:r>
      <w:r w:rsidR="00641AD5">
        <w:rPr>
          <w:rFonts w:ascii="Times New Roman" w:eastAsiaTheme="minorEastAsia" w:hAnsi="Times New Roman" w:cs="Times New Roman"/>
        </w:rPr>
        <w:t>.</w:t>
      </w:r>
      <w:r w:rsidR="000D07EF">
        <w:rPr>
          <w:rFonts w:ascii="Times New Roman" w:eastAsiaTheme="minorEastAsia" w:hAnsi="Times New Roman" w:cs="Times New Roman"/>
        </w:rPr>
        <w:t xml:space="preserve"> Prior </w:t>
      </w:r>
      <w:proofErr w:type="gramStart"/>
      <w:r w:rsidR="000D07EF" w:rsidRPr="000D07EF">
        <w:rPr>
          <w:rFonts w:ascii="Times New Roman" w:eastAsiaTheme="minorEastAsia" w:hAnsi="Times New Roman" w:cs="Times New Roman"/>
          <w:i/>
          <w:iCs/>
        </w:rPr>
        <w:t>P</w:t>
      </w:r>
      <w:r w:rsidR="000D07EF" w:rsidRPr="000D07EF">
        <w:rPr>
          <w:rFonts w:ascii="Times New Roman" w:eastAsiaTheme="minorEastAsia" w:hAnsi="Times New Roman" w:cs="Times New Roman"/>
        </w:rPr>
        <w:t>(</w:t>
      </w:r>
      <w:proofErr w:type="gramEnd"/>
      <w:r w:rsidR="000D07EF" w:rsidRPr="000D07EF">
        <w:rPr>
          <w:rFonts w:ascii="Times New Roman" w:eastAsiaTheme="minorEastAsia" w:hAnsi="Times New Roman" w:cs="Times New Roman"/>
          <w:i/>
          <w:iCs/>
        </w:rPr>
        <w:t>τ</w:t>
      </w:r>
      <w:r w:rsidR="000D07EF" w:rsidRPr="000D07EF">
        <w:rPr>
          <w:rFonts w:ascii="Times New Roman" w:eastAsiaTheme="minorEastAsia" w:hAnsi="Times New Roman" w:cs="Times New Roman"/>
        </w:rPr>
        <w:t xml:space="preserve"> &gt; </w:t>
      </w:r>
      <w:r w:rsidR="000D07EF" w:rsidRPr="000D07EF">
        <w:rPr>
          <w:rFonts w:ascii="Times New Roman" w:eastAsiaTheme="minorEastAsia" w:hAnsi="Times New Roman" w:cs="Times New Roman"/>
          <w:i/>
          <w:iCs/>
        </w:rPr>
        <w:t>k</w:t>
      </w:r>
      <w:r w:rsidR="000D07EF" w:rsidRPr="000D07EF">
        <w:rPr>
          <w:rFonts w:ascii="Times New Roman" w:eastAsiaTheme="minorEastAsia" w:hAnsi="Times New Roman" w:cs="Times New Roman"/>
        </w:rPr>
        <w:t>)</w:t>
      </w:r>
      <w:r w:rsidR="000D07EF">
        <w:rPr>
          <w:rFonts w:ascii="Times New Roman" w:eastAsiaTheme="minorEastAsia" w:hAnsi="Times New Roman" w:cs="Times New Roman"/>
        </w:rPr>
        <w:t xml:space="preserve"> = 0.5, equivalent to a coin toss, but </w:t>
      </w:r>
      <w:r w:rsidR="000D07EF" w:rsidRPr="000D07EF">
        <w:rPr>
          <w:rFonts w:ascii="Times New Roman" w:eastAsiaTheme="minorEastAsia" w:hAnsi="Times New Roman" w:cs="Times New Roman"/>
        </w:rPr>
        <w:t xml:space="preserve">prior </w:t>
      </w:r>
      <w:proofErr w:type="gramStart"/>
      <w:r w:rsidR="000D07EF" w:rsidRPr="000D07EF">
        <w:rPr>
          <w:rFonts w:ascii="Times New Roman" w:eastAsiaTheme="minorEastAsia" w:hAnsi="Times New Roman" w:cs="Times New Roman"/>
          <w:i/>
          <w:iCs/>
        </w:rPr>
        <w:t>P</w:t>
      </w:r>
      <w:r w:rsidR="000D07EF" w:rsidRPr="000D07EF">
        <w:rPr>
          <w:rFonts w:ascii="Times New Roman" w:eastAsiaTheme="minorEastAsia" w:hAnsi="Times New Roman" w:cs="Times New Roman"/>
        </w:rPr>
        <w:t>(</w:t>
      </w:r>
      <w:proofErr w:type="gramEnd"/>
      <w:r w:rsidR="00D162DD" w:rsidRPr="000D07EF">
        <w:rPr>
          <w:rFonts w:ascii="Times New Roman" w:eastAsiaTheme="minorEastAsia" w:hAnsi="Times New Roman" w:cs="Times New Roman"/>
          <w:i/>
          <w:iCs/>
        </w:rPr>
        <w:t>t</w:t>
      </w:r>
      <w:r w:rsidR="00D162DD" w:rsidRPr="000D07EF">
        <w:rPr>
          <w:rFonts w:ascii="Times New Roman" w:eastAsiaTheme="minorEastAsia" w:hAnsi="Times New Roman" w:cs="Times New Roman"/>
          <w:vertAlign w:val="subscript"/>
        </w:rPr>
        <w:t>½</w:t>
      </w:r>
      <w:r w:rsidR="000D07EF" w:rsidRPr="000D07EF">
        <w:rPr>
          <w:rFonts w:ascii="Times New Roman" w:eastAsiaTheme="minorEastAsia" w:hAnsi="Times New Roman" w:cs="Times New Roman"/>
        </w:rPr>
        <w:t xml:space="preserve"> &gt;</w:t>
      </w:r>
      <w:r w:rsidR="00D162DD">
        <w:rPr>
          <w:rFonts w:ascii="Times New Roman" w:eastAsiaTheme="minorEastAsia" w:hAnsi="Times New Roman" w:cs="Times New Roman"/>
        </w:rPr>
        <w:t xml:space="preserve"> </w:t>
      </w:r>
      <w:r w:rsidR="00D162DD" w:rsidRPr="000D07EF">
        <w:rPr>
          <w:rFonts w:ascii="Times New Roman" w:eastAsiaTheme="minorEastAsia" w:hAnsi="Times New Roman" w:cs="Times New Roman"/>
          <w:i/>
          <w:iCs/>
        </w:rPr>
        <w:t>μ</w:t>
      </w:r>
      <w:r w:rsidR="000D07EF" w:rsidRPr="000D07EF">
        <w:rPr>
          <w:rFonts w:ascii="Times New Roman" w:eastAsiaTheme="minorEastAsia" w:hAnsi="Times New Roman" w:cs="Times New Roman"/>
        </w:rPr>
        <w:t>)</w:t>
      </w:r>
      <w:r w:rsidR="000D07EF">
        <w:rPr>
          <w:rFonts w:ascii="Times New Roman" w:eastAsiaTheme="minorEastAsia" w:hAnsi="Times New Roman" w:cs="Times New Roman"/>
        </w:rPr>
        <w:t xml:space="preserve"> could not be set in a similar manner because </w:t>
      </w:r>
      <w:r w:rsidR="000D07EF" w:rsidRPr="00B47C12">
        <w:rPr>
          <w:rFonts w:ascii="Times New Roman" w:eastAsiaTheme="minorEastAsia" w:hAnsi="Times New Roman" w:cs="Times New Roman"/>
          <w:i/>
          <w:iCs/>
        </w:rPr>
        <w:t>t</w:t>
      </w:r>
      <w:r w:rsidR="000D07EF" w:rsidRPr="00B47C12">
        <w:rPr>
          <w:rFonts w:ascii="Times New Roman" w:eastAsiaTheme="minorEastAsia" w:hAnsi="Times New Roman" w:cs="Times New Roman"/>
          <w:vertAlign w:val="subscript"/>
        </w:rPr>
        <w:t>½</w:t>
      </w:r>
      <w:r w:rsidR="000D07EF">
        <w:rPr>
          <w:rFonts w:ascii="Times New Roman" w:eastAsiaTheme="minorEastAsia" w:hAnsi="Times New Roman" w:cs="Times New Roman"/>
        </w:rPr>
        <w:t xml:space="preserve"> is derived from </w:t>
      </w:r>
      <w:r w:rsidR="000D07EF" w:rsidRPr="000D07EF">
        <w:rPr>
          <w:rFonts w:ascii="Times New Roman" w:eastAsiaTheme="minorEastAsia" w:hAnsi="Times New Roman" w:cs="Times New Roman"/>
          <w:i/>
          <w:iCs/>
        </w:rPr>
        <w:t>k</w:t>
      </w:r>
      <w:r w:rsidR="000D07EF" w:rsidRPr="000D07EF">
        <w:rPr>
          <w:rFonts w:ascii="Times New Roman" w:eastAsiaTheme="minorEastAsia" w:hAnsi="Times New Roman" w:cs="Times New Roman"/>
        </w:rPr>
        <w:t>.</w:t>
      </w:r>
      <w:r w:rsidR="00641AD5">
        <w:rPr>
          <w:rFonts w:ascii="Times New Roman" w:eastAsiaTheme="minorEastAsia" w:hAnsi="Times New Roman" w:cs="Times New Roman"/>
        </w:rPr>
        <w:t xml:space="preserve"> Estimates are mean ± standard deviation of </w:t>
      </w:r>
      <w:r w:rsidR="00641AD5" w:rsidRPr="009300A5">
        <w:rPr>
          <w:rFonts w:ascii="Times New Roman" w:eastAsiaTheme="minorEastAsia" w:hAnsi="Times New Roman" w:cs="Times New Roman"/>
        </w:rPr>
        <w:t>8×10</w:t>
      </w:r>
      <w:r w:rsidR="00641AD5" w:rsidRPr="009300A5">
        <w:rPr>
          <w:rFonts w:ascii="Times New Roman" w:eastAsiaTheme="minorEastAsia" w:hAnsi="Times New Roman" w:cs="Times New Roman"/>
          <w:vertAlign w:val="superscript"/>
        </w:rPr>
        <w:t>4</w:t>
      </w:r>
      <w:r w:rsidR="00641AD5" w:rsidRPr="009300A5">
        <w:rPr>
          <w:rFonts w:ascii="Times New Roman" w:eastAsiaTheme="minorEastAsia" w:hAnsi="Times New Roman" w:cs="Times New Roman"/>
        </w:rPr>
        <w:t xml:space="preserve"> posterior samples</w:t>
      </w:r>
      <w:r w:rsidR="000D07EF">
        <w:rPr>
          <w:rFonts w:ascii="Times New Roman" w:eastAsiaTheme="minorEastAsia" w:hAnsi="Times New Roman" w:cs="Times New Roma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1838"/>
        <w:gridCol w:w="1193"/>
        <w:gridCol w:w="1856"/>
        <w:gridCol w:w="1305"/>
      </w:tblGrid>
      <w:tr w:rsidR="00431F3C" w:rsidRPr="00B80EBC" w14:paraId="72E8EEDE" w14:textId="77777777" w:rsidTr="009837B5">
        <w:tc>
          <w:tcPr>
            <w:tcW w:w="1570" w:type="pct"/>
            <w:tcBorders>
              <w:top w:val="single" w:sz="4" w:space="0" w:color="auto"/>
              <w:bottom w:val="single" w:sz="4" w:space="0" w:color="auto"/>
            </w:tcBorders>
          </w:tcPr>
          <w:p w14:paraId="1DF85D0F" w14:textId="77777777" w:rsidR="00431F3C" w:rsidRPr="00B80EBC" w:rsidRDefault="00431F3C" w:rsidP="009837B5">
            <w:pPr>
              <w:rPr>
                <w:rFonts w:ascii="Times New Roman" w:eastAsiaTheme="minorEastAsia" w:hAnsi="Times New Roman" w:cs="Times New Roman"/>
              </w:rPr>
            </w:pPr>
          </w:p>
        </w:tc>
        <w:tc>
          <w:tcPr>
            <w:tcW w:w="1018" w:type="pct"/>
            <w:tcBorders>
              <w:top w:val="single" w:sz="4" w:space="0" w:color="auto"/>
              <w:bottom w:val="single" w:sz="4" w:space="0" w:color="auto"/>
            </w:tcBorders>
          </w:tcPr>
          <w:p w14:paraId="29ACAEF6" w14:textId="27DA12AA" w:rsidR="00431F3C" w:rsidRPr="00B80EBC" w:rsidRDefault="00431F3C" w:rsidP="009837B5">
            <w:pPr>
              <w:rPr>
                <w:rFonts w:ascii="Times New Roman" w:eastAsiaTheme="minorEastAsia" w:hAnsi="Times New Roman" w:cs="Times New Roman"/>
              </w:rPr>
            </w:pPr>
            <w:r w:rsidRPr="00B80EBC">
              <w:rPr>
                <w:rFonts w:ascii="Times New Roman" w:eastAsiaTheme="minorEastAsia" w:hAnsi="Times New Roman" w:cs="Times New Roman"/>
                <w:b/>
                <w:bCs/>
              </w:rPr>
              <w:t>log</w:t>
            </w:r>
            <w:r w:rsidRPr="00B80EBC">
              <w:rPr>
                <w:rFonts w:ascii="Times New Roman" w:eastAsiaTheme="minorEastAsia" w:hAnsi="Times New Roman" w:cs="Times New Roman"/>
                <w:b/>
                <w:bCs/>
                <w:vertAlign w:val="subscript"/>
              </w:rPr>
              <w:t>10</w:t>
            </w:r>
            <w:r w:rsidRPr="00B80EBC">
              <w:rPr>
                <w:rFonts w:ascii="Times New Roman" w:eastAsiaTheme="minorEastAsia" w:hAnsi="Times New Roman" w:cs="Times New Roman"/>
                <w:b/>
                <w:bCs/>
              </w:rPr>
              <w:t>(</w:t>
            </w:r>
            <w:r w:rsidRPr="00B80EBC">
              <w:rPr>
                <w:rFonts w:ascii="Times New Roman" w:eastAsiaTheme="minorEastAsia" w:hAnsi="Times New Roman" w:cs="Times New Roman"/>
                <w:b/>
                <w:bCs/>
                <w:i/>
                <w:iCs/>
              </w:rPr>
              <w:t>τ</w:t>
            </w:r>
            <w:r w:rsidRPr="00B80EBC">
              <w:rPr>
                <w:rFonts w:ascii="Times New Roman" w:eastAsiaTheme="minorEastAsia" w:hAnsi="Times New Roman" w:cs="Times New Roman"/>
                <w:b/>
                <w:bCs/>
              </w:rPr>
              <w:t xml:space="preserve"> / </w:t>
            </w:r>
            <w:r w:rsidRPr="00B80EBC">
              <w:rPr>
                <w:rFonts w:ascii="Times New Roman" w:eastAsiaTheme="minorEastAsia" w:hAnsi="Times New Roman" w:cs="Times New Roman"/>
                <w:b/>
                <w:bCs/>
                <w:i/>
                <w:iCs/>
              </w:rPr>
              <w:t>k</w:t>
            </w:r>
            <w:r w:rsidRPr="00B80EBC">
              <w:rPr>
                <w:rFonts w:ascii="Times New Roman" w:eastAsiaTheme="minorEastAsia" w:hAnsi="Times New Roman" w:cs="Times New Roman"/>
                <w:b/>
                <w:bCs/>
              </w:rPr>
              <w:t>)</w:t>
            </w:r>
          </w:p>
        </w:tc>
        <w:tc>
          <w:tcPr>
            <w:tcW w:w="661" w:type="pct"/>
            <w:tcBorders>
              <w:top w:val="single" w:sz="4" w:space="0" w:color="auto"/>
              <w:bottom w:val="single" w:sz="4" w:space="0" w:color="auto"/>
            </w:tcBorders>
          </w:tcPr>
          <w:p w14:paraId="60C0D30E" w14:textId="740AD294" w:rsidR="00431F3C" w:rsidRPr="00B80EBC" w:rsidRDefault="00431F3C" w:rsidP="009837B5">
            <w:pPr>
              <w:rPr>
                <w:rFonts w:ascii="Times New Roman" w:eastAsiaTheme="minorEastAsia" w:hAnsi="Times New Roman" w:cs="Times New Roman"/>
              </w:rPr>
            </w:pPr>
            <w:proofErr w:type="gramStart"/>
            <w:r w:rsidRPr="00B80EBC">
              <w:rPr>
                <w:rFonts w:ascii="Times New Roman" w:eastAsiaTheme="minorEastAsia" w:hAnsi="Times New Roman" w:cs="Times New Roman"/>
                <w:b/>
                <w:bCs/>
                <w:i/>
                <w:iCs/>
              </w:rPr>
              <w:t>P</w:t>
            </w:r>
            <w:r w:rsidRPr="00B80EBC">
              <w:rPr>
                <w:rFonts w:ascii="Times New Roman" w:eastAsiaTheme="minorEastAsia" w:hAnsi="Times New Roman" w:cs="Times New Roman"/>
                <w:b/>
                <w:bCs/>
              </w:rPr>
              <w:t>(</w:t>
            </w:r>
            <w:proofErr w:type="gramEnd"/>
            <w:r w:rsidRPr="00B80EBC">
              <w:rPr>
                <w:rFonts w:ascii="Times New Roman" w:eastAsiaTheme="minorEastAsia" w:hAnsi="Times New Roman" w:cs="Times New Roman"/>
                <w:b/>
                <w:bCs/>
                <w:i/>
                <w:iCs/>
              </w:rPr>
              <w:t>τ</w:t>
            </w:r>
            <w:r w:rsidRPr="00B80EBC">
              <w:rPr>
                <w:rFonts w:ascii="Times New Roman" w:eastAsiaTheme="minorEastAsia" w:hAnsi="Times New Roman" w:cs="Times New Roman"/>
                <w:b/>
                <w:bCs/>
              </w:rPr>
              <w:t xml:space="preserve"> &gt; </w:t>
            </w:r>
            <w:r w:rsidRPr="00B80EBC">
              <w:rPr>
                <w:rFonts w:ascii="Times New Roman" w:eastAsiaTheme="minorEastAsia" w:hAnsi="Times New Roman" w:cs="Times New Roman"/>
                <w:b/>
                <w:bCs/>
                <w:i/>
                <w:iCs/>
              </w:rPr>
              <w:t>k</w:t>
            </w:r>
            <w:r w:rsidRPr="00B80EBC">
              <w:rPr>
                <w:rFonts w:ascii="Times New Roman" w:eastAsiaTheme="minorEastAsia" w:hAnsi="Times New Roman" w:cs="Times New Roman"/>
                <w:b/>
                <w:bCs/>
              </w:rPr>
              <w:t>)</w:t>
            </w:r>
          </w:p>
        </w:tc>
        <w:tc>
          <w:tcPr>
            <w:tcW w:w="1028" w:type="pct"/>
            <w:tcBorders>
              <w:top w:val="single" w:sz="4" w:space="0" w:color="auto"/>
              <w:bottom w:val="single" w:sz="4" w:space="0" w:color="auto"/>
            </w:tcBorders>
          </w:tcPr>
          <w:p w14:paraId="606DA90F" w14:textId="3C405EC6" w:rsidR="00431F3C" w:rsidRPr="00B80EBC" w:rsidRDefault="00431F3C" w:rsidP="009837B5">
            <w:pPr>
              <w:rPr>
                <w:rFonts w:ascii="Times New Roman" w:eastAsiaTheme="minorEastAsia" w:hAnsi="Times New Roman" w:cs="Times New Roman"/>
              </w:rPr>
            </w:pPr>
            <w:r w:rsidRPr="00B80EBC">
              <w:rPr>
                <w:rFonts w:ascii="Times New Roman" w:eastAsiaTheme="minorEastAsia" w:hAnsi="Times New Roman" w:cs="Times New Roman"/>
                <w:b/>
                <w:bCs/>
              </w:rPr>
              <w:t>log</w:t>
            </w:r>
            <w:r w:rsidRPr="00B80EBC">
              <w:rPr>
                <w:rFonts w:ascii="Times New Roman" w:eastAsiaTheme="minorEastAsia" w:hAnsi="Times New Roman" w:cs="Times New Roman"/>
                <w:b/>
                <w:bCs/>
                <w:vertAlign w:val="subscript"/>
              </w:rPr>
              <w:t>10</w:t>
            </w:r>
            <w:r w:rsidRPr="00B80EBC">
              <w:rPr>
                <w:rFonts w:ascii="Times New Roman" w:eastAsiaTheme="minorEastAsia" w:hAnsi="Times New Roman" w:cs="Times New Roman"/>
                <w:b/>
                <w:bCs/>
              </w:rPr>
              <w:t>(</w:t>
            </w:r>
            <w:r w:rsidR="00D162DD" w:rsidRPr="00B80EBC">
              <w:rPr>
                <w:rFonts w:ascii="Times New Roman" w:eastAsiaTheme="minorEastAsia" w:hAnsi="Times New Roman" w:cs="Times New Roman"/>
                <w:b/>
                <w:bCs/>
                <w:i/>
                <w:iCs/>
              </w:rPr>
              <w:t>t</w:t>
            </w:r>
            <w:r w:rsidR="00D162DD" w:rsidRPr="00B80EBC">
              <w:rPr>
                <w:rFonts w:ascii="Times New Roman" w:eastAsiaTheme="minorEastAsia" w:hAnsi="Times New Roman" w:cs="Times New Roman"/>
                <w:b/>
                <w:bCs/>
                <w:vertAlign w:val="subscript"/>
              </w:rPr>
              <w:t>½</w:t>
            </w:r>
            <w:r w:rsidRPr="00B80EBC">
              <w:rPr>
                <w:rFonts w:ascii="Times New Roman" w:eastAsiaTheme="minorEastAsia" w:hAnsi="Times New Roman" w:cs="Times New Roman"/>
                <w:b/>
                <w:bCs/>
              </w:rPr>
              <w:t xml:space="preserve"> /</w:t>
            </w:r>
            <w:r w:rsidR="00D162DD">
              <w:rPr>
                <w:rFonts w:ascii="Times New Roman" w:eastAsiaTheme="minorEastAsia" w:hAnsi="Times New Roman" w:cs="Times New Roman"/>
                <w:b/>
                <w:bCs/>
              </w:rPr>
              <w:t xml:space="preserve"> </w:t>
            </w:r>
            <w:r w:rsidR="00D162DD" w:rsidRPr="00B80EBC">
              <w:rPr>
                <w:rFonts w:ascii="Times New Roman" w:eastAsiaTheme="minorEastAsia" w:hAnsi="Times New Roman" w:cs="Times New Roman"/>
                <w:b/>
                <w:bCs/>
                <w:i/>
                <w:iCs/>
              </w:rPr>
              <w:t>μ</w:t>
            </w:r>
            <w:r w:rsidRPr="00B80EBC">
              <w:rPr>
                <w:rFonts w:ascii="Times New Roman" w:eastAsiaTheme="minorEastAsia" w:hAnsi="Times New Roman" w:cs="Times New Roman"/>
                <w:b/>
                <w:bCs/>
              </w:rPr>
              <w:t>)</w:t>
            </w:r>
          </w:p>
        </w:tc>
        <w:tc>
          <w:tcPr>
            <w:tcW w:w="723" w:type="pct"/>
            <w:tcBorders>
              <w:top w:val="single" w:sz="4" w:space="0" w:color="auto"/>
              <w:bottom w:val="single" w:sz="4" w:space="0" w:color="auto"/>
            </w:tcBorders>
          </w:tcPr>
          <w:p w14:paraId="69FB90A5" w14:textId="7F912530" w:rsidR="00431F3C" w:rsidRPr="00B80EBC" w:rsidRDefault="00431F3C" w:rsidP="009837B5">
            <w:pPr>
              <w:rPr>
                <w:rFonts w:ascii="Times New Roman" w:eastAsiaTheme="minorEastAsia" w:hAnsi="Times New Roman" w:cs="Times New Roman"/>
              </w:rPr>
            </w:pPr>
            <w:proofErr w:type="gramStart"/>
            <w:r w:rsidRPr="00B80EBC">
              <w:rPr>
                <w:rFonts w:ascii="Times New Roman" w:eastAsiaTheme="minorEastAsia" w:hAnsi="Times New Roman" w:cs="Times New Roman"/>
                <w:b/>
                <w:bCs/>
                <w:i/>
                <w:iCs/>
              </w:rPr>
              <w:t>P</w:t>
            </w:r>
            <w:r w:rsidRPr="00B80EBC">
              <w:rPr>
                <w:rFonts w:ascii="Times New Roman" w:eastAsiaTheme="minorEastAsia" w:hAnsi="Times New Roman" w:cs="Times New Roman"/>
                <w:b/>
                <w:bCs/>
              </w:rPr>
              <w:t>(</w:t>
            </w:r>
            <w:proofErr w:type="gramEnd"/>
            <w:r w:rsidR="00D162DD" w:rsidRPr="00B80EBC">
              <w:rPr>
                <w:rFonts w:ascii="Times New Roman" w:eastAsiaTheme="minorEastAsia" w:hAnsi="Times New Roman" w:cs="Times New Roman"/>
                <w:b/>
                <w:bCs/>
                <w:i/>
                <w:iCs/>
              </w:rPr>
              <w:t>t</w:t>
            </w:r>
            <w:r w:rsidR="00D162DD" w:rsidRPr="00B80EBC">
              <w:rPr>
                <w:rFonts w:ascii="Times New Roman" w:eastAsiaTheme="minorEastAsia" w:hAnsi="Times New Roman" w:cs="Times New Roman"/>
                <w:b/>
                <w:bCs/>
                <w:vertAlign w:val="subscript"/>
              </w:rPr>
              <w:t>½</w:t>
            </w:r>
            <w:r w:rsidRPr="00B80EBC">
              <w:rPr>
                <w:rFonts w:ascii="Times New Roman" w:eastAsiaTheme="minorEastAsia" w:hAnsi="Times New Roman" w:cs="Times New Roman"/>
                <w:b/>
                <w:bCs/>
              </w:rPr>
              <w:t xml:space="preserve"> &gt;</w:t>
            </w:r>
            <w:r w:rsidR="00D162DD">
              <w:rPr>
                <w:rFonts w:ascii="Times New Roman" w:eastAsiaTheme="minorEastAsia" w:hAnsi="Times New Roman" w:cs="Times New Roman"/>
                <w:b/>
                <w:bCs/>
              </w:rPr>
              <w:t xml:space="preserve"> </w:t>
            </w:r>
            <w:r w:rsidR="00D162DD" w:rsidRPr="00B80EBC">
              <w:rPr>
                <w:rFonts w:ascii="Times New Roman" w:eastAsiaTheme="minorEastAsia" w:hAnsi="Times New Roman" w:cs="Times New Roman"/>
                <w:b/>
                <w:bCs/>
                <w:i/>
                <w:iCs/>
              </w:rPr>
              <w:t>μ</w:t>
            </w:r>
            <w:r w:rsidRPr="00B80EBC">
              <w:rPr>
                <w:rFonts w:ascii="Times New Roman" w:eastAsiaTheme="minorEastAsia" w:hAnsi="Times New Roman" w:cs="Times New Roman"/>
                <w:b/>
                <w:bCs/>
              </w:rPr>
              <w:t>)</w:t>
            </w:r>
          </w:p>
        </w:tc>
      </w:tr>
      <w:tr w:rsidR="009837B5" w:rsidRPr="00B80EBC" w14:paraId="7FD72DD6" w14:textId="77777777" w:rsidTr="009837B5">
        <w:tc>
          <w:tcPr>
            <w:tcW w:w="5000" w:type="pct"/>
            <w:gridSpan w:val="5"/>
            <w:tcBorders>
              <w:top w:val="single" w:sz="4" w:space="0" w:color="auto"/>
            </w:tcBorders>
          </w:tcPr>
          <w:p w14:paraId="2992CD35" w14:textId="427AFCED" w:rsidR="009837B5" w:rsidRPr="00FF746D" w:rsidRDefault="009837B5" w:rsidP="009837B5">
            <w:pPr>
              <w:rPr>
                <w:rFonts w:ascii="Times New Roman" w:eastAsiaTheme="minorEastAsia" w:hAnsi="Times New Roman" w:cs="Times New Roman"/>
              </w:rPr>
            </w:pPr>
            <w:r w:rsidRPr="00B80EBC">
              <w:rPr>
                <w:rFonts w:ascii="Times New Roman" w:eastAsiaTheme="minorEastAsia" w:hAnsi="Times New Roman" w:cs="Times New Roman"/>
                <w:b/>
                <w:bCs/>
              </w:rPr>
              <w:t>Brouwer 1996</w:t>
            </w:r>
          </w:p>
        </w:tc>
      </w:tr>
      <w:tr w:rsidR="0064495F" w:rsidRPr="00B80EBC" w14:paraId="3CC7B20D" w14:textId="77777777" w:rsidTr="009837B5">
        <w:tc>
          <w:tcPr>
            <w:tcW w:w="1570" w:type="pct"/>
          </w:tcPr>
          <w:p w14:paraId="0DCFD0E9" w14:textId="5F2AF229" w:rsidR="0064495F" w:rsidRPr="00B80EBC" w:rsidRDefault="0064495F" w:rsidP="009837B5">
            <w:pPr>
              <w:rPr>
                <w:rFonts w:ascii="Times New Roman" w:eastAsiaTheme="minorEastAsia" w:hAnsi="Times New Roman" w:cs="Times New Roman"/>
              </w:rPr>
            </w:pPr>
            <w:proofErr w:type="spellStart"/>
            <w:r w:rsidRPr="00B80EBC">
              <w:rPr>
                <w:rFonts w:ascii="Times New Roman" w:eastAsiaTheme="minorEastAsia" w:hAnsi="Times New Roman" w:cs="Times New Roman"/>
                <w:i/>
                <w:iCs/>
                <w:lang w:bidi="he-IL"/>
              </w:rPr>
              <w:t>Desmarestia</w:t>
            </w:r>
            <w:proofErr w:type="spellEnd"/>
            <w:r w:rsidRPr="00B80EBC">
              <w:rPr>
                <w:rFonts w:ascii="Times New Roman" w:eastAsiaTheme="minorEastAsia" w:hAnsi="Times New Roman" w:cs="Times New Roman"/>
                <w:i/>
                <w:iCs/>
                <w:lang w:bidi="he-IL"/>
              </w:rPr>
              <w:t xml:space="preserve"> anceps</w:t>
            </w:r>
          </w:p>
        </w:tc>
        <w:tc>
          <w:tcPr>
            <w:tcW w:w="1018" w:type="pct"/>
          </w:tcPr>
          <w:p w14:paraId="7955E243" w14:textId="5FCDCD3A" w:rsidR="0064495F" w:rsidRPr="00B80EBC" w:rsidRDefault="0064495F" w:rsidP="009837B5">
            <w:pPr>
              <w:rPr>
                <w:rFonts w:ascii="Times New Roman" w:eastAsiaTheme="minorEastAsia" w:hAnsi="Times New Roman" w:cs="Times New Roman"/>
              </w:rPr>
            </w:pPr>
          </w:p>
        </w:tc>
        <w:tc>
          <w:tcPr>
            <w:tcW w:w="661" w:type="pct"/>
          </w:tcPr>
          <w:p w14:paraId="6ED623CA" w14:textId="1CA0CC64" w:rsidR="0064495F" w:rsidRPr="00B80EBC" w:rsidRDefault="0064495F" w:rsidP="009837B5">
            <w:pPr>
              <w:rPr>
                <w:rFonts w:ascii="Times New Roman" w:eastAsiaTheme="minorEastAsia" w:hAnsi="Times New Roman" w:cs="Times New Roman"/>
              </w:rPr>
            </w:pPr>
          </w:p>
        </w:tc>
        <w:tc>
          <w:tcPr>
            <w:tcW w:w="1028" w:type="pct"/>
          </w:tcPr>
          <w:p w14:paraId="2827FB8A" w14:textId="77777777" w:rsidR="0064495F" w:rsidRPr="00FF746D" w:rsidRDefault="0064495F" w:rsidP="009837B5">
            <w:pPr>
              <w:rPr>
                <w:rFonts w:ascii="Times New Roman" w:eastAsiaTheme="minorEastAsia" w:hAnsi="Times New Roman" w:cs="Times New Roman"/>
              </w:rPr>
            </w:pPr>
          </w:p>
        </w:tc>
        <w:tc>
          <w:tcPr>
            <w:tcW w:w="723" w:type="pct"/>
          </w:tcPr>
          <w:p w14:paraId="20E99A0D" w14:textId="77777777" w:rsidR="0064495F" w:rsidRPr="00FF746D" w:rsidRDefault="0064495F" w:rsidP="009837B5">
            <w:pPr>
              <w:rPr>
                <w:rFonts w:ascii="Times New Roman" w:eastAsiaTheme="minorEastAsia" w:hAnsi="Times New Roman" w:cs="Times New Roman"/>
              </w:rPr>
            </w:pPr>
          </w:p>
        </w:tc>
      </w:tr>
      <w:tr w:rsidR="00BA596E" w:rsidRPr="00B80EBC" w14:paraId="5C704A83" w14:textId="77777777" w:rsidTr="009837B5">
        <w:tc>
          <w:tcPr>
            <w:tcW w:w="1570" w:type="pct"/>
          </w:tcPr>
          <w:p w14:paraId="025E037F" w14:textId="0D98E6B7"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Control</w:t>
            </w:r>
          </w:p>
        </w:tc>
        <w:tc>
          <w:tcPr>
            <w:tcW w:w="1018" w:type="pct"/>
          </w:tcPr>
          <w:p w14:paraId="13DA6833" w14:textId="492E3A0C"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2 ± 0.14</w:t>
            </w:r>
          </w:p>
        </w:tc>
        <w:tc>
          <w:tcPr>
            <w:tcW w:w="661" w:type="pct"/>
          </w:tcPr>
          <w:p w14:paraId="3CDC228D" w14:textId="0D75C5B0"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642653A3" w14:textId="4A31D22D"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0.32 ± 0.12</w:t>
            </w:r>
          </w:p>
        </w:tc>
        <w:tc>
          <w:tcPr>
            <w:tcW w:w="723" w:type="pct"/>
          </w:tcPr>
          <w:p w14:paraId="2D637AF1" w14:textId="7458D5F8"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0.99</w:t>
            </w:r>
          </w:p>
        </w:tc>
      </w:tr>
      <w:tr w:rsidR="00BA596E" w:rsidRPr="00B80EBC" w14:paraId="63DD1F38" w14:textId="77777777" w:rsidTr="009837B5">
        <w:tc>
          <w:tcPr>
            <w:tcW w:w="1570" w:type="pct"/>
            <w:tcBorders>
              <w:bottom w:val="single" w:sz="4" w:space="0" w:color="auto"/>
            </w:tcBorders>
          </w:tcPr>
          <w:p w14:paraId="2D4F18E2" w14:textId="3DD7A976"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Pre-killed</w:t>
            </w:r>
          </w:p>
        </w:tc>
        <w:tc>
          <w:tcPr>
            <w:tcW w:w="1018" w:type="pct"/>
            <w:tcBorders>
              <w:bottom w:val="single" w:sz="4" w:space="0" w:color="auto"/>
            </w:tcBorders>
          </w:tcPr>
          <w:p w14:paraId="7BE934BF" w14:textId="7A2DB6EB"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0.2 ± 0.11</w:t>
            </w:r>
          </w:p>
        </w:tc>
        <w:tc>
          <w:tcPr>
            <w:tcW w:w="661" w:type="pct"/>
            <w:tcBorders>
              <w:bottom w:val="single" w:sz="4" w:space="0" w:color="auto"/>
            </w:tcBorders>
          </w:tcPr>
          <w:p w14:paraId="3C997D98" w14:textId="46CF483C"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0.98</w:t>
            </w:r>
          </w:p>
        </w:tc>
        <w:tc>
          <w:tcPr>
            <w:tcW w:w="1028" w:type="pct"/>
            <w:tcBorders>
              <w:bottom w:val="single" w:sz="4" w:space="0" w:color="auto"/>
            </w:tcBorders>
          </w:tcPr>
          <w:p w14:paraId="677413F2" w14:textId="04FA1D39" w:rsidR="00BA596E" w:rsidRPr="00FF746D" w:rsidRDefault="00FF746D" w:rsidP="009837B5">
            <w:pPr>
              <w:rPr>
                <w:rFonts w:ascii="Times New Roman" w:eastAsiaTheme="minorEastAsia" w:hAnsi="Times New Roman" w:cs="Times New Roman"/>
              </w:rPr>
            </w:pPr>
            <w:r w:rsidRPr="00222880">
              <w:rPr>
                <w:rFonts w:ascii="Times New Roman" w:hAnsi="Times New Roman" w:cs="Times New Roman"/>
              </w:rPr>
              <w:t>−</w:t>
            </w:r>
            <w:r w:rsidR="00BA596E" w:rsidRPr="00FF746D">
              <w:rPr>
                <w:rFonts w:ascii="Times New Roman" w:hAnsi="Times New Roman" w:cs="Times New Roman"/>
              </w:rPr>
              <w:t>0.14 ± 0.16</w:t>
            </w:r>
          </w:p>
        </w:tc>
        <w:tc>
          <w:tcPr>
            <w:tcW w:w="723" w:type="pct"/>
            <w:tcBorders>
              <w:bottom w:val="single" w:sz="4" w:space="0" w:color="auto"/>
            </w:tcBorders>
          </w:tcPr>
          <w:p w14:paraId="6B2E220C" w14:textId="49962875"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0.17</w:t>
            </w:r>
          </w:p>
        </w:tc>
      </w:tr>
      <w:tr w:rsidR="009837B5" w:rsidRPr="00B80EBC" w14:paraId="0F058015" w14:textId="77777777" w:rsidTr="009837B5">
        <w:tc>
          <w:tcPr>
            <w:tcW w:w="5000" w:type="pct"/>
            <w:gridSpan w:val="5"/>
            <w:tcBorders>
              <w:top w:val="single" w:sz="4" w:space="0" w:color="auto"/>
            </w:tcBorders>
          </w:tcPr>
          <w:p w14:paraId="4EC5A2DB" w14:textId="529B1839" w:rsidR="009837B5" w:rsidRPr="00FF746D" w:rsidRDefault="009837B5" w:rsidP="009837B5">
            <w:pPr>
              <w:rPr>
                <w:rFonts w:ascii="Times New Roman" w:eastAsiaTheme="minorEastAsia" w:hAnsi="Times New Roman" w:cs="Times New Roman"/>
              </w:rPr>
            </w:pPr>
            <w:r w:rsidRPr="00B80EBC">
              <w:rPr>
                <w:rFonts w:ascii="Times New Roman" w:eastAsiaTheme="minorEastAsia" w:hAnsi="Times New Roman" w:cs="Times New Roman"/>
                <w:b/>
                <w:bCs/>
              </w:rPr>
              <w:t xml:space="preserve">Hamersley </w:t>
            </w:r>
            <w:r w:rsidRPr="00B80EBC">
              <w:rPr>
                <w:rFonts w:ascii="Times New Roman" w:eastAsiaTheme="minorEastAsia" w:hAnsi="Times New Roman" w:cs="Times New Roman"/>
                <w:b/>
                <w:bCs/>
                <w:i/>
                <w:iCs/>
              </w:rPr>
              <w:t>et al.</w:t>
            </w:r>
            <w:r w:rsidRPr="00B80EBC">
              <w:rPr>
                <w:rFonts w:ascii="Times New Roman" w:eastAsiaTheme="minorEastAsia" w:hAnsi="Times New Roman" w:cs="Times New Roman"/>
                <w:b/>
                <w:bCs/>
              </w:rPr>
              <w:t xml:space="preserve"> 2015</w:t>
            </w:r>
          </w:p>
        </w:tc>
      </w:tr>
      <w:tr w:rsidR="00BA596E" w:rsidRPr="00B80EBC" w14:paraId="12FCA43E" w14:textId="77777777" w:rsidTr="009837B5">
        <w:tc>
          <w:tcPr>
            <w:tcW w:w="1570" w:type="pct"/>
          </w:tcPr>
          <w:p w14:paraId="456BF74A" w14:textId="59E431CC"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i/>
                <w:iCs/>
              </w:rPr>
              <w:t xml:space="preserve">Macrocystis </w:t>
            </w:r>
            <w:proofErr w:type="spellStart"/>
            <w:r w:rsidRPr="00B80EBC">
              <w:rPr>
                <w:rFonts w:ascii="Times New Roman" w:eastAsiaTheme="minorEastAsia" w:hAnsi="Times New Roman" w:cs="Times New Roman"/>
                <w:i/>
                <w:iCs/>
              </w:rPr>
              <w:t>pyrifera</w:t>
            </w:r>
            <w:proofErr w:type="spellEnd"/>
          </w:p>
        </w:tc>
        <w:tc>
          <w:tcPr>
            <w:tcW w:w="1018" w:type="pct"/>
          </w:tcPr>
          <w:p w14:paraId="243939BA" w14:textId="77777777" w:rsidR="00BA596E" w:rsidRPr="00B80EBC" w:rsidRDefault="00BA596E" w:rsidP="009837B5">
            <w:pPr>
              <w:rPr>
                <w:rFonts w:ascii="Times New Roman" w:eastAsiaTheme="minorEastAsia" w:hAnsi="Times New Roman" w:cs="Times New Roman"/>
              </w:rPr>
            </w:pPr>
          </w:p>
        </w:tc>
        <w:tc>
          <w:tcPr>
            <w:tcW w:w="661" w:type="pct"/>
          </w:tcPr>
          <w:p w14:paraId="42684832" w14:textId="77777777" w:rsidR="00BA596E" w:rsidRPr="00B80EBC" w:rsidRDefault="00BA596E" w:rsidP="009837B5">
            <w:pPr>
              <w:rPr>
                <w:rFonts w:ascii="Times New Roman" w:eastAsiaTheme="minorEastAsia" w:hAnsi="Times New Roman" w:cs="Times New Roman"/>
              </w:rPr>
            </w:pPr>
          </w:p>
        </w:tc>
        <w:tc>
          <w:tcPr>
            <w:tcW w:w="1028" w:type="pct"/>
          </w:tcPr>
          <w:p w14:paraId="35A685C6" w14:textId="77777777" w:rsidR="00BA596E" w:rsidRPr="00FF746D" w:rsidRDefault="00BA596E" w:rsidP="009837B5">
            <w:pPr>
              <w:rPr>
                <w:rFonts w:ascii="Times New Roman" w:eastAsiaTheme="minorEastAsia" w:hAnsi="Times New Roman" w:cs="Times New Roman"/>
              </w:rPr>
            </w:pPr>
          </w:p>
        </w:tc>
        <w:tc>
          <w:tcPr>
            <w:tcW w:w="723" w:type="pct"/>
          </w:tcPr>
          <w:p w14:paraId="5066CE14" w14:textId="77777777" w:rsidR="00BA596E" w:rsidRPr="00FF746D" w:rsidRDefault="00BA596E" w:rsidP="009837B5">
            <w:pPr>
              <w:rPr>
                <w:rFonts w:ascii="Times New Roman" w:eastAsiaTheme="minorEastAsia" w:hAnsi="Times New Roman" w:cs="Times New Roman"/>
              </w:rPr>
            </w:pPr>
          </w:p>
        </w:tc>
      </w:tr>
      <w:tr w:rsidR="00BA596E" w:rsidRPr="00B80EBC" w14:paraId="36D3B158" w14:textId="77777777" w:rsidTr="009837B5">
        <w:tc>
          <w:tcPr>
            <w:tcW w:w="1570" w:type="pct"/>
          </w:tcPr>
          <w:p w14:paraId="7F7B36CF" w14:textId="22573D39"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Fresh</w:t>
            </w:r>
          </w:p>
        </w:tc>
        <w:tc>
          <w:tcPr>
            <w:tcW w:w="1018" w:type="pct"/>
          </w:tcPr>
          <w:p w14:paraId="01C3FDEE" w14:textId="64D5C82F"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0.3 ± 0.052</w:t>
            </w:r>
          </w:p>
        </w:tc>
        <w:tc>
          <w:tcPr>
            <w:tcW w:w="661" w:type="pct"/>
          </w:tcPr>
          <w:p w14:paraId="56F151BA" w14:textId="786DA809"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02D92FBD" w14:textId="3BBD02DF"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0.25 ± 0.08</w:t>
            </w:r>
          </w:p>
        </w:tc>
        <w:tc>
          <w:tcPr>
            <w:tcW w:w="723" w:type="pct"/>
          </w:tcPr>
          <w:p w14:paraId="610924C0" w14:textId="05DF24C0"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1</w:t>
            </w:r>
          </w:p>
        </w:tc>
      </w:tr>
      <w:tr w:rsidR="00BA596E" w:rsidRPr="00B80EBC" w14:paraId="35A70B56" w14:textId="77777777" w:rsidTr="009837B5">
        <w:tc>
          <w:tcPr>
            <w:tcW w:w="1570" w:type="pct"/>
          </w:tcPr>
          <w:p w14:paraId="33F4A729" w14:textId="646AC5AC"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Senescent</w:t>
            </w:r>
          </w:p>
        </w:tc>
        <w:tc>
          <w:tcPr>
            <w:tcW w:w="1018" w:type="pct"/>
          </w:tcPr>
          <w:p w14:paraId="448D3555" w14:textId="21D44FDE"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0.068 ± 0.045</w:t>
            </w:r>
          </w:p>
        </w:tc>
        <w:tc>
          <w:tcPr>
            <w:tcW w:w="661" w:type="pct"/>
          </w:tcPr>
          <w:p w14:paraId="7843E102" w14:textId="6908AF05"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0.93</w:t>
            </w:r>
          </w:p>
        </w:tc>
        <w:tc>
          <w:tcPr>
            <w:tcW w:w="1028" w:type="pct"/>
          </w:tcPr>
          <w:p w14:paraId="5F1BEF7A" w14:textId="49032238"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0.65 ± 0.13</w:t>
            </w:r>
          </w:p>
        </w:tc>
        <w:tc>
          <w:tcPr>
            <w:tcW w:w="723" w:type="pct"/>
          </w:tcPr>
          <w:p w14:paraId="4DBF0EC9" w14:textId="05AB2B56"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1</w:t>
            </w:r>
          </w:p>
        </w:tc>
      </w:tr>
      <w:tr w:rsidR="00BA596E" w:rsidRPr="00B80EBC" w14:paraId="044EC619" w14:textId="77777777" w:rsidTr="009837B5">
        <w:tc>
          <w:tcPr>
            <w:tcW w:w="1570" w:type="pct"/>
            <w:tcBorders>
              <w:bottom w:val="single" w:sz="4" w:space="0" w:color="auto"/>
            </w:tcBorders>
          </w:tcPr>
          <w:p w14:paraId="7CB363A7" w14:textId="5D125611"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Detached</w:t>
            </w:r>
          </w:p>
        </w:tc>
        <w:tc>
          <w:tcPr>
            <w:tcW w:w="1018" w:type="pct"/>
            <w:tcBorders>
              <w:bottom w:val="single" w:sz="4" w:space="0" w:color="auto"/>
            </w:tcBorders>
          </w:tcPr>
          <w:p w14:paraId="53FD184F" w14:textId="0D2F3593"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0.11 ± 0.05</w:t>
            </w:r>
          </w:p>
        </w:tc>
        <w:tc>
          <w:tcPr>
            <w:tcW w:w="661" w:type="pct"/>
            <w:tcBorders>
              <w:bottom w:val="single" w:sz="4" w:space="0" w:color="auto"/>
            </w:tcBorders>
          </w:tcPr>
          <w:p w14:paraId="2F9A6877" w14:textId="67270B50"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0.99</w:t>
            </w:r>
          </w:p>
        </w:tc>
        <w:tc>
          <w:tcPr>
            <w:tcW w:w="1028" w:type="pct"/>
            <w:tcBorders>
              <w:bottom w:val="single" w:sz="4" w:space="0" w:color="auto"/>
            </w:tcBorders>
          </w:tcPr>
          <w:p w14:paraId="51A667EF" w14:textId="1D2716E0"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0.58 ± 0.2</w:t>
            </w:r>
          </w:p>
        </w:tc>
        <w:tc>
          <w:tcPr>
            <w:tcW w:w="723" w:type="pct"/>
            <w:tcBorders>
              <w:bottom w:val="single" w:sz="4" w:space="0" w:color="auto"/>
            </w:tcBorders>
          </w:tcPr>
          <w:p w14:paraId="77EE1955" w14:textId="7FA54984"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0.99</w:t>
            </w:r>
          </w:p>
        </w:tc>
      </w:tr>
      <w:tr w:rsidR="009837B5" w:rsidRPr="00B80EBC" w14:paraId="0A69D21C" w14:textId="77777777" w:rsidTr="009837B5">
        <w:tc>
          <w:tcPr>
            <w:tcW w:w="5000" w:type="pct"/>
            <w:gridSpan w:val="5"/>
            <w:tcBorders>
              <w:top w:val="single" w:sz="4" w:space="0" w:color="auto"/>
            </w:tcBorders>
          </w:tcPr>
          <w:p w14:paraId="0DA83E47" w14:textId="6C6C35ED" w:rsidR="009837B5" w:rsidRPr="00FF746D" w:rsidRDefault="009837B5" w:rsidP="009837B5">
            <w:pPr>
              <w:rPr>
                <w:rFonts w:ascii="Times New Roman" w:eastAsiaTheme="minorEastAsia" w:hAnsi="Times New Roman" w:cs="Times New Roman"/>
              </w:rPr>
            </w:pPr>
            <w:r w:rsidRPr="00B80EBC">
              <w:rPr>
                <w:rFonts w:ascii="Times New Roman" w:eastAsiaTheme="minorEastAsia" w:hAnsi="Times New Roman" w:cs="Times New Roman"/>
                <w:b/>
                <w:bCs/>
              </w:rPr>
              <w:t xml:space="preserve">de </w:t>
            </w:r>
            <w:proofErr w:type="spellStart"/>
            <w:r w:rsidRPr="00B80EBC">
              <w:rPr>
                <w:rFonts w:ascii="Times New Roman" w:eastAsiaTheme="minorEastAsia" w:hAnsi="Times New Roman" w:cs="Times New Roman"/>
                <w:b/>
                <w:bCs/>
              </w:rPr>
              <w:t>Bettignies</w:t>
            </w:r>
            <w:proofErr w:type="spellEnd"/>
            <w:r w:rsidRPr="00B80EBC">
              <w:rPr>
                <w:rFonts w:ascii="Times New Roman" w:eastAsiaTheme="minorEastAsia" w:hAnsi="Times New Roman" w:cs="Times New Roman"/>
                <w:b/>
                <w:bCs/>
              </w:rPr>
              <w:t xml:space="preserve"> </w:t>
            </w:r>
            <w:r w:rsidRPr="00B80EBC">
              <w:rPr>
                <w:rFonts w:ascii="Times New Roman" w:eastAsiaTheme="minorEastAsia" w:hAnsi="Times New Roman" w:cs="Times New Roman"/>
                <w:b/>
                <w:bCs/>
                <w:i/>
                <w:iCs/>
              </w:rPr>
              <w:t>et al.</w:t>
            </w:r>
            <w:r w:rsidRPr="00B80EBC">
              <w:rPr>
                <w:rFonts w:ascii="Times New Roman" w:eastAsiaTheme="minorEastAsia" w:hAnsi="Times New Roman" w:cs="Times New Roman"/>
                <w:b/>
                <w:bCs/>
              </w:rPr>
              <w:t xml:space="preserve"> 2020</w:t>
            </w:r>
          </w:p>
        </w:tc>
      </w:tr>
      <w:tr w:rsidR="00BA596E" w:rsidRPr="00B80EBC" w14:paraId="6A5BF8CD" w14:textId="77777777" w:rsidTr="009837B5">
        <w:tc>
          <w:tcPr>
            <w:tcW w:w="1570" w:type="pct"/>
          </w:tcPr>
          <w:p w14:paraId="71298C96" w14:textId="6564CF19" w:rsidR="00BA596E" w:rsidRPr="00B80EBC" w:rsidRDefault="00BA596E" w:rsidP="009837B5">
            <w:pPr>
              <w:rPr>
                <w:rFonts w:ascii="Times New Roman" w:eastAsiaTheme="minorEastAsia" w:hAnsi="Times New Roman" w:cs="Times New Roman"/>
                <w:b/>
                <w:bCs/>
              </w:rPr>
            </w:pPr>
            <w:r w:rsidRPr="00B80EBC">
              <w:rPr>
                <w:rFonts w:ascii="Times New Roman" w:eastAsiaTheme="minorEastAsia" w:hAnsi="Times New Roman" w:cs="Times New Roman"/>
                <w:i/>
                <w:iCs/>
                <w:lang w:bidi="he-IL"/>
              </w:rPr>
              <w:t xml:space="preserve">Laminaria </w:t>
            </w:r>
            <w:proofErr w:type="spellStart"/>
            <w:r w:rsidRPr="00B80EBC">
              <w:rPr>
                <w:rFonts w:ascii="Times New Roman" w:eastAsiaTheme="minorEastAsia" w:hAnsi="Times New Roman" w:cs="Times New Roman"/>
                <w:i/>
                <w:iCs/>
                <w:lang w:bidi="he-IL"/>
              </w:rPr>
              <w:t>hyperborea</w:t>
            </w:r>
            <w:proofErr w:type="spellEnd"/>
          </w:p>
        </w:tc>
        <w:tc>
          <w:tcPr>
            <w:tcW w:w="1018" w:type="pct"/>
          </w:tcPr>
          <w:p w14:paraId="33EE2A2D" w14:textId="77777777" w:rsidR="00BA596E" w:rsidRPr="00B80EBC" w:rsidRDefault="00BA596E" w:rsidP="009837B5">
            <w:pPr>
              <w:rPr>
                <w:rFonts w:ascii="Times New Roman" w:eastAsiaTheme="minorEastAsia" w:hAnsi="Times New Roman" w:cs="Times New Roman"/>
              </w:rPr>
            </w:pPr>
          </w:p>
        </w:tc>
        <w:tc>
          <w:tcPr>
            <w:tcW w:w="661" w:type="pct"/>
          </w:tcPr>
          <w:p w14:paraId="52D4C654" w14:textId="77777777" w:rsidR="00BA596E" w:rsidRPr="00B80EBC" w:rsidRDefault="00BA596E" w:rsidP="009837B5">
            <w:pPr>
              <w:rPr>
                <w:rFonts w:ascii="Times New Roman" w:eastAsiaTheme="minorEastAsia" w:hAnsi="Times New Roman" w:cs="Times New Roman"/>
              </w:rPr>
            </w:pPr>
          </w:p>
        </w:tc>
        <w:tc>
          <w:tcPr>
            <w:tcW w:w="1028" w:type="pct"/>
          </w:tcPr>
          <w:p w14:paraId="47C97761" w14:textId="77777777" w:rsidR="00BA596E" w:rsidRPr="00FF746D" w:rsidRDefault="00BA596E" w:rsidP="009837B5">
            <w:pPr>
              <w:rPr>
                <w:rFonts w:ascii="Times New Roman" w:eastAsiaTheme="minorEastAsia" w:hAnsi="Times New Roman" w:cs="Times New Roman"/>
              </w:rPr>
            </w:pPr>
          </w:p>
        </w:tc>
        <w:tc>
          <w:tcPr>
            <w:tcW w:w="723" w:type="pct"/>
          </w:tcPr>
          <w:p w14:paraId="16F5AF8A" w14:textId="77777777" w:rsidR="00BA596E" w:rsidRPr="00FF746D" w:rsidRDefault="00BA596E" w:rsidP="009837B5">
            <w:pPr>
              <w:rPr>
                <w:rFonts w:ascii="Times New Roman" w:eastAsiaTheme="minorEastAsia" w:hAnsi="Times New Roman" w:cs="Times New Roman"/>
              </w:rPr>
            </w:pPr>
          </w:p>
        </w:tc>
      </w:tr>
      <w:tr w:rsidR="00BA596E" w:rsidRPr="00B80EBC" w14:paraId="16F81C71" w14:textId="77777777" w:rsidTr="009837B5">
        <w:tc>
          <w:tcPr>
            <w:tcW w:w="1570" w:type="pct"/>
          </w:tcPr>
          <w:p w14:paraId="2AD17F37" w14:textId="4767D844" w:rsidR="00BA596E" w:rsidRPr="00B80EBC" w:rsidRDefault="00BA596E" w:rsidP="009837B5">
            <w:pPr>
              <w:rPr>
                <w:rFonts w:ascii="Times New Roman" w:eastAsiaTheme="minorEastAsia" w:hAnsi="Times New Roman" w:cs="Times New Roman"/>
                <w:i/>
                <w:iCs/>
                <w:lang w:bidi="he-IL"/>
              </w:rPr>
            </w:pPr>
            <w:r w:rsidRPr="00B80EBC">
              <w:rPr>
                <w:rFonts w:ascii="Times New Roman" w:eastAsiaTheme="minorEastAsia" w:hAnsi="Times New Roman" w:cs="Times New Roman"/>
              </w:rPr>
              <w:t>Fresh (2017)</w:t>
            </w:r>
          </w:p>
        </w:tc>
        <w:tc>
          <w:tcPr>
            <w:tcW w:w="1018" w:type="pct"/>
          </w:tcPr>
          <w:p w14:paraId="19662B2B" w14:textId="375DE203"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0.082 ± 0.053</w:t>
            </w:r>
          </w:p>
        </w:tc>
        <w:tc>
          <w:tcPr>
            <w:tcW w:w="661" w:type="pct"/>
          </w:tcPr>
          <w:p w14:paraId="7F92CBA9" w14:textId="27B4595E"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0.94</w:t>
            </w:r>
          </w:p>
        </w:tc>
        <w:tc>
          <w:tcPr>
            <w:tcW w:w="1028" w:type="pct"/>
          </w:tcPr>
          <w:p w14:paraId="3D9C17B1" w14:textId="646C57CB"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0.64 ± 0.15</w:t>
            </w:r>
          </w:p>
        </w:tc>
        <w:tc>
          <w:tcPr>
            <w:tcW w:w="723" w:type="pct"/>
          </w:tcPr>
          <w:p w14:paraId="2845C089" w14:textId="57B3CEE6"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1</w:t>
            </w:r>
          </w:p>
        </w:tc>
      </w:tr>
      <w:tr w:rsidR="00BA596E" w:rsidRPr="00B80EBC" w14:paraId="741A9233" w14:textId="77777777" w:rsidTr="009837B5">
        <w:tc>
          <w:tcPr>
            <w:tcW w:w="1570" w:type="pct"/>
          </w:tcPr>
          <w:p w14:paraId="45466EDA" w14:textId="3A67AE81"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Senescent (2017)</w:t>
            </w:r>
          </w:p>
        </w:tc>
        <w:tc>
          <w:tcPr>
            <w:tcW w:w="1018" w:type="pct"/>
          </w:tcPr>
          <w:p w14:paraId="332DEA8D" w14:textId="4CD5418A"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0.027 ± 0.17</w:t>
            </w:r>
          </w:p>
        </w:tc>
        <w:tc>
          <w:tcPr>
            <w:tcW w:w="661" w:type="pct"/>
          </w:tcPr>
          <w:p w14:paraId="038C04EF" w14:textId="2C403588"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0.6</w:t>
            </w:r>
          </w:p>
        </w:tc>
        <w:tc>
          <w:tcPr>
            <w:tcW w:w="1028" w:type="pct"/>
          </w:tcPr>
          <w:p w14:paraId="2DA5F2E8" w14:textId="026E664B" w:rsidR="00BA596E" w:rsidRPr="00FF746D" w:rsidRDefault="00FF746D" w:rsidP="009837B5">
            <w:pPr>
              <w:rPr>
                <w:rFonts w:ascii="Times New Roman" w:eastAsiaTheme="minorEastAsia" w:hAnsi="Times New Roman" w:cs="Times New Roman"/>
              </w:rPr>
            </w:pPr>
            <w:r w:rsidRPr="00222880">
              <w:rPr>
                <w:rFonts w:ascii="Times New Roman" w:hAnsi="Times New Roman" w:cs="Times New Roman"/>
              </w:rPr>
              <w:t>−</w:t>
            </w:r>
            <w:r w:rsidR="00BA596E" w:rsidRPr="00FF746D">
              <w:rPr>
                <w:rFonts w:ascii="Times New Roman" w:hAnsi="Times New Roman" w:cs="Times New Roman"/>
              </w:rPr>
              <w:t>0.086 ± 0.37</w:t>
            </w:r>
          </w:p>
        </w:tc>
        <w:tc>
          <w:tcPr>
            <w:tcW w:w="723" w:type="pct"/>
          </w:tcPr>
          <w:p w14:paraId="52647CF5" w14:textId="3EDD62EC"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0.42</w:t>
            </w:r>
          </w:p>
        </w:tc>
      </w:tr>
      <w:tr w:rsidR="00BA596E" w:rsidRPr="00B80EBC" w14:paraId="0034EB9F" w14:textId="77777777" w:rsidTr="009837B5">
        <w:tc>
          <w:tcPr>
            <w:tcW w:w="1570" w:type="pct"/>
            <w:tcBorders>
              <w:bottom w:val="single" w:sz="4" w:space="0" w:color="auto"/>
            </w:tcBorders>
          </w:tcPr>
          <w:p w14:paraId="15FA8142" w14:textId="093FEA83"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Senescent (2018)</w:t>
            </w:r>
          </w:p>
        </w:tc>
        <w:tc>
          <w:tcPr>
            <w:tcW w:w="1018" w:type="pct"/>
            <w:tcBorders>
              <w:bottom w:val="single" w:sz="4" w:space="0" w:color="auto"/>
            </w:tcBorders>
          </w:tcPr>
          <w:p w14:paraId="3EDFF55B" w14:textId="3652798C"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0.47 ± 0.11</w:t>
            </w:r>
          </w:p>
        </w:tc>
        <w:tc>
          <w:tcPr>
            <w:tcW w:w="661" w:type="pct"/>
            <w:tcBorders>
              <w:bottom w:val="single" w:sz="4" w:space="0" w:color="auto"/>
            </w:tcBorders>
          </w:tcPr>
          <w:p w14:paraId="30D47BE0" w14:textId="150DD338"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Borders>
              <w:bottom w:val="single" w:sz="4" w:space="0" w:color="auto"/>
            </w:tcBorders>
          </w:tcPr>
          <w:p w14:paraId="62A115B7" w14:textId="4E28CA88"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0.29 ± 0.17</w:t>
            </w:r>
          </w:p>
        </w:tc>
        <w:tc>
          <w:tcPr>
            <w:tcW w:w="723" w:type="pct"/>
            <w:tcBorders>
              <w:bottom w:val="single" w:sz="4" w:space="0" w:color="auto"/>
            </w:tcBorders>
          </w:tcPr>
          <w:p w14:paraId="58CB0969" w14:textId="0DEE923C"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0.99</w:t>
            </w:r>
          </w:p>
        </w:tc>
      </w:tr>
      <w:tr w:rsidR="009837B5" w:rsidRPr="00B80EBC" w14:paraId="5DB32EFE" w14:textId="77777777" w:rsidTr="009837B5">
        <w:tc>
          <w:tcPr>
            <w:tcW w:w="5000" w:type="pct"/>
            <w:gridSpan w:val="5"/>
            <w:tcBorders>
              <w:top w:val="single" w:sz="4" w:space="0" w:color="auto"/>
            </w:tcBorders>
          </w:tcPr>
          <w:p w14:paraId="55BD6406" w14:textId="4A1C9312" w:rsidR="009837B5" w:rsidRPr="00FF746D" w:rsidRDefault="009837B5" w:rsidP="009837B5">
            <w:pPr>
              <w:rPr>
                <w:rFonts w:ascii="Times New Roman" w:eastAsiaTheme="minorEastAsia" w:hAnsi="Times New Roman" w:cs="Times New Roman"/>
              </w:rPr>
            </w:pPr>
            <w:proofErr w:type="spellStart"/>
            <w:r w:rsidRPr="00B80EBC">
              <w:rPr>
                <w:rFonts w:ascii="Times New Roman" w:eastAsiaTheme="minorEastAsia" w:hAnsi="Times New Roman" w:cs="Times New Roman"/>
                <w:b/>
                <w:bCs/>
                <w:kern w:val="0"/>
              </w:rPr>
              <w:t>Bourguès</w:t>
            </w:r>
            <w:proofErr w:type="spellEnd"/>
            <w:r w:rsidRPr="00B80EBC">
              <w:rPr>
                <w:rFonts w:ascii="Times New Roman" w:eastAsiaTheme="minorEastAsia" w:hAnsi="Times New Roman" w:cs="Times New Roman"/>
                <w:b/>
                <w:bCs/>
                <w:kern w:val="0"/>
              </w:rPr>
              <w:t xml:space="preserve"> </w:t>
            </w:r>
            <w:r w:rsidRPr="00B80EBC">
              <w:rPr>
                <w:rFonts w:ascii="Times New Roman" w:eastAsiaTheme="minorEastAsia" w:hAnsi="Times New Roman" w:cs="Times New Roman"/>
                <w:b/>
                <w:bCs/>
                <w:i/>
                <w:iCs/>
                <w:kern w:val="0"/>
              </w:rPr>
              <w:t>et al.</w:t>
            </w:r>
            <w:r w:rsidRPr="00B80EBC">
              <w:rPr>
                <w:rFonts w:ascii="Times New Roman" w:eastAsiaTheme="minorEastAsia" w:hAnsi="Times New Roman" w:cs="Times New Roman"/>
                <w:b/>
                <w:bCs/>
                <w:kern w:val="0"/>
              </w:rPr>
              <w:t xml:space="preserve"> 1996</w:t>
            </w:r>
          </w:p>
        </w:tc>
      </w:tr>
      <w:tr w:rsidR="00BA596E" w:rsidRPr="00B80EBC" w14:paraId="2F8C75B8" w14:textId="77777777" w:rsidTr="009837B5">
        <w:tc>
          <w:tcPr>
            <w:tcW w:w="1570" w:type="pct"/>
          </w:tcPr>
          <w:p w14:paraId="398174E2" w14:textId="3A8CF0B8" w:rsidR="00BA596E" w:rsidRPr="00B80EBC" w:rsidRDefault="00BA596E" w:rsidP="009837B5">
            <w:pPr>
              <w:rPr>
                <w:rFonts w:ascii="Times New Roman" w:eastAsiaTheme="minorEastAsia" w:hAnsi="Times New Roman" w:cs="Times New Roman"/>
                <w:b/>
                <w:bCs/>
                <w:kern w:val="0"/>
              </w:rPr>
            </w:pPr>
            <w:proofErr w:type="spellStart"/>
            <w:r w:rsidRPr="00B80EBC">
              <w:rPr>
                <w:rFonts w:ascii="Times New Roman" w:eastAsiaTheme="minorEastAsia" w:hAnsi="Times New Roman" w:cs="Times New Roman"/>
                <w:i/>
                <w:iCs/>
                <w:lang w:bidi="he-IL"/>
              </w:rPr>
              <w:t>Ulvaria</w:t>
            </w:r>
            <w:proofErr w:type="spellEnd"/>
            <w:r w:rsidRPr="00B80EBC">
              <w:rPr>
                <w:rFonts w:ascii="Times New Roman" w:eastAsiaTheme="minorEastAsia" w:hAnsi="Times New Roman" w:cs="Times New Roman"/>
                <w:i/>
                <w:iCs/>
                <w:lang w:bidi="he-IL"/>
              </w:rPr>
              <w:t xml:space="preserve"> obscura</w:t>
            </w:r>
          </w:p>
        </w:tc>
        <w:tc>
          <w:tcPr>
            <w:tcW w:w="1018" w:type="pct"/>
          </w:tcPr>
          <w:p w14:paraId="2C4B8460" w14:textId="77777777" w:rsidR="00BA596E" w:rsidRPr="00B80EBC" w:rsidRDefault="00BA596E" w:rsidP="009837B5">
            <w:pPr>
              <w:rPr>
                <w:rFonts w:ascii="Times New Roman" w:eastAsiaTheme="minorEastAsia" w:hAnsi="Times New Roman" w:cs="Times New Roman"/>
              </w:rPr>
            </w:pPr>
          </w:p>
        </w:tc>
        <w:tc>
          <w:tcPr>
            <w:tcW w:w="661" w:type="pct"/>
          </w:tcPr>
          <w:p w14:paraId="68222459" w14:textId="77777777" w:rsidR="00BA596E" w:rsidRPr="00B80EBC" w:rsidRDefault="00BA596E" w:rsidP="009837B5">
            <w:pPr>
              <w:rPr>
                <w:rFonts w:ascii="Times New Roman" w:eastAsiaTheme="minorEastAsia" w:hAnsi="Times New Roman" w:cs="Times New Roman"/>
              </w:rPr>
            </w:pPr>
          </w:p>
        </w:tc>
        <w:tc>
          <w:tcPr>
            <w:tcW w:w="1028" w:type="pct"/>
          </w:tcPr>
          <w:p w14:paraId="00D9637F" w14:textId="77777777" w:rsidR="00BA596E" w:rsidRPr="00FF746D" w:rsidRDefault="00BA596E" w:rsidP="009837B5">
            <w:pPr>
              <w:rPr>
                <w:rFonts w:ascii="Times New Roman" w:eastAsiaTheme="minorEastAsia" w:hAnsi="Times New Roman" w:cs="Times New Roman"/>
              </w:rPr>
            </w:pPr>
          </w:p>
        </w:tc>
        <w:tc>
          <w:tcPr>
            <w:tcW w:w="723" w:type="pct"/>
          </w:tcPr>
          <w:p w14:paraId="2ECAA799" w14:textId="77777777" w:rsidR="00BA596E" w:rsidRPr="00FF746D" w:rsidRDefault="00BA596E" w:rsidP="009837B5">
            <w:pPr>
              <w:rPr>
                <w:rFonts w:ascii="Times New Roman" w:eastAsiaTheme="minorEastAsia" w:hAnsi="Times New Roman" w:cs="Times New Roman"/>
              </w:rPr>
            </w:pPr>
          </w:p>
        </w:tc>
      </w:tr>
      <w:tr w:rsidR="00BA596E" w:rsidRPr="00B80EBC" w14:paraId="20A285D6" w14:textId="77777777" w:rsidTr="009837B5">
        <w:tc>
          <w:tcPr>
            <w:tcW w:w="1570" w:type="pct"/>
          </w:tcPr>
          <w:p w14:paraId="4786AA9A" w14:textId="15F5273B" w:rsidR="00BA596E" w:rsidRPr="00B80EBC" w:rsidRDefault="00BA596E" w:rsidP="009837B5">
            <w:pPr>
              <w:rPr>
                <w:rFonts w:ascii="Times New Roman" w:eastAsiaTheme="minorEastAsia" w:hAnsi="Times New Roman" w:cs="Times New Roman"/>
                <w:i/>
                <w:iCs/>
                <w:lang w:bidi="he-IL"/>
              </w:rPr>
            </w:pPr>
            <w:r w:rsidRPr="00B80EBC">
              <w:rPr>
                <w:rFonts w:ascii="Times New Roman" w:eastAsiaTheme="minorEastAsia" w:hAnsi="Times New Roman" w:cs="Times New Roman"/>
              </w:rPr>
              <w:t>Spring</w:t>
            </w:r>
          </w:p>
        </w:tc>
        <w:tc>
          <w:tcPr>
            <w:tcW w:w="1018" w:type="pct"/>
          </w:tcPr>
          <w:p w14:paraId="34A0FAD7" w14:textId="346B75D0"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0.55 ± 0.2</w:t>
            </w:r>
          </w:p>
        </w:tc>
        <w:tc>
          <w:tcPr>
            <w:tcW w:w="661" w:type="pct"/>
          </w:tcPr>
          <w:p w14:paraId="1EC3EC44" w14:textId="19937505"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5D4B9E3B" w14:textId="4CADE3D9"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0.19 ± 0.18</w:t>
            </w:r>
          </w:p>
        </w:tc>
        <w:tc>
          <w:tcPr>
            <w:tcW w:w="723" w:type="pct"/>
          </w:tcPr>
          <w:p w14:paraId="390219BF" w14:textId="460AE747"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0.88</w:t>
            </w:r>
          </w:p>
        </w:tc>
      </w:tr>
      <w:tr w:rsidR="00BA596E" w:rsidRPr="00B80EBC" w14:paraId="5D96AF55" w14:textId="77777777" w:rsidTr="009837B5">
        <w:tc>
          <w:tcPr>
            <w:tcW w:w="1570" w:type="pct"/>
          </w:tcPr>
          <w:p w14:paraId="6F18EDBF" w14:textId="78D12AEA"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Summer</w:t>
            </w:r>
          </w:p>
        </w:tc>
        <w:tc>
          <w:tcPr>
            <w:tcW w:w="1018" w:type="pct"/>
          </w:tcPr>
          <w:p w14:paraId="16B000EC" w14:textId="48FD0D18"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0.2 ± 0.19</w:t>
            </w:r>
          </w:p>
        </w:tc>
        <w:tc>
          <w:tcPr>
            <w:tcW w:w="661" w:type="pct"/>
          </w:tcPr>
          <w:p w14:paraId="79201C39" w14:textId="2EEC281D"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0.88</w:t>
            </w:r>
          </w:p>
        </w:tc>
        <w:tc>
          <w:tcPr>
            <w:tcW w:w="1028" w:type="pct"/>
          </w:tcPr>
          <w:p w14:paraId="5FE7A347" w14:textId="2B577AC4"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0.47 ± 0.31</w:t>
            </w:r>
          </w:p>
        </w:tc>
        <w:tc>
          <w:tcPr>
            <w:tcW w:w="723" w:type="pct"/>
          </w:tcPr>
          <w:p w14:paraId="546FBC46" w14:textId="560D813A"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0.95</w:t>
            </w:r>
          </w:p>
        </w:tc>
      </w:tr>
      <w:tr w:rsidR="00BA596E" w:rsidRPr="00B80EBC" w14:paraId="044897B0" w14:textId="77777777" w:rsidTr="009837B5">
        <w:tc>
          <w:tcPr>
            <w:tcW w:w="1570" w:type="pct"/>
          </w:tcPr>
          <w:p w14:paraId="53F33058" w14:textId="6FEFE5A5"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Autumn</w:t>
            </w:r>
          </w:p>
        </w:tc>
        <w:tc>
          <w:tcPr>
            <w:tcW w:w="1018" w:type="pct"/>
          </w:tcPr>
          <w:p w14:paraId="15F02505" w14:textId="34CBA492"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0.75 ± 0.19</w:t>
            </w:r>
          </w:p>
        </w:tc>
        <w:tc>
          <w:tcPr>
            <w:tcW w:w="661" w:type="pct"/>
          </w:tcPr>
          <w:p w14:paraId="38C8EF9B" w14:textId="03754C2F"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0F9CEF65" w14:textId="5F23679C"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0.12 ± 0.16</w:t>
            </w:r>
          </w:p>
        </w:tc>
        <w:tc>
          <w:tcPr>
            <w:tcW w:w="723" w:type="pct"/>
          </w:tcPr>
          <w:p w14:paraId="1298A041" w14:textId="6C4AA7D5"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0.78</w:t>
            </w:r>
          </w:p>
        </w:tc>
      </w:tr>
      <w:tr w:rsidR="00BA596E" w:rsidRPr="00B80EBC" w14:paraId="46E1FCD5" w14:textId="77777777" w:rsidTr="009837B5">
        <w:tc>
          <w:tcPr>
            <w:tcW w:w="1570" w:type="pct"/>
            <w:tcBorders>
              <w:bottom w:val="single" w:sz="4" w:space="0" w:color="auto"/>
            </w:tcBorders>
          </w:tcPr>
          <w:p w14:paraId="2AB416E6" w14:textId="66AD5689"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Winter</w:t>
            </w:r>
          </w:p>
        </w:tc>
        <w:tc>
          <w:tcPr>
            <w:tcW w:w="1018" w:type="pct"/>
            <w:tcBorders>
              <w:bottom w:val="single" w:sz="4" w:space="0" w:color="auto"/>
            </w:tcBorders>
          </w:tcPr>
          <w:p w14:paraId="621EBF1A" w14:textId="45F86411"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0.61 ± 0.33</w:t>
            </w:r>
          </w:p>
        </w:tc>
        <w:tc>
          <w:tcPr>
            <w:tcW w:w="661" w:type="pct"/>
            <w:tcBorders>
              <w:bottom w:val="single" w:sz="4" w:space="0" w:color="auto"/>
            </w:tcBorders>
          </w:tcPr>
          <w:p w14:paraId="50962D4C" w14:textId="6523B478"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0.95</w:t>
            </w:r>
          </w:p>
        </w:tc>
        <w:tc>
          <w:tcPr>
            <w:tcW w:w="1028" w:type="pct"/>
            <w:tcBorders>
              <w:bottom w:val="single" w:sz="4" w:space="0" w:color="auto"/>
            </w:tcBorders>
          </w:tcPr>
          <w:p w14:paraId="2C54A92F" w14:textId="07158042"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0.2 ± 0.34</w:t>
            </w:r>
          </w:p>
        </w:tc>
        <w:tc>
          <w:tcPr>
            <w:tcW w:w="723" w:type="pct"/>
            <w:tcBorders>
              <w:bottom w:val="single" w:sz="4" w:space="0" w:color="auto"/>
            </w:tcBorders>
          </w:tcPr>
          <w:p w14:paraId="46EB2B1E" w14:textId="5EE60A6A"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0.73</w:t>
            </w:r>
          </w:p>
        </w:tc>
      </w:tr>
      <w:tr w:rsidR="009837B5" w:rsidRPr="00B80EBC" w14:paraId="0DA7EC20" w14:textId="77777777" w:rsidTr="009837B5">
        <w:tc>
          <w:tcPr>
            <w:tcW w:w="5000" w:type="pct"/>
            <w:gridSpan w:val="5"/>
            <w:tcBorders>
              <w:top w:val="single" w:sz="4" w:space="0" w:color="auto"/>
            </w:tcBorders>
          </w:tcPr>
          <w:p w14:paraId="42673D50" w14:textId="5878F491" w:rsidR="009837B5" w:rsidRPr="00FF746D" w:rsidRDefault="009837B5" w:rsidP="009837B5">
            <w:pPr>
              <w:rPr>
                <w:rFonts w:ascii="Times New Roman" w:eastAsiaTheme="minorEastAsia" w:hAnsi="Times New Roman" w:cs="Times New Roman"/>
              </w:rPr>
            </w:pPr>
            <w:r w:rsidRPr="00B80EBC">
              <w:rPr>
                <w:rFonts w:ascii="Times New Roman" w:eastAsiaTheme="minorEastAsia" w:hAnsi="Times New Roman" w:cs="Times New Roman"/>
                <w:b/>
                <w:bCs/>
              </w:rPr>
              <w:t xml:space="preserve">Frontier </w:t>
            </w:r>
            <w:r w:rsidRPr="00B80EBC">
              <w:rPr>
                <w:rFonts w:ascii="Times New Roman" w:eastAsiaTheme="minorEastAsia" w:hAnsi="Times New Roman" w:cs="Times New Roman"/>
                <w:b/>
                <w:bCs/>
                <w:i/>
                <w:iCs/>
              </w:rPr>
              <w:t>et al.</w:t>
            </w:r>
            <w:r w:rsidRPr="00B80EBC">
              <w:rPr>
                <w:rFonts w:ascii="Times New Roman" w:eastAsiaTheme="minorEastAsia" w:hAnsi="Times New Roman" w:cs="Times New Roman"/>
                <w:b/>
                <w:bCs/>
              </w:rPr>
              <w:t xml:space="preserve"> 2021</w:t>
            </w:r>
          </w:p>
        </w:tc>
      </w:tr>
      <w:tr w:rsidR="00BA596E" w:rsidRPr="00B80EBC" w14:paraId="71080B74" w14:textId="77777777" w:rsidTr="009837B5">
        <w:tc>
          <w:tcPr>
            <w:tcW w:w="1570" w:type="pct"/>
          </w:tcPr>
          <w:p w14:paraId="5D85E4FB" w14:textId="5CAC4C83" w:rsidR="00BA596E" w:rsidRPr="00B80EBC" w:rsidRDefault="00BA596E" w:rsidP="009837B5">
            <w:pPr>
              <w:rPr>
                <w:rFonts w:ascii="Times New Roman" w:eastAsiaTheme="minorEastAsia" w:hAnsi="Times New Roman" w:cs="Times New Roman"/>
                <w:b/>
                <w:bCs/>
              </w:rPr>
            </w:pPr>
            <w:r w:rsidRPr="00B80EBC">
              <w:rPr>
                <w:rFonts w:ascii="Times New Roman" w:eastAsiaTheme="minorEastAsia" w:hAnsi="Times New Roman" w:cs="Times New Roman"/>
                <w:i/>
                <w:iCs/>
                <w:lang w:bidi="he-IL"/>
              </w:rPr>
              <w:t xml:space="preserve">Laminaria </w:t>
            </w:r>
            <w:proofErr w:type="spellStart"/>
            <w:r w:rsidRPr="00B80EBC">
              <w:rPr>
                <w:rFonts w:ascii="Times New Roman" w:eastAsiaTheme="minorEastAsia" w:hAnsi="Times New Roman" w:cs="Times New Roman"/>
                <w:i/>
                <w:iCs/>
                <w:lang w:bidi="he-IL"/>
              </w:rPr>
              <w:t>hyperborea</w:t>
            </w:r>
            <w:proofErr w:type="spellEnd"/>
          </w:p>
        </w:tc>
        <w:tc>
          <w:tcPr>
            <w:tcW w:w="1018" w:type="pct"/>
          </w:tcPr>
          <w:p w14:paraId="5EB768E2" w14:textId="77777777" w:rsidR="00BA596E" w:rsidRPr="00B80EBC" w:rsidRDefault="00BA596E" w:rsidP="009837B5">
            <w:pPr>
              <w:rPr>
                <w:rFonts w:ascii="Times New Roman" w:eastAsiaTheme="minorEastAsia" w:hAnsi="Times New Roman" w:cs="Times New Roman"/>
              </w:rPr>
            </w:pPr>
          </w:p>
        </w:tc>
        <w:tc>
          <w:tcPr>
            <w:tcW w:w="661" w:type="pct"/>
          </w:tcPr>
          <w:p w14:paraId="3D3F8EC7" w14:textId="77777777" w:rsidR="00BA596E" w:rsidRPr="00B80EBC" w:rsidRDefault="00BA596E" w:rsidP="009837B5">
            <w:pPr>
              <w:rPr>
                <w:rFonts w:ascii="Times New Roman" w:eastAsiaTheme="minorEastAsia" w:hAnsi="Times New Roman" w:cs="Times New Roman"/>
              </w:rPr>
            </w:pPr>
          </w:p>
        </w:tc>
        <w:tc>
          <w:tcPr>
            <w:tcW w:w="1028" w:type="pct"/>
          </w:tcPr>
          <w:p w14:paraId="4A55389E" w14:textId="77777777" w:rsidR="00BA596E" w:rsidRPr="00FF746D" w:rsidRDefault="00BA596E" w:rsidP="009837B5">
            <w:pPr>
              <w:rPr>
                <w:rFonts w:ascii="Times New Roman" w:eastAsiaTheme="minorEastAsia" w:hAnsi="Times New Roman" w:cs="Times New Roman"/>
              </w:rPr>
            </w:pPr>
          </w:p>
        </w:tc>
        <w:tc>
          <w:tcPr>
            <w:tcW w:w="723" w:type="pct"/>
          </w:tcPr>
          <w:p w14:paraId="4269D473" w14:textId="77777777" w:rsidR="00BA596E" w:rsidRPr="00FF746D" w:rsidRDefault="00BA596E" w:rsidP="009837B5">
            <w:pPr>
              <w:rPr>
                <w:rFonts w:ascii="Times New Roman" w:eastAsiaTheme="minorEastAsia" w:hAnsi="Times New Roman" w:cs="Times New Roman"/>
              </w:rPr>
            </w:pPr>
          </w:p>
        </w:tc>
      </w:tr>
      <w:tr w:rsidR="00BA596E" w:rsidRPr="00B80EBC" w14:paraId="636196FC" w14:textId="77777777" w:rsidTr="009837B5">
        <w:tc>
          <w:tcPr>
            <w:tcW w:w="1570" w:type="pct"/>
          </w:tcPr>
          <w:p w14:paraId="6579995B" w14:textId="31EA39F5" w:rsidR="00BA596E" w:rsidRPr="00B80EBC" w:rsidRDefault="00BA596E" w:rsidP="009837B5">
            <w:pPr>
              <w:rPr>
                <w:rFonts w:ascii="Times New Roman" w:eastAsiaTheme="minorEastAsia" w:hAnsi="Times New Roman" w:cs="Times New Roman"/>
                <w:i/>
                <w:iCs/>
                <w:lang w:bidi="he-IL"/>
              </w:rPr>
            </w:pPr>
            <w:r w:rsidRPr="00B80EBC">
              <w:rPr>
                <w:rFonts w:ascii="Times New Roman" w:eastAsiaTheme="minorEastAsia" w:hAnsi="Times New Roman" w:cs="Times New Roman"/>
              </w:rPr>
              <w:t>0 m</w:t>
            </w:r>
          </w:p>
        </w:tc>
        <w:tc>
          <w:tcPr>
            <w:tcW w:w="1018" w:type="pct"/>
          </w:tcPr>
          <w:p w14:paraId="00F13930" w14:textId="4D4A18A0"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2.3 ± 0.78</w:t>
            </w:r>
          </w:p>
        </w:tc>
        <w:tc>
          <w:tcPr>
            <w:tcW w:w="661" w:type="pct"/>
          </w:tcPr>
          <w:p w14:paraId="412BA4DA" w14:textId="2E9F9029"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426024CD" w14:textId="401045A2"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0.87 ± 0.85</w:t>
            </w:r>
          </w:p>
        </w:tc>
        <w:tc>
          <w:tcPr>
            <w:tcW w:w="723" w:type="pct"/>
          </w:tcPr>
          <w:p w14:paraId="7D709719" w14:textId="4B4C3044"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0.85</w:t>
            </w:r>
          </w:p>
        </w:tc>
      </w:tr>
      <w:tr w:rsidR="00BA596E" w:rsidRPr="00B80EBC" w14:paraId="1D163780" w14:textId="77777777" w:rsidTr="009837B5">
        <w:tc>
          <w:tcPr>
            <w:tcW w:w="1570" w:type="pct"/>
          </w:tcPr>
          <w:p w14:paraId="4F4B7033" w14:textId="785BF55D"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15 m</w:t>
            </w:r>
          </w:p>
        </w:tc>
        <w:tc>
          <w:tcPr>
            <w:tcW w:w="1018" w:type="pct"/>
          </w:tcPr>
          <w:p w14:paraId="00BB575C" w14:textId="3A6A4D29"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1.4 ± 0.7</w:t>
            </w:r>
          </w:p>
        </w:tc>
        <w:tc>
          <w:tcPr>
            <w:tcW w:w="661" w:type="pct"/>
          </w:tcPr>
          <w:p w14:paraId="2E130937" w14:textId="1B1EF6B0"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0.98</w:t>
            </w:r>
          </w:p>
        </w:tc>
        <w:tc>
          <w:tcPr>
            <w:tcW w:w="1028" w:type="pct"/>
          </w:tcPr>
          <w:p w14:paraId="2B553D94" w14:textId="44E4876E"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0.5 ± 0.78</w:t>
            </w:r>
          </w:p>
        </w:tc>
        <w:tc>
          <w:tcPr>
            <w:tcW w:w="723" w:type="pct"/>
          </w:tcPr>
          <w:p w14:paraId="00281765" w14:textId="0E2C61ED"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0.75</w:t>
            </w:r>
          </w:p>
        </w:tc>
      </w:tr>
      <w:tr w:rsidR="00BA596E" w:rsidRPr="00B80EBC" w14:paraId="6B4D2A4E" w14:textId="77777777" w:rsidTr="009837B5">
        <w:tc>
          <w:tcPr>
            <w:tcW w:w="1570" w:type="pct"/>
          </w:tcPr>
          <w:p w14:paraId="447CE8DD" w14:textId="0A5CD638"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30 m</w:t>
            </w:r>
          </w:p>
        </w:tc>
        <w:tc>
          <w:tcPr>
            <w:tcW w:w="1018" w:type="pct"/>
          </w:tcPr>
          <w:p w14:paraId="60AD174A" w14:textId="0DEA7AC8"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0.5 ± 0.73</w:t>
            </w:r>
          </w:p>
        </w:tc>
        <w:tc>
          <w:tcPr>
            <w:tcW w:w="661" w:type="pct"/>
          </w:tcPr>
          <w:p w14:paraId="6B6361F9" w14:textId="77751103"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0.76</w:t>
            </w:r>
          </w:p>
        </w:tc>
        <w:tc>
          <w:tcPr>
            <w:tcW w:w="1028" w:type="pct"/>
          </w:tcPr>
          <w:p w14:paraId="5EB28378" w14:textId="57B58834"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0.13 ± 0.82</w:t>
            </w:r>
          </w:p>
        </w:tc>
        <w:tc>
          <w:tcPr>
            <w:tcW w:w="723" w:type="pct"/>
          </w:tcPr>
          <w:p w14:paraId="016A6FBC" w14:textId="6A371B30"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0.56</w:t>
            </w:r>
          </w:p>
        </w:tc>
      </w:tr>
      <w:tr w:rsidR="00BA596E" w:rsidRPr="00B80EBC" w14:paraId="5C0990FC" w14:textId="77777777" w:rsidTr="009837B5">
        <w:tc>
          <w:tcPr>
            <w:tcW w:w="1570" w:type="pct"/>
          </w:tcPr>
          <w:p w14:paraId="7EF67BA0" w14:textId="760BFD7E"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i/>
                <w:iCs/>
                <w:lang w:bidi="he-IL"/>
              </w:rPr>
              <w:t xml:space="preserve">Laminaria </w:t>
            </w:r>
            <w:proofErr w:type="spellStart"/>
            <w:r w:rsidRPr="00B80EBC">
              <w:rPr>
                <w:rFonts w:ascii="Times New Roman" w:eastAsiaTheme="minorEastAsia" w:hAnsi="Times New Roman" w:cs="Times New Roman"/>
                <w:i/>
                <w:iCs/>
                <w:lang w:bidi="he-IL"/>
              </w:rPr>
              <w:t>ochroleuca</w:t>
            </w:r>
            <w:proofErr w:type="spellEnd"/>
          </w:p>
        </w:tc>
        <w:tc>
          <w:tcPr>
            <w:tcW w:w="1018" w:type="pct"/>
          </w:tcPr>
          <w:p w14:paraId="60506067" w14:textId="77777777" w:rsidR="00BA596E" w:rsidRPr="00B80EBC" w:rsidRDefault="00BA596E" w:rsidP="009837B5">
            <w:pPr>
              <w:rPr>
                <w:rFonts w:ascii="Times New Roman" w:eastAsiaTheme="minorEastAsia" w:hAnsi="Times New Roman" w:cs="Times New Roman"/>
              </w:rPr>
            </w:pPr>
          </w:p>
        </w:tc>
        <w:tc>
          <w:tcPr>
            <w:tcW w:w="661" w:type="pct"/>
          </w:tcPr>
          <w:p w14:paraId="068F2BE2" w14:textId="77777777" w:rsidR="00BA596E" w:rsidRPr="00B80EBC" w:rsidRDefault="00BA596E" w:rsidP="009837B5">
            <w:pPr>
              <w:rPr>
                <w:rFonts w:ascii="Times New Roman" w:eastAsiaTheme="minorEastAsia" w:hAnsi="Times New Roman" w:cs="Times New Roman"/>
              </w:rPr>
            </w:pPr>
          </w:p>
        </w:tc>
        <w:tc>
          <w:tcPr>
            <w:tcW w:w="1028" w:type="pct"/>
          </w:tcPr>
          <w:p w14:paraId="3D93361F" w14:textId="77777777" w:rsidR="00BA596E" w:rsidRPr="00FF746D" w:rsidRDefault="00BA596E" w:rsidP="009837B5">
            <w:pPr>
              <w:rPr>
                <w:rFonts w:ascii="Times New Roman" w:eastAsiaTheme="minorEastAsia" w:hAnsi="Times New Roman" w:cs="Times New Roman"/>
              </w:rPr>
            </w:pPr>
          </w:p>
        </w:tc>
        <w:tc>
          <w:tcPr>
            <w:tcW w:w="723" w:type="pct"/>
          </w:tcPr>
          <w:p w14:paraId="539025DE" w14:textId="77777777" w:rsidR="00BA596E" w:rsidRPr="00FF746D" w:rsidRDefault="00BA596E" w:rsidP="009837B5">
            <w:pPr>
              <w:rPr>
                <w:rFonts w:ascii="Times New Roman" w:eastAsiaTheme="minorEastAsia" w:hAnsi="Times New Roman" w:cs="Times New Roman"/>
              </w:rPr>
            </w:pPr>
          </w:p>
        </w:tc>
      </w:tr>
      <w:tr w:rsidR="00BA596E" w:rsidRPr="00B80EBC" w14:paraId="53CF6C76" w14:textId="77777777" w:rsidTr="009837B5">
        <w:tc>
          <w:tcPr>
            <w:tcW w:w="1570" w:type="pct"/>
          </w:tcPr>
          <w:p w14:paraId="163CB0E7" w14:textId="5780D963" w:rsidR="00BA596E" w:rsidRPr="00B80EBC" w:rsidRDefault="00BA596E" w:rsidP="009837B5">
            <w:pPr>
              <w:rPr>
                <w:rFonts w:ascii="Times New Roman" w:eastAsiaTheme="minorEastAsia" w:hAnsi="Times New Roman" w:cs="Times New Roman"/>
                <w:i/>
                <w:iCs/>
                <w:lang w:bidi="he-IL"/>
              </w:rPr>
            </w:pPr>
            <w:r w:rsidRPr="00B80EBC">
              <w:rPr>
                <w:rFonts w:ascii="Times New Roman" w:eastAsiaTheme="minorEastAsia" w:hAnsi="Times New Roman" w:cs="Times New Roman"/>
              </w:rPr>
              <w:t>0 m</w:t>
            </w:r>
          </w:p>
        </w:tc>
        <w:tc>
          <w:tcPr>
            <w:tcW w:w="1018" w:type="pct"/>
          </w:tcPr>
          <w:p w14:paraId="180D78A8" w14:textId="479114E0"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1.6 ± 0.72</w:t>
            </w:r>
          </w:p>
        </w:tc>
        <w:tc>
          <w:tcPr>
            <w:tcW w:w="661" w:type="pct"/>
          </w:tcPr>
          <w:p w14:paraId="57DA83B5" w14:textId="23DAB85B"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0.98</w:t>
            </w:r>
          </w:p>
        </w:tc>
        <w:tc>
          <w:tcPr>
            <w:tcW w:w="1028" w:type="pct"/>
          </w:tcPr>
          <w:p w14:paraId="74FBA190" w14:textId="44F2B59F"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0.24 ± 0.79</w:t>
            </w:r>
          </w:p>
        </w:tc>
        <w:tc>
          <w:tcPr>
            <w:tcW w:w="723" w:type="pct"/>
          </w:tcPr>
          <w:p w14:paraId="7471FBA2" w14:textId="2E2E739F"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0.62</w:t>
            </w:r>
          </w:p>
        </w:tc>
      </w:tr>
      <w:tr w:rsidR="00BA596E" w:rsidRPr="00B80EBC" w14:paraId="7842332B" w14:textId="77777777" w:rsidTr="009837B5">
        <w:tc>
          <w:tcPr>
            <w:tcW w:w="1570" w:type="pct"/>
          </w:tcPr>
          <w:p w14:paraId="089A9A09" w14:textId="1EB1FF92"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15 m</w:t>
            </w:r>
          </w:p>
        </w:tc>
        <w:tc>
          <w:tcPr>
            <w:tcW w:w="1018" w:type="pct"/>
          </w:tcPr>
          <w:p w14:paraId="4E494C44" w14:textId="18DF52E1"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1.4 ± 0.69</w:t>
            </w:r>
          </w:p>
        </w:tc>
        <w:tc>
          <w:tcPr>
            <w:tcW w:w="661" w:type="pct"/>
          </w:tcPr>
          <w:p w14:paraId="6CFFBDC4" w14:textId="4A7B30B8"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0.98</w:t>
            </w:r>
          </w:p>
        </w:tc>
        <w:tc>
          <w:tcPr>
            <w:tcW w:w="1028" w:type="pct"/>
          </w:tcPr>
          <w:p w14:paraId="2A200C14" w14:textId="471672F4"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0.3 ± 0.77</w:t>
            </w:r>
          </w:p>
        </w:tc>
        <w:tc>
          <w:tcPr>
            <w:tcW w:w="723" w:type="pct"/>
          </w:tcPr>
          <w:p w14:paraId="2A7C291E" w14:textId="4344CC76"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0.65</w:t>
            </w:r>
          </w:p>
        </w:tc>
      </w:tr>
      <w:tr w:rsidR="00BA596E" w:rsidRPr="00B80EBC" w14:paraId="5677F985" w14:textId="77777777" w:rsidTr="009837B5">
        <w:tc>
          <w:tcPr>
            <w:tcW w:w="1570" w:type="pct"/>
            <w:tcBorders>
              <w:bottom w:val="single" w:sz="4" w:space="0" w:color="auto"/>
            </w:tcBorders>
          </w:tcPr>
          <w:p w14:paraId="5D6D1ED1" w14:textId="53AC35D0"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30 m</w:t>
            </w:r>
          </w:p>
        </w:tc>
        <w:tc>
          <w:tcPr>
            <w:tcW w:w="1018" w:type="pct"/>
            <w:tcBorders>
              <w:bottom w:val="single" w:sz="4" w:space="0" w:color="auto"/>
            </w:tcBorders>
          </w:tcPr>
          <w:p w14:paraId="5802347D" w14:textId="7308D869"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1.1 ± 0.73</w:t>
            </w:r>
          </w:p>
        </w:tc>
        <w:tc>
          <w:tcPr>
            <w:tcW w:w="661" w:type="pct"/>
            <w:tcBorders>
              <w:bottom w:val="single" w:sz="4" w:space="0" w:color="auto"/>
            </w:tcBorders>
          </w:tcPr>
          <w:p w14:paraId="67A490C6" w14:textId="35631E9E"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0.94</w:t>
            </w:r>
          </w:p>
        </w:tc>
        <w:tc>
          <w:tcPr>
            <w:tcW w:w="1028" w:type="pct"/>
            <w:tcBorders>
              <w:bottom w:val="single" w:sz="4" w:space="0" w:color="auto"/>
            </w:tcBorders>
          </w:tcPr>
          <w:p w14:paraId="2F52F551" w14:textId="4164B232"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0.36 ± 0.8</w:t>
            </w:r>
          </w:p>
        </w:tc>
        <w:tc>
          <w:tcPr>
            <w:tcW w:w="723" w:type="pct"/>
            <w:tcBorders>
              <w:bottom w:val="single" w:sz="4" w:space="0" w:color="auto"/>
            </w:tcBorders>
          </w:tcPr>
          <w:p w14:paraId="1C99E1CB" w14:textId="4F14EE26"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0.68</w:t>
            </w:r>
          </w:p>
        </w:tc>
      </w:tr>
      <w:tr w:rsidR="009837B5" w:rsidRPr="00B80EBC" w14:paraId="1CC5B1F4" w14:textId="77777777" w:rsidTr="009837B5">
        <w:tc>
          <w:tcPr>
            <w:tcW w:w="5000" w:type="pct"/>
            <w:gridSpan w:val="5"/>
            <w:tcBorders>
              <w:top w:val="single" w:sz="4" w:space="0" w:color="auto"/>
            </w:tcBorders>
          </w:tcPr>
          <w:p w14:paraId="25071BE4" w14:textId="66B180A0" w:rsidR="009837B5" w:rsidRPr="00FF746D" w:rsidRDefault="009837B5" w:rsidP="009837B5">
            <w:pPr>
              <w:rPr>
                <w:rFonts w:ascii="Times New Roman" w:eastAsiaTheme="minorEastAsia" w:hAnsi="Times New Roman" w:cs="Times New Roman"/>
              </w:rPr>
            </w:pPr>
            <w:r w:rsidRPr="00B80EBC">
              <w:rPr>
                <w:rFonts w:ascii="Times New Roman" w:eastAsiaTheme="minorEastAsia" w:hAnsi="Times New Roman" w:cs="Times New Roman"/>
                <w:b/>
                <w:bCs/>
              </w:rPr>
              <w:t xml:space="preserve">Frontier </w:t>
            </w:r>
            <w:r w:rsidRPr="00B80EBC">
              <w:rPr>
                <w:rFonts w:ascii="Times New Roman" w:eastAsiaTheme="minorEastAsia" w:hAnsi="Times New Roman" w:cs="Times New Roman"/>
                <w:b/>
                <w:bCs/>
                <w:i/>
                <w:iCs/>
              </w:rPr>
              <w:t>et al.</w:t>
            </w:r>
            <w:r w:rsidRPr="00B80EBC">
              <w:rPr>
                <w:rFonts w:ascii="Times New Roman" w:eastAsiaTheme="minorEastAsia" w:hAnsi="Times New Roman" w:cs="Times New Roman"/>
                <w:b/>
                <w:bCs/>
              </w:rPr>
              <w:t xml:space="preserve"> 2022</w:t>
            </w:r>
          </w:p>
        </w:tc>
      </w:tr>
      <w:tr w:rsidR="00BA596E" w:rsidRPr="00B80EBC" w14:paraId="3C8A9C90" w14:textId="77777777" w:rsidTr="009837B5">
        <w:tc>
          <w:tcPr>
            <w:tcW w:w="1570" w:type="pct"/>
          </w:tcPr>
          <w:p w14:paraId="693439F1" w14:textId="2CA5198E" w:rsidR="00BA596E" w:rsidRPr="00B80EBC" w:rsidRDefault="00BA596E" w:rsidP="009837B5">
            <w:pPr>
              <w:rPr>
                <w:rFonts w:ascii="Times New Roman" w:eastAsiaTheme="minorEastAsia" w:hAnsi="Times New Roman" w:cs="Times New Roman"/>
                <w:b/>
                <w:bCs/>
              </w:rPr>
            </w:pPr>
            <w:r w:rsidRPr="00B80EBC">
              <w:rPr>
                <w:rFonts w:ascii="Times New Roman" w:eastAsiaTheme="minorEastAsia" w:hAnsi="Times New Roman" w:cs="Times New Roman"/>
                <w:i/>
                <w:iCs/>
                <w:lang w:bidi="he-IL"/>
              </w:rPr>
              <w:t xml:space="preserve">Laminaria </w:t>
            </w:r>
            <w:proofErr w:type="spellStart"/>
            <w:r w:rsidRPr="00B80EBC">
              <w:rPr>
                <w:rFonts w:ascii="Times New Roman" w:eastAsiaTheme="minorEastAsia" w:hAnsi="Times New Roman" w:cs="Times New Roman"/>
                <w:i/>
                <w:iCs/>
                <w:lang w:bidi="he-IL"/>
              </w:rPr>
              <w:t>hyperborea</w:t>
            </w:r>
            <w:proofErr w:type="spellEnd"/>
          </w:p>
        </w:tc>
        <w:tc>
          <w:tcPr>
            <w:tcW w:w="1018" w:type="pct"/>
          </w:tcPr>
          <w:p w14:paraId="73F7F835" w14:textId="77777777" w:rsidR="00BA596E" w:rsidRPr="00B80EBC" w:rsidRDefault="00BA596E" w:rsidP="009837B5">
            <w:pPr>
              <w:rPr>
                <w:rFonts w:ascii="Times New Roman" w:eastAsiaTheme="minorEastAsia" w:hAnsi="Times New Roman" w:cs="Times New Roman"/>
              </w:rPr>
            </w:pPr>
          </w:p>
        </w:tc>
        <w:tc>
          <w:tcPr>
            <w:tcW w:w="661" w:type="pct"/>
          </w:tcPr>
          <w:p w14:paraId="0AF9FB4C" w14:textId="77777777" w:rsidR="00BA596E" w:rsidRPr="00B80EBC" w:rsidRDefault="00BA596E" w:rsidP="009837B5">
            <w:pPr>
              <w:rPr>
                <w:rFonts w:ascii="Times New Roman" w:eastAsiaTheme="minorEastAsia" w:hAnsi="Times New Roman" w:cs="Times New Roman"/>
              </w:rPr>
            </w:pPr>
          </w:p>
        </w:tc>
        <w:tc>
          <w:tcPr>
            <w:tcW w:w="1028" w:type="pct"/>
          </w:tcPr>
          <w:p w14:paraId="332A579F" w14:textId="77777777" w:rsidR="00BA596E" w:rsidRPr="00FF746D" w:rsidRDefault="00BA596E" w:rsidP="009837B5">
            <w:pPr>
              <w:rPr>
                <w:rFonts w:ascii="Times New Roman" w:eastAsiaTheme="minorEastAsia" w:hAnsi="Times New Roman" w:cs="Times New Roman"/>
              </w:rPr>
            </w:pPr>
          </w:p>
        </w:tc>
        <w:tc>
          <w:tcPr>
            <w:tcW w:w="723" w:type="pct"/>
          </w:tcPr>
          <w:p w14:paraId="7A702D66" w14:textId="77777777" w:rsidR="00BA596E" w:rsidRPr="00FF746D" w:rsidRDefault="00BA596E" w:rsidP="009837B5">
            <w:pPr>
              <w:rPr>
                <w:rFonts w:ascii="Times New Roman" w:eastAsiaTheme="minorEastAsia" w:hAnsi="Times New Roman" w:cs="Times New Roman"/>
              </w:rPr>
            </w:pPr>
          </w:p>
        </w:tc>
      </w:tr>
      <w:tr w:rsidR="00BA596E" w:rsidRPr="00B80EBC" w14:paraId="22673542" w14:textId="77777777" w:rsidTr="009837B5">
        <w:tc>
          <w:tcPr>
            <w:tcW w:w="1570" w:type="pct"/>
          </w:tcPr>
          <w:p w14:paraId="5ED65E1C" w14:textId="6C72F91E" w:rsidR="00BA596E" w:rsidRPr="00B80EBC" w:rsidRDefault="00BA596E" w:rsidP="009837B5">
            <w:pPr>
              <w:rPr>
                <w:rFonts w:ascii="Times New Roman" w:eastAsiaTheme="minorEastAsia" w:hAnsi="Times New Roman" w:cs="Times New Roman"/>
                <w:i/>
                <w:iCs/>
                <w:lang w:bidi="he-IL"/>
              </w:rPr>
            </w:pPr>
            <w:r w:rsidRPr="00B80EBC">
              <w:rPr>
                <w:rFonts w:ascii="Times New Roman" w:eastAsiaTheme="minorEastAsia" w:hAnsi="Times New Roman" w:cs="Times New Roman"/>
              </w:rPr>
              <w:t>0.5 m</w:t>
            </w:r>
          </w:p>
        </w:tc>
        <w:tc>
          <w:tcPr>
            <w:tcW w:w="1018" w:type="pct"/>
          </w:tcPr>
          <w:p w14:paraId="55F59527" w14:textId="509F9479"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2.7 ± 0.87</w:t>
            </w:r>
          </w:p>
        </w:tc>
        <w:tc>
          <w:tcPr>
            <w:tcW w:w="661" w:type="pct"/>
          </w:tcPr>
          <w:p w14:paraId="4967EE95" w14:textId="150FC771"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333895CF" w14:textId="2AE407D7"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1.4 ± 0.81</w:t>
            </w:r>
          </w:p>
        </w:tc>
        <w:tc>
          <w:tcPr>
            <w:tcW w:w="723" w:type="pct"/>
          </w:tcPr>
          <w:p w14:paraId="1CD7EB36" w14:textId="090D84AC"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0.97</w:t>
            </w:r>
          </w:p>
        </w:tc>
      </w:tr>
      <w:tr w:rsidR="00BA596E" w:rsidRPr="00B80EBC" w14:paraId="55844870" w14:textId="77777777" w:rsidTr="009837B5">
        <w:tc>
          <w:tcPr>
            <w:tcW w:w="1570" w:type="pct"/>
          </w:tcPr>
          <w:p w14:paraId="54DA3D78" w14:textId="4EDBDED5"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1.5 m</w:t>
            </w:r>
          </w:p>
        </w:tc>
        <w:tc>
          <w:tcPr>
            <w:tcW w:w="1018" w:type="pct"/>
          </w:tcPr>
          <w:p w14:paraId="4B518E7C" w14:textId="1962F998"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2.5 ± 0.86</w:t>
            </w:r>
          </w:p>
        </w:tc>
        <w:tc>
          <w:tcPr>
            <w:tcW w:w="661" w:type="pct"/>
          </w:tcPr>
          <w:p w14:paraId="12D4154C" w14:textId="050DF0E6"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6D41CDD0" w14:textId="66A76B7C"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1.3 ± 0.79</w:t>
            </w:r>
          </w:p>
        </w:tc>
        <w:tc>
          <w:tcPr>
            <w:tcW w:w="723" w:type="pct"/>
          </w:tcPr>
          <w:p w14:paraId="1081902A" w14:textId="3FD36C4F"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0.96</w:t>
            </w:r>
          </w:p>
        </w:tc>
      </w:tr>
      <w:tr w:rsidR="00BA596E" w:rsidRPr="00B80EBC" w14:paraId="5200B184" w14:textId="77777777" w:rsidTr="009837B5">
        <w:tc>
          <w:tcPr>
            <w:tcW w:w="1570" w:type="pct"/>
          </w:tcPr>
          <w:p w14:paraId="00DBD1D9" w14:textId="7FA7015F"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3 m</w:t>
            </w:r>
          </w:p>
        </w:tc>
        <w:tc>
          <w:tcPr>
            <w:tcW w:w="1018" w:type="pct"/>
          </w:tcPr>
          <w:p w14:paraId="15D11857" w14:textId="02DF4F45"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2.2 ± 0.88</w:t>
            </w:r>
          </w:p>
        </w:tc>
        <w:tc>
          <w:tcPr>
            <w:tcW w:w="661" w:type="pct"/>
          </w:tcPr>
          <w:p w14:paraId="119F8588" w14:textId="4BF0C7E2"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2FD26BEA" w14:textId="2CEEDAA2"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1.1 ± 0.81</w:t>
            </w:r>
          </w:p>
        </w:tc>
        <w:tc>
          <w:tcPr>
            <w:tcW w:w="723" w:type="pct"/>
          </w:tcPr>
          <w:p w14:paraId="3682C65D" w14:textId="62463AB6"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0.92</w:t>
            </w:r>
          </w:p>
        </w:tc>
      </w:tr>
      <w:tr w:rsidR="00BA596E" w:rsidRPr="00B80EBC" w14:paraId="446C701D" w14:textId="77777777" w:rsidTr="009837B5">
        <w:tc>
          <w:tcPr>
            <w:tcW w:w="1570" w:type="pct"/>
          </w:tcPr>
          <w:p w14:paraId="7601EDFC" w14:textId="0F15D005"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i/>
                <w:iCs/>
                <w:lang w:bidi="he-IL"/>
              </w:rPr>
              <w:t xml:space="preserve">Laminaria </w:t>
            </w:r>
            <w:proofErr w:type="spellStart"/>
            <w:r w:rsidRPr="00B80EBC">
              <w:rPr>
                <w:rFonts w:ascii="Times New Roman" w:eastAsiaTheme="minorEastAsia" w:hAnsi="Times New Roman" w:cs="Times New Roman"/>
                <w:i/>
                <w:iCs/>
                <w:lang w:bidi="he-IL"/>
              </w:rPr>
              <w:t>ochroleuca</w:t>
            </w:r>
            <w:proofErr w:type="spellEnd"/>
          </w:p>
        </w:tc>
        <w:tc>
          <w:tcPr>
            <w:tcW w:w="1018" w:type="pct"/>
          </w:tcPr>
          <w:p w14:paraId="6B508BC5" w14:textId="77777777" w:rsidR="00BA596E" w:rsidRPr="00B80EBC" w:rsidRDefault="00BA596E" w:rsidP="009837B5">
            <w:pPr>
              <w:rPr>
                <w:rFonts w:ascii="Times New Roman" w:eastAsiaTheme="minorEastAsia" w:hAnsi="Times New Roman" w:cs="Times New Roman"/>
              </w:rPr>
            </w:pPr>
          </w:p>
        </w:tc>
        <w:tc>
          <w:tcPr>
            <w:tcW w:w="661" w:type="pct"/>
          </w:tcPr>
          <w:p w14:paraId="0C0F067F" w14:textId="77777777" w:rsidR="00BA596E" w:rsidRPr="00B80EBC" w:rsidRDefault="00BA596E" w:rsidP="009837B5">
            <w:pPr>
              <w:rPr>
                <w:rFonts w:ascii="Times New Roman" w:eastAsiaTheme="minorEastAsia" w:hAnsi="Times New Roman" w:cs="Times New Roman"/>
              </w:rPr>
            </w:pPr>
          </w:p>
        </w:tc>
        <w:tc>
          <w:tcPr>
            <w:tcW w:w="1028" w:type="pct"/>
          </w:tcPr>
          <w:p w14:paraId="3778E844" w14:textId="77777777" w:rsidR="00BA596E" w:rsidRPr="00FF746D" w:rsidRDefault="00BA596E" w:rsidP="009837B5">
            <w:pPr>
              <w:rPr>
                <w:rFonts w:ascii="Times New Roman" w:eastAsiaTheme="minorEastAsia" w:hAnsi="Times New Roman" w:cs="Times New Roman"/>
              </w:rPr>
            </w:pPr>
          </w:p>
        </w:tc>
        <w:tc>
          <w:tcPr>
            <w:tcW w:w="723" w:type="pct"/>
          </w:tcPr>
          <w:p w14:paraId="34734009" w14:textId="77777777" w:rsidR="00BA596E" w:rsidRPr="00FF746D" w:rsidRDefault="00BA596E" w:rsidP="009837B5">
            <w:pPr>
              <w:rPr>
                <w:rFonts w:ascii="Times New Roman" w:eastAsiaTheme="minorEastAsia" w:hAnsi="Times New Roman" w:cs="Times New Roman"/>
              </w:rPr>
            </w:pPr>
          </w:p>
        </w:tc>
      </w:tr>
      <w:tr w:rsidR="00BA596E" w:rsidRPr="00B80EBC" w14:paraId="305B9148" w14:textId="77777777" w:rsidTr="009837B5">
        <w:tc>
          <w:tcPr>
            <w:tcW w:w="1570" w:type="pct"/>
          </w:tcPr>
          <w:p w14:paraId="1196E120" w14:textId="43E13AE4" w:rsidR="00BA596E" w:rsidRPr="00B80EBC" w:rsidRDefault="00BA596E" w:rsidP="009837B5">
            <w:pPr>
              <w:rPr>
                <w:rFonts w:ascii="Times New Roman" w:eastAsiaTheme="minorEastAsia" w:hAnsi="Times New Roman" w:cs="Times New Roman"/>
                <w:i/>
                <w:iCs/>
                <w:lang w:bidi="he-IL"/>
              </w:rPr>
            </w:pPr>
            <w:r w:rsidRPr="00B80EBC">
              <w:rPr>
                <w:rFonts w:ascii="Times New Roman" w:eastAsiaTheme="minorEastAsia" w:hAnsi="Times New Roman" w:cs="Times New Roman"/>
              </w:rPr>
              <w:t>0.5 m</w:t>
            </w:r>
          </w:p>
        </w:tc>
        <w:tc>
          <w:tcPr>
            <w:tcW w:w="1018" w:type="pct"/>
          </w:tcPr>
          <w:p w14:paraId="1AFC2D14" w14:textId="71E178F0"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2 ± 0.84</w:t>
            </w:r>
          </w:p>
        </w:tc>
        <w:tc>
          <w:tcPr>
            <w:tcW w:w="661" w:type="pct"/>
          </w:tcPr>
          <w:p w14:paraId="575A15B5" w14:textId="71E990A9"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0.99</w:t>
            </w:r>
          </w:p>
        </w:tc>
        <w:tc>
          <w:tcPr>
            <w:tcW w:w="1028" w:type="pct"/>
          </w:tcPr>
          <w:p w14:paraId="35FF987F" w14:textId="72A49BB9"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0.77 ± 0.77</w:t>
            </w:r>
          </w:p>
        </w:tc>
        <w:tc>
          <w:tcPr>
            <w:tcW w:w="723" w:type="pct"/>
          </w:tcPr>
          <w:p w14:paraId="298A0E83" w14:textId="2FF6F2E8"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0.85</w:t>
            </w:r>
          </w:p>
        </w:tc>
      </w:tr>
      <w:tr w:rsidR="00BA596E" w:rsidRPr="00B80EBC" w14:paraId="57E04929" w14:textId="77777777" w:rsidTr="009837B5">
        <w:tc>
          <w:tcPr>
            <w:tcW w:w="1570" w:type="pct"/>
          </w:tcPr>
          <w:p w14:paraId="4ADA3F02" w14:textId="52639172"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t>1.5 m</w:t>
            </w:r>
          </w:p>
        </w:tc>
        <w:tc>
          <w:tcPr>
            <w:tcW w:w="1018" w:type="pct"/>
          </w:tcPr>
          <w:p w14:paraId="4A26A8F1" w14:textId="285F9ECE"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1.8 ± 0.83</w:t>
            </w:r>
          </w:p>
        </w:tc>
        <w:tc>
          <w:tcPr>
            <w:tcW w:w="661" w:type="pct"/>
          </w:tcPr>
          <w:p w14:paraId="482BFF9D" w14:textId="775BFE9A"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0.99</w:t>
            </w:r>
          </w:p>
        </w:tc>
        <w:tc>
          <w:tcPr>
            <w:tcW w:w="1028" w:type="pct"/>
          </w:tcPr>
          <w:p w14:paraId="5AFA109C" w14:textId="2FD17AEF"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0.7 ± 0.75</w:t>
            </w:r>
          </w:p>
        </w:tc>
        <w:tc>
          <w:tcPr>
            <w:tcW w:w="723" w:type="pct"/>
          </w:tcPr>
          <w:p w14:paraId="465C2410" w14:textId="1265F5B3"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0.84</w:t>
            </w:r>
          </w:p>
        </w:tc>
      </w:tr>
      <w:tr w:rsidR="00BA596E" w:rsidRPr="00B80EBC" w14:paraId="2F0FEC08" w14:textId="77777777" w:rsidTr="009837B5">
        <w:tc>
          <w:tcPr>
            <w:tcW w:w="1570" w:type="pct"/>
            <w:tcBorders>
              <w:bottom w:val="single" w:sz="4" w:space="0" w:color="auto"/>
            </w:tcBorders>
          </w:tcPr>
          <w:p w14:paraId="73F59CC1" w14:textId="10DECB85" w:rsidR="00BA596E" w:rsidRPr="00B80EBC" w:rsidRDefault="00BA596E" w:rsidP="009837B5">
            <w:pPr>
              <w:rPr>
                <w:rFonts w:ascii="Times New Roman" w:eastAsiaTheme="minorEastAsia" w:hAnsi="Times New Roman" w:cs="Times New Roman"/>
              </w:rPr>
            </w:pPr>
            <w:r w:rsidRPr="00B80EBC">
              <w:rPr>
                <w:rFonts w:ascii="Times New Roman" w:eastAsiaTheme="minorEastAsia" w:hAnsi="Times New Roman" w:cs="Times New Roman"/>
              </w:rPr>
              <w:lastRenderedPageBreak/>
              <w:t>3 m</w:t>
            </w:r>
          </w:p>
        </w:tc>
        <w:tc>
          <w:tcPr>
            <w:tcW w:w="1018" w:type="pct"/>
            <w:tcBorders>
              <w:bottom w:val="single" w:sz="4" w:space="0" w:color="auto"/>
            </w:tcBorders>
          </w:tcPr>
          <w:p w14:paraId="73207278" w14:textId="1F435BE0"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1.6 ± 0.85</w:t>
            </w:r>
          </w:p>
        </w:tc>
        <w:tc>
          <w:tcPr>
            <w:tcW w:w="661" w:type="pct"/>
            <w:tcBorders>
              <w:bottom w:val="single" w:sz="4" w:space="0" w:color="auto"/>
            </w:tcBorders>
          </w:tcPr>
          <w:p w14:paraId="3ED46712" w14:textId="76285280" w:rsidR="00BA596E" w:rsidRPr="00B80EBC" w:rsidRDefault="00BA596E" w:rsidP="009837B5">
            <w:pPr>
              <w:rPr>
                <w:rFonts w:ascii="Times New Roman" w:eastAsiaTheme="minorEastAsia" w:hAnsi="Times New Roman" w:cs="Times New Roman"/>
              </w:rPr>
            </w:pPr>
            <w:r w:rsidRPr="00B80EBC">
              <w:rPr>
                <w:rFonts w:ascii="Times New Roman" w:hAnsi="Times New Roman" w:cs="Times New Roman"/>
              </w:rPr>
              <w:t>0.97</w:t>
            </w:r>
          </w:p>
        </w:tc>
        <w:tc>
          <w:tcPr>
            <w:tcW w:w="1028" w:type="pct"/>
            <w:tcBorders>
              <w:bottom w:val="single" w:sz="4" w:space="0" w:color="auto"/>
            </w:tcBorders>
          </w:tcPr>
          <w:p w14:paraId="7582F294" w14:textId="6C8F8374"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0.59 ± 0.77</w:t>
            </w:r>
          </w:p>
        </w:tc>
        <w:tc>
          <w:tcPr>
            <w:tcW w:w="723" w:type="pct"/>
            <w:tcBorders>
              <w:bottom w:val="single" w:sz="4" w:space="0" w:color="auto"/>
            </w:tcBorders>
          </w:tcPr>
          <w:p w14:paraId="3BA11E30" w14:textId="58B2F884" w:rsidR="00BA596E" w:rsidRPr="00FF746D" w:rsidRDefault="00BA596E" w:rsidP="009837B5">
            <w:pPr>
              <w:rPr>
                <w:rFonts w:ascii="Times New Roman" w:eastAsiaTheme="minorEastAsia" w:hAnsi="Times New Roman" w:cs="Times New Roman"/>
              </w:rPr>
            </w:pPr>
            <w:r w:rsidRPr="00FF746D">
              <w:rPr>
                <w:rFonts w:ascii="Times New Roman" w:hAnsi="Times New Roman" w:cs="Times New Roman"/>
              </w:rPr>
              <w:t>0.79</w:t>
            </w:r>
          </w:p>
        </w:tc>
      </w:tr>
      <w:tr w:rsidR="009837B5" w:rsidRPr="00B80EBC" w14:paraId="40D20CF9" w14:textId="77777777" w:rsidTr="009837B5">
        <w:tc>
          <w:tcPr>
            <w:tcW w:w="5000" w:type="pct"/>
            <w:gridSpan w:val="5"/>
            <w:tcBorders>
              <w:top w:val="single" w:sz="4" w:space="0" w:color="auto"/>
            </w:tcBorders>
          </w:tcPr>
          <w:p w14:paraId="638357F4" w14:textId="73F05E32" w:rsidR="009837B5" w:rsidRPr="00FF746D" w:rsidRDefault="009837B5" w:rsidP="009837B5">
            <w:pPr>
              <w:rPr>
                <w:rFonts w:ascii="Times New Roman" w:eastAsiaTheme="minorEastAsia" w:hAnsi="Times New Roman" w:cs="Times New Roman"/>
              </w:rPr>
            </w:pPr>
            <w:proofErr w:type="spellStart"/>
            <w:r w:rsidRPr="00B80EBC">
              <w:rPr>
                <w:rFonts w:ascii="Times New Roman" w:hAnsi="Times New Roman" w:cs="Times New Roman"/>
                <w:b/>
                <w:bCs/>
                <w:color w:val="000000"/>
                <w:kern w:val="0"/>
                <w:lang w:val="de-DE"/>
              </w:rPr>
              <w:t>Vandendriessche</w:t>
            </w:r>
            <w:proofErr w:type="spellEnd"/>
            <w:r w:rsidRPr="00B80EBC">
              <w:rPr>
                <w:rFonts w:ascii="Times New Roman" w:hAnsi="Times New Roman" w:cs="Times New Roman"/>
                <w:b/>
                <w:bCs/>
                <w:color w:val="000000"/>
                <w:kern w:val="0"/>
                <w:lang w:val="de-DE"/>
              </w:rPr>
              <w:t xml:space="preserve"> </w:t>
            </w:r>
            <w:r w:rsidRPr="00B80EBC">
              <w:rPr>
                <w:rFonts w:ascii="Times New Roman" w:hAnsi="Times New Roman" w:cs="Times New Roman"/>
                <w:b/>
                <w:bCs/>
                <w:i/>
                <w:iCs/>
                <w:color w:val="000000"/>
                <w:kern w:val="0"/>
                <w:lang w:val="de-DE"/>
              </w:rPr>
              <w:t>et al</w:t>
            </w:r>
            <w:r w:rsidRPr="00B80EBC">
              <w:rPr>
                <w:rFonts w:ascii="Times New Roman" w:hAnsi="Times New Roman" w:cs="Times New Roman"/>
                <w:b/>
                <w:bCs/>
                <w:color w:val="000000"/>
                <w:kern w:val="0"/>
                <w:lang w:val="de-DE"/>
              </w:rPr>
              <w:t>. 2007</w:t>
            </w:r>
          </w:p>
        </w:tc>
      </w:tr>
      <w:tr w:rsidR="00BA596E" w:rsidRPr="00B80EBC" w14:paraId="63425093" w14:textId="77777777" w:rsidTr="009837B5">
        <w:tc>
          <w:tcPr>
            <w:tcW w:w="1570" w:type="pct"/>
          </w:tcPr>
          <w:p w14:paraId="37CCC290" w14:textId="021A1044" w:rsidR="00BA596E" w:rsidRPr="00B80EBC" w:rsidRDefault="00BA596E" w:rsidP="009837B5">
            <w:pPr>
              <w:rPr>
                <w:rFonts w:ascii="Times New Roman" w:hAnsi="Times New Roman" w:cs="Times New Roman"/>
                <w:b/>
                <w:bCs/>
                <w:color w:val="000000"/>
                <w:kern w:val="0"/>
                <w:lang w:val="de-DE"/>
              </w:rPr>
            </w:pPr>
            <w:proofErr w:type="spellStart"/>
            <w:r w:rsidRPr="00B80EBC">
              <w:rPr>
                <w:rFonts w:ascii="Times New Roman" w:eastAsiaTheme="minorEastAsia" w:hAnsi="Times New Roman" w:cs="Times New Roman"/>
                <w:i/>
                <w:iCs/>
                <w:lang w:val="de-DE" w:bidi="he-IL"/>
              </w:rPr>
              <w:t>Ascophyllum</w:t>
            </w:r>
            <w:proofErr w:type="spellEnd"/>
            <w:r w:rsidRPr="00B80EBC">
              <w:rPr>
                <w:rFonts w:ascii="Times New Roman" w:eastAsiaTheme="minorEastAsia" w:hAnsi="Times New Roman" w:cs="Times New Roman"/>
                <w:i/>
                <w:iCs/>
                <w:lang w:val="de-DE" w:bidi="he-IL"/>
              </w:rPr>
              <w:t xml:space="preserve"> nodosum</w:t>
            </w:r>
          </w:p>
        </w:tc>
        <w:tc>
          <w:tcPr>
            <w:tcW w:w="1018" w:type="pct"/>
          </w:tcPr>
          <w:p w14:paraId="4C120FE6" w14:textId="77777777" w:rsidR="00BA596E" w:rsidRPr="00B80EBC" w:rsidRDefault="00BA596E" w:rsidP="009837B5">
            <w:pPr>
              <w:rPr>
                <w:rFonts w:ascii="Times New Roman" w:eastAsiaTheme="minorEastAsia" w:hAnsi="Times New Roman" w:cs="Times New Roman"/>
              </w:rPr>
            </w:pPr>
          </w:p>
        </w:tc>
        <w:tc>
          <w:tcPr>
            <w:tcW w:w="661" w:type="pct"/>
          </w:tcPr>
          <w:p w14:paraId="6BF8D2DA" w14:textId="77777777" w:rsidR="00BA596E" w:rsidRPr="00B80EBC" w:rsidRDefault="00BA596E" w:rsidP="009837B5">
            <w:pPr>
              <w:rPr>
                <w:rFonts w:ascii="Times New Roman" w:eastAsiaTheme="minorEastAsia" w:hAnsi="Times New Roman" w:cs="Times New Roman"/>
              </w:rPr>
            </w:pPr>
          </w:p>
        </w:tc>
        <w:tc>
          <w:tcPr>
            <w:tcW w:w="1028" w:type="pct"/>
          </w:tcPr>
          <w:p w14:paraId="43BDEF67" w14:textId="77777777" w:rsidR="00BA596E" w:rsidRPr="00FF746D" w:rsidRDefault="00BA596E" w:rsidP="009837B5">
            <w:pPr>
              <w:rPr>
                <w:rFonts w:ascii="Times New Roman" w:eastAsiaTheme="minorEastAsia" w:hAnsi="Times New Roman" w:cs="Times New Roman"/>
              </w:rPr>
            </w:pPr>
          </w:p>
        </w:tc>
        <w:tc>
          <w:tcPr>
            <w:tcW w:w="723" w:type="pct"/>
          </w:tcPr>
          <w:p w14:paraId="68962625" w14:textId="77777777" w:rsidR="00BA596E" w:rsidRPr="00FF746D" w:rsidRDefault="00BA596E" w:rsidP="009837B5">
            <w:pPr>
              <w:rPr>
                <w:rFonts w:ascii="Times New Roman" w:eastAsiaTheme="minorEastAsia" w:hAnsi="Times New Roman" w:cs="Times New Roman"/>
              </w:rPr>
            </w:pPr>
          </w:p>
        </w:tc>
      </w:tr>
      <w:tr w:rsidR="00FF746D" w:rsidRPr="00B80EBC" w14:paraId="43AE67C9" w14:textId="77777777" w:rsidTr="009837B5">
        <w:tc>
          <w:tcPr>
            <w:tcW w:w="1570" w:type="pct"/>
          </w:tcPr>
          <w:p w14:paraId="6ABF05F0" w14:textId="14D0594C" w:rsidR="00FF746D" w:rsidRPr="00B80EBC" w:rsidRDefault="00FF746D" w:rsidP="009837B5">
            <w:pPr>
              <w:rPr>
                <w:rFonts w:ascii="Times New Roman" w:eastAsiaTheme="minorEastAsia" w:hAnsi="Times New Roman" w:cs="Times New Roman"/>
                <w:i/>
                <w:iCs/>
                <w:lang w:val="de-DE" w:bidi="he-IL"/>
              </w:rPr>
            </w:pPr>
            <w:r w:rsidRPr="00B80EBC">
              <w:rPr>
                <w:rFonts w:ascii="Times New Roman" w:eastAsiaTheme="minorEastAsia" w:hAnsi="Times New Roman" w:cs="Times New Roman"/>
              </w:rPr>
              <w:t>5°C Control</w:t>
            </w:r>
          </w:p>
        </w:tc>
        <w:tc>
          <w:tcPr>
            <w:tcW w:w="1018" w:type="pct"/>
          </w:tcPr>
          <w:p w14:paraId="4D870C30" w14:textId="0D74E509"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2.8 ± 0.26</w:t>
            </w:r>
          </w:p>
        </w:tc>
        <w:tc>
          <w:tcPr>
            <w:tcW w:w="661" w:type="pct"/>
          </w:tcPr>
          <w:p w14:paraId="50EB6733" w14:textId="58834CF4"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71E30097" w14:textId="68759979"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1.6 ± 0.25</w:t>
            </w:r>
          </w:p>
        </w:tc>
        <w:tc>
          <w:tcPr>
            <w:tcW w:w="723" w:type="pct"/>
          </w:tcPr>
          <w:p w14:paraId="2C9AA4BB" w14:textId="3459ADF0"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w:t>
            </w:r>
          </w:p>
        </w:tc>
      </w:tr>
      <w:tr w:rsidR="00FF746D" w:rsidRPr="00B80EBC" w14:paraId="26E983B2" w14:textId="77777777" w:rsidTr="009837B5">
        <w:tc>
          <w:tcPr>
            <w:tcW w:w="1570" w:type="pct"/>
          </w:tcPr>
          <w:p w14:paraId="3037044C" w14:textId="676DF976"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5°C Grazed</w:t>
            </w:r>
          </w:p>
        </w:tc>
        <w:tc>
          <w:tcPr>
            <w:tcW w:w="1018" w:type="pct"/>
          </w:tcPr>
          <w:p w14:paraId="7E90F7EF" w14:textId="402C1FCE"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2.3 ± 0.23</w:t>
            </w:r>
          </w:p>
        </w:tc>
        <w:tc>
          <w:tcPr>
            <w:tcW w:w="661" w:type="pct"/>
          </w:tcPr>
          <w:p w14:paraId="1A847819" w14:textId="77CD02A4"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67001CB0" w14:textId="01925237"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0.81 ± 0.23</w:t>
            </w:r>
          </w:p>
        </w:tc>
        <w:tc>
          <w:tcPr>
            <w:tcW w:w="723" w:type="pct"/>
          </w:tcPr>
          <w:p w14:paraId="0A598254" w14:textId="59290B26"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w:t>
            </w:r>
          </w:p>
        </w:tc>
      </w:tr>
      <w:tr w:rsidR="00FF746D" w:rsidRPr="00B80EBC" w14:paraId="40CBE6A7" w14:textId="77777777" w:rsidTr="009837B5">
        <w:tc>
          <w:tcPr>
            <w:tcW w:w="1570" w:type="pct"/>
          </w:tcPr>
          <w:p w14:paraId="6C602729" w14:textId="695C759F"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10°C Control</w:t>
            </w:r>
          </w:p>
        </w:tc>
        <w:tc>
          <w:tcPr>
            <w:tcW w:w="1018" w:type="pct"/>
          </w:tcPr>
          <w:p w14:paraId="76621A1A" w14:textId="0EEB417F"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0.46 ± 0.2</w:t>
            </w:r>
          </w:p>
        </w:tc>
        <w:tc>
          <w:tcPr>
            <w:tcW w:w="661" w:type="pct"/>
          </w:tcPr>
          <w:p w14:paraId="2C9047B0" w14:textId="723C589C"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0.99</w:t>
            </w:r>
          </w:p>
        </w:tc>
        <w:tc>
          <w:tcPr>
            <w:tcW w:w="1028" w:type="pct"/>
          </w:tcPr>
          <w:p w14:paraId="361B0886" w14:textId="53D981BD"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0.61 ± 0.2</w:t>
            </w:r>
          </w:p>
        </w:tc>
        <w:tc>
          <w:tcPr>
            <w:tcW w:w="723" w:type="pct"/>
          </w:tcPr>
          <w:p w14:paraId="4622D180" w14:textId="27EF074D"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w:t>
            </w:r>
          </w:p>
        </w:tc>
      </w:tr>
      <w:tr w:rsidR="00FF746D" w:rsidRPr="00B80EBC" w14:paraId="3E0BE099" w14:textId="77777777" w:rsidTr="009837B5">
        <w:tc>
          <w:tcPr>
            <w:tcW w:w="1570" w:type="pct"/>
          </w:tcPr>
          <w:p w14:paraId="75E2A40C" w14:textId="68B423E6"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10°C Grazed</w:t>
            </w:r>
          </w:p>
        </w:tc>
        <w:tc>
          <w:tcPr>
            <w:tcW w:w="1018" w:type="pct"/>
          </w:tcPr>
          <w:p w14:paraId="5E4497E8" w14:textId="102050B6"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0.49 ± 0.19</w:t>
            </w:r>
          </w:p>
        </w:tc>
        <w:tc>
          <w:tcPr>
            <w:tcW w:w="661" w:type="pct"/>
          </w:tcPr>
          <w:p w14:paraId="088478E6" w14:textId="42C50925"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0.99</w:t>
            </w:r>
          </w:p>
        </w:tc>
        <w:tc>
          <w:tcPr>
            <w:tcW w:w="1028" w:type="pct"/>
          </w:tcPr>
          <w:p w14:paraId="5D1ECC52" w14:textId="70864288"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0.3 ± 0.19</w:t>
            </w:r>
          </w:p>
        </w:tc>
        <w:tc>
          <w:tcPr>
            <w:tcW w:w="723" w:type="pct"/>
          </w:tcPr>
          <w:p w14:paraId="01914B8C" w14:textId="69B361E6"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0.94</w:t>
            </w:r>
          </w:p>
        </w:tc>
      </w:tr>
      <w:tr w:rsidR="00FF746D" w:rsidRPr="00B80EBC" w14:paraId="33A2CEF9" w14:textId="77777777" w:rsidTr="009837B5">
        <w:tc>
          <w:tcPr>
            <w:tcW w:w="1570" w:type="pct"/>
          </w:tcPr>
          <w:p w14:paraId="40AE3F67" w14:textId="07EAF2AA"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15°C Control</w:t>
            </w:r>
          </w:p>
        </w:tc>
        <w:tc>
          <w:tcPr>
            <w:tcW w:w="1018" w:type="pct"/>
          </w:tcPr>
          <w:p w14:paraId="14F03860" w14:textId="1BFC9EAB"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0.43 ± 0.2</w:t>
            </w:r>
          </w:p>
        </w:tc>
        <w:tc>
          <w:tcPr>
            <w:tcW w:w="661" w:type="pct"/>
          </w:tcPr>
          <w:p w14:paraId="5EAF8461" w14:textId="455FD1E0"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0.98</w:t>
            </w:r>
          </w:p>
        </w:tc>
        <w:tc>
          <w:tcPr>
            <w:tcW w:w="1028" w:type="pct"/>
          </w:tcPr>
          <w:p w14:paraId="0E765E59" w14:textId="7F65AF49"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0.62 ± 0.2</w:t>
            </w:r>
          </w:p>
        </w:tc>
        <w:tc>
          <w:tcPr>
            <w:tcW w:w="723" w:type="pct"/>
          </w:tcPr>
          <w:p w14:paraId="6E0E3F64" w14:textId="6AC6666C"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w:t>
            </w:r>
          </w:p>
        </w:tc>
      </w:tr>
      <w:tr w:rsidR="00FF746D" w:rsidRPr="00B80EBC" w14:paraId="6F73419C" w14:textId="77777777" w:rsidTr="009837B5">
        <w:tc>
          <w:tcPr>
            <w:tcW w:w="1570" w:type="pct"/>
          </w:tcPr>
          <w:p w14:paraId="7A29B7A2" w14:textId="33A903A5"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15°C Grazed</w:t>
            </w:r>
          </w:p>
        </w:tc>
        <w:tc>
          <w:tcPr>
            <w:tcW w:w="1018" w:type="pct"/>
          </w:tcPr>
          <w:p w14:paraId="3E0B3B56" w14:textId="08034A5B"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0.11 ± 0.19</w:t>
            </w:r>
          </w:p>
        </w:tc>
        <w:tc>
          <w:tcPr>
            <w:tcW w:w="661" w:type="pct"/>
          </w:tcPr>
          <w:p w14:paraId="4FF026C3" w14:textId="01483F95"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0.72</w:t>
            </w:r>
          </w:p>
        </w:tc>
        <w:tc>
          <w:tcPr>
            <w:tcW w:w="1028" w:type="pct"/>
          </w:tcPr>
          <w:p w14:paraId="4B0BDC7C" w14:textId="1208FDF6"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0.53 ± 0.2</w:t>
            </w:r>
          </w:p>
        </w:tc>
        <w:tc>
          <w:tcPr>
            <w:tcW w:w="723" w:type="pct"/>
          </w:tcPr>
          <w:p w14:paraId="21164C21" w14:textId="2FA49E00"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w:t>
            </w:r>
          </w:p>
        </w:tc>
      </w:tr>
      <w:tr w:rsidR="00FF746D" w:rsidRPr="00B80EBC" w14:paraId="18397A89" w14:textId="77777777" w:rsidTr="009837B5">
        <w:tc>
          <w:tcPr>
            <w:tcW w:w="1570" w:type="pct"/>
          </w:tcPr>
          <w:p w14:paraId="20DF03BC" w14:textId="701E9EED"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18°C Control</w:t>
            </w:r>
          </w:p>
        </w:tc>
        <w:tc>
          <w:tcPr>
            <w:tcW w:w="1018" w:type="pct"/>
          </w:tcPr>
          <w:p w14:paraId="3D900308" w14:textId="4BBBE549"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0.59 ± 0.2</w:t>
            </w:r>
          </w:p>
        </w:tc>
        <w:tc>
          <w:tcPr>
            <w:tcW w:w="661" w:type="pct"/>
          </w:tcPr>
          <w:p w14:paraId="58D1138F" w14:textId="0257F72B"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67E843FE" w14:textId="73189965"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0.47 ± 0.2</w:t>
            </w:r>
          </w:p>
        </w:tc>
        <w:tc>
          <w:tcPr>
            <w:tcW w:w="723" w:type="pct"/>
          </w:tcPr>
          <w:p w14:paraId="54854874" w14:textId="11C19F3F"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0.99</w:t>
            </w:r>
          </w:p>
        </w:tc>
      </w:tr>
      <w:tr w:rsidR="00FF746D" w:rsidRPr="00B80EBC" w14:paraId="7A0F24E6" w14:textId="77777777" w:rsidTr="009837B5">
        <w:tc>
          <w:tcPr>
            <w:tcW w:w="1570" w:type="pct"/>
          </w:tcPr>
          <w:p w14:paraId="62FB9E6D" w14:textId="32078816"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18°C Grazed</w:t>
            </w:r>
          </w:p>
        </w:tc>
        <w:tc>
          <w:tcPr>
            <w:tcW w:w="1018" w:type="pct"/>
          </w:tcPr>
          <w:p w14:paraId="277C34A3" w14:textId="03B1DCCE"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0.081 ± 0.19</w:t>
            </w:r>
          </w:p>
        </w:tc>
        <w:tc>
          <w:tcPr>
            <w:tcW w:w="661" w:type="pct"/>
          </w:tcPr>
          <w:p w14:paraId="62FC1420" w14:textId="59707672"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0.66</w:t>
            </w:r>
          </w:p>
        </w:tc>
        <w:tc>
          <w:tcPr>
            <w:tcW w:w="1028" w:type="pct"/>
          </w:tcPr>
          <w:p w14:paraId="7B9CF154" w14:textId="42F2F188"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0.5 ± 0.19</w:t>
            </w:r>
          </w:p>
        </w:tc>
        <w:tc>
          <w:tcPr>
            <w:tcW w:w="723" w:type="pct"/>
          </w:tcPr>
          <w:p w14:paraId="4EE31E53" w14:textId="633D1FA2"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w:t>
            </w:r>
          </w:p>
        </w:tc>
      </w:tr>
      <w:tr w:rsidR="00FF746D" w:rsidRPr="00B80EBC" w14:paraId="25F93617" w14:textId="77777777" w:rsidTr="009837B5">
        <w:tc>
          <w:tcPr>
            <w:tcW w:w="1570" w:type="pct"/>
          </w:tcPr>
          <w:p w14:paraId="5DAF6916" w14:textId="649CCD32"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i/>
                <w:iCs/>
                <w:lang w:bidi="he-IL"/>
              </w:rPr>
              <w:t>Fucus vesiculosus</w:t>
            </w:r>
          </w:p>
        </w:tc>
        <w:tc>
          <w:tcPr>
            <w:tcW w:w="1018" w:type="pct"/>
          </w:tcPr>
          <w:p w14:paraId="3E8C9F1C" w14:textId="77777777" w:rsidR="00FF746D" w:rsidRPr="00B80EBC" w:rsidRDefault="00FF746D" w:rsidP="009837B5">
            <w:pPr>
              <w:rPr>
                <w:rFonts w:ascii="Times New Roman" w:eastAsiaTheme="minorEastAsia" w:hAnsi="Times New Roman" w:cs="Times New Roman"/>
              </w:rPr>
            </w:pPr>
          </w:p>
        </w:tc>
        <w:tc>
          <w:tcPr>
            <w:tcW w:w="661" w:type="pct"/>
          </w:tcPr>
          <w:p w14:paraId="33C0BA1B" w14:textId="77777777" w:rsidR="00FF746D" w:rsidRPr="00B80EBC" w:rsidRDefault="00FF746D" w:rsidP="009837B5">
            <w:pPr>
              <w:rPr>
                <w:rFonts w:ascii="Times New Roman" w:eastAsiaTheme="minorEastAsia" w:hAnsi="Times New Roman" w:cs="Times New Roman"/>
              </w:rPr>
            </w:pPr>
          </w:p>
        </w:tc>
        <w:tc>
          <w:tcPr>
            <w:tcW w:w="1028" w:type="pct"/>
          </w:tcPr>
          <w:p w14:paraId="03B07BD9" w14:textId="77777777" w:rsidR="00FF746D" w:rsidRPr="00FF746D" w:rsidRDefault="00FF746D" w:rsidP="009837B5">
            <w:pPr>
              <w:rPr>
                <w:rFonts w:ascii="Times New Roman" w:eastAsiaTheme="minorEastAsia" w:hAnsi="Times New Roman" w:cs="Times New Roman"/>
              </w:rPr>
            </w:pPr>
          </w:p>
        </w:tc>
        <w:tc>
          <w:tcPr>
            <w:tcW w:w="723" w:type="pct"/>
          </w:tcPr>
          <w:p w14:paraId="248BE5BC" w14:textId="77777777" w:rsidR="00FF746D" w:rsidRPr="00FF746D" w:rsidRDefault="00FF746D" w:rsidP="009837B5">
            <w:pPr>
              <w:rPr>
                <w:rFonts w:ascii="Times New Roman" w:eastAsiaTheme="minorEastAsia" w:hAnsi="Times New Roman" w:cs="Times New Roman"/>
              </w:rPr>
            </w:pPr>
          </w:p>
        </w:tc>
      </w:tr>
      <w:tr w:rsidR="00FF746D" w:rsidRPr="00B80EBC" w14:paraId="356D062A" w14:textId="77777777" w:rsidTr="009837B5">
        <w:tc>
          <w:tcPr>
            <w:tcW w:w="1570" w:type="pct"/>
          </w:tcPr>
          <w:p w14:paraId="29654824" w14:textId="32923D38" w:rsidR="00FF746D" w:rsidRPr="00B80EBC" w:rsidRDefault="00FF746D" w:rsidP="009837B5">
            <w:pPr>
              <w:rPr>
                <w:rFonts w:ascii="Times New Roman" w:eastAsiaTheme="minorEastAsia" w:hAnsi="Times New Roman" w:cs="Times New Roman"/>
                <w:i/>
                <w:iCs/>
                <w:lang w:bidi="he-IL"/>
              </w:rPr>
            </w:pPr>
            <w:r w:rsidRPr="00B80EBC">
              <w:rPr>
                <w:rFonts w:ascii="Times New Roman" w:eastAsiaTheme="minorEastAsia" w:hAnsi="Times New Roman" w:cs="Times New Roman"/>
              </w:rPr>
              <w:t>5°C Control</w:t>
            </w:r>
          </w:p>
        </w:tc>
        <w:tc>
          <w:tcPr>
            <w:tcW w:w="1018" w:type="pct"/>
          </w:tcPr>
          <w:p w14:paraId="1F769350" w14:textId="7F8AA5DD"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3.5 ± 0.27</w:t>
            </w:r>
          </w:p>
        </w:tc>
        <w:tc>
          <w:tcPr>
            <w:tcW w:w="661" w:type="pct"/>
          </w:tcPr>
          <w:p w14:paraId="22FE1957" w14:textId="050A19AE"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091ED7B4" w14:textId="0DECE862"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1.4 ± 0.26</w:t>
            </w:r>
          </w:p>
        </w:tc>
        <w:tc>
          <w:tcPr>
            <w:tcW w:w="723" w:type="pct"/>
          </w:tcPr>
          <w:p w14:paraId="7F45D799" w14:textId="16FC77EA"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w:t>
            </w:r>
          </w:p>
        </w:tc>
      </w:tr>
      <w:tr w:rsidR="00FF746D" w:rsidRPr="00B80EBC" w14:paraId="1AC2AAF0" w14:textId="77777777" w:rsidTr="009837B5">
        <w:tc>
          <w:tcPr>
            <w:tcW w:w="1570" w:type="pct"/>
          </w:tcPr>
          <w:p w14:paraId="17348361" w14:textId="3924840B"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5°C Grazed</w:t>
            </w:r>
          </w:p>
        </w:tc>
        <w:tc>
          <w:tcPr>
            <w:tcW w:w="1018" w:type="pct"/>
          </w:tcPr>
          <w:p w14:paraId="381ACE56" w14:textId="6F87EE91"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2.9 ± 0.24</w:t>
            </w:r>
          </w:p>
        </w:tc>
        <w:tc>
          <w:tcPr>
            <w:tcW w:w="661" w:type="pct"/>
          </w:tcPr>
          <w:p w14:paraId="776A8451" w14:textId="4CD82005"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4C6317C7" w14:textId="2992D9B6"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0.59 ± 0.23</w:t>
            </w:r>
          </w:p>
        </w:tc>
        <w:tc>
          <w:tcPr>
            <w:tcW w:w="723" w:type="pct"/>
          </w:tcPr>
          <w:p w14:paraId="10940CFB" w14:textId="0C1960F6"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1</w:t>
            </w:r>
          </w:p>
        </w:tc>
      </w:tr>
      <w:tr w:rsidR="00FF746D" w:rsidRPr="00B80EBC" w14:paraId="4E7B98B3" w14:textId="77777777" w:rsidTr="009837B5">
        <w:tc>
          <w:tcPr>
            <w:tcW w:w="1570" w:type="pct"/>
          </w:tcPr>
          <w:p w14:paraId="3FD6B740" w14:textId="769DF127"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10°C Control</w:t>
            </w:r>
          </w:p>
        </w:tc>
        <w:tc>
          <w:tcPr>
            <w:tcW w:w="1018" w:type="pct"/>
          </w:tcPr>
          <w:p w14:paraId="74BC5F61" w14:textId="1A513683"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1.1 ± 0.2</w:t>
            </w:r>
          </w:p>
        </w:tc>
        <w:tc>
          <w:tcPr>
            <w:tcW w:w="661" w:type="pct"/>
          </w:tcPr>
          <w:p w14:paraId="79A3F762" w14:textId="38A4F923"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22566111" w14:textId="7698A6B3"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0.39 ± 0.2</w:t>
            </w:r>
          </w:p>
        </w:tc>
        <w:tc>
          <w:tcPr>
            <w:tcW w:w="723" w:type="pct"/>
          </w:tcPr>
          <w:p w14:paraId="66D68365" w14:textId="59402247"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0.97</w:t>
            </w:r>
          </w:p>
        </w:tc>
      </w:tr>
      <w:tr w:rsidR="00FF746D" w:rsidRPr="00B80EBC" w14:paraId="1ECAB839" w14:textId="77777777" w:rsidTr="009837B5">
        <w:tc>
          <w:tcPr>
            <w:tcW w:w="1570" w:type="pct"/>
          </w:tcPr>
          <w:p w14:paraId="618F3D14" w14:textId="620A1FB2"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10°C Grazed</w:t>
            </w:r>
          </w:p>
        </w:tc>
        <w:tc>
          <w:tcPr>
            <w:tcW w:w="1018" w:type="pct"/>
          </w:tcPr>
          <w:p w14:paraId="2A3A4CEF" w14:textId="2BF67A60"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1.1 ± 0.2</w:t>
            </w:r>
          </w:p>
        </w:tc>
        <w:tc>
          <w:tcPr>
            <w:tcW w:w="661" w:type="pct"/>
          </w:tcPr>
          <w:p w14:paraId="19A6391B" w14:textId="29C1735E"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18E970D7" w14:textId="420C42E6"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0.079 ± 0.2</w:t>
            </w:r>
          </w:p>
        </w:tc>
        <w:tc>
          <w:tcPr>
            <w:tcW w:w="723" w:type="pct"/>
          </w:tcPr>
          <w:p w14:paraId="4E9AAC24" w14:textId="6B6F416D"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0.65</w:t>
            </w:r>
          </w:p>
        </w:tc>
      </w:tr>
      <w:tr w:rsidR="00FF746D" w:rsidRPr="00B80EBC" w14:paraId="13A52C69" w14:textId="77777777" w:rsidTr="009837B5">
        <w:tc>
          <w:tcPr>
            <w:tcW w:w="1570" w:type="pct"/>
          </w:tcPr>
          <w:p w14:paraId="602F99C5" w14:textId="42A56ED8"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15°C Control</w:t>
            </w:r>
          </w:p>
        </w:tc>
        <w:tc>
          <w:tcPr>
            <w:tcW w:w="1018" w:type="pct"/>
          </w:tcPr>
          <w:p w14:paraId="19332ECD" w14:textId="7D73A35A"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1.1 ± 0.21</w:t>
            </w:r>
          </w:p>
        </w:tc>
        <w:tc>
          <w:tcPr>
            <w:tcW w:w="661" w:type="pct"/>
          </w:tcPr>
          <w:p w14:paraId="5B973940" w14:textId="584EBB77"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537C30BA" w14:textId="4BE99E41"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0.4 ± 0.21</w:t>
            </w:r>
          </w:p>
        </w:tc>
        <w:tc>
          <w:tcPr>
            <w:tcW w:w="723" w:type="pct"/>
          </w:tcPr>
          <w:p w14:paraId="5E663FA9" w14:textId="5C690A7D"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0.97</w:t>
            </w:r>
          </w:p>
        </w:tc>
      </w:tr>
      <w:tr w:rsidR="00FF746D" w:rsidRPr="00B80EBC" w14:paraId="7924DBD2" w14:textId="77777777" w:rsidTr="009837B5">
        <w:tc>
          <w:tcPr>
            <w:tcW w:w="1570" w:type="pct"/>
          </w:tcPr>
          <w:p w14:paraId="3FDA1E25" w14:textId="1611F3CA"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15°C Grazed</w:t>
            </w:r>
          </w:p>
        </w:tc>
        <w:tc>
          <w:tcPr>
            <w:tcW w:w="1018" w:type="pct"/>
          </w:tcPr>
          <w:p w14:paraId="34CAA1C2" w14:textId="5F7AA32A"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0.76 ± 0.2</w:t>
            </w:r>
          </w:p>
        </w:tc>
        <w:tc>
          <w:tcPr>
            <w:tcW w:w="661" w:type="pct"/>
          </w:tcPr>
          <w:p w14:paraId="5CAC4F50" w14:textId="7ED2616A"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596BA6F9" w14:textId="52849072"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0.31 ± 0.2</w:t>
            </w:r>
          </w:p>
        </w:tc>
        <w:tc>
          <w:tcPr>
            <w:tcW w:w="723" w:type="pct"/>
          </w:tcPr>
          <w:p w14:paraId="11F1826A" w14:textId="42A64FD0"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0.94</w:t>
            </w:r>
          </w:p>
        </w:tc>
      </w:tr>
      <w:tr w:rsidR="00FF746D" w:rsidRPr="00B80EBC" w14:paraId="50E92418" w14:textId="77777777" w:rsidTr="009837B5">
        <w:tc>
          <w:tcPr>
            <w:tcW w:w="1570" w:type="pct"/>
          </w:tcPr>
          <w:p w14:paraId="09A005F8" w14:textId="1B1A837D"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18°C Control</w:t>
            </w:r>
          </w:p>
        </w:tc>
        <w:tc>
          <w:tcPr>
            <w:tcW w:w="1018" w:type="pct"/>
          </w:tcPr>
          <w:p w14:paraId="5179BC2A" w14:textId="67F01392"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1.2 ± 0.21</w:t>
            </w:r>
          </w:p>
        </w:tc>
        <w:tc>
          <w:tcPr>
            <w:tcW w:w="661" w:type="pct"/>
          </w:tcPr>
          <w:p w14:paraId="463486E7" w14:textId="002BAFD2"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Pr>
          <w:p w14:paraId="6828181E" w14:textId="237E75F8"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0.24 ± 0.2</w:t>
            </w:r>
          </w:p>
        </w:tc>
        <w:tc>
          <w:tcPr>
            <w:tcW w:w="723" w:type="pct"/>
          </w:tcPr>
          <w:p w14:paraId="65322CAF" w14:textId="4580695C"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0.88</w:t>
            </w:r>
          </w:p>
        </w:tc>
      </w:tr>
      <w:tr w:rsidR="00FF746D" w:rsidRPr="00B80EBC" w14:paraId="1D387F3E" w14:textId="77777777" w:rsidTr="009837B5">
        <w:tc>
          <w:tcPr>
            <w:tcW w:w="1570" w:type="pct"/>
            <w:tcBorders>
              <w:bottom w:val="single" w:sz="4" w:space="0" w:color="auto"/>
            </w:tcBorders>
          </w:tcPr>
          <w:p w14:paraId="6BA0A649" w14:textId="1B76220D" w:rsidR="00FF746D" w:rsidRPr="00B80EBC" w:rsidRDefault="00FF746D" w:rsidP="009837B5">
            <w:pPr>
              <w:rPr>
                <w:rFonts w:ascii="Times New Roman" w:eastAsiaTheme="minorEastAsia" w:hAnsi="Times New Roman" w:cs="Times New Roman"/>
              </w:rPr>
            </w:pPr>
            <w:r w:rsidRPr="00B80EBC">
              <w:rPr>
                <w:rFonts w:ascii="Times New Roman" w:eastAsiaTheme="minorEastAsia" w:hAnsi="Times New Roman" w:cs="Times New Roman"/>
              </w:rPr>
              <w:t>18°C Grazed</w:t>
            </w:r>
          </w:p>
        </w:tc>
        <w:tc>
          <w:tcPr>
            <w:tcW w:w="1018" w:type="pct"/>
            <w:tcBorders>
              <w:bottom w:val="single" w:sz="4" w:space="0" w:color="auto"/>
            </w:tcBorders>
          </w:tcPr>
          <w:p w14:paraId="76283101" w14:textId="2704AE5B"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0.73 ± 0.19</w:t>
            </w:r>
          </w:p>
        </w:tc>
        <w:tc>
          <w:tcPr>
            <w:tcW w:w="661" w:type="pct"/>
            <w:tcBorders>
              <w:bottom w:val="single" w:sz="4" w:space="0" w:color="auto"/>
            </w:tcBorders>
          </w:tcPr>
          <w:p w14:paraId="7EECF73C" w14:textId="79A1B332" w:rsidR="00FF746D" w:rsidRPr="00B80EBC" w:rsidRDefault="00FF746D" w:rsidP="009837B5">
            <w:pPr>
              <w:rPr>
                <w:rFonts w:ascii="Times New Roman" w:eastAsiaTheme="minorEastAsia" w:hAnsi="Times New Roman" w:cs="Times New Roman"/>
              </w:rPr>
            </w:pPr>
            <w:r w:rsidRPr="00B80EBC">
              <w:rPr>
                <w:rFonts w:ascii="Times New Roman" w:hAnsi="Times New Roman" w:cs="Times New Roman"/>
              </w:rPr>
              <w:t>1</w:t>
            </w:r>
          </w:p>
        </w:tc>
        <w:tc>
          <w:tcPr>
            <w:tcW w:w="1028" w:type="pct"/>
            <w:tcBorders>
              <w:bottom w:val="single" w:sz="4" w:space="0" w:color="auto"/>
            </w:tcBorders>
          </w:tcPr>
          <w:p w14:paraId="63D5AD02" w14:textId="7B0F2FA1"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0.28 ± 0.19</w:t>
            </w:r>
          </w:p>
        </w:tc>
        <w:tc>
          <w:tcPr>
            <w:tcW w:w="723" w:type="pct"/>
            <w:tcBorders>
              <w:bottom w:val="single" w:sz="4" w:space="0" w:color="auto"/>
            </w:tcBorders>
          </w:tcPr>
          <w:p w14:paraId="175B1B71" w14:textId="10A32BAD" w:rsidR="00FF746D" w:rsidRPr="00FF746D" w:rsidRDefault="00FF746D" w:rsidP="009837B5">
            <w:pPr>
              <w:rPr>
                <w:rFonts w:ascii="Times New Roman" w:eastAsiaTheme="minorEastAsia" w:hAnsi="Times New Roman" w:cs="Times New Roman"/>
              </w:rPr>
            </w:pPr>
            <w:r w:rsidRPr="00FF746D">
              <w:rPr>
                <w:rFonts w:ascii="Times New Roman" w:hAnsi="Times New Roman" w:cs="Times New Roman"/>
              </w:rPr>
              <w:t>0.93</w:t>
            </w:r>
          </w:p>
        </w:tc>
      </w:tr>
    </w:tbl>
    <w:p w14:paraId="19AF2059" w14:textId="77777777" w:rsidR="00E35E7B" w:rsidRPr="009300A5" w:rsidRDefault="00E35E7B" w:rsidP="00641AD5">
      <w:pPr>
        <w:spacing w:line="360" w:lineRule="auto"/>
        <w:rPr>
          <w:rFonts w:ascii="Times New Roman" w:eastAsiaTheme="minorEastAsia" w:hAnsi="Times New Roman" w:cs="Times New Roman"/>
        </w:rPr>
      </w:pPr>
    </w:p>
    <w:p w14:paraId="62A4A644" w14:textId="22ACF452" w:rsidR="00584A58" w:rsidRDefault="00584A58" w:rsidP="00641AD5">
      <w:pPr>
        <w:spacing w:line="360" w:lineRule="auto"/>
        <w:rPr>
          <w:rFonts w:ascii="Times New Roman" w:eastAsiaTheme="minorEastAsia" w:hAnsi="Times New Roman" w:cs="Times New Roman"/>
          <w:b/>
          <w:bCs/>
        </w:rPr>
      </w:pPr>
      <w:r w:rsidRPr="00427C41">
        <w:rPr>
          <w:rFonts w:ascii="Times New Roman" w:eastAsiaTheme="minorEastAsia" w:hAnsi="Times New Roman" w:cs="Times New Roman"/>
          <w:b/>
          <w:bCs/>
        </w:rPr>
        <w:t>Figure</w:t>
      </w:r>
      <w:r w:rsidR="003D49DB">
        <w:rPr>
          <w:rFonts w:ascii="Times New Roman" w:eastAsiaTheme="minorEastAsia" w:hAnsi="Times New Roman" w:cs="Times New Roman"/>
          <w:b/>
          <w:bCs/>
        </w:rPr>
        <w:t>s</w:t>
      </w:r>
    </w:p>
    <w:p w14:paraId="3E8B2256" w14:textId="14DCFAFA" w:rsidR="003D49DB" w:rsidRPr="003D49DB" w:rsidRDefault="005D0EC3" w:rsidP="0055732C">
      <w:pPr>
        <w:spacing w:line="360" w:lineRule="auto"/>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7C94FEC4" wp14:editId="1804132D">
            <wp:extent cx="5760000" cy="2880000"/>
            <wp:effectExtent l="0" t="0" r="6350" b="3175"/>
            <wp:docPr id="117231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4337"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3C2F22E1" w14:textId="5028167A" w:rsidR="00584A58" w:rsidRDefault="00584A58" w:rsidP="004B6BF0">
      <w:pPr>
        <w:spacing w:line="360" w:lineRule="auto"/>
        <w:rPr>
          <w:rFonts w:ascii="Times New Roman" w:hAnsi="Times New Roman" w:cs="Times New Roman"/>
        </w:rPr>
      </w:pPr>
      <w:r w:rsidRPr="009300A5">
        <w:rPr>
          <w:rFonts w:ascii="Times New Roman" w:eastAsiaTheme="minorEastAsia" w:hAnsi="Times New Roman" w:cs="Times New Roman"/>
          <w:b/>
          <w:bCs/>
        </w:rPr>
        <w:t>Figure 1</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The mathematical model</w:t>
      </w:r>
      <w:r w:rsidR="00A16EDB">
        <w:rPr>
          <w:rFonts w:ascii="Times New Roman" w:eastAsiaTheme="minorEastAsia" w:hAnsi="Times New Roman" w:cs="Times New Roman"/>
        </w:rPr>
        <w:t>: the effect of</w:t>
      </w:r>
      <w:r w:rsidR="007137EC">
        <w:rPr>
          <w:rFonts w:ascii="Times New Roman" w:eastAsiaTheme="minorEastAsia" w:hAnsi="Times New Roman" w:cs="Times New Roman"/>
        </w:rPr>
        <w:t xml:space="preserve"> </w:t>
      </w:r>
      <w:r w:rsidR="00A16EDB">
        <w:rPr>
          <w:rFonts w:ascii="Times New Roman" w:eastAsiaTheme="minorEastAsia" w:hAnsi="Times New Roman" w:cs="Times New Roman"/>
        </w:rPr>
        <w:t>varying</w:t>
      </w:r>
      <w:r w:rsidR="007137EC">
        <w:rPr>
          <w:rFonts w:ascii="Times New Roman" w:eastAsiaTheme="minorEastAsia" w:hAnsi="Times New Roman" w:cs="Times New Roman"/>
        </w:rPr>
        <w:t xml:space="preserve"> </w:t>
      </w:r>
      <w:r w:rsidR="007137EC" w:rsidRPr="00E01CB3">
        <w:rPr>
          <w:rFonts w:ascii="Times New Roman" w:hAnsi="Times New Roman" w:cs="Times New Roman"/>
          <w:i/>
          <w:iCs/>
        </w:rPr>
        <w:t>α</w:t>
      </w:r>
      <w:r w:rsidR="007137EC" w:rsidRPr="00E01CB3">
        <w:rPr>
          <w:rFonts w:ascii="Times New Roman" w:hAnsi="Times New Roman" w:cs="Times New Roman"/>
        </w:rPr>
        <w:t xml:space="preserve">, </w:t>
      </w:r>
      <w:r w:rsidR="007137EC" w:rsidRPr="00E01CB3">
        <w:rPr>
          <w:rFonts w:ascii="Times New Roman" w:hAnsi="Times New Roman" w:cs="Times New Roman"/>
          <w:i/>
          <w:iCs/>
        </w:rPr>
        <w:t>μ</w:t>
      </w:r>
      <w:r w:rsidR="007137EC" w:rsidRPr="00E01CB3">
        <w:rPr>
          <w:rFonts w:ascii="Times New Roman" w:hAnsi="Times New Roman" w:cs="Times New Roman"/>
        </w:rPr>
        <w:t xml:space="preserve"> and </w:t>
      </w:r>
      <w:r w:rsidR="007137EC" w:rsidRPr="00E01CB3">
        <w:rPr>
          <w:rFonts w:ascii="Times New Roman" w:hAnsi="Times New Roman" w:cs="Times New Roman"/>
          <w:i/>
          <w:iCs/>
        </w:rPr>
        <w:t>τ</w:t>
      </w:r>
      <w:r w:rsidR="007137EC">
        <w:rPr>
          <w:rFonts w:ascii="Times New Roman" w:hAnsi="Times New Roman" w:cs="Times New Roman"/>
        </w:rPr>
        <w:t xml:space="preserve"> </w:t>
      </w:r>
      <w:r w:rsidR="00A16EDB">
        <w:rPr>
          <w:rFonts w:ascii="Times New Roman" w:hAnsi="Times New Roman" w:cs="Times New Roman"/>
        </w:rPr>
        <w:t>on</w:t>
      </w:r>
      <w:r w:rsidR="007137EC">
        <w:rPr>
          <w:rFonts w:ascii="Times New Roman" w:hAnsi="Times New Roman" w:cs="Times New Roman"/>
        </w:rPr>
        <w:t xml:space="preserve"> the </w:t>
      </w:r>
      <w:r w:rsidR="00A16EDB">
        <w:rPr>
          <w:rFonts w:ascii="Times New Roman" w:hAnsi="Times New Roman" w:cs="Times New Roman"/>
        </w:rPr>
        <w:t>trajectory</w:t>
      </w:r>
      <w:r w:rsidR="007137EC">
        <w:rPr>
          <w:rFonts w:ascii="Times New Roman" w:hAnsi="Times New Roman" w:cs="Times New Roman"/>
        </w:rPr>
        <w:t xml:space="preserve"> of</w:t>
      </w:r>
      <w:r w:rsidR="00BD3042">
        <w:rPr>
          <w:rFonts w:ascii="Times New Roman" w:hAnsi="Times New Roman" w:cs="Times New Roman"/>
        </w:rPr>
        <w:t xml:space="preserve"> the exponential decay rate</w:t>
      </w:r>
      <w:r w:rsidR="007137EC">
        <w:rPr>
          <w:rFonts w:ascii="Times New Roman" w:hAnsi="Times New Roman" w:cs="Times New Roman"/>
        </w:rPr>
        <w:t xml:space="preserve"> </w:t>
      </w:r>
      <w:r w:rsidR="007137EC" w:rsidRPr="007137EC">
        <w:rPr>
          <w:rFonts w:ascii="Times New Roman" w:hAnsi="Times New Roman" w:cs="Times New Roman"/>
          <w:i/>
          <w:iCs/>
        </w:rPr>
        <w:t>k</w:t>
      </w:r>
      <w:r w:rsidR="007137EC">
        <w:rPr>
          <w:rFonts w:ascii="Times New Roman" w:hAnsi="Times New Roman" w:cs="Times New Roman"/>
        </w:rPr>
        <w:t xml:space="preserve"> (Equation </w:t>
      </w:r>
      <w:r w:rsidR="00967185">
        <w:rPr>
          <w:rFonts w:ascii="Times New Roman" w:hAnsi="Times New Roman" w:cs="Times New Roman"/>
        </w:rPr>
        <w:t>6</w:t>
      </w:r>
      <w:r w:rsidR="007137EC">
        <w:rPr>
          <w:rFonts w:ascii="Times New Roman" w:hAnsi="Times New Roman" w:cs="Times New Roman"/>
        </w:rPr>
        <w:t>) and</w:t>
      </w:r>
      <w:r w:rsidR="00BD3042">
        <w:rPr>
          <w:rFonts w:ascii="Times New Roman" w:hAnsi="Times New Roman" w:cs="Times New Roman"/>
        </w:rPr>
        <w:t xml:space="preserve"> </w:t>
      </w:r>
      <w:r w:rsidR="00BD3042">
        <w:rPr>
          <w:rFonts w:ascii="Times New Roman" w:eastAsiaTheme="minorEastAsia" w:hAnsi="Times New Roman" w:cs="Times New Roman"/>
        </w:rPr>
        <w:t xml:space="preserve">the proportion of remaining mass </w:t>
      </w:r>
      <w:r w:rsidR="007137EC" w:rsidRPr="007137EC">
        <w:rPr>
          <w:rFonts w:ascii="Times New Roman" w:hAnsi="Times New Roman" w:cs="Times New Roman"/>
          <w:i/>
          <w:iCs/>
        </w:rPr>
        <w:t>m</w:t>
      </w:r>
      <w:r w:rsidR="007137EC">
        <w:rPr>
          <w:rFonts w:ascii="Times New Roman" w:hAnsi="Times New Roman" w:cs="Times New Roman"/>
        </w:rPr>
        <w:t xml:space="preserve"> (Equation </w:t>
      </w:r>
      <w:r w:rsidR="00967185">
        <w:rPr>
          <w:rFonts w:ascii="Times New Roman" w:hAnsi="Times New Roman" w:cs="Times New Roman"/>
        </w:rPr>
        <w:t>9</w:t>
      </w:r>
      <w:r w:rsidR="007137EC">
        <w:rPr>
          <w:rFonts w:ascii="Times New Roman" w:hAnsi="Times New Roman" w:cs="Times New Roman"/>
        </w:rPr>
        <w:t>)</w:t>
      </w:r>
      <w:r w:rsidR="00F65A98">
        <w:rPr>
          <w:rFonts w:ascii="Times New Roman" w:hAnsi="Times New Roman" w:cs="Times New Roman"/>
        </w:rPr>
        <w:t xml:space="preserve"> over time </w:t>
      </w:r>
      <w:r w:rsidR="00F65A98" w:rsidRPr="00F65A98">
        <w:rPr>
          <w:rFonts w:ascii="Times New Roman" w:hAnsi="Times New Roman" w:cs="Times New Roman"/>
          <w:i/>
          <w:iCs/>
        </w:rPr>
        <w:t>t</w:t>
      </w:r>
      <w:r w:rsidR="00967185">
        <w:rPr>
          <w:rFonts w:ascii="Times New Roman" w:hAnsi="Times New Roman" w:cs="Times New Roman"/>
        </w:rPr>
        <w:t xml:space="preserve"> </w:t>
      </w:r>
      <w:r w:rsidR="004F6185">
        <w:rPr>
          <w:rFonts w:ascii="Times New Roman" w:hAnsi="Times New Roman" w:cs="Times New Roman"/>
        </w:rPr>
        <w:t>(cf. Figure S1).</w:t>
      </w:r>
    </w:p>
    <w:p w14:paraId="6291A334" w14:textId="77777777" w:rsidR="000602FF" w:rsidRDefault="000602FF" w:rsidP="004B6BF0">
      <w:pPr>
        <w:spacing w:line="360" w:lineRule="auto"/>
        <w:rPr>
          <w:rFonts w:ascii="Times New Roman" w:hAnsi="Times New Roman" w:cs="Times New Roman"/>
        </w:rPr>
      </w:pPr>
    </w:p>
    <w:p w14:paraId="348A0245" w14:textId="77777777" w:rsidR="000602FF" w:rsidRDefault="000602FF" w:rsidP="004B6BF0">
      <w:pPr>
        <w:spacing w:line="360" w:lineRule="auto"/>
        <w:rPr>
          <w:rFonts w:ascii="Times New Roman" w:eastAsiaTheme="minorEastAsia" w:hAnsi="Times New Roman" w:cs="Times New Roman"/>
        </w:rPr>
      </w:pPr>
    </w:p>
    <w:p w14:paraId="41DD3A43" w14:textId="1B041183" w:rsidR="005D0EC3"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06207E8C" wp14:editId="0E20B673">
            <wp:extent cx="2879999" cy="4325088"/>
            <wp:effectExtent l="0" t="0" r="3175" b="5715"/>
            <wp:docPr id="1615111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1680"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9999" cy="4325088"/>
                    </a:xfrm>
                    <a:prstGeom prst="rect">
                      <a:avLst/>
                    </a:prstGeom>
                  </pic:spPr>
                </pic:pic>
              </a:graphicData>
            </a:graphic>
          </wp:inline>
        </w:drawing>
      </w:r>
    </w:p>
    <w:p w14:paraId="7759F7F0" w14:textId="3AD97F78" w:rsidR="00584A58" w:rsidRPr="0043763D" w:rsidRDefault="00584A58" w:rsidP="00317A41">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2</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E</w:t>
      </w:r>
      <w:r w:rsidR="001D1105">
        <w:rPr>
          <w:rFonts w:ascii="Times New Roman" w:eastAsiaTheme="minorEastAsia" w:hAnsi="Times New Roman" w:cs="Times New Roman"/>
        </w:rPr>
        <w:t xml:space="preserve">xample 1: </w:t>
      </w:r>
      <w:r w:rsidR="00E76519">
        <w:rPr>
          <w:rFonts w:ascii="Times New Roman" w:eastAsiaTheme="minorEastAsia" w:hAnsi="Times New Roman" w:cs="Times New Roman"/>
        </w:rPr>
        <w:t xml:space="preserve">the effect of physiology on the decomposition of </w:t>
      </w:r>
      <w:proofErr w:type="spellStart"/>
      <w:r w:rsidR="00E76519" w:rsidRPr="009300A5">
        <w:rPr>
          <w:rFonts w:ascii="Times New Roman" w:eastAsiaTheme="minorEastAsia" w:hAnsi="Times New Roman" w:cs="Times New Roman"/>
          <w:i/>
          <w:iCs/>
          <w:lang w:bidi="he-IL"/>
        </w:rPr>
        <w:t>Desmarestia</w:t>
      </w:r>
      <w:proofErr w:type="spellEnd"/>
      <w:r w:rsidR="00E76519" w:rsidRPr="009300A5">
        <w:rPr>
          <w:rFonts w:ascii="Times New Roman" w:eastAsiaTheme="minorEastAsia" w:hAnsi="Times New Roman" w:cs="Times New Roman"/>
          <w:i/>
          <w:iCs/>
          <w:lang w:bidi="he-IL"/>
        </w:rPr>
        <w:t xml:space="preserve"> anceps</w:t>
      </w:r>
      <w:r w:rsidR="00FD2B5E">
        <w:rPr>
          <w:rFonts w:ascii="Times New Roman" w:eastAsiaTheme="minorEastAsia" w:hAnsi="Times New Roman" w:cs="Times New Roman"/>
        </w:rPr>
        <w:t>,</w:t>
      </w:r>
      <w:r w:rsidR="001B4EE1">
        <w:rPr>
          <w:rFonts w:ascii="Times New Roman" w:eastAsiaTheme="minorEastAsia" w:hAnsi="Times New Roman" w:cs="Times New Roman"/>
        </w:rPr>
        <w:t xml:space="preserve"> </w:t>
      </w:r>
      <w:r w:rsidR="00134D3E">
        <w:rPr>
          <w:rFonts w:ascii="Times New Roman" w:eastAsiaTheme="minorEastAsia" w:hAnsi="Times New Roman" w:cs="Times New Roman"/>
        </w:rPr>
        <w:t>shown</w:t>
      </w:r>
      <w:r w:rsidR="001B4EE1">
        <w:rPr>
          <w:rFonts w:ascii="Times New Roman" w:eastAsiaTheme="minorEastAsia" w:hAnsi="Times New Roman" w:cs="Times New Roman"/>
        </w:rPr>
        <w:t xml:space="preserve"> as t</w:t>
      </w:r>
      <w:r w:rsidR="00E76519">
        <w:rPr>
          <w:rFonts w:ascii="Times New Roman" w:eastAsiaTheme="minorEastAsia" w:hAnsi="Times New Roman" w:cs="Times New Roman"/>
        </w:rPr>
        <w:t xml:space="preserve">he </w:t>
      </w:r>
      <w:r w:rsidR="00AA7DCB">
        <w:rPr>
          <w:rFonts w:ascii="Times New Roman" w:eastAsiaTheme="minorEastAsia" w:hAnsi="Times New Roman" w:cs="Times New Roman"/>
        </w:rPr>
        <w:t>proportion of remaining mass</w:t>
      </w:r>
      <w:r w:rsidR="00E76519">
        <w:rPr>
          <w:rFonts w:ascii="Times New Roman" w:eastAsiaTheme="minorEastAsia" w:hAnsi="Times New Roman" w:cs="Times New Roman"/>
        </w:rPr>
        <w:t xml:space="preserve"> </w:t>
      </w:r>
      <w:r w:rsidR="00C06A03">
        <w:rPr>
          <w:rFonts w:ascii="Times New Roman" w:eastAsiaTheme="minorEastAsia" w:hAnsi="Times New Roman" w:cs="Times New Roman"/>
        </w:rPr>
        <w:t>(</w:t>
      </w:r>
      <w:r w:rsidR="00C06A03">
        <w:rPr>
          <w:rFonts w:ascii="Times New Roman" w:eastAsiaTheme="minorEastAsia" w:hAnsi="Times New Roman" w:cs="Times New Roman"/>
        </w:rPr>
        <w:t>mean ± standard deviation</w:t>
      </w:r>
      <w:r w:rsidR="00C06A03">
        <w:rPr>
          <w:rFonts w:ascii="Times New Roman" w:eastAsiaTheme="minorEastAsia" w:hAnsi="Times New Roman" w:cs="Times New Roman"/>
        </w:rPr>
        <w:t xml:space="preserve">, n = 5) </w:t>
      </w:r>
      <w:r w:rsidR="00AA7DCB">
        <w:rPr>
          <w:rFonts w:ascii="Times New Roman" w:eastAsiaTheme="minorEastAsia" w:hAnsi="Times New Roman" w:cs="Times New Roman"/>
        </w:rPr>
        <w:t xml:space="preserve">over </w:t>
      </w:r>
      <w:r w:rsidR="007503C8">
        <w:rPr>
          <w:rFonts w:ascii="Times New Roman" w:eastAsiaTheme="minorEastAsia" w:hAnsi="Times New Roman" w:cs="Times New Roman"/>
        </w:rPr>
        <w:t xml:space="preserve">time </w:t>
      </w:r>
      <w:r w:rsidR="007503C8" w:rsidRPr="007503C8">
        <w:rPr>
          <w:rFonts w:ascii="Times New Roman" w:eastAsiaTheme="minorEastAsia" w:hAnsi="Times New Roman" w:cs="Times New Roman"/>
          <w:i/>
          <w:iCs/>
        </w:rPr>
        <w:t>t</w:t>
      </w:r>
      <w:r w:rsidR="00FD2B5E" w:rsidRPr="00FD2B5E">
        <w:rPr>
          <w:rFonts w:ascii="Times New Roman" w:eastAsiaTheme="minorEastAsia" w:hAnsi="Times New Roman" w:cs="Times New Roman"/>
        </w:rPr>
        <w:t xml:space="preserve"> </w:t>
      </w:r>
      <w:r w:rsidR="00A2447A">
        <w:rPr>
          <w:rFonts w:ascii="Times New Roman" w:eastAsiaTheme="minorEastAsia" w:hAnsi="Times New Roman" w:cs="Times New Roman"/>
        </w:rPr>
        <w:t>(</w:t>
      </w:r>
      <w:r w:rsidR="00D560CA">
        <w:rPr>
          <w:rFonts w:ascii="Times New Roman" w:eastAsiaTheme="minorEastAsia" w:hAnsi="Times New Roman" w:cs="Times New Roman"/>
        </w:rPr>
        <w:t xml:space="preserve">n = 115, </w:t>
      </w:r>
      <w:r w:rsidR="00A2447A">
        <w:rPr>
          <w:rFonts w:ascii="Times New Roman" w:eastAsiaTheme="minorEastAsia" w:hAnsi="Times New Roman" w:cs="Times New Roman"/>
        </w:rPr>
        <w:t xml:space="preserve">data </w:t>
      </w:r>
      <w:r w:rsidR="00A2447A" w:rsidRPr="00EC685A">
        <w:rPr>
          <w:rFonts w:ascii="Times New Roman" w:eastAsiaTheme="minorEastAsia" w:hAnsi="Times New Roman" w:cs="Times New Roman"/>
        </w:rPr>
        <w:t>from</w:t>
      </w:r>
      <w:r w:rsidR="00DE7D22" w:rsidRPr="00EC685A">
        <w:rPr>
          <w:rFonts w:ascii="Times New Roman" w:eastAsiaTheme="minorEastAsia" w:hAnsi="Times New Roman" w:cs="Times New Roman"/>
        </w:rPr>
        <w:t xml:space="preserve"> </w:t>
      </w:r>
      <w:r w:rsidR="00EC685A" w:rsidRPr="00EC685A">
        <w:rPr>
          <w:rFonts w:ascii="Times New Roman" w:hAnsi="Times New Roman" w:cs="Times New Roman"/>
          <w:kern w:val="0"/>
        </w:rPr>
        <w:t>Brouwer 1996)</w:t>
      </w:r>
      <w:r w:rsidR="00FD2B5E" w:rsidRPr="00EC685A">
        <w:rPr>
          <w:rFonts w:ascii="Times New Roman" w:eastAsiaTheme="minorEastAsia" w:hAnsi="Times New Roman" w:cs="Times New Roman"/>
        </w:rPr>
        <w:t>.</w:t>
      </w:r>
      <w:r w:rsidR="00AA7DCB" w:rsidRPr="00EC685A">
        <w:rPr>
          <w:rFonts w:ascii="Times New Roman" w:eastAsiaTheme="minorEastAsia" w:hAnsi="Times New Roman" w:cs="Times New Roman"/>
        </w:rPr>
        <w:t xml:space="preserve"> </w:t>
      </w:r>
      <w:r w:rsidR="0083197A">
        <w:rPr>
          <w:rFonts w:ascii="Times New Roman" w:eastAsiaTheme="minorEastAsia" w:hAnsi="Times New Roman" w:cs="Times New Roman"/>
        </w:rPr>
        <w:t>D</w:t>
      </w:r>
      <w:r w:rsidR="001B4EE1">
        <w:rPr>
          <w:rFonts w:ascii="Times New Roman" w:eastAsiaTheme="minorEastAsia" w:hAnsi="Times New Roman" w:cs="Times New Roman"/>
        </w:rPr>
        <w:t>ata</w:t>
      </w:r>
      <w:r w:rsidR="001C33DA">
        <w:rPr>
          <w:rFonts w:ascii="Times New Roman" w:eastAsiaTheme="minorEastAsia" w:hAnsi="Times New Roman" w:cs="Times New Roman"/>
        </w:rPr>
        <w:t xml:space="preserve"> </w:t>
      </w:r>
      <w:r w:rsidR="001B4EE1">
        <w:rPr>
          <w:rFonts w:ascii="Times New Roman" w:eastAsiaTheme="minorEastAsia" w:hAnsi="Times New Roman" w:cs="Times New Roman"/>
        </w:rPr>
        <w:t>are</w:t>
      </w:r>
      <w:r w:rsidR="00E76519">
        <w:rPr>
          <w:rFonts w:ascii="Times New Roman" w:eastAsiaTheme="minorEastAsia" w:hAnsi="Times New Roman" w:cs="Times New Roman"/>
        </w:rPr>
        <w:t xml:space="preserve"> plotted alongside predictions</w:t>
      </w:r>
      <w:r w:rsidR="00DE7D22">
        <w:rPr>
          <w:rFonts w:ascii="Times New Roman" w:eastAsiaTheme="minorEastAsia" w:hAnsi="Times New Roman" w:cs="Times New Roman"/>
        </w:rPr>
        <w:t xml:space="preserve"> </w:t>
      </w:r>
      <w:r w:rsidR="00E76519">
        <w:rPr>
          <w:rFonts w:ascii="Times New Roman" w:eastAsiaTheme="minorEastAsia" w:hAnsi="Times New Roman" w:cs="Times New Roman"/>
        </w:rPr>
        <w:t xml:space="preserve">of </w:t>
      </w:r>
      <w:r w:rsidR="00C44AD0">
        <w:rPr>
          <w:rFonts w:ascii="Times New Roman" w:eastAsiaTheme="minorEastAsia" w:hAnsi="Times New Roman" w:cs="Times New Roman"/>
        </w:rPr>
        <w:t>new observations</w:t>
      </w:r>
      <w:r w:rsidR="00AA7DCB">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E76519">
        <w:rPr>
          <w:rFonts w:ascii="Times New Roman" w:eastAsiaTheme="minorEastAsia" w:hAnsi="Times New Roman" w:cs="Times New Roman"/>
          <w:lang w:bidi="he-IL"/>
        </w:rPr>
        <w:t xml:space="preserve">, </w:t>
      </w:r>
      <w:r w:rsidR="00194676">
        <w:rPr>
          <w:rFonts w:ascii="Times New Roman" w:eastAsiaTheme="minorEastAsia" w:hAnsi="Times New Roman" w:cs="Times New Roman"/>
          <w:lang w:bidi="he-IL"/>
        </w:rPr>
        <w:t xml:space="preserve">the </w:t>
      </w:r>
      <w:r w:rsidR="00E76519">
        <w:rPr>
          <w:rFonts w:ascii="Times New Roman" w:eastAsiaTheme="minorEastAsia" w:hAnsi="Times New Roman" w:cs="Times New Roman"/>
          <w:lang w:bidi="he-IL"/>
        </w:rPr>
        <w:t xml:space="preserve">mean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lang w:bidi="he-IL"/>
              </w:rPr>
              <m:t>m</m:t>
            </m:r>
          </m:e>
        </m:acc>
      </m:oMath>
      <w:r w:rsidR="00C2360C">
        <w:rPr>
          <w:rFonts w:ascii="Times New Roman" w:eastAsiaTheme="minorEastAsia" w:hAnsi="Times New Roman" w:cs="Times New Roman"/>
          <w:lang w:bidi="he-IL"/>
        </w:rPr>
        <w:t xml:space="preserve">, </w:t>
      </w:r>
      <w:r w:rsidR="00E76519">
        <w:rPr>
          <w:rFonts w:ascii="Times New Roman" w:eastAsiaTheme="minorEastAsia" w:hAnsi="Times New Roman" w:cs="Times New Roman"/>
          <w:lang w:bidi="he-IL"/>
        </w:rPr>
        <w:t xml:space="preserve">the </w:t>
      </w:r>
      <w:r w:rsidR="0099435C">
        <w:rPr>
          <w:rFonts w:ascii="Times New Roman" w:eastAsiaTheme="minorEastAsia" w:hAnsi="Times New Roman" w:cs="Times New Roman"/>
          <w:lang w:bidi="he-IL"/>
        </w:rPr>
        <w:t xml:space="preserve">time-variant </w:t>
      </w:r>
      <w:r w:rsidR="00E76519">
        <w:rPr>
          <w:rFonts w:ascii="Times New Roman" w:eastAsiaTheme="minorEastAsia" w:hAnsi="Times New Roman" w:cs="Times New Roman"/>
          <w:lang w:bidi="he-IL"/>
        </w:rPr>
        <w:t xml:space="preserve">exponential decay rate </w:t>
      </w:r>
      <w:r w:rsidR="00E76519" w:rsidRPr="00E76519">
        <w:rPr>
          <w:rFonts w:ascii="Times New Roman" w:eastAsiaTheme="minorEastAsia" w:hAnsi="Times New Roman" w:cs="Times New Roman"/>
          <w:i/>
          <w:iCs/>
          <w:lang w:bidi="he-IL"/>
        </w:rPr>
        <w:t>k</w:t>
      </w:r>
      <w:r w:rsidR="00E76519">
        <w:rPr>
          <w:rFonts w:ascii="Times New Roman" w:eastAsiaTheme="minorEastAsia" w:hAnsi="Times New Roman" w:cs="Times New Roman"/>
          <w:lang w:bidi="he-IL"/>
        </w:rPr>
        <w:t xml:space="preserve"> </w:t>
      </w:r>
      <w:r w:rsidR="0099435C">
        <w:rPr>
          <w:rFonts w:ascii="Times New Roman" w:eastAsiaTheme="minorEastAsia" w:hAnsi="Times New Roman" w:cs="Times New Roman"/>
          <w:lang w:bidi="he-IL"/>
        </w:rPr>
        <w:t>and</w:t>
      </w:r>
      <w:r w:rsidR="0043763D">
        <w:rPr>
          <w:rFonts w:ascii="Times New Roman" w:eastAsiaTheme="minorEastAsia" w:hAnsi="Times New Roman" w:cs="Times New Roman"/>
          <w:lang w:bidi="he-IL"/>
        </w:rPr>
        <w:t xml:space="preserve"> </w:t>
      </w:r>
      <w:r w:rsidR="0099435C">
        <w:rPr>
          <w:rFonts w:ascii="Times New Roman" w:eastAsiaTheme="minorEastAsia" w:hAnsi="Times New Roman" w:cs="Times New Roman"/>
        </w:rPr>
        <w:t>the</w:t>
      </w:r>
      <w:r w:rsidR="0043763D">
        <w:rPr>
          <w:rFonts w:ascii="Times New Roman" w:eastAsiaTheme="minorEastAsia" w:hAnsi="Times New Roman" w:cs="Times New Roman"/>
        </w:rPr>
        <w:t xml:space="preserve"> photosynthetic half-life </w:t>
      </w:r>
      <w:r w:rsidR="0043763D" w:rsidRPr="00B47C12">
        <w:rPr>
          <w:rFonts w:ascii="Times New Roman" w:eastAsiaTheme="minorEastAsia" w:hAnsi="Times New Roman" w:cs="Times New Roman"/>
          <w:i/>
          <w:iCs/>
        </w:rPr>
        <w:t>μ</w:t>
      </w:r>
      <w:r w:rsidR="0043763D">
        <w:rPr>
          <w:rFonts w:ascii="Times New Roman" w:eastAsiaTheme="minorEastAsia" w:hAnsi="Times New Roman" w:cs="Times New Roman"/>
        </w:rPr>
        <w:t xml:space="preserve"> </w:t>
      </w:r>
      <w:r w:rsidR="00E76519">
        <w:rPr>
          <w:rFonts w:ascii="Times New Roman" w:eastAsiaTheme="minorEastAsia" w:hAnsi="Times New Roman" w:cs="Times New Roman"/>
          <w:lang w:bidi="he-IL"/>
        </w:rPr>
        <w:t>(</w:t>
      </w:r>
      <w:r w:rsidR="00445FF1">
        <w:rPr>
          <w:rFonts w:ascii="Times New Roman" w:eastAsiaTheme="minorEastAsia" w:hAnsi="Times New Roman" w:cs="Times New Roman"/>
        </w:rPr>
        <w:t xml:space="preserve">Equation 15, </w:t>
      </w:r>
      <w:r w:rsidR="00DE7D22">
        <w:rPr>
          <w:rFonts w:ascii="Times New Roman" w:hAnsi="Times New Roman" w:cs="Times New Roman"/>
        </w:rPr>
        <w:t>cf. Figure S2</w:t>
      </w:r>
      <w:r w:rsidR="00E76519">
        <w:rPr>
          <w:rFonts w:ascii="Times New Roman" w:eastAsiaTheme="minorEastAsia" w:hAnsi="Times New Roman" w:cs="Times New Roman"/>
          <w:lang w:bidi="he-IL"/>
        </w:rPr>
        <w:t xml:space="preserve">). </w:t>
      </w:r>
      <w:r w:rsidR="006C30BE" w:rsidRPr="000B1A43">
        <w:rPr>
          <w:rFonts w:ascii="Times New Roman" w:hAnsi="Times New Roman" w:cs="Times New Roman"/>
        </w:rPr>
        <w:t>Lines and intervals are medians and the central 50, 80 and 90% of posterior probability</w:t>
      </w:r>
      <w:r w:rsidR="00947D7E">
        <w:rPr>
          <w:rFonts w:ascii="Times New Roman" w:eastAsiaTheme="minorEastAsia" w:hAnsi="Times New Roman" w:cs="Times New Roman"/>
        </w:rPr>
        <w:t>.</w:t>
      </w:r>
      <w:r w:rsidR="000C38E7">
        <w:rPr>
          <w:rFonts w:ascii="Times New Roman" w:eastAsiaTheme="minorEastAsia" w:hAnsi="Times New Roman" w:cs="Times New Roman"/>
        </w:rPr>
        <w:t xml:space="preserve"> The distribution is a kernel density estimate of the probability density function of </w:t>
      </w:r>
      <w:r w:rsidR="000C38E7" w:rsidRPr="00B47C12">
        <w:rPr>
          <w:rFonts w:ascii="Times New Roman" w:eastAsiaTheme="minorEastAsia" w:hAnsi="Times New Roman" w:cs="Times New Roman"/>
          <w:i/>
          <w:iCs/>
        </w:rPr>
        <w:t>μ</w:t>
      </w:r>
      <w:r w:rsidR="000C38E7">
        <w:rPr>
          <w:rFonts w:ascii="Times New Roman" w:eastAsiaTheme="minorEastAsia" w:hAnsi="Times New Roman" w:cs="Times New Roman"/>
        </w:rPr>
        <w:t>.</w:t>
      </w:r>
    </w:p>
    <w:p w14:paraId="16AF3384" w14:textId="77777777" w:rsidR="007C620B" w:rsidRPr="009300A5" w:rsidRDefault="007C620B" w:rsidP="00317A41">
      <w:pPr>
        <w:spacing w:line="360" w:lineRule="auto"/>
        <w:rPr>
          <w:rFonts w:ascii="Times New Roman" w:eastAsiaTheme="minorEastAsia" w:hAnsi="Times New Roman" w:cs="Times New Roman"/>
        </w:rPr>
      </w:pPr>
    </w:p>
    <w:p w14:paraId="5189A919" w14:textId="765A3F3C"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7F38D62C" wp14:editId="3F7BDED7">
            <wp:extent cx="2880000" cy="5760000"/>
            <wp:effectExtent l="0" t="0" r="3175" b="6350"/>
            <wp:docPr id="684776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76041"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0" cy="5760000"/>
                    </a:xfrm>
                    <a:prstGeom prst="rect">
                      <a:avLst/>
                    </a:prstGeom>
                  </pic:spPr>
                </pic:pic>
              </a:graphicData>
            </a:graphic>
          </wp:inline>
        </w:drawing>
      </w:r>
    </w:p>
    <w:p w14:paraId="082F5124" w14:textId="4485F8ED" w:rsidR="000C38E7" w:rsidRPr="0043763D" w:rsidRDefault="00584A58" w:rsidP="000C38E7">
      <w:pPr>
        <w:spacing w:line="360" w:lineRule="auto"/>
        <w:rPr>
          <w:rFonts w:ascii="Times New Roman" w:eastAsiaTheme="minorEastAsia" w:hAnsi="Times New Roman" w:cs="Times New Roman"/>
        </w:rPr>
      </w:pPr>
      <w:r w:rsidRPr="009300A5">
        <w:rPr>
          <w:rFonts w:ascii="Times New Roman" w:eastAsiaTheme="minorEastAsia" w:hAnsi="Times New Roman" w:cs="Times New Roman"/>
          <w:b/>
          <w:bCs/>
        </w:rPr>
        <w:t>Figure 3</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Example 2</w:t>
      </w:r>
      <w:r w:rsidR="000A022B">
        <w:rPr>
          <w:rFonts w:ascii="Times New Roman" w:eastAsiaTheme="minorEastAsia" w:hAnsi="Times New Roman" w:cs="Times New Roman"/>
        </w:rPr>
        <w:t xml:space="preserve">: 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enescence</w:t>
      </w:r>
      <w:r w:rsidR="000A022B">
        <w:rPr>
          <w:rFonts w:ascii="Times New Roman" w:eastAsiaTheme="minorEastAsia" w:hAnsi="Times New Roman" w:cs="Times New Roman"/>
        </w:rPr>
        <w:t xml:space="preserve"> on the decomposition of </w:t>
      </w:r>
      <w:r w:rsidR="000A022B" w:rsidRPr="000A022B">
        <w:rPr>
          <w:rFonts w:ascii="Times New Roman" w:eastAsiaTheme="minorEastAsia" w:hAnsi="Times New Roman" w:cs="Times New Roman"/>
          <w:i/>
          <w:iCs/>
        </w:rPr>
        <w:t xml:space="preserve">Macrocystis </w:t>
      </w:r>
      <w:proofErr w:type="spellStart"/>
      <w:r w:rsidR="000A022B" w:rsidRPr="000A022B">
        <w:rPr>
          <w:rFonts w:ascii="Times New Roman" w:eastAsiaTheme="minorEastAsia" w:hAnsi="Times New Roman" w:cs="Times New Roman"/>
          <w:i/>
          <w:iCs/>
        </w:rPr>
        <w:t>pyrifera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a</w:t>
      </w:r>
      <w:r w:rsidR="0083197A">
        <w:rPr>
          <w:rFonts w:ascii="Times New Roman" w:eastAsiaTheme="minorEastAsia" w:hAnsi="Times New Roman" w:cs="Times New Roman"/>
        </w:rPr>
        <w:t>,</w:t>
      </w:r>
      <w:r w:rsidR="00A2447A" w:rsidRPr="00A2447A">
        <w:rPr>
          <w:rFonts w:ascii="Times New Roman" w:eastAsiaTheme="minorEastAsia" w:hAnsi="Times New Roman" w:cs="Times New Roman"/>
        </w:rPr>
        <w:t xml:space="preserve"> </w:t>
      </w:r>
      <w:r w:rsidR="003C1DDB">
        <w:rPr>
          <w:rFonts w:ascii="Times New Roman" w:eastAsiaTheme="minorEastAsia" w:hAnsi="Times New Roman" w:cs="Times New Roman"/>
        </w:rPr>
        <w:t xml:space="preserve">n = 61, </w:t>
      </w:r>
      <w:r w:rsidR="00A2447A">
        <w:rPr>
          <w:rFonts w:ascii="Times New Roman" w:eastAsiaTheme="minorEastAsia" w:hAnsi="Times New Roman" w:cs="Times New Roman"/>
        </w:rPr>
        <w:t xml:space="preserve">data </w:t>
      </w:r>
      <w:r w:rsidR="00A2447A" w:rsidRPr="00EC685A">
        <w:rPr>
          <w:rFonts w:ascii="Times New Roman" w:eastAsiaTheme="minorEastAsia" w:hAnsi="Times New Roman" w:cs="Times New Roman"/>
        </w:rPr>
        <w:t xml:space="preserve">from </w:t>
      </w:r>
      <w:r w:rsidR="00EC685A" w:rsidRPr="00EC685A">
        <w:rPr>
          <w:rFonts w:ascii="Times New Roman" w:hAnsi="Times New Roman" w:cs="Times New Roman"/>
          <w:kern w:val="0"/>
        </w:rPr>
        <w:t>Hamersley et al. 2015)</w:t>
      </w:r>
      <w:r w:rsidR="00EC685A" w:rsidRPr="00EC685A">
        <w:rPr>
          <w:rFonts w:ascii="Times New Roman" w:hAnsi="Times New Roman" w:cs="Times New Roman"/>
          <w:kern w:val="0"/>
        </w:rPr>
        <w:t xml:space="preserve"> </w:t>
      </w:r>
      <w:r w:rsidR="000A022B" w:rsidRPr="00EC685A">
        <w:rPr>
          <w:rFonts w:ascii="Times New Roman" w:eastAsiaTheme="minorEastAsia" w:hAnsi="Times New Roman" w:cs="Times New Roman"/>
        </w:rPr>
        <w:t xml:space="preserve">and </w:t>
      </w:r>
      <w:r w:rsidR="000A022B" w:rsidRPr="00EC685A">
        <w:rPr>
          <w:rFonts w:ascii="Times New Roman" w:eastAsiaTheme="minorEastAsia" w:hAnsi="Times New Roman" w:cs="Times New Roman"/>
          <w:i/>
          <w:iCs/>
        </w:rPr>
        <w:t xml:space="preserve">Laminaria </w:t>
      </w:r>
      <w:proofErr w:type="spellStart"/>
      <w:r w:rsidR="000A022B" w:rsidRPr="00EC685A">
        <w:rPr>
          <w:rFonts w:ascii="Times New Roman" w:eastAsiaTheme="minorEastAsia" w:hAnsi="Times New Roman" w:cs="Times New Roman"/>
          <w:i/>
          <w:iCs/>
        </w:rPr>
        <w:t>hyperborea</w:t>
      </w:r>
      <w:proofErr w:type="spellEnd"/>
      <w:r w:rsidR="000A022B" w:rsidRPr="00EC685A">
        <w:rPr>
          <w:rFonts w:ascii="Times New Roman" w:eastAsiaTheme="minorEastAsia" w:hAnsi="Times New Roman" w:cs="Times New Roman"/>
        </w:rPr>
        <w:t xml:space="preserve"> (</w:t>
      </w:r>
      <w:r w:rsidR="000A022B" w:rsidRPr="00EC685A">
        <w:rPr>
          <w:rFonts w:ascii="Times New Roman" w:eastAsiaTheme="minorEastAsia" w:hAnsi="Times New Roman" w:cs="Times New Roman"/>
          <w:b/>
          <w:bCs/>
        </w:rPr>
        <w:t>b</w:t>
      </w:r>
      <w:r w:rsidR="0083197A" w:rsidRPr="00EC685A">
        <w:rPr>
          <w:rFonts w:ascii="Times New Roman" w:eastAsiaTheme="minorEastAsia" w:hAnsi="Times New Roman" w:cs="Times New Roman"/>
        </w:rPr>
        <w:t xml:space="preserve">, </w:t>
      </w:r>
      <w:r w:rsidR="003C1DDB" w:rsidRPr="00EC685A">
        <w:rPr>
          <w:rFonts w:ascii="Times New Roman" w:eastAsiaTheme="minorEastAsia" w:hAnsi="Times New Roman" w:cs="Times New Roman"/>
        </w:rPr>
        <w:t xml:space="preserve">n = 63, </w:t>
      </w:r>
      <w:r w:rsidR="0083197A" w:rsidRPr="00EC685A">
        <w:rPr>
          <w:rFonts w:ascii="Times New Roman" w:eastAsiaTheme="minorEastAsia" w:hAnsi="Times New Roman" w:cs="Times New Roman"/>
        </w:rPr>
        <w:t>data from</w:t>
      </w:r>
      <w:r w:rsidR="00EC685A">
        <w:rPr>
          <w:rFonts w:ascii="Times New Roman" w:eastAsiaTheme="minorEastAsia" w:hAnsi="Times New Roman" w:cs="Times New Roman"/>
        </w:rPr>
        <w:t xml:space="preserve"> </w:t>
      </w:r>
      <w:r w:rsidR="00EC685A" w:rsidRPr="00EC685A">
        <w:rPr>
          <w:rFonts w:ascii="Times New Roman" w:hAnsi="Times New Roman" w:cs="Times New Roman"/>
          <w:kern w:val="0"/>
        </w:rPr>
        <w:t xml:space="preserve">de </w:t>
      </w:r>
      <w:proofErr w:type="spellStart"/>
      <w:r w:rsidR="00EC685A" w:rsidRPr="00EC685A">
        <w:rPr>
          <w:rFonts w:ascii="Times New Roman" w:hAnsi="Times New Roman" w:cs="Times New Roman"/>
          <w:kern w:val="0"/>
        </w:rPr>
        <w:t>Bettignies</w:t>
      </w:r>
      <w:proofErr w:type="spellEnd"/>
      <w:r w:rsidR="00EC685A" w:rsidRPr="00EC685A">
        <w:rPr>
          <w:rFonts w:ascii="Times New Roman" w:hAnsi="Times New Roman" w:cs="Times New Roman"/>
          <w:kern w:val="0"/>
        </w:rPr>
        <w:t xml:space="preserve"> et al. 2020)</w:t>
      </w:r>
      <w:r w:rsidR="00134D3E" w:rsidRPr="00EC685A">
        <w:rPr>
          <w:rFonts w:ascii="Times New Roman" w:eastAsiaTheme="minorEastAsia" w:hAnsi="Times New Roman" w:cs="Times New Roman"/>
        </w:rPr>
        <w:t>, shown as the proportion of remaining mass over time</w:t>
      </w:r>
      <w:r w:rsidR="007503C8" w:rsidRPr="00EC685A">
        <w:rPr>
          <w:rFonts w:ascii="Times New Roman" w:eastAsiaTheme="minorEastAsia" w:hAnsi="Times New Roman" w:cs="Times New Roman"/>
        </w:rPr>
        <w:t xml:space="preserve"> </w:t>
      </w:r>
      <w:r w:rsidR="007503C8" w:rsidRPr="00EC685A">
        <w:rPr>
          <w:rFonts w:ascii="Times New Roman" w:eastAsiaTheme="minorEastAsia" w:hAnsi="Times New Roman" w:cs="Times New Roman"/>
          <w:i/>
          <w:iCs/>
        </w:rPr>
        <w:t>t</w:t>
      </w:r>
      <w:r w:rsidR="00D350E6" w:rsidRPr="00EC685A">
        <w:rPr>
          <w:rFonts w:ascii="Times New Roman" w:eastAsiaTheme="minorEastAsia" w:hAnsi="Times New Roman" w:cs="Times New Roman"/>
        </w:rPr>
        <w:t>.</w:t>
      </w:r>
      <w:r w:rsidR="0083197A" w:rsidRPr="00EC685A">
        <w:rPr>
          <w:rFonts w:ascii="Times New Roman" w:hAnsi="Times New Roman" w:cs="Times New Roman"/>
        </w:rPr>
        <w:t xml:space="preserve"> </w:t>
      </w:r>
      <w:r w:rsidR="0083197A" w:rsidRPr="00EC685A">
        <w:rPr>
          <w:rFonts w:ascii="Times New Roman" w:eastAsiaTheme="minorEastAsia" w:hAnsi="Times New Roman" w:cs="Times New Roman"/>
        </w:rPr>
        <w:t>Data are plotted alongside predictions</w:t>
      </w:r>
      <w:r w:rsidR="00D65BA3" w:rsidRPr="00EC685A">
        <w:rPr>
          <w:rFonts w:ascii="Times New Roman" w:hAnsi="Times New Roman" w:cs="Times New Roman"/>
        </w:rPr>
        <w:t xml:space="preserve"> </w:t>
      </w:r>
      <w:r w:rsidR="0083197A" w:rsidRPr="00EC685A">
        <w:rPr>
          <w:rFonts w:ascii="Times New Roman" w:eastAsiaTheme="minorEastAsia" w:hAnsi="Times New Roman" w:cs="Times New Roman"/>
        </w:rPr>
        <w:t xml:space="preserve">of </w:t>
      </w:r>
      <w:r w:rsidR="0083197A" w:rsidRPr="00EC685A">
        <w:rPr>
          <w:rFonts w:ascii="Times New Roman" w:eastAsiaTheme="minorEastAsia" w:hAnsi="Times New Roman" w:cs="Times New Roman"/>
          <w:lang w:bidi="he-IL"/>
        </w:rPr>
        <w:t>the mean</w:t>
      </w:r>
      <w:r w:rsidR="0083197A">
        <w:rPr>
          <w:rFonts w:ascii="Times New Roman" w:eastAsiaTheme="minorEastAsia" w:hAnsi="Times New Roman" w:cs="Times New Roman"/>
          <w:lang w:bidi="he-IL"/>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lang w:bidi="he-IL"/>
              </w:rPr>
              <m:t>m</m:t>
            </m:r>
          </m:e>
        </m:acc>
      </m:oMath>
      <w:r w:rsidR="007D29C3">
        <w:rPr>
          <w:rFonts w:ascii="Times New Roman" w:eastAsiaTheme="minorEastAsia" w:hAnsi="Times New Roman" w:cs="Times New Roman"/>
          <w:lang w:bidi="he-IL"/>
        </w:rPr>
        <w:t xml:space="preserve">, </w:t>
      </w:r>
      <w:r w:rsidR="0083197A">
        <w:rPr>
          <w:rFonts w:ascii="Times New Roman" w:eastAsiaTheme="minorEastAsia" w:hAnsi="Times New Roman" w:cs="Times New Roman"/>
          <w:lang w:bidi="he-IL"/>
        </w:rPr>
        <w:t xml:space="preserve">the </w:t>
      </w:r>
      <w:r w:rsidR="007D29C3">
        <w:rPr>
          <w:rFonts w:ascii="Times New Roman" w:eastAsiaTheme="minorEastAsia" w:hAnsi="Times New Roman" w:cs="Times New Roman"/>
          <w:lang w:bidi="he-IL"/>
        </w:rPr>
        <w:t xml:space="preserve">time-variant </w:t>
      </w:r>
      <w:r w:rsidR="0083197A">
        <w:rPr>
          <w:rFonts w:ascii="Times New Roman" w:eastAsiaTheme="minorEastAsia" w:hAnsi="Times New Roman" w:cs="Times New Roman"/>
          <w:lang w:bidi="he-IL"/>
        </w:rPr>
        <w:t xml:space="preserve">exponential decay rate </w:t>
      </w:r>
      <w:r w:rsidR="0083197A" w:rsidRPr="00E76519">
        <w:rPr>
          <w:rFonts w:ascii="Times New Roman" w:eastAsiaTheme="minorEastAsia" w:hAnsi="Times New Roman" w:cs="Times New Roman"/>
          <w:i/>
          <w:iCs/>
          <w:lang w:bidi="he-IL"/>
        </w:rPr>
        <w:t>k</w:t>
      </w:r>
      <w:r w:rsidR="007D29C3">
        <w:rPr>
          <w:rFonts w:ascii="Times New Roman" w:eastAsiaTheme="minorEastAsia" w:hAnsi="Times New Roman" w:cs="Times New Roman"/>
          <w:lang w:bidi="he-IL"/>
        </w:rPr>
        <w:t xml:space="preserve"> and</w:t>
      </w:r>
      <w:r w:rsidR="0043763D">
        <w:rPr>
          <w:rFonts w:ascii="Times New Roman" w:eastAsiaTheme="minorEastAsia" w:hAnsi="Times New Roman" w:cs="Times New Roman"/>
        </w:rPr>
        <w:t xml:space="preserve"> photosynthetic half-life </w:t>
      </w:r>
      <w:r w:rsidR="0043763D" w:rsidRPr="00B47C12">
        <w:rPr>
          <w:rFonts w:ascii="Times New Roman" w:eastAsiaTheme="minorEastAsia" w:hAnsi="Times New Roman" w:cs="Times New Roman"/>
          <w:i/>
          <w:iCs/>
        </w:rPr>
        <w:t>μ</w:t>
      </w:r>
      <w:r w:rsidR="0043763D">
        <w:rPr>
          <w:rFonts w:ascii="Times New Roman" w:eastAsiaTheme="minorEastAsia" w:hAnsi="Times New Roman" w:cs="Times New Roman"/>
          <w:lang w:bidi="he-IL"/>
        </w:rPr>
        <w:t xml:space="preserve"> </w:t>
      </w:r>
      <w:r w:rsidR="0083197A">
        <w:rPr>
          <w:rFonts w:ascii="Times New Roman" w:eastAsiaTheme="minorEastAsia" w:hAnsi="Times New Roman" w:cs="Times New Roman"/>
          <w:lang w:bidi="he-IL"/>
        </w:rPr>
        <w:t>(</w:t>
      </w:r>
      <w:r w:rsidR="00445FF1">
        <w:rPr>
          <w:rFonts w:ascii="Times New Roman" w:eastAsiaTheme="minorEastAsia" w:hAnsi="Times New Roman" w:cs="Times New Roman"/>
          <w:lang w:bidi="he-IL"/>
        </w:rPr>
        <w:t xml:space="preserve">Equations 16 and 17, </w:t>
      </w:r>
      <w:r w:rsidR="00D65BA3">
        <w:rPr>
          <w:rFonts w:ascii="Times New Roman" w:hAnsi="Times New Roman" w:cs="Times New Roman"/>
        </w:rPr>
        <w:t>cf. Figure S3</w:t>
      </w:r>
      <w:r w:rsidR="0083197A">
        <w:rPr>
          <w:rFonts w:ascii="Times New Roman" w:eastAsiaTheme="minorEastAsia" w:hAnsi="Times New Roman" w:cs="Times New Roman"/>
          <w:lang w:bidi="he-IL"/>
        </w:rPr>
        <w:t xml:space="preserve">). </w:t>
      </w:r>
      <w:r w:rsidR="0003424A" w:rsidRPr="000B1A43">
        <w:rPr>
          <w:rFonts w:ascii="Times New Roman" w:hAnsi="Times New Roman" w:cs="Times New Roman"/>
        </w:rPr>
        <w:t>Lines and intervals are medians and the central 50, 80 and 90% of posterior probability.</w:t>
      </w:r>
      <w:r w:rsidR="000C38E7">
        <w:rPr>
          <w:rFonts w:ascii="Times New Roman" w:hAnsi="Times New Roman" w:cs="Times New Roman"/>
        </w:rPr>
        <w:t xml:space="preserve"> </w:t>
      </w:r>
      <w:r w:rsidR="000C38E7">
        <w:rPr>
          <w:rFonts w:ascii="Times New Roman" w:eastAsiaTheme="minorEastAsia" w:hAnsi="Times New Roman" w:cs="Times New Roman"/>
        </w:rPr>
        <w:t xml:space="preserve">Distributions are kernel density estimates of the probability density function of </w:t>
      </w:r>
      <w:r w:rsidR="000C38E7" w:rsidRPr="00B47C12">
        <w:rPr>
          <w:rFonts w:ascii="Times New Roman" w:eastAsiaTheme="minorEastAsia" w:hAnsi="Times New Roman" w:cs="Times New Roman"/>
          <w:i/>
          <w:iCs/>
        </w:rPr>
        <w:t>μ</w:t>
      </w:r>
      <w:r w:rsidR="000C38E7">
        <w:rPr>
          <w:rFonts w:ascii="Times New Roman" w:eastAsiaTheme="minorEastAsia" w:hAnsi="Times New Roman" w:cs="Times New Roman"/>
        </w:rPr>
        <w:t>.</w:t>
      </w:r>
    </w:p>
    <w:p w14:paraId="6F1F3EE9" w14:textId="1A488508" w:rsidR="004F59F7" w:rsidRDefault="004F59F7" w:rsidP="00317A41">
      <w:pPr>
        <w:spacing w:line="360" w:lineRule="auto"/>
        <w:rPr>
          <w:rFonts w:ascii="Times New Roman" w:hAnsi="Times New Roman" w:cs="Times New Roman"/>
        </w:rPr>
      </w:pPr>
    </w:p>
    <w:p w14:paraId="6359F6F8" w14:textId="77777777" w:rsidR="00725475" w:rsidRDefault="00725475" w:rsidP="00317A41">
      <w:pPr>
        <w:spacing w:line="360" w:lineRule="auto"/>
        <w:rPr>
          <w:rFonts w:ascii="Times New Roman" w:hAnsi="Times New Roman" w:cs="Times New Roman"/>
        </w:rPr>
      </w:pPr>
    </w:p>
    <w:p w14:paraId="546F0658" w14:textId="77777777" w:rsidR="00725475" w:rsidRPr="009300A5" w:rsidRDefault="00725475" w:rsidP="00725475">
      <w:pPr>
        <w:spacing w:line="360" w:lineRule="auto"/>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0E17EBCC" wp14:editId="54258C15">
            <wp:extent cx="2880000" cy="2880000"/>
            <wp:effectExtent l="0" t="0" r="3175" b="3175"/>
            <wp:docPr id="67652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23460"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42533B54" w14:textId="0281157A" w:rsidR="00725475" w:rsidRDefault="00725475" w:rsidP="00725475">
      <w:pPr>
        <w:spacing w:line="360" w:lineRule="auto"/>
        <w:rPr>
          <w:rFonts w:ascii="Times New Roman" w:hAnsi="Times New Roman" w:cs="Times New Roman"/>
        </w:rPr>
      </w:pPr>
      <w:r w:rsidRPr="009300A5">
        <w:rPr>
          <w:rFonts w:ascii="Times New Roman" w:eastAsiaTheme="minorEastAsia" w:hAnsi="Times New Roman" w:cs="Times New Roman"/>
          <w:b/>
          <w:bCs/>
        </w:rPr>
        <w:t xml:space="preserve">Figure </w:t>
      </w:r>
      <w:r>
        <w:rPr>
          <w:rFonts w:ascii="Times New Roman" w:eastAsiaTheme="minorEastAsia" w:hAnsi="Times New Roman" w:cs="Times New Roman"/>
          <w:b/>
          <w:bCs/>
        </w:rPr>
        <w:t>4</w:t>
      </w:r>
      <w:r w:rsidRPr="009300A5">
        <w:rPr>
          <w:rFonts w:ascii="Times New Roman" w:eastAsiaTheme="minorEastAsia" w:hAnsi="Times New Roman" w:cs="Times New Roman"/>
        </w:rPr>
        <w:t>.</w:t>
      </w:r>
      <w:r>
        <w:rPr>
          <w:rFonts w:ascii="Times New Roman" w:eastAsiaTheme="minorEastAsia" w:hAnsi="Times New Roman" w:cs="Times New Roman"/>
        </w:rPr>
        <w:t xml:space="preserve"> Example 3: the </w:t>
      </w:r>
      <w:r w:rsidRPr="00EC685A">
        <w:rPr>
          <w:rFonts w:ascii="Times New Roman" w:eastAsiaTheme="minorEastAsia" w:hAnsi="Times New Roman" w:cs="Times New Roman"/>
        </w:rPr>
        <w:t xml:space="preserve">effect of season on the decomposition of </w:t>
      </w:r>
      <w:proofErr w:type="spellStart"/>
      <w:r w:rsidRPr="00EC685A">
        <w:rPr>
          <w:rFonts w:ascii="Times New Roman" w:eastAsiaTheme="minorEastAsia" w:hAnsi="Times New Roman" w:cs="Times New Roman"/>
          <w:i/>
          <w:iCs/>
        </w:rPr>
        <w:t>Ulvaria</w:t>
      </w:r>
      <w:proofErr w:type="spellEnd"/>
      <w:r w:rsidRPr="00EC685A">
        <w:rPr>
          <w:rFonts w:ascii="Times New Roman" w:eastAsiaTheme="minorEastAsia" w:hAnsi="Times New Roman" w:cs="Times New Roman"/>
          <w:i/>
          <w:iCs/>
        </w:rPr>
        <w:t xml:space="preserve"> obscura</w:t>
      </w:r>
      <w:r w:rsidRPr="00EC685A">
        <w:rPr>
          <w:rFonts w:ascii="Times New Roman" w:eastAsiaTheme="minorEastAsia" w:hAnsi="Times New Roman" w:cs="Times New Roman"/>
        </w:rPr>
        <w:t xml:space="preserve"> (</w:t>
      </w:r>
      <w:r w:rsidR="003C1DDB" w:rsidRPr="00EC685A">
        <w:rPr>
          <w:rFonts w:ascii="Times New Roman" w:eastAsiaTheme="minorEastAsia" w:hAnsi="Times New Roman" w:cs="Times New Roman"/>
        </w:rPr>
        <w:t xml:space="preserve">n = 28, </w:t>
      </w:r>
      <w:r w:rsidRPr="00EC685A">
        <w:rPr>
          <w:rFonts w:ascii="Times New Roman" w:eastAsiaTheme="minorEastAsia" w:hAnsi="Times New Roman" w:cs="Times New Roman"/>
        </w:rPr>
        <w:t>data from</w:t>
      </w:r>
      <w:r w:rsidR="005E6C78" w:rsidRPr="00EC685A">
        <w:rPr>
          <w:rFonts w:ascii="Times New Roman" w:hAnsi="Times New Roman" w:cs="Times New Roman"/>
        </w:rPr>
        <w:t xml:space="preserve"> </w:t>
      </w:r>
      <w:proofErr w:type="spellStart"/>
      <w:r w:rsidR="00EC685A" w:rsidRPr="00EC685A">
        <w:rPr>
          <w:rFonts w:ascii="Times New Roman" w:hAnsi="Times New Roman" w:cs="Times New Roman"/>
          <w:kern w:val="0"/>
        </w:rPr>
        <w:t>Bourguès</w:t>
      </w:r>
      <w:proofErr w:type="spellEnd"/>
      <w:r w:rsidR="00EC685A" w:rsidRPr="00EC685A">
        <w:rPr>
          <w:rFonts w:ascii="Times New Roman" w:hAnsi="Times New Roman" w:cs="Times New Roman"/>
          <w:kern w:val="0"/>
        </w:rPr>
        <w:t xml:space="preserve"> et al. 1996)</w:t>
      </w:r>
      <w:r w:rsidRPr="00EC685A">
        <w:rPr>
          <w:rFonts w:ascii="Times New Roman" w:eastAsiaTheme="minorEastAsia" w:hAnsi="Times New Roman" w:cs="Times New Roman"/>
        </w:rPr>
        <w:t>.</w:t>
      </w:r>
      <w:r w:rsidRPr="00EC685A">
        <w:rPr>
          <w:rFonts w:ascii="Times New Roman" w:eastAsiaTheme="minorEastAsia" w:hAnsi="Times New Roman" w:cs="Times New Roman"/>
          <w:lang w:bidi="he-IL"/>
        </w:rPr>
        <w:t xml:space="preserve"> </w:t>
      </w:r>
      <w:r w:rsidRPr="00EC685A">
        <w:rPr>
          <w:rFonts w:ascii="Times New Roman" w:eastAsiaTheme="minorEastAsia" w:hAnsi="Times New Roman" w:cs="Times New Roman"/>
        </w:rPr>
        <w:t>Data</w:t>
      </w:r>
      <w:r>
        <w:rPr>
          <w:rFonts w:ascii="Times New Roman" w:eastAsiaTheme="minorEastAsia" w:hAnsi="Times New Roman" w:cs="Times New Roman"/>
        </w:rPr>
        <w:t xml:space="preserve">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445FF1">
        <w:rPr>
          <w:rFonts w:ascii="Times New Roman" w:eastAsiaTheme="minorEastAsia" w:hAnsi="Times New Roman" w:cs="Times New Roman"/>
          <w:lang w:bidi="he-IL"/>
        </w:rPr>
        <w:t xml:space="preserve"> </w:t>
      </w:r>
      <w:r w:rsidR="00445FF1">
        <w:rPr>
          <w:rFonts w:ascii="Times New Roman" w:hAnsi="Times New Roman" w:cs="Times New Roman"/>
        </w:rPr>
        <w:t>(</w:t>
      </w:r>
      <w:r w:rsidR="00445FF1">
        <w:rPr>
          <w:rFonts w:ascii="Times New Roman" w:eastAsiaTheme="minorEastAsia" w:hAnsi="Times New Roman" w:cs="Times New Roman"/>
        </w:rPr>
        <w:t xml:space="preserve">Equation 18, </w:t>
      </w:r>
      <w:r w:rsidR="00445FF1">
        <w:rPr>
          <w:rFonts w:ascii="Times New Roman" w:hAnsi="Times New Roman" w:cs="Times New Roman"/>
        </w:rPr>
        <w:t>cf. Figure S4)</w:t>
      </w:r>
      <w:r>
        <w:rPr>
          <w:rFonts w:ascii="Times New Roman" w:eastAsiaTheme="minorEastAsia" w:hAnsi="Times New Roman" w:cs="Times New Roman"/>
          <w:lang w:bidi="he-IL"/>
        </w:rPr>
        <w:t xml:space="preserve">. </w:t>
      </w:r>
      <w:r w:rsidRPr="000B1A43">
        <w:rPr>
          <w:rFonts w:ascii="Times New Roman" w:hAnsi="Times New Roman" w:cs="Times New Roman"/>
        </w:rPr>
        <w:t>Lines and intervals are medians and the central 50, 80 and 90% of posterior probability.</w:t>
      </w:r>
    </w:p>
    <w:p w14:paraId="2BA65C7D" w14:textId="77777777" w:rsidR="00725475" w:rsidRPr="00317A41" w:rsidRDefault="00725475" w:rsidP="00317A41">
      <w:pPr>
        <w:spacing w:line="360" w:lineRule="auto"/>
        <w:rPr>
          <w:rFonts w:ascii="Times New Roman" w:hAnsi="Times New Roman" w:cs="Times New Roman"/>
        </w:rPr>
      </w:pPr>
    </w:p>
    <w:p w14:paraId="262906D2" w14:textId="4B9502E6" w:rsidR="00584A58" w:rsidRPr="009300A5" w:rsidRDefault="005D0EC3" w:rsidP="00317A41">
      <w:pPr>
        <w:spacing w:line="360" w:lineRule="auto"/>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2E9D046D" wp14:editId="603B0B18">
            <wp:extent cx="5760000" cy="2880000"/>
            <wp:effectExtent l="0" t="0" r="6350" b="3175"/>
            <wp:docPr id="195925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5415"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02A3B2C9" w14:textId="3440D877" w:rsidR="005D0EC3" w:rsidRDefault="00584A58" w:rsidP="00317A41">
      <w:pPr>
        <w:spacing w:line="360" w:lineRule="auto"/>
        <w:rPr>
          <w:rFonts w:ascii="Times New Roman" w:eastAsiaTheme="minorEastAsia" w:hAnsi="Times New Roman" w:cs="Times New Roman"/>
          <w:lang w:bidi="he-IL"/>
        </w:rPr>
      </w:pPr>
      <w:r w:rsidRPr="009300A5">
        <w:rPr>
          <w:rFonts w:ascii="Times New Roman" w:eastAsiaTheme="minorEastAsia" w:hAnsi="Times New Roman" w:cs="Times New Roman"/>
          <w:b/>
          <w:bCs/>
        </w:rPr>
        <w:t xml:space="preserve">Figure </w:t>
      </w:r>
      <w:r w:rsidR="00725475">
        <w:rPr>
          <w:rFonts w:ascii="Times New Roman" w:eastAsiaTheme="minorEastAsia" w:hAnsi="Times New Roman" w:cs="Times New Roman"/>
          <w:b/>
          <w:bCs/>
        </w:rPr>
        <w:t>5</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Example </w:t>
      </w:r>
      <w:r w:rsidR="00725475">
        <w:rPr>
          <w:rFonts w:ascii="Times New Roman" w:eastAsiaTheme="minorEastAsia" w:hAnsi="Times New Roman" w:cs="Times New Roman"/>
        </w:rPr>
        <w:t>4</w:t>
      </w:r>
      <w:r w:rsidR="00812559">
        <w:rPr>
          <w:rFonts w:ascii="Times New Roman" w:eastAsiaTheme="minorEastAsia" w:hAnsi="Times New Roman" w:cs="Times New Roman"/>
        </w:rPr>
        <w:t xml:space="preserve">: </w:t>
      </w:r>
      <w:r w:rsidR="00E8396F">
        <w:rPr>
          <w:rFonts w:ascii="Times New Roman" w:eastAsiaTheme="minorEastAsia" w:hAnsi="Times New Roman" w:cs="Times New Roman"/>
        </w:rPr>
        <w:t xml:space="preserve">the effect of </w:t>
      </w:r>
      <w:r w:rsidR="00812559">
        <w:rPr>
          <w:rFonts w:ascii="Times New Roman" w:eastAsiaTheme="minorEastAsia" w:hAnsi="Times New Roman" w:cs="Times New Roman"/>
        </w:rPr>
        <w:t>l</w:t>
      </w:r>
      <w:r w:rsidR="00D350E6">
        <w:rPr>
          <w:rFonts w:ascii="Times New Roman" w:eastAsiaTheme="minorEastAsia" w:hAnsi="Times New Roman" w:cs="Times New Roman"/>
        </w:rPr>
        <w:t>ight</w:t>
      </w:r>
      <w:r w:rsidR="00E8396F">
        <w:rPr>
          <w:rFonts w:ascii="Times New Roman" w:eastAsiaTheme="minorEastAsia" w:hAnsi="Times New Roman" w:cs="Times New Roman"/>
        </w:rPr>
        <w:t xml:space="preserve"> attenuation with depth on the decomposition of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hyperborea</w:t>
      </w:r>
      <w:proofErr w:type="spellEnd"/>
      <w:r w:rsidR="00E8396F">
        <w:rPr>
          <w:rFonts w:ascii="Times New Roman" w:eastAsiaTheme="minorEastAsia" w:hAnsi="Times New Roman" w:cs="Times New Roman"/>
        </w:rPr>
        <w:t xml:space="preserve"> and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ochroleuca</w:t>
      </w:r>
      <w:proofErr w:type="spellEnd"/>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i/>
          <w:iCs/>
        </w:rPr>
        <w:t>ex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a</w:t>
      </w:r>
      <w:r w:rsidR="00C45CB6">
        <w:rPr>
          <w:rFonts w:ascii="Times New Roman" w:eastAsiaTheme="minorEastAsia" w:hAnsi="Times New Roman" w:cs="Times New Roman"/>
        </w:rPr>
        <w:t xml:space="preserve">, </w:t>
      </w:r>
      <w:r w:rsidR="003C1DDB">
        <w:rPr>
          <w:rFonts w:ascii="Times New Roman" w:eastAsiaTheme="minorEastAsia" w:hAnsi="Times New Roman" w:cs="Times New Roman"/>
        </w:rPr>
        <w:t xml:space="preserve">n = 210, </w:t>
      </w:r>
      <w:r w:rsidR="00C45CB6">
        <w:rPr>
          <w:rFonts w:ascii="Times New Roman" w:eastAsiaTheme="minorEastAsia" w:hAnsi="Times New Roman" w:cs="Times New Roman"/>
        </w:rPr>
        <w:t xml:space="preserve">data </w:t>
      </w:r>
      <w:r w:rsidR="00C45CB6" w:rsidRPr="00606827">
        <w:rPr>
          <w:rFonts w:ascii="Times New Roman" w:eastAsiaTheme="minorEastAsia" w:hAnsi="Times New Roman" w:cs="Times New Roman"/>
        </w:rPr>
        <w:t xml:space="preserve">from </w:t>
      </w:r>
      <w:r w:rsidR="00606827" w:rsidRPr="00606827">
        <w:rPr>
          <w:rFonts w:ascii="Times New Roman" w:hAnsi="Times New Roman" w:cs="Times New Roman"/>
          <w:kern w:val="0"/>
        </w:rPr>
        <w:t>Frontier et al. 2021)</w:t>
      </w:r>
      <w:r w:rsidR="008C1920" w:rsidRPr="00606827">
        <w:rPr>
          <w:rFonts w:ascii="Times New Roman" w:eastAsiaTheme="minorEastAsia" w:hAnsi="Times New Roman" w:cs="Times New Roman"/>
        </w:rPr>
        <w:t xml:space="preserve"> </w:t>
      </w:r>
      <w:r w:rsidR="00E8396F" w:rsidRPr="00606827">
        <w:rPr>
          <w:rFonts w:ascii="Times New Roman" w:eastAsiaTheme="minorEastAsia" w:hAnsi="Times New Roman" w:cs="Times New Roman"/>
        </w:rPr>
        <w:t xml:space="preserve">and </w:t>
      </w:r>
      <w:r w:rsidR="00E8396F" w:rsidRPr="00606827">
        <w:rPr>
          <w:rFonts w:ascii="Times New Roman" w:eastAsiaTheme="minorEastAsia" w:hAnsi="Times New Roman" w:cs="Times New Roman"/>
          <w:i/>
          <w:iCs/>
        </w:rPr>
        <w:t>in situ</w:t>
      </w:r>
      <w:r w:rsidR="00E8396F" w:rsidRPr="00606827">
        <w:rPr>
          <w:rFonts w:ascii="Times New Roman" w:eastAsiaTheme="minorEastAsia" w:hAnsi="Times New Roman" w:cs="Times New Roman"/>
        </w:rPr>
        <w:t xml:space="preserve"> (</w:t>
      </w:r>
      <w:r w:rsidR="00E8396F" w:rsidRPr="00606827">
        <w:rPr>
          <w:rFonts w:ascii="Times New Roman" w:eastAsiaTheme="minorEastAsia" w:hAnsi="Times New Roman" w:cs="Times New Roman"/>
          <w:b/>
          <w:bCs/>
        </w:rPr>
        <w:t>b</w:t>
      </w:r>
      <w:r w:rsidR="00C45CB6" w:rsidRPr="00606827">
        <w:rPr>
          <w:rFonts w:ascii="Times New Roman" w:eastAsiaTheme="minorEastAsia" w:hAnsi="Times New Roman" w:cs="Times New Roman"/>
        </w:rPr>
        <w:t xml:space="preserve">, </w:t>
      </w:r>
      <w:r w:rsidR="003C1DDB" w:rsidRPr="00606827">
        <w:rPr>
          <w:rFonts w:ascii="Times New Roman" w:eastAsiaTheme="minorEastAsia" w:hAnsi="Times New Roman" w:cs="Times New Roman"/>
        </w:rPr>
        <w:t xml:space="preserve">n = 252, </w:t>
      </w:r>
      <w:r w:rsidR="00C45CB6" w:rsidRPr="00606827">
        <w:rPr>
          <w:rFonts w:ascii="Times New Roman" w:eastAsiaTheme="minorEastAsia" w:hAnsi="Times New Roman" w:cs="Times New Roman"/>
        </w:rPr>
        <w:t xml:space="preserve">data from </w:t>
      </w:r>
      <w:r w:rsidR="00606827" w:rsidRPr="00606827">
        <w:rPr>
          <w:rFonts w:ascii="Times New Roman" w:hAnsi="Times New Roman" w:cs="Times New Roman"/>
          <w:kern w:val="0"/>
        </w:rPr>
        <w:t>Frontier et al. 2022)</w:t>
      </w:r>
      <w:r w:rsidR="007503C8" w:rsidRPr="00606827">
        <w:rPr>
          <w:rFonts w:ascii="Times New Roman" w:eastAsiaTheme="minorEastAsia" w:hAnsi="Times New Roman" w:cs="Times New Roman"/>
        </w:rPr>
        <w:t xml:space="preserve">, shown as the proportion of remaining mass over time </w:t>
      </w:r>
      <w:r w:rsidR="007503C8" w:rsidRPr="00606827">
        <w:rPr>
          <w:rFonts w:ascii="Times New Roman" w:eastAsiaTheme="minorEastAsia" w:hAnsi="Times New Roman" w:cs="Times New Roman"/>
          <w:i/>
          <w:iCs/>
        </w:rPr>
        <w:t>t</w:t>
      </w:r>
      <w:r w:rsidR="00D350E6" w:rsidRPr="00606827">
        <w:rPr>
          <w:rFonts w:ascii="Times New Roman" w:eastAsiaTheme="minorEastAsia" w:hAnsi="Times New Roman" w:cs="Times New Roman"/>
        </w:rPr>
        <w:t>.</w:t>
      </w:r>
      <w:r w:rsidR="00D236DA" w:rsidRPr="00606827">
        <w:rPr>
          <w:rFonts w:ascii="Times New Roman" w:eastAsiaTheme="minorEastAsia" w:hAnsi="Times New Roman" w:cs="Times New Roman"/>
          <w:lang w:bidi="he-IL"/>
        </w:rPr>
        <w:t xml:space="preserve"> </w:t>
      </w:r>
      <w:r w:rsidR="00C45CB6" w:rsidRPr="00606827">
        <w:rPr>
          <w:rFonts w:ascii="Times New Roman" w:eastAsiaTheme="minorEastAsia" w:hAnsi="Times New Roman" w:cs="Times New Roman"/>
        </w:rPr>
        <w:t>Data are plotted alongside predictions</w:t>
      </w:r>
      <w:r w:rsidR="006739C5">
        <w:rPr>
          <w:rFonts w:ascii="Times New Roman" w:hAnsi="Times New Roman" w:cs="Times New Roman"/>
        </w:rPr>
        <w:t xml:space="preserve"> </w:t>
      </w:r>
      <w:r w:rsidR="00C45CB6">
        <w:rPr>
          <w:rFonts w:ascii="Times New Roman" w:eastAsiaTheme="minorEastAsia" w:hAnsi="Times New Roman" w:cs="Times New Roman"/>
        </w:rPr>
        <w:t xml:space="preserve">of </w:t>
      </w:r>
      <w:r w:rsidR="00F97FB0">
        <w:rPr>
          <w:rFonts w:ascii="Times New Roman" w:eastAsiaTheme="minorEastAsia" w:hAnsi="Times New Roman" w:cs="Times New Roman"/>
          <w:lang w:bidi="he-IL"/>
        </w:rPr>
        <w:t xml:space="preserve">the mean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lang w:bidi="he-IL"/>
              </w:rPr>
              <m:t>m</m:t>
            </m:r>
          </m:e>
        </m:acc>
      </m:oMath>
      <w:r w:rsidR="00F97FB0">
        <w:rPr>
          <w:rFonts w:ascii="Times New Roman" w:eastAsiaTheme="minorEastAsia" w:hAnsi="Times New Roman" w:cs="Times New Roman"/>
          <w:lang w:bidi="he-IL"/>
        </w:rPr>
        <w:t xml:space="preserve"> where lines are medians per replicate and intervals are the central 90% </w:t>
      </w:r>
      <w:r w:rsidR="00F97FB0" w:rsidRPr="000B1A43">
        <w:rPr>
          <w:rFonts w:ascii="Times New Roman" w:hAnsi="Times New Roman" w:cs="Times New Roman"/>
        </w:rPr>
        <w:t>of posterior probability</w:t>
      </w:r>
      <w:r w:rsidR="00F97FB0">
        <w:rPr>
          <w:rFonts w:ascii="Times New Roman" w:hAnsi="Times New Roman" w:cs="Times New Roman"/>
        </w:rPr>
        <w:t xml:space="preserve"> across replicates </w:t>
      </w:r>
      <w:r w:rsidR="00445FF1">
        <w:rPr>
          <w:rFonts w:ascii="Times New Roman" w:hAnsi="Times New Roman" w:cs="Times New Roman"/>
        </w:rPr>
        <w:t>(Equation 19, cf. Figure S5)</w:t>
      </w:r>
      <w:r w:rsidR="00C45CB6">
        <w:rPr>
          <w:rFonts w:ascii="Times New Roman" w:eastAsiaTheme="minorEastAsia" w:hAnsi="Times New Roman" w:cs="Times New Roman"/>
          <w:lang w:bidi="he-IL"/>
        </w:rPr>
        <w:t>.</w:t>
      </w:r>
    </w:p>
    <w:p w14:paraId="244C744E" w14:textId="77777777" w:rsidR="00347F0F" w:rsidRDefault="00347F0F" w:rsidP="00317A41">
      <w:pPr>
        <w:spacing w:line="360" w:lineRule="auto"/>
        <w:rPr>
          <w:rFonts w:ascii="Times New Roman" w:hAnsi="Times New Roman" w:cs="Times New Roman"/>
        </w:rPr>
      </w:pPr>
    </w:p>
    <w:p w14:paraId="28448788" w14:textId="11824F31" w:rsidR="00317A41" w:rsidRDefault="009905AA" w:rsidP="00317A41">
      <w:pPr>
        <w:spacing w:line="360" w:lineRule="auto"/>
        <w:rPr>
          <w:rFonts w:ascii="Times New Roman" w:hAnsi="Times New Roman" w:cs="Times New Roman"/>
        </w:rPr>
      </w:pPr>
      <w:r>
        <w:rPr>
          <w:rFonts w:ascii="Times New Roman" w:hAnsi="Times New Roman" w:cs="Times New Roman"/>
          <w:noProof/>
        </w:rPr>
        <w:drawing>
          <wp:inline distT="0" distB="0" distL="0" distR="0" wp14:anchorId="4F24BFE3" wp14:editId="0BB6006D">
            <wp:extent cx="5760000" cy="3460070"/>
            <wp:effectExtent l="0" t="0" r="0" b="0"/>
            <wp:docPr id="16828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92026"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00" cy="3460070"/>
                    </a:xfrm>
                    <a:prstGeom prst="rect">
                      <a:avLst/>
                    </a:prstGeom>
                  </pic:spPr>
                </pic:pic>
              </a:graphicData>
            </a:graphic>
          </wp:inline>
        </w:drawing>
      </w:r>
    </w:p>
    <w:p w14:paraId="3DD126FB" w14:textId="7A0568C1" w:rsidR="00162994" w:rsidRPr="004F59F7" w:rsidRDefault="00B140FB">
      <w:pPr>
        <w:spacing w:line="360" w:lineRule="auto"/>
        <w:rPr>
          <w:rFonts w:ascii="Times New Roman" w:hAnsi="Times New Roman" w:cs="Times New Roman"/>
        </w:rPr>
      </w:pPr>
      <w:r w:rsidRPr="009300A5">
        <w:rPr>
          <w:rFonts w:ascii="Times New Roman" w:eastAsiaTheme="minorEastAsia" w:hAnsi="Times New Roman" w:cs="Times New Roman"/>
          <w:b/>
          <w:bCs/>
        </w:rPr>
        <w:t xml:space="preserve">Figure </w:t>
      </w:r>
      <w:r w:rsidR="00725475">
        <w:rPr>
          <w:rFonts w:ascii="Times New Roman" w:eastAsiaTheme="minorEastAsia" w:hAnsi="Times New Roman" w:cs="Times New Roman"/>
          <w:b/>
          <w:bCs/>
        </w:rPr>
        <w:t>6</w:t>
      </w:r>
      <w:r w:rsidRPr="009300A5">
        <w:rPr>
          <w:rFonts w:ascii="Times New Roman" w:eastAsiaTheme="minorEastAsia" w:hAnsi="Times New Roman" w:cs="Times New Roman"/>
        </w:rPr>
        <w:t>.</w:t>
      </w:r>
      <w:r>
        <w:rPr>
          <w:rFonts w:ascii="Times New Roman" w:eastAsiaTheme="minorEastAsia" w:hAnsi="Times New Roman" w:cs="Times New Roman"/>
        </w:rPr>
        <w:t xml:space="preserve"> Example </w:t>
      </w:r>
      <w:r w:rsidR="00725475">
        <w:rPr>
          <w:rFonts w:ascii="Times New Roman" w:eastAsiaTheme="minorEastAsia" w:hAnsi="Times New Roman" w:cs="Times New Roman"/>
        </w:rPr>
        <w:t>5</w:t>
      </w:r>
      <w:r>
        <w:rPr>
          <w:rFonts w:ascii="Times New Roman" w:eastAsiaTheme="minorEastAsia" w:hAnsi="Times New Roman" w:cs="Times New Roman"/>
        </w:rPr>
        <w:t>: the effect of temperature and grazing</w:t>
      </w:r>
      <w:r w:rsidRPr="002343ED">
        <w:rPr>
          <w:rFonts w:ascii="Times New Roman" w:eastAsiaTheme="minorEastAsia" w:hAnsi="Times New Roman" w:cs="Times New Roman"/>
        </w:rPr>
        <w:t xml:space="preserve"> </w:t>
      </w:r>
      <w:r w:rsidRPr="0048772D">
        <w:rPr>
          <w:rFonts w:ascii="Times New Roman" w:eastAsiaTheme="minorEastAsia" w:hAnsi="Times New Roman" w:cs="Times New Roman"/>
        </w:rPr>
        <w:t xml:space="preserve">on the decomposition of floating </w:t>
      </w:r>
      <w:r w:rsidRPr="0048772D">
        <w:rPr>
          <w:rFonts w:ascii="Times New Roman" w:eastAsiaTheme="minorEastAsia" w:hAnsi="Times New Roman" w:cs="Times New Roman"/>
          <w:i/>
          <w:iCs/>
        </w:rPr>
        <w:t>Ascophyllum nodosum</w:t>
      </w:r>
      <w:r w:rsidRPr="0048772D">
        <w:rPr>
          <w:rFonts w:ascii="Times New Roman" w:eastAsiaTheme="minorEastAsia" w:hAnsi="Times New Roman" w:cs="Times New Roman"/>
        </w:rPr>
        <w:t xml:space="preserve"> and </w:t>
      </w:r>
      <w:r w:rsidRPr="0048772D">
        <w:rPr>
          <w:rFonts w:ascii="Times New Roman" w:eastAsiaTheme="minorEastAsia" w:hAnsi="Times New Roman" w:cs="Times New Roman"/>
          <w:i/>
          <w:iCs/>
        </w:rPr>
        <w:t>Fucus vesiculosus</w:t>
      </w:r>
      <w:r w:rsidRPr="0048772D">
        <w:rPr>
          <w:rFonts w:ascii="Times New Roman" w:eastAsiaTheme="minorEastAsia" w:hAnsi="Times New Roman" w:cs="Times New Roman"/>
        </w:rPr>
        <w:t xml:space="preserve"> (</w:t>
      </w:r>
      <w:r w:rsidR="003C1DDB" w:rsidRPr="0048772D">
        <w:rPr>
          <w:rFonts w:ascii="Times New Roman" w:eastAsiaTheme="minorEastAsia" w:hAnsi="Times New Roman" w:cs="Times New Roman"/>
        </w:rPr>
        <w:t xml:space="preserve">n = 1651, </w:t>
      </w:r>
      <w:r w:rsidRPr="0048772D">
        <w:rPr>
          <w:rFonts w:ascii="Times New Roman" w:eastAsiaTheme="minorEastAsia" w:hAnsi="Times New Roman" w:cs="Times New Roman"/>
        </w:rPr>
        <w:t xml:space="preserve">data from </w:t>
      </w:r>
      <w:r w:rsidR="0048772D" w:rsidRPr="0048772D">
        <w:rPr>
          <w:rFonts w:ascii="Times New Roman" w:hAnsi="Times New Roman" w:cs="Times New Roman"/>
          <w:kern w:val="0"/>
        </w:rPr>
        <w:t>Vandendriessche et al. 2007)</w:t>
      </w:r>
      <w:r w:rsidRPr="0048772D">
        <w:rPr>
          <w:rFonts w:ascii="Times New Roman" w:eastAsiaTheme="minorEastAsia" w:hAnsi="Times New Roman" w:cs="Times New Roman"/>
        </w:rPr>
        <w:t xml:space="preserve">. Data are plotted alongside predictions of </w:t>
      </w:r>
      <w:r w:rsidR="00347F0F" w:rsidRPr="0048772D">
        <w:rPr>
          <w:rFonts w:ascii="Times New Roman" w:eastAsiaTheme="minorEastAsia" w:hAnsi="Times New Roman" w:cs="Times New Roman"/>
          <w:lang w:bidi="he-IL"/>
        </w:rPr>
        <w:t xml:space="preserve">the mean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lang w:bidi="he-IL"/>
              </w:rPr>
              <m:t>m</m:t>
            </m:r>
          </m:e>
        </m:acc>
      </m:oMath>
      <w:r w:rsidR="00347F0F" w:rsidRPr="0048772D">
        <w:rPr>
          <w:rFonts w:ascii="Times New Roman" w:eastAsiaTheme="minorEastAsia" w:hAnsi="Times New Roman" w:cs="Times New Roman"/>
          <w:lang w:bidi="he-IL"/>
        </w:rPr>
        <w:t xml:space="preserve"> for each replicate</w:t>
      </w:r>
      <w:r w:rsidR="00347F0F">
        <w:rPr>
          <w:rFonts w:ascii="Times New Roman" w:eastAsiaTheme="minorEastAsia" w:hAnsi="Times New Roman" w:cs="Times New Roman"/>
          <w:lang w:bidi="he-IL"/>
        </w:rPr>
        <w:t xml:space="preserve"> </w:t>
      </w:r>
      <w:r w:rsidR="00503C58">
        <w:rPr>
          <w:rFonts w:ascii="Times New Roman" w:eastAsiaTheme="minorEastAsia" w:hAnsi="Times New Roman" w:cs="Times New Roman"/>
          <w:lang w:bidi="he-IL"/>
        </w:rPr>
        <w:t xml:space="preserve">(Equation 20, </w:t>
      </w:r>
      <w:r w:rsidR="00503C58">
        <w:rPr>
          <w:rFonts w:ascii="Times New Roman" w:hAnsi="Times New Roman" w:cs="Times New Roman"/>
        </w:rPr>
        <w:t>cf. Figure S6)</w:t>
      </w:r>
      <w:r>
        <w:rPr>
          <w:rFonts w:ascii="Times New Roman" w:eastAsiaTheme="minorEastAsia" w:hAnsi="Times New Roman" w:cs="Times New Roman"/>
          <w:lang w:bidi="he-IL"/>
        </w:rPr>
        <w:t xml:space="preserve">. </w:t>
      </w:r>
      <w:r w:rsidRPr="000B1A43">
        <w:rPr>
          <w:rFonts w:ascii="Times New Roman" w:hAnsi="Times New Roman" w:cs="Times New Roman"/>
        </w:rPr>
        <w:t>Lines and intervals are medians and the central 50, 80 and 90% of posterior probability</w:t>
      </w:r>
      <w:r>
        <w:rPr>
          <w:rFonts w:ascii="Times New Roman" w:hAnsi="Times New Roman" w:cs="Times New Roman"/>
        </w:rPr>
        <w:t>.</w:t>
      </w:r>
    </w:p>
    <w:sectPr w:rsidR="00162994" w:rsidRPr="004F59F7" w:rsidSect="00595FB8">
      <w:footerReference w:type="even" r:id="rId21"/>
      <w:footerReference w:type="default" r:id="rId22"/>
      <w:footnotePr>
        <w:numFmt w:val="chicago"/>
      </w:footnotePr>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A9AD2" w14:textId="77777777" w:rsidR="003B36CE" w:rsidRDefault="003B36CE" w:rsidP="002D2637">
      <w:r>
        <w:separator/>
      </w:r>
    </w:p>
  </w:endnote>
  <w:endnote w:type="continuationSeparator" w:id="0">
    <w:p w14:paraId="21208C5B" w14:textId="77777777" w:rsidR="003B36CE" w:rsidRDefault="003B36CE" w:rsidP="002D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084390"/>
      <w:docPartObj>
        <w:docPartGallery w:val="Page Numbers (Bottom of Page)"/>
        <w:docPartUnique/>
      </w:docPartObj>
    </w:sdtPr>
    <w:sdtContent>
      <w:p w14:paraId="4ABC673C" w14:textId="4E861DEE" w:rsidR="000E5133" w:rsidRDefault="000E5133" w:rsidP="00832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9F70BA" w14:textId="77777777" w:rsidR="000E5133" w:rsidRDefault="000E5133" w:rsidP="000E51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10416011"/>
      <w:docPartObj>
        <w:docPartGallery w:val="Page Numbers (Bottom of Page)"/>
        <w:docPartUnique/>
      </w:docPartObj>
    </w:sdtPr>
    <w:sdtContent>
      <w:p w14:paraId="4416189F" w14:textId="0C20D539" w:rsidR="000E5133" w:rsidRPr="00862F78" w:rsidRDefault="000E5133" w:rsidP="00832D90">
        <w:pPr>
          <w:pStyle w:val="Footer"/>
          <w:framePr w:wrap="none" w:vAnchor="text" w:hAnchor="margin" w:xAlign="right" w:y="1"/>
          <w:rPr>
            <w:rStyle w:val="PageNumber"/>
            <w:rFonts w:ascii="Times New Roman" w:hAnsi="Times New Roman" w:cs="Times New Roman"/>
          </w:rPr>
        </w:pPr>
        <w:r w:rsidRPr="00862F78">
          <w:rPr>
            <w:rStyle w:val="PageNumber"/>
            <w:rFonts w:ascii="Times New Roman" w:hAnsi="Times New Roman" w:cs="Times New Roman"/>
          </w:rPr>
          <w:fldChar w:fldCharType="begin"/>
        </w:r>
        <w:r w:rsidRPr="00862F78">
          <w:rPr>
            <w:rStyle w:val="PageNumber"/>
            <w:rFonts w:ascii="Times New Roman" w:hAnsi="Times New Roman" w:cs="Times New Roman"/>
          </w:rPr>
          <w:instrText xml:space="preserve"> PAGE </w:instrText>
        </w:r>
        <w:r w:rsidRPr="00862F78">
          <w:rPr>
            <w:rStyle w:val="PageNumber"/>
            <w:rFonts w:ascii="Times New Roman" w:hAnsi="Times New Roman" w:cs="Times New Roman"/>
          </w:rPr>
          <w:fldChar w:fldCharType="separate"/>
        </w:r>
        <w:r w:rsidRPr="00862F78">
          <w:rPr>
            <w:rStyle w:val="PageNumber"/>
            <w:rFonts w:ascii="Times New Roman" w:hAnsi="Times New Roman" w:cs="Times New Roman"/>
            <w:noProof/>
          </w:rPr>
          <w:t>2</w:t>
        </w:r>
        <w:r w:rsidRPr="00862F78">
          <w:rPr>
            <w:rStyle w:val="PageNumber"/>
            <w:rFonts w:ascii="Times New Roman" w:hAnsi="Times New Roman" w:cs="Times New Roman"/>
          </w:rPr>
          <w:fldChar w:fldCharType="end"/>
        </w:r>
      </w:p>
    </w:sdtContent>
  </w:sdt>
  <w:p w14:paraId="4F79101A" w14:textId="77777777" w:rsidR="000E5133" w:rsidRDefault="000E5133" w:rsidP="000E51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67DB" w14:textId="77777777" w:rsidR="003B36CE" w:rsidRDefault="003B36CE" w:rsidP="002D2637">
      <w:r>
        <w:separator/>
      </w:r>
    </w:p>
  </w:footnote>
  <w:footnote w:type="continuationSeparator" w:id="0">
    <w:p w14:paraId="790C6DAD" w14:textId="77777777" w:rsidR="003B36CE" w:rsidRDefault="003B36CE" w:rsidP="002D2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297B"/>
    <w:multiLevelType w:val="hybridMultilevel"/>
    <w:tmpl w:val="2FF647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5071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33"/>
    <w:rsid w:val="0000046E"/>
    <w:rsid w:val="0000074A"/>
    <w:rsid w:val="00000B1E"/>
    <w:rsid w:val="00002CBB"/>
    <w:rsid w:val="000039AB"/>
    <w:rsid w:val="000050EA"/>
    <w:rsid w:val="00006893"/>
    <w:rsid w:val="00006BA9"/>
    <w:rsid w:val="0000766F"/>
    <w:rsid w:val="00007754"/>
    <w:rsid w:val="000079A3"/>
    <w:rsid w:val="00007D59"/>
    <w:rsid w:val="000101FC"/>
    <w:rsid w:val="00010E2E"/>
    <w:rsid w:val="00011ABE"/>
    <w:rsid w:val="00012C01"/>
    <w:rsid w:val="00012C24"/>
    <w:rsid w:val="00012D52"/>
    <w:rsid w:val="00012E5F"/>
    <w:rsid w:val="00013782"/>
    <w:rsid w:val="000155F4"/>
    <w:rsid w:val="00015949"/>
    <w:rsid w:val="00015B61"/>
    <w:rsid w:val="00015CC8"/>
    <w:rsid w:val="000160BD"/>
    <w:rsid w:val="00017140"/>
    <w:rsid w:val="0001719C"/>
    <w:rsid w:val="000205A7"/>
    <w:rsid w:val="00020E0E"/>
    <w:rsid w:val="00021438"/>
    <w:rsid w:val="00022B0D"/>
    <w:rsid w:val="00022C5E"/>
    <w:rsid w:val="0002510B"/>
    <w:rsid w:val="00025943"/>
    <w:rsid w:val="00025A74"/>
    <w:rsid w:val="00026178"/>
    <w:rsid w:val="000262CC"/>
    <w:rsid w:val="00026B50"/>
    <w:rsid w:val="00027D0D"/>
    <w:rsid w:val="000312E8"/>
    <w:rsid w:val="0003196A"/>
    <w:rsid w:val="000328F5"/>
    <w:rsid w:val="00032AF0"/>
    <w:rsid w:val="00032C6E"/>
    <w:rsid w:val="0003331A"/>
    <w:rsid w:val="000337FC"/>
    <w:rsid w:val="0003424A"/>
    <w:rsid w:val="00034262"/>
    <w:rsid w:val="000345FD"/>
    <w:rsid w:val="00036EC3"/>
    <w:rsid w:val="000373FA"/>
    <w:rsid w:val="000378E8"/>
    <w:rsid w:val="00041C05"/>
    <w:rsid w:val="00044648"/>
    <w:rsid w:val="00044911"/>
    <w:rsid w:val="0004554F"/>
    <w:rsid w:val="000456A0"/>
    <w:rsid w:val="0004738B"/>
    <w:rsid w:val="000477F7"/>
    <w:rsid w:val="00050413"/>
    <w:rsid w:val="00051EB4"/>
    <w:rsid w:val="000530CE"/>
    <w:rsid w:val="000535B1"/>
    <w:rsid w:val="000548C4"/>
    <w:rsid w:val="00054FA8"/>
    <w:rsid w:val="00055D60"/>
    <w:rsid w:val="000561CD"/>
    <w:rsid w:val="0005664B"/>
    <w:rsid w:val="0005780B"/>
    <w:rsid w:val="00057E93"/>
    <w:rsid w:val="000602FF"/>
    <w:rsid w:val="00060CA0"/>
    <w:rsid w:val="0006180A"/>
    <w:rsid w:val="00063250"/>
    <w:rsid w:val="000644E9"/>
    <w:rsid w:val="00064809"/>
    <w:rsid w:val="0006509C"/>
    <w:rsid w:val="0006590E"/>
    <w:rsid w:val="00066EEF"/>
    <w:rsid w:val="00070F3E"/>
    <w:rsid w:val="000716F8"/>
    <w:rsid w:val="00071C31"/>
    <w:rsid w:val="00073E57"/>
    <w:rsid w:val="00075E61"/>
    <w:rsid w:val="00076D59"/>
    <w:rsid w:val="00077BAC"/>
    <w:rsid w:val="00077E52"/>
    <w:rsid w:val="0008009D"/>
    <w:rsid w:val="000811E6"/>
    <w:rsid w:val="0008151A"/>
    <w:rsid w:val="00081BAE"/>
    <w:rsid w:val="00083764"/>
    <w:rsid w:val="00083C41"/>
    <w:rsid w:val="00084681"/>
    <w:rsid w:val="00086FFB"/>
    <w:rsid w:val="00090ABA"/>
    <w:rsid w:val="00090EED"/>
    <w:rsid w:val="00090EF0"/>
    <w:rsid w:val="000913EB"/>
    <w:rsid w:val="00091B1C"/>
    <w:rsid w:val="00091C21"/>
    <w:rsid w:val="000924A5"/>
    <w:rsid w:val="00092655"/>
    <w:rsid w:val="000930AD"/>
    <w:rsid w:val="00093319"/>
    <w:rsid w:val="000934A8"/>
    <w:rsid w:val="00094AC5"/>
    <w:rsid w:val="000975DE"/>
    <w:rsid w:val="000A022B"/>
    <w:rsid w:val="000A02CB"/>
    <w:rsid w:val="000A20CF"/>
    <w:rsid w:val="000A2D21"/>
    <w:rsid w:val="000A321E"/>
    <w:rsid w:val="000A39E6"/>
    <w:rsid w:val="000A3E27"/>
    <w:rsid w:val="000A4222"/>
    <w:rsid w:val="000A483A"/>
    <w:rsid w:val="000A48E6"/>
    <w:rsid w:val="000A4B71"/>
    <w:rsid w:val="000A524D"/>
    <w:rsid w:val="000A5D80"/>
    <w:rsid w:val="000A6164"/>
    <w:rsid w:val="000A6CAA"/>
    <w:rsid w:val="000A7AD9"/>
    <w:rsid w:val="000B02DC"/>
    <w:rsid w:val="000B1547"/>
    <w:rsid w:val="000B3075"/>
    <w:rsid w:val="000B3AEF"/>
    <w:rsid w:val="000B4927"/>
    <w:rsid w:val="000B517E"/>
    <w:rsid w:val="000B55CF"/>
    <w:rsid w:val="000B568D"/>
    <w:rsid w:val="000B78B5"/>
    <w:rsid w:val="000B7AAE"/>
    <w:rsid w:val="000C05B5"/>
    <w:rsid w:val="000C08C7"/>
    <w:rsid w:val="000C0932"/>
    <w:rsid w:val="000C11F1"/>
    <w:rsid w:val="000C18BA"/>
    <w:rsid w:val="000C2C43"/>
    <w:rsid w:val="000C38E7"/>
    <w:rsid w:val="000C51E8"/>
    <w:rsid w:val="000C5C38"/>
    <w:rsid w:val="000C6003"/>
    <w:rsid w:val="000C602C"/>
    <w:rsid w:val="000C6711"/>
    <w:rsid w:val="000C75B3"/>
    <w:rsid w:val="000D07EF"/>
    <w:rsid w:val="000D1C34"/>
    <w:rsid w:val="000D1F0C"/>
    <w:rsid w:val="000D2420"/>
    <w:rsid w:val="000D24DA"/>
    <w:rsid w:val="000D3368"/>
    <w:rsid w:val="000D36E4"/>
    <w:rsid w:val="000D406C"/>
    <w:rsid w:val="000D44F7"/>
    <w:rsid w:val="000D483C"/>
    <w:rsid w:val="000D4F8B"/>
    <w:rsid w:val="000D507E"/>
    <w:rsid w:val="000D6461"/>
    <w:rsid w:val="000D6B6A"/>
    <w:rsid w:val="000D7659"/>
    <w:rsid w:val="000E0A6C"/>
    <w:rsid w:val="000E1CD7"/>
    <w:rsid w:val="000E34BC"/>
    <w:rsid w:val="000E4120"/>
    <w:rsid w:val="000E5133"/>
    <w:rsid w:val="000E515D"/>
    <w:rsid w:val="000E57D0"/>
    <w:rsid w:val="000E670E"/>
    <w:rsid w:val="000E70B4"/>
    <w:rsid w:val="000E7372"/>
    <w:rsid w:val="000F07A7"/>
    <w:rsid w:val="000F1354"/>
    <w:rsid w:val="000F2AEB"/>
    <w:rsid w:val="000F3A1C"/>
    <w:rsid w:val="000F4A11"/>
    <w:rsid w:val="000F4C0D"/>
    <w:rsid w:val="000F4DF3"/>
    <w:rsid w:val="000F5607"/>
    <w:rsid w:val="000F5E4C"/>
    <w:rsid w:val="000F61D4"/>
    <w:rsid w:val="000F6387"/>
    <w:rsid w:val="000F6677"/>
    <w:rsid w:val="000F7647"/>
    <w:rsid w:val="000F7A30"/>
    <w:rsid w:val="000F7F0D"/>
    <w:rsid w:val="0010095D"/>
    <w:rsid w:val="00100AD8"/>
    <w:rsid w:val="00100CCD"/>
    <w:rsid w:val="00100ED3"/>
    <w:rsid w:val="001019A4"/>
    <w:rsid w:val="0010206B"/>
    <w:rsid w:val="00102418"/>
    <w:rsid w:val="0010333D"/>
    <w:rsid w:val="00103613"/>
    <w:rsid w:val="001046C0"/>
    <w:rsid w:val="00104D8C"/>
    <w:rsid w:val="00104EB2"/>
    <w:rsid w:val="0010561D"/>
    <w:rsid w:val="00105695"/>
    <w:rsid w:val="0010596D"/>
    <w:rsid w:val="00105AC1"/>
    <w:rsid w:val="0010645A"/>
    <w:rsid w:val="00106A97"/>
    <w:rsid w:val="001078CC"/>
    <w:rsid w:val="00110047"/>
    <w:rsid w:val="00110267"/>
    <w:rsid w:val="0011075F"/>
    <w:rsid w:val="00110B4E"/>
    <w:rsid w:val="00110FAE"/>
    <w:rsid w:val="00111089"/>
    <w:rsid w:val="0011111B"/>
    <w:rsid w:val="00111B41"/>
    <w:rsid w:val="00113A4D"/>
    <w:rsid w:val="00113AA9"/>
    <w:rsid w:val="0011440C"/>
    <w:rsid w:val="001155A1"/>
    <w:rsid w:val="00116E0E"/>
    <w:rsid w:val="001174EC"/>
    <w:rsid w:val="001175C4"/>
    <w:rsid w:val="00117FD1"/>
    <w:rsid w:val="00121F4D"/>
    <w:rsid w:val="00124372"/>
    <w:rsid w:val="0012556D"/>
    <w:rsid w:val="001255C8"/>
    <w:rsid w:val="00126710"/>
    <w:rsid w:val="00127469"/>
    <w:rsid w:val="001303CF"/>
    <w:rsid w:val="0013127E"/>
    <w:rsid w:val="001324A3"/>
    <w:rsid w:val="00133598"/>
    <w:rsid w:val="00134325"/>
    <w:rsid w:val="001344FD"/>
    <w:rsid w:val="001347BF"/>
    <w:rsid w:val="0013485C"/>
    <w:rsid w:val="00134D3E"/>
    <w:rsid w:val="00134DC7"/>
    <w:rsid w:val="001353F1"/>
    <w:rsid w:val="00137093"/>
    <w:rsid w:val="001411C9"/>
    <w:rsid w:val="00141E7F"/>
    <w:rsid w:val="00142CA1"/>
    <w:rsid w:val="00143505"/>
    <w:rsid w:val="00144157"/>
    <w:rsid w:val="0014440A"/>
    <w:rsid w:val="00145179"/>
    <w:rsid w:val="001457F4"/>
    <w:rsid w:val="00145E20"/>
    <w:rsid w:val="0014612D"/>
    <w:rsid w:val="00146780"/>
    <w:rsid w:val="00150127"/>
    <w:rsid w:val="001530A9"/>
    <w:rsid w:val="001538C1"/>
    <w:rsid w:val="00153988"/>
    <w:rsid w:val="00154486"/>
    <w:rsid w:val="00154BC1"/>
    <w:rsid w:val="00154D54"/>
    <w:rsid w:val="00155170"/>
    <w:rsid w:val="001560DA"/>
    <w:rsid w:val="00156F6D"/>
    <w:rsid w:val="001577EC"/>
    <w:rsid w:val="00157FC0"/>
    <w:rsid w:val="00161783"/>
    <w:rsid w:val="00162006"/>
    <w:rsid w:val="001626CA"/>
    <w:rsid w:val="00162994"/>
    <w:rsid w:val="00165EC9"/>
    <w:rsid w:val="00171F10"/>
    <w:rsid w:val="001721EB"/>
    <w:rsid w:val="00172870"/>
    <w:rsid w:val="00174C13"/>
    <w:rsid w:val="001757CF"/>
    <w:rsid w:val="001760A3"/>
    <w:rsid w:val="00176576"/>
    <w:rsid w:val="0017675D"/>
    <w:rsid w:val="00180D69"/>
    <w:rsid w:val="0018164F"/>
    <w:rsid w:val="00181B85"/>
    <w:rsid w:val="00183951"/>
    <w:rsid w:val="001840A2"/>
    <w:rsid w:val="00185FFF"/>
    <w:rsid w:val="0019009D"/>
    <w:rsid w:val="001917C0"/>
    <w:rsid w:val="00192DC9"/>
    <w:rsid w:val="00193072"/>
    <w:rsid w:val="001938A2"/>
    <w:rsid w:val="00194676"/>
    <w:rsid w:val="00194BAE"/>
    <w:rsid w:val="00195357"/>
    <w:rsid w:val="00195E0D"/>
    <w:rsid w:val="00196280"/>
    <w:rsid w:val="0019644C"/>
    <w:rsid w:val="001964AA"/>
    <w:rsid w:val="0019727C"/>
    <w:rsid w:val="00197531"/>
    <w:rsid w:val="00197B4B"/>
    <w:rsid w:val="00197D7A"/>
    <w:rsid w:val="001A1AB8"/>
    <w:rsid w:val="001A21D0"/>
    <w:rsid w:val="001A24C2"/>
    <w:rsid w:val="001A2E38"/>
    <w:rsid w:val="001A3782"/>
    <w:rsid w:val="001A3DFF"/>
    <w:rsid w:val="001A4B9E"/>
    <w:rsid w:val="001A4D45"/>
    <w:rsid w:val="001A6903"/>
    <w:rsid w:val="001A6A99"/>
    <w:rsid w:val="001B2470"/>
    <w:rsid w:val="001B34DE"/>
    <w:rsid w:val="001B3F60"/>
    <w:rsid w:val="001B4EE1"/>
    <w:rsid w:val="001B56E4"/>
    <w:rsid w:val="001B640D"/>
    <w:rsid w:val="001B6A34"/>
    <w:rsid w:val="001B6CD1"/>
    <w:rsid w:val="001B6F2B"/>
    <w:rsid w:val="001B77C4"/>
    <w:rsid w:val="001C04BA"/>
    <w:rsid w:val="001C0E30"/>
    <w:rsid w:val="001C1E8F"/>
    <w:rsid w:val="001C1FED"/>
    <w:rsid w:val="001C2A55"/>
    <w:rsid w:val="001C3286"/>
    <w:rsid w:val="001C33DA"/>
    <w:rsid w:val="001C4A35"/>
    <w:rsid w:val="001C63F2"/>
    <w:rsid w:val="001C6CDE"/>
    <w:rsid w:val="001C6D2A"/>
    <w:rsid w:val="001C6E09"/>
    <w:rsid w:val="001D0560"/>
    <w:rsid w:val="001D1105"/>
    <w:rsid w:val="001D1457"/>
    <w:rsid w:val="001D3D8C"/>
    <w:rsid w:val="001D51E8"/>
    <w:rsid w:val="001E273B"/>
    <w:rsid w:val="001E292E"/>
    <w:rsid w:val="001E4175"/>
    <w:rsid w:val="001E4586"/>
    <w:rsid w:val="001E4BA9"/>
    <w:rsid w:val="001E55F7"/>
    <w:rsid w:val="001E5CA6"/>
    <w:rsid w:val="001E6251"/>
    <w:rsid w:val="001E7066"/>
    <w:rsid w:val="001E712E"/>
    <w:rsid w:val="001F3894"/>
    <w:rsid w:val="001F4E02"/>
    <w:rsid w:val="001F4F2D"/>
    <w:rsid w:val="001F5B96"/>
    <w:rsid w:val="001F5CB7"/>
    <w:rsid w:val="001F6334"/>
    <w:rsid w:val="001F6AB5"/>
    <w:rsid w:val="001F70E3"/>
    <w:rsid w:val="001F76F0"/>
    <w:rsid w:val="001F7FEA"/>
    <w:rsid w:val="0020071F"/>
    <w:rsid w:val="002008E7"/>
    <w:rsid w:val="00203BC9"/>
    <w:rsid w:val="00203C03"/>
    <w:rsid w:val="002041D6"/>
    <w:rsid w:val="00205850"/>
    <w:rsid w:val="00205B74"/>
    <w:rsid w:val="00207249"/>
    <w:rsid w:val="00207731"/>
    <w:rsid w:val="00207A07"/>
    <w:rsid w:val="00207B2E"/>
    <w:rsid w:val="00207C05"/>
    <w:rsid w:val="00207F0B"/>
    <w:rsid w:val="00210FAD"/>
    <w:rsid w:val="00211385"/>
    <w:rsid w:val="002118DA"/>
    <w:rsid w:val="00212BB4"/>
    <w:rsid w:val="0021314B"/>
    <w:rsid w:val="00213AAA"/>
    <w:rsid w:val="002172D1"/>
    <w:rsid w:val="00217652"/>
    <w:rsid w:val="002202B4"/>
    <w:rsid w:val="002221FA"/>
    <w:rsid w:val="00222305"/>
    <w:rsid w:val="00222880"/>
    <w:rsid w:val="00223FB7"/>
    <w:rsid w:val="00224FB9"/>
    <w:rsid w:val="00225C78"/>
    <w:rsid w:val="002261AF"/>
    <w:rsid w:val="00227226"/>
    <w:rsid w:val="00227E5C"/>
    <w:rsid w:val="00231C39"/>
    <w:rsid w:val="00231E24"/>
    <w:rsid w:val="002324D4"/>
    <w:rsid w:val="00232A54"/>
    <w:rsid w:val="002343ED"/>
    <w:rsid w:val="00234E1A"/>
    <w:rsid w:val="002368DA"/>
    <w:rsid w:val="00236CFE"/>
    <w:rsid w:val="00237658"/>
    <w:rsid w:val="0024060E"/>
    <w:rsid w:val="00240832"/>
    <w:rsid w:val="00241A2C"/>
    <w:rsid w:val="00241E7B"/>
    <w:rsid w:val="002425DD"/>
    <w:rsid w:val="00242B1B"/>
    <w:rsid w:val="0024367F"/>
    <w:rsid w:val="002440AB"/>
    <w:rsid w:val="00246DA3"/>
    <w:rsid w:val="00246E86"/>
    <w:rsid w:val="00247471"/>
    <w:rsid w:val="00247E79"/>
    <w:rsid w:val="0025055A"/>
    <w:rsid w:val="00250D8A"/>
    <w:rsid w:val="002522AA"/>
    <w:rsid w:val="00252DA2"/>
    <w:rsid w:val="00253458"/>
    <w:rsid w:val="00253DBC"/>
    <w:rsid w:val="002544DE"/>
    <w:rsid w:val="002549BF"/>
    <w:rsid w:val="0025521C"/>
    <w:rsid w:val="00255483"/>
    <w:rsid w:val="00255CAE"/>
    <w:rsid w:val="00256727"/>
    <w:rsid w:val="00256F2E"/>
    <w:rsid w:val="00257C71"/>
    <w:rsid w:val="00257CED"/>
    <w:rsid w:val="0026095C"/>
    <w:rsid w:val="0026173F"/>
    <w:rsid w:val="0026271D"/>
    <w:rsid w:val="00262EC3"/>
    <w:rsid w:val="00263177"/>
    <w:rsid w:val="002635C0"/>
    <w:rsid w:val="00263A61"/>
    <w:rsid w:val="00263EBA"/>
    <w:rsid w:val="0026457A"/>
    <w:rsid w:val="00264E51"/>
    <w:rsid w:val="00265A98"/>
    <w:rsid w:val="00265C0E"/>
    <w:rsid w:val="00265CED"/>
    <w:rsid w:val="00266865"/>
    <w:rsid w:val="00266F4F"/>
    <w:rsid w:val="002674EF"/>
    <w:rsid w:val="002705E4"/>
    <w:rsid w:val="00270CD5"/>
    <w:rsid w:val="00271535"/>
    <w:rsid w:val="0027289D"/>
    <w:rsid w:val="00272A01"/>
    <w:rsid w:val="0027573F"/>
    <w:rsid w:val="00275D42"/>
    <w:rsid w:val="00276D09"/>
    <w:rsid w:val="00277ACB"/>
    <w:rsid w:val="00277C19"/>
    <w:rsid w:val="00280C86"/>
    <w:rsid w:val="00280DD1"/>
    <w:rsid w:val="002812C8"/>
    <w:rsid w:val="00282022"/>
    <w:rsid w:val="00282951"/>
    <w:rsid w:val="00282EDF"/>
    <w:rsid w:val="00283899"/>
    <w:rsid w:val="00283A18"/>
    <w:rsid w:val="00284602"/>
    <w:rsid w:val="00284CB0"/>
    <w:rsid w:val="002850AA"/>
    <w:rsid w:val="0028719A"/>
    <w:rsid w:val="002905DD"/>
    <w:rsid w:val="002925AD"/>
    <w:rsid w:val="002931FB"/>
    <w:rsid w:val="00293801"/>
    <w:rsid w:val="00293A88"/>
    <w:rsid w:val="0029493A"/>
    <w:rsid w:val="0029596A"/>
    <w:rsid w:val="00295A69"/>
    <w:rsid w:val="002968EA"/>
    <w:rsid w:val="00297238"/>
    <w:rsid w:val="002A18EB"/>
    <w:rsid w:val="002A24E5"/>
    <w:rsid w:val="002A34EF"/>
    <w:rsid w:val="002A3ADC"/>
    <w:rsid w:val="002A4036"/>
    <w:rsid w:val="002A4357"/>
    <w:rsid w:val="002A630F"/>
    <w:rsid w:val="002A695A"/>
    <w:rsid w:val="002A6BAA"/>
    <w:rsid w:val="002B0D67"/>
    <w:rsid w:val="002B111F"/>
    <w:rsid w:val="002B1CB7"/>
    <w:rsid w:val="002B36D2"/>
    <w:rsid w:val="002B3E74"/>
    <w:rsid w:val="002B612F"/>
    <w:rsid w:val="002B6E38"/>
    <w:rsid w:val="002B770B"/>
    <w:rsid w:val="002C1030"/>
    <w:rsid w:val="002C23F9"/>
    <w:rsid w:val="002C375B"/>
    <w:rsid w:val="002C4C5A"/>
    <w:rsid w:val="002C59B5"/>
    <w:rsid w:val="002D00DC"/>
    <w:rsid w:val="002D0AFE"/>
    <w:rsid w:val="002D1274"/>
    <w:rsid w:val="002D2226"/>
    <w:rsid w:val="002D2637"/>
    <w:rsid w:val="002D3019"/>
    <w:rsid w:val="002D4638"/>
    <w:rsid w:val="002D48F8"/>
    <w:rsid w:val="002D55B1"/>
    <w:rsid w:val="002D5B57"/>
    <w:rsid w:val="002D6B0F"/>
    <w:rsid w:val="002E02CE"/>
    <w:rsid w:val="002E111A"/>
    <w:rsid w:val="002E2194"/>
    <w:rsid w:val="002E4921"/>
    <w:rsid w:val="002E667D"/>
    <w:rsid w:val="002E6DC0"/>
    <w:rsid w:val="002E7F5B"/>
    <w:rsid w:val="002F029C"/>
    <w:rsid w:val="002F0792"/>
    <w:rsid w:val="002F0CF1"/>
    <w:rsid w:val="002F1422"/>
    <w:rsid w:val="002F185C"/>
    <w:rsid w:val="002F20F1"/>
    <w:rsid w:val="002F3B46"/>
    <w:rsid w:val="002F45CA"/>
    <w:rsid w:val="002F67D4"/>
    <w:rsid w:val="002F68A5"/>
    <w:rsid w:val="002F6F68"/>
    <w:rsid w:val="002F746B"/>
    <w:rsid w:val="0030098D"/>
    <w:rsid w:val="00300C34"/>
    <w:rsid w:val="003022C4"/>
    <w:rsid w:val="00304E43"/>
    <w:rsid w:val="0030722B"/>
    <w:rsid w:val="00307EFE"/>
    <w:rsid w:val="00310E2F"/>
    <w:rsid w:val="003130BE"/>
    <w:rsid w:val="003139AD"/>
    <w:rsid w:val="0031433C"/>
    <w:rsid w:val="00314BB6"/>
    <w:rsid w:val="00317A41"/>
    <w:rsid w:val="00320AC1"/>
    <w:rsid w:val="0032171D"/>
    <w:rsid w:val="00322B30"/>
    <w:rsid w:val="00322C70"/>
    <w:rsid w:val="0032301F"/>
    <w:rsid w:val="00323CE7"/>
    <w:rsid w:val="003244F9"/>
    <w:rsid w:val="00324804"/>
    <w:rsid w:val="00324CBD"/>
    <w:rsid w:val="0032644D"/>
    <w:rsid w:val="003265C6"/>
    <w:rsid w:val="0032774E"/>
    <w:rsid w:val="0033003E"/>
    <w:rsid w:val="003308E5"/>
    <w:rsid w:val="0033109B"/>
    <w:rsid w:val="0033115A"/>
    <w:rsid w:val="00333792"/>
    <w:rsid w:val="00335A99"/>
    <w:rsid w:val="00340007"/>
    <w:rsid w:val="0034002D"/>
    <w:rsid w:val="00340EF8"/>
    <w:rsid w:val="00341801"/>
    <w:rsid w:val="00341FA2"/>
    <w:rsid w:val="00342C83"/>
    <w:rsid w:val="00344EC6"/>
    <w:rsid w:val="00346ADD"/>
    <w:rsid w:val="003477DD"/>
    <w:rsid w:val="00347EF2"/>
    <w:rsid w:val="00347F0F"/>
    <w:rsid w:val="00347FB7"/>
    <w:rsid w:val="0035087B"/>
    <w:rsid w:val="00353D2A"/>
    <w:rsid w:val="00354945"/>
    <w:rsid w:val="00354D8C"/>
    <w:rsid w:val="00356700"/>
    <w:rsid w:val="00356D9F"/>
    <w:rsid w:val="003570EF"/>
    <w:rsid w:val="003579AB"/>
    <w:rsid w:val="0036239D"/>
    <w:rsid w:val="0036242C"/>
    <w:rsid w:val="00362856"/>
    <w:rsid w:val="00363190"/>
    <w:rsid w:val="00366072"/>
    <w:rsid w:val="00366823"/>
    <w:rsid w:val="00367172"/>
    <w:rsid w:val="003671F4"/>
    <w:rsid w:val="003673EC"/>
    <w:rsid w:val="00370E10"/>
    <w:rsid w:val="0037171A"/>
    <w:rsid w:val="00372EB2"/>
    <w:rsid w:val="00372EE2"/>
    <w:rsid w:val="00373855"/>
    <w:rsid w:val="0037400C"/>
    <w:rsid w:val="0037459B"/>
    <w:rsid w:val="003754D8"/>
    <w:rsid w:val="003757F1"/>
    <w:rsid w:val="003760BF"/>
    <w:rsid w:val="003771A7"/>
    <w:rsid w:val="003775F7"/>
    <w:rsid w:val="003806DA"/>
    <w:rsid w:val="00380A6C"/>
    <w:rsid w:val="0038118B"/>
    <w:rsid w:val="003814EC"/>
    <w:rsid w:val="00382A83"/>
    <w:rsid w:val="0038342F"/>
    <w:rsid w:val="00383F6B"/>
    <w:rsid w:val="00385E47"/>
    <w:rsid w:val="00385F1E"/>
    <w:rsid w:val="00386C58"/>
    <w:rsid w:val="00387433"/>
    <w:rsid w:val="00390CC5"/>
    <w:rsid w:val="00394058"/>
    <w:rsid w:val="00394CB0"/>
    <w:rsid w:val="00394DE6"/>
    <w:rsid w:val="0039516C"/>
    <w:rsid w:val="00395FC5"/>
    <w:rsid w:val="003974E7"/>
    <w:rsid w:val="00397FE2"/>
    <w:rsid w:val="003A0AE0"/>
    <w:rsid w:val="003A27ED"/>
    <w:rsid w:val="003A3145"/>
    <w:rsid w:val="003A36CB"/>
    <w:rsid w:val="003A43ED"/>
    <w:rsid w:val="003A446D"/>
    <w:rsid w:val="003A46E8"/>
    <w:rsid w:val="003A67D0"/>
    <w:rsid w:val="003B024E"/>
    <w:rsid w:val="003B04E2"/>
    <w:rsid w:val="003B0C7C"/>
    <w:rsid w:val="003B0CA3"/>
    <w:rsid w:val="003B1571"/>
    <w:rsid w:val="003B1589"/>
    <w:rsid w:val="003B31FA"/>
    <w:rsid w:val="003B3509"/>
    <w:rsid w:val="003B36CE"/>
    <w:rsid w:val="003B40B8"/>
    <w:rsid w:val="003B469C"/>
    <w:rsid w:val="003B493D"/>
    <w:rsid w:val="003B4D71"/>
    <w:rsid w:val="003B6110"/>
    <w:rsid w:val="003B61B2"/>
    <w:rsid w:val="003C1DDB"/>
    <w:rsid w:val="003C29AA"/>
    <w:rsid w:val="003C2B86"/>
    <w:rsid w:val="003C3F22"/>
    <w:rsid w:val="003C49CC"/>
    <w:rsid w:val="003C4B36"/>
    <w:rsid w:val="003C6B63"/>
    <w:rsid w:val="003D1792"/>
    <w:rsid w:val="003D1C17"/>
    <w:rsid w:val="003D2049"/>
    <w:rsid w:val="003D2ACC"/>
    <w:rsid w:val="003D3F9C"/>
    <w:rsid w:val="003D4180"/>
    <w:rsid w:val="003D4325"/>
    <w:rsid w:val="003D4768"/>
    <w:rsid w:val="003D49DB"/>
    <w:rsid w:val="003D4B59"/>
    <w:rsid w:val="003D5E82"/>
    <w:rsid w:val="003D6524"/>
    <w:rsid w:val="003E1187"/>
    <w:rsid w:val="003E1A90"/>
    <w:rsid w:val="003E1B13"/>
    <w:rsid w:val="003E1C52"/>
    <w:rsid w:val="003E24B7"/>
    <w:rsid w:val="003E28A5"/>
    <w:rsid w:val="003E35D1"/>
    <w:rsid w:val="003E41F7"/>
    <w:rsid w:val="003E4B7C"/>
    <w:rsid w:val="003E521D"/>
    <w:rsid w:val="003E61EF"/>
    <w:rsid w:val="003F00BD"/>
    <w:rsid w:val="003F18C5"/>
    <w:rsid w:val="003F2DCC"/>
    <w:rsid w:val="003F2F35"/>
    <w:rsid w:val="003F3D2F"/>
    <w:rsid w:val="003F3EAF"/>
    <w:rsid w:val="003F4438"/>
    <w:rsid w:val="003F4AE2"/>
    <w:rsid w:val="003F51F9"/>
    <w:rsid w:val="003F5209"/>
    <w:rsid w:val="003F5F45"/>
    <w:rsid w:val="003F5F52"/>
    <w:rsid w:val="003F6707"/>
    <w:rsid w:val="003F682C"/>
    <w:rsid w:val="003F72A3"/>
    <w:rsid w:val="00401AEC"/>
    <w:rsid w:val="00401CBC"/>
    <w:rsid w:val="00402862"/>
    <w:rsid w:val="00402F4D"/>
    <w:rsid w:val="00403AA6"/>
    <w:rsid w:val="004044EF"/>
    <w:rsid w:val="00404973"/>
    <w:rsid w:val="00404AA0"/>
    <w:rsid w:val="00404E54"/>
    <w:rsid w:val="004054A4"/>
    <w:rsid w:val="00406327"/>
    <w:rsid w:val="00406422"/>
    <w:rsid w:val="0040689F"/>
    <w:rsid w:val="0040796A"/>
    <w:rsid w:val="004104EC"/>
    <w:rsid w:val="00410B7D"/>
    <w:rsid w:val="00411529"/>
    <w:rsid w:val="00411547"/>
    <w:rsid w:val="0041162A"/>
    <w:rsid w:val="00411A4C"/>
    <w:rsid w:val="00411CB5"/>
    <w:rsid w:val="00411DBF"/>
    <w:rsid w:val="004121EE"/>
    <w:rsid w:val="00412778"/>
    <w:rsid w:val="00413DB0"/>
    <w:rsid w:val="0041430C"/>
    <w:rsid w:val="004158E0"/>
    <w:rsid w:val="004159BC"/>
    <w:rsid w:val="00415BEF"/>
    <w:rsid w:val="0042026C"/>
    <w:rsid w:val="004202B0"/>
    <w:rsid w:val="00420375"/>
    <w:rsid w:val="00420AF2"/>
    <w:rsid w:val="00420C5C"/>
    <w:rsid w:val="0042133C"/>
    <w:rsid w:val="00421D67"/>
    <w:rsid w:val="00422936"/>
    <w:rsid w:val="00422AF3"/>
    <w:rsid w:val="00422ED9"/>
    <w:rsid w:val="00423634"/>
    <w:rsid w:val="00425525"/>
    <w:rsid w:val="004258F8"/>
    <w:rsid w:val="00425CE9"/>
    <w:rsid w:val="00426D06"/>
    <w:rsid w:val="004270E7"/>
    <w:rsid w:val="0042743A"/>
    <w:rsid w:val="00427C41"/>
    <w:rsid w:val="00430F17"/>
    <w:rsid w:val="004315E6"/>
    <w:rsid w:val="00431F3C"/>
    <w:rsid w:val="00433102"/>
    <w:rsid w:val="00433C9B"/>
    <w:rsid w:val="00433FCF"/>
    <w:rsid w:val="00435288"/>
    <w:rsid w:val="00435A8C"/>
    <w:rsid w:val="0043763D"/>
    <w:rsid w:val="00437905"/>
    <w:rsid w:val="00441F0D"/>
    <w:rsid w:val="004426B9"/>
    <w:rsid w:val="004426DC"/>
    <w:rsid w:val="00442994"/>
    <w:rsid w:val="00443D2F"/>
    <w:rsid w:val="00445F34"/>
    <w:rsid w:val="00445FF1"/>
    <w:rsid w:val="00447235"/>
    <w:rsid w:val="0044754D"/>
    <w:rsid w:val="00447AF0"/>
    <w:rsid w:val="00450CD0"/>
    <w:rsid w:val="00450D6C"/>
    <w:rsid w:val="00450F3A"/>
    <w:rsid w:val="00451652"/>
    <w:rsid w:val="0045184B"/>
    <w:rsid w:val="00451985"/>
    <w:rsid w:val="00452C2E"/>
    <w:rsid w:val="00452F23"/>
    <w:rsid w:val="00453605"/>
    <w:rsid w:val="00453622"/>
    <w:rsid w:val="00453E83"/>
    <w:rsid w:val="00455C2B"/>
    <w:rsid w:val="00456043"/>
    <w:rsid w:val="0045695E"/>
    <w:rsid w:val="00456B68"/>
    <w:rsid w:val="004574EA"/>
    <w:rsid w:val="00460CDF"/>
    <w:rsid w:val="00460D8A"/>
    <w:rsid w:val="00461BD7"/>
    <w:rsid w:val="00462FDE"/>
    <w:rsid w:val="00463273"/>
    <w:rsid w:val="004644F1"/>
    <w:rsid w:val="0046503E"/>
    <w:rsid w:val="00465E3A"/>
    <w:rsid w:val="00466861"/>
    <w:rsid w:val="004700DE"/>
    <w:rsid w:val="00470739"/>
    <w:rsid w:val="004717CA"/>
    <w:rsid w:val="004718D0"/>
    <w:rsid w:val="00471F18"/>
    <w:rsid w:val="0047251A"/>
    <w:rsid w:val="00473BF5"/>
    <w:rsid w:val="00474684"/>
    <w:rsid w:val="00477D65"/>
    <w:rsid w:val="0048038D"/>
    <w:rsid w:val="00480424"/>
    <w:rsid w:val="00481C9E"/>
    <w:rsid w:val="004823B7"/>
    <w:rsid w:val="004828C4"/>
    <w:rsid w:val="0048495D"/>
    <w:rsid w:val="00486508"/>
    <w:rsid w:val="0048661F"/>
    <w:rsid w:val="0048772D"/>
    <w:rsid w:val="00487AF2"/>
    <w:rsid w:val="004907E2"/>
    <w:rsid w:val="00490C3D"/>
    <w:rsid w:val="00490C6D"/>
    <w:rsid w:val="00490D4F"/>
    <w:rsid w:val="00490FF2"/>
    <w:rsid w:val="004918D1"/>
    <w:rsid w:val="0049337F"/>
    <w:rsid w:val="00494F5C"/>
    <w:rsid w:val="00494FF3"/>
    <w:rsid w:val="0049509C"/>
    <w:rsid w:val="004951BA"/>
    <w:rsid w:val="00495496"/>
    <w:rsid w:val="00496E47"/>
    <w:rsid w:val="00496F3C"/>
    <w:rsid w:val="004972D5"/>
    <w:rsid w:val="004973B3"/>
    <w:rsid w:val="00497F48"/>
    <w:rsid w:val="004A0B9B"/>
    <w:rsid w:val="004A1965"/>
    <w:rsid w:val="004A3E7B"/>
    <w:rsid w:val="004A433E"/>
    <w:rsid w:val="004A4D7F"/>
    <w:rsid w:val="004A564E"/>
    <w:rsid w:val="004A70BF"/>
    <w:rsid w:val="004B008F"/>
    <w:rsid w:val="004B0CE9"/>
    <w:rsid w:val="004B13B4"/>
    <w:rsid w:val="004B154A"/>
    <w:rsid w:val="004B16A3"/>
    <w:rsid w:val="004B16BD"/>
    <w:rsid w:val="004B2531"/>
    <w:rsid w:val="004B2A54"/>
    <w:rsid w:val="004B386B"/>
    <w:rsid w:val="004B4D7E"/>
    <w:rsid w:val="004B598B"/>
    <w:rsid w:val="004B5AFC"/>
    <w:rsid w:val="004B6236"/>
    <w:rsid w:val="004B64D5"/>
    <w:rsid w:val="004B6BF0"/>
    <w:rsid w:val="004B7514"/>
    <w:rsid w:val="004C0023"/>
    <w:rsid w:val="004C07FC"/>
    <w:rsid w:val="004C3D0D"/>
    <w:rsid w:val="004C3DFD"/>
    <w:rsid w:val="004C49CB"/>
    <w:rsid w:val="004C4AA5"/>
    <w:rsid w:val="004C58E4"/>
    <w:rsid w:val="004C6101"/>
    <w:rsid w:val="004C6FB8"/>
    <w:rsid w:val="004D137E"/>
    <w:rsid w:val="004D1562"/>
    <w:rsid w:val="004D272E"/>
    <w:rsid w:val="004D3C5E"/>
    <w:rsid w:val="004D3E92"/>
    <w:rsid w:val="004D5A87"/>
    <w:rsid w:val="004D5F5D"/>
    <w:rsid w:val="004D6205"/>
    <w:rsid w:val="004D6A64"/>
    <w:rsid w:val="004D70DD"/>
    <w:rsid w:val="004D75A7"/>
    <w:rsid w:val="004D7FC0"/>
    <w:rsid w:val="004E053B"/>
    <w:rsid w:val="004E264F"/>
    <w:rsid w:val="004E3B56"/>
    <w:rsid w:val="004E5B3B"/>
    <w:rsid w:val="004E7EA5"/>
    <w:rsid w:val="004F0C49"/>
    <w:rsid w:val="004F0D46"/>
    <w:rsid w:val="004F16AB"/>
    <w:rsid w:val="004F1B10"/>
    <w:rsid w:val="004F208E"/>
    <w:rsid w:val="004F2778"/>
    <w:rsid w:val="004F28E8"/>
    <w:rsid w:val="004F3D5C"/>
    <w:rsid w:val="004F59F7"/>
    <w:rsid w:val="004F6185"/>
    <w:rsid w:val="00500681"/>
    <w:rsid w:val="005010B0"/>
    <w:rsid w:val="005023C9"/>
    <w:rsid w:val="00503321"/>
    <w:rsid w:val="00503C58"/>
    <w:rsid w:val="0050464A"/>
    <w:rsid w:val="005049C5"/>
    <w:rsid w:val="00504EED"/>
    <w:rsid w:val="00506E2C"/>
    <w:rsid w:val="005073A1"/>
    <w:rsid w:val="00510275"/>
    <w:rsid w:val="005118EC"/>
    <w:rsid w:val="0051389D"/>
    <w:rsid w:val="00513E60"/>
    <w:rsid w:val="005148E2"/>
    <w:rsid w:val="00515000"/>
    <w:rsid w:val="00516456"/>
    <w:rsid w:val="005165DA"/>
    <w:rsid w:val="00516AB2"/>
    <w:rsid w:val="00517B24"/>
    <w:rsid w:val="00520B48"/>
    <w:rsid w:val="00520EC7"/>
    <w:rsid w:val="00522B41"/>
    <w:rsid w:val="00524259"/>
    <w:rsid w:val="00524858"/>
    <w:rsid w:val="005248F9"/>
    <w:rsid w:val="00524926"/>
    <w:rsid w:val="005254AE"/>
    <w:rsid w:val="00526D53"/>
    <w:rsid w:val="00527C63"/>
    <w:rsid w:val="00527F4E"/>
    <w:rsid w:val="00530891"/>
    <w:rsid w:val="00530A85"/>
    <w:rsid w:val="00531A61"/>
    <w:rsid w:val="00532F7C"/>
    <w:rsid w:val="00534726"/>
    <w:rsid w:val="005353E7"/>
    <w:rsid w:val="00536DC8"/>
    <w:rsid w:val="00537A04"/>
    <w:rsid w:val="005403CD"/>
    <w:rsid w:val="00540687"/>
    <w:rsid w:val="00540A05"/>
    <w:rsid w:val="0054116A"/>
    <w:rsid w:val="0054132A"/>
    <w:rsid w:val="0054143E"/>
    <w:rsid w:val="00541BA9"/>
    <w:rsid w:val="00542A1F"/>
    <w:rsid w:val="00543B73"/>
    <w:rsid w:val="00543BC2"/>
    <w:rsid w:val="00543CD8"/>
    <w:rsid w:val="00544AD9"/>
    <w:rsid w:val="00544C5A"/>
    <w:rsid w:val="00544CA9"/>
    <w:rsid w:val="00544E5C"/>
    <w:rsid w:val="005465DD"/>
    <w:rsid w:val="00546CBF"/>
    <w:rsid w:val="00551699"/>
    <w:rsid w:val="00554756"/>
    <w:rsid w:val="005549B3"/>
    <w:rsid w:val="005549D2"/>
    <w:rsid w:val="005551E2"/>
    <w:rsid w:val="00555EB4"/>
    <w:rsid w:val="0055666F"/>
    <w:rsid w:val="00557112"/>
    <w:rsid w:val="0055732C"/>
    <w:rsid w:val="005577DB"/>
    <w:rsid w:val="00560BD3"/>
    <w:rsid w:val="00562E45"/>
    <w:rsid w:val="00563132"/>
    <w:rsid w:val="005631E3"/>
    <w:rsid w:val="0056343F"/>
    <w:rsid w:val="005636A3"/>
    <w:rsid w:val="0056408D"/>
    <w:rsid w:val="005652D6"/>
    <w:rsid w:val="00565342"/>
    <w:rsid w:val="00565A63"/>
    <w:rsid w:val="005667B4"/>
    <w:rsid w:val="00566E7B"/>
    <w:rsid w:val="005671CC"/>
    <w:rsid w:val="005700CF"/>
    <w:rsid w:val="00573EBA"/>
    <w:rsid w:val="005753DB"/>
    <w:rsid w:val="00575A45"/>
    <w:rsid w:val="00576E50"/>
    <w:rsid w:val="00580546"/>
    <w:rsid w:val="00581B10"/>
    <w:rsid w:val="00581B4B"/>
    <w:rsid w:val="00582384"/>
    <w:rsid w:val="00582405"/>
    <w:rsid w:val="00582BB5"/>
    <w:rsid w:val="0058405D"/>
    <w:rsid w:val="005842D7"/>
    <w:rsid w:val="00584558"/>
    <w:rsid w:val="00584A58"/>
    <w:rsid w:val="00585EC4"/>
    <w:rsid w:val="00586690"/>
    <w:rsid w:val="00587641"/>
    <w:rsid w:val="00587DF3"/>
    <w:rsid w:val="00590131"/>
    <w:rsid w:val="00590497"/>
    <w:rsid w:val="00590574"/>
    <w:rsid w:val="005916F6"/>
    <w:rsid w:val="00591F65"/>
    <w:rsid w:val="005936A5"/>
    <w:rsid w:val="00593760"/>
    <w:rsid w:val="00594F1E"/>
    <w:rsid w:val="005950A3"/>
    <w:rsid w:val="0059539E"/>
    <w:rsid w:val="00595D85"/>
    <w:rsid w:val="00595FB8"/>
    <w:rsid w:val="00596EE7"/>
    <w:rsid w:val="00597B88"/>
    <w:rsid w:val="005A0495"/>
    <w:rsid w:val="005A06E0"/>
    <w:rsid w:val="005A1746"/>
    <w:rsid w:val="005A251E"/>
    <w:rsid w:val="005A2757"/>
    <w:rsid w:val="005A3A84"/>
    <w:rsid w:val="005A3C53"/>
    <w:rsid w:val="005A3E69"/>
    <w:rsid w:val="005A42B5"/>
    <w:rsid w:val="005A544A"/>
    <w:rsid w:val="005A557A"/>
    <w:rsid w:val="005A6879"/>
    <w:rsid w:val="005A6A51"/>
    <w:rsid w:val="005A6FF7"/>
    <w:rsid w:val="005A7234"/>
    <w:rsid w:val="005B0846"/>
    <w:rsid w:val="005B1610"/>
    <w:rsid w:val="005B221D"/>
    <w:rsid w:val="005B4AB0"/>
    <w:rsid w:val="005B5531"/>
    <w:rsid w:val="005B5C8A"/>
    <w:rsid w:val="005B7000"/>
    <w:rsid w:val="005B74FF"/>
    <w:rsid w:val="005B7EBB"/>
    <w:rsid w:val="005C0F7E"/>
    <w:rsid w:val="005C3F97"/>
    <w:rsid w:val="005C4577"/>
    <w:rsid w:val="005C4B46"/>
    <w:rsid w:val="005D014A"/>
    <w:rsid w:val="005D0EC3"/>
    <w:rsid w:val="005D2EBE"/>
    <w:rsid w:val="005D3BF3"/>
    <w:rsid w:val="005D5553"/>
    <w:rsid w:val="005D64B4"/>
    <w:rsid w:val="005D7869"/>
    <w:rsid w:val="005D7B93"/>
    <w:rsid w:val="005E0412"/>
    <w:rsid w:val="005E253E"/>
    <w:rsid w:val="005E25B9"/>
    <w:rsid w:val="005E3AC6"/>
    <w:rsid w:val="005E4B1E"/>
    <w:rsid w:val="005E5EBE"/>
    <w:rsid w:val="005E61BD"/>
    <w:rsid w:val="005E6216"/>
    <w:rsid w:val="005E6B48"/>
    <w:rsid w:val="005E6C78"/>
    <w:rsid w:val="005F1369"/>
    <w:rsid w:val="005F1592"/>
    <w:rsid w:val="005F2A9D"/>
    <w:rsid w:val="005F2C87"/>
    <w:rsid w:val="005F2D27"/>
    <w:rsid w:val="005F30F5"/>
    <w:rsid w:val="005F4001"/>
    <w:rsid w:val="005F45A6"/>
    <w:rsid w:val="005F4EBF"/>
    <w:rsid w:val="005F5D74"/>
    <w:rsid w:val="005F6446"/>
    <w:rsid w:val="005F6481"/>
    <w:rsid w:val="005F7126"/>
    <w:rsid w:val="005F74EE"/>
    <w:rsid w:val="005F7D69"/>
    <w:rsid w:val="00602712"/>
    <w:rsid w:val="006037E6"/>
    <w:rsid w:val="0060406E"/>
    <w:rsid w:val="006047F1"/>
    <w:rsid w:val="00605004"/>
    <w:rsid w:val="00605508"/>
    <w:rsid w:val="00606311"/>
    <w:rsid w:val="00606827"/>
    <w:rsid w:val="00606BA5"/>
    <w:rsid w:val="00607089"/>
    <w:rsid w:val="006071ED"/>
    <w:rsid w:val="00607D28"/>
    <w:rsid w:val="00607E2E"/>
    <w:rsid w:val="0061045B"/>
    <w:rsid w:val="00610914"/>
    <w:rsid w:val="00610E9E"/>
    <w:rsid w:val="0061152C"/>
    <w:rsid w:val="006122E3"/>
    <w:rsid w:val="006123BF"/>
    <w:rsid w:val="00614320"/>
    <w:rsid w:val="00615712"/>
    <w:rsid w:val="00615A4F"/>
    <w:rsid w:val="0062089C"/>
    <w:rsid w:val="0062098B"/>
    <w:rsid w:val="006218FC"/>
    <w:rsid w:val="00623563"/>
    <w:rsid w:val="0062486A"/>
    <w:rsid w:val="00626E2D"/>
    <w:rsid w:val="00630658"/>
    <w:rsid w:val="006313E9"/>
    <w:rsid w:val="00631CA7"/>
    <w:rsid w:val="00633C85"/>
    <w:rsid w:val="00633FC6"/>
    <w:rsid w:val="006346AB"/>
    <w:rsid w:val="00635961"/>
    <w:rsid w:val="006363FE"/>
    <w:rsid w:val="00636822"/>
    <w:rsid w:val="00636A4A"/>
    <w:rsid w:val="006370D5"/>
    <w:rsid w:val="006379C1"/>
    <w:rsid w:val="00640994"/>
    <w:rsid w:val="006414AA"/>
    <w:rsid w:val="00641A05"/>
    <w:rsid w:val="00641AD5"/>
    <w:rsid w:val="00642C57"/>
    <w:rsid w:val="00644721"/>
    <w:rsid w:val="0064495F"/>
    <w:rsid w:val="00644CEE"/>
    <w:rsid w:val="006451A0"/>
    <w:rsid w:val="00646BAD"/>
    <w:rsid w:val="00650276"/>
    <w:rsid w:val="006520E0"/>
    <w:rsid w:val="006525EB"/>
    <w:rsid w:val="00652C09"/>
    <w:rsid w:val="00652FC9"/>
    <w:rsid w:val="00653006"/>
    <w:rsid w:val="006543C8"/>
    <w:rsid w:val="00654BA3"/>
    <w:rsid w:val="00657050"/>
    <w:rsid w:val="00660D9F"/>
    <w:rsid w:val="0066377F"/>
    <w:rsid w:val="0066392A"/>
    <w:rsid w:val="00664B9B"/>
    <w:rsid w:val="006650A8"/>
    <w:rsid w:val="006659E0"/>
    <w:rsid w:val="00665E5A"/>
    <w:rsid w:val="00666844"/>
    <w:rsid w:val="00667273"/>
    <w:rsid w:val="006678E7"/>
    <w:rsid w:val="00670C7F"/>
    <w:rsid w:val="006718F9"/>
    <w:rsid w:val="006721AA"/>
    <w:rsid w:val="00672E50"/>
    <w:rsid w:val="006735A7"/>
    <w:rsid w:val="0067364D"/>
    <w:rsid w:val="00673963"/>
    <w:rsid w:val="006739C5"/>
    <w:rsid w:val="00674FCB"/>
    <w:rsid w:val="00680E0B"/>
    <w:rsid w:val="00681027"/>
    <w:rsid w:val="00682948"/>
    <w:rsid w:val="00682E8C"/>
    <w:rsid w:val="00683C24"/>
    <w:rsid w:val="00684409"/>
    <w:rsid w:val="0068538D"/>
    <w:rsid w:val="006856F5"/>
    <w:rsid w:val="00686A85"/>
    <w:rsid w:val="0068713D"/>
    <w:rsid w:val="00687D2A"/>
    <w:rsid w:val="006900FB"/>
    <w:rsid w:val="006914E9"/>
    <w:rsid w:val="00692C8E"/>
    <w:rsid w:val="00693272"/>
    <w:rsid w:val="0069343D"/>
    <w:rsid w:val="006934E3"/>
    <w:rsid w:val="00693519"/>
    <w:rsid w:val="00694D4A"/>
    <w:rsid w:val="00697221"/>
    <w:rsid w:val="006A0412"/>
    <w:rsid w:val="006A0BC0"/>
    <w:rsid w:val="006A0BF6"/>
    <w:rsid w:val="006A1369"/>
    <w:rsid w:val="006A1710"/>
    <w:rsid w:val="006A2156"/>
    <w:rsid w:val="006A46BF"/>
    <w:rsid w:val="006A4933"/>
    <w:rsid w:val="006A4F19"/>
    <w:rsid w:val="006A54A9"/>
    <w:rsid w:val="006A5F5B"/>
    <w:rsid w:val="006A643A"/>
    <w:rsid w:val="006A649C"/>
    <w:rsid w:val="006A7C18"/>
    <w:rsid w:val="006A7F9A"/>
    <w:rsid w:val="006B0112"/>
    <w:rsid w:val="006B1923"/>
    <w:rsid w:val="006B1C45"/>
    <w:rsid w:val="006B206E"/>
    <w:rsid w:val="006B34F1"/>
    <w:rsid w:val="006B3547"/>
    <w:rsid w:val="006B40BE"/>
    <w:rsid w:val="006B55AD"/>
    <w:rsid w:val="006B580A"/>
    <w:rsid w:val="006B6962"/>
    <w:rsid w:val="006B722E"/>
    <w:rsid w:val="006C04A4"/>
    <w:rsid w:val="006C124B"/>
    <w:rsid w:val="006C1499"/>
    <w:rsid w:val="006C3003"/>
    <w:rsid w:val="006C30BE"/>
    <w:rsid w:val="006C352D"/>
    <w:rsid w:val="006C3771"/>
    <w:rsid w:val="006C4712"/>
    <w:rsid w:val="006C4BE4"/>
    <w:rsid w:val="006C64F0"/>
    <w:rsid w:val="006C7E24"/>
    <w:rsid w:val="006D017E"/>
    <w:rsid w:val="006D1CCA"/>
    <w:rsid w:val="006D22DD"/>
    <w:rsid w:val="006D36F0"/>
    <w:rsid w:val="006D3818"/>
    <w:rsid w:val="006D4C16"/>
    <w:rsid w:val="006D4F0F"/>
    <w:rsid w:val="006D7C63"/>
    <w:rsid w:val="006E1994"/>
    <w:rsid w:val="006E2B44"/>
    <w:rsid w:val="006E4809"/>
    <w:rsid w:val="006E668E"/>
    <w:rsid w:val="006E6D9B"/>
    <w:rsid w:val="006E7000"/>
    <w:rsid w:val="006E7590"/>
    <w:rsid w:val="006F012C"/>
    <w:rsid w:val="006F0187"/>
    <w:rsid w:val="006F0319"/>
    <w:rsid w:val="006F1BFF"/>
    <w:rsid w:val="006F33E3"/>
    <w:rsid w:val="006F3882"/>
    <w:rsid w:val="0070051F"/>
    <w:rsid w:val="00700598"/>
    <w:rsid w:val="007021DB"/>
    <w:rsid w:val="00703DCF"/>
    <w:rsid w:val="00703EC8"/>
    <w:rsid w:val="007047C8"/>
    <w:rsid w:val="00705178"/>
    <w:rsid w:val="0071022A"/>
    <w:rsid w:val="00711716"/>
    <w:rsid w:val="007122B2"/>
    <w:rsid w:val="00712B12"/>
    <w:rsid w:val="007137EC"/>
    <w:rsid w:val="00713CD6"/>
    <w:rsid w:val="00713F51"/>
    <w:rsid w:val="0071457D"/>
    <w:rsid w:val="00714EF2"/>
    <w:rsid w:val="00716412"/>
    <w:rsid w:val="00716592"/>
    <w:rsid w:val="00716A4C"/>
    <w:rsid w:val="00720A41"/>
    <w:rsid w:val="00721161"/>
    <w:rsid w:val="0072131F"/>
    <w:rsid w:val="00721540"/>
    <w:rsid w:val="00722362"/>
    <w:rsid w:val="007227A6"/>
    <w:rsid w:val="00722984"/>
    <w:rsid w:val="00723788"/>
    <w:rsid w:val="00723C5B"/>
    <w:rsid w:val="007248B9"/>
    <w:rsid w:val="00724D02"/>
    <w:rsid w:val="00725475"/>
    <w:rsid w:val="00727748"/>
    <w:rsid w:val="00727E55"/>
    <w:rsid w:val="0073062E"/>
    <w:rsid w:val="00730B92"/>
    <w:rsid w:val="00731356"/>
    <w:rsid w:val="007316A6"/>
    <w:rsid w:val="00732686"/>
    <w:rsid w:val="007353F4"/>
    <w:rsid w:val="00735556"/>
    <w:rsid w:val="007358ED"/>
    <w:rsid w:val="00735E4B"/>
    <w:rsid w:val="0073676F"/>
    <w:rsid w:val="00737196"/>
    <w:rsid w:val="00740DBA"/>
    <w:rsid w:val="00740F4A"/>
    <w:rsid w:val="0074211D"/>
    <w:rsid w:val="00742915"/>
    <w:rsid w:val="0074364A"/>
    <w:rsid w:val="0074492D"/>
    <w:rsid w:val="007455C0"/>
    <w:rsid w:val="00745989"/>
    <w:rsid w:val="00745F25"/>
    <w:rsid w:val="007503C8"/>
    <w:rsid w:val="0075109F"/>
    <w:rsid w:val="0075150B"/>
    <w:rsid w:val="0075319C"/>
    <w:rsid w:val="00753903"/>
    <w:rsid w:val="00753FFF"/>
    <w:rsid w:val="00754D46"/>
    <w:rsid w:val="00754EF9"/>
    <w:rsid w:val="00755FD6"/>
    <w:rsid w:val="0075628A"/>
    <w:rsid w:val="00756DD3"/>
    <w:rsid w:val="00757A6F"/>
    <w:rsid w:val="007604E1"/>
    <w:rsid w:val="00761EBA"/>
    <w:rsid w:val="00762061"/>
    <w:rsid w:val="00762C02"/>
    <w:rsid w:val="00763284"/>
    <w:rsid w:val="00764447"/>
    <w:rsid w:val="00764F77"/>
    <w:rsid w:val="0076643F"/>
    <w:rsid w:val="00767522"/>
    <w:rsid w:val="00770F5A"/>
    <w:rsid w:val="00771C60"/>
    <w:rsid w:val="00771FA3"/>
    <w:rsid w:val="0077290E"/>
    <w:rsid w:val="007736D3"/>
    <w:rsid w:val="00773D7A"/>
    <w:rsid w:val="00774567"/>
    <w:rsid w:val="007746DE"/>
    <w:rsid w:val="0077471F"/>
    <w:rsid w:val="00774A53"/>
    <w:rsid w:val="00775D23"/>
    <w:rsid w:val="00775E42"/>
    <w:rsid w:val="00776206"/>
    <w:rsid w:val="0077646D"/>
    <w:rsid w:val="00776BB8"/>
    <w:rsid w:val="00782779"/>
    <w:rsid w:val="007837E1"/>
    <w:rsid w:val="00784180"/>
    <w:rsid w:val="00784286"/>
    <w:rsid w:val="0078454A"/>
    <w:rsid w:val="007854B3"/>
    <w:rsid w:val="00785FD4"/>
    <w:rsid w:val="00786B91"/>
    <w:rsid w:val="00786F1C"/>
    <w:rsid w:val="00787543"/>
    <w:rsid w:val="007877E0"/>
    <w:rsid w:val="00787FB1"/>
    <w:rsid w:val="0079004B"/>
    <w:rsid w:val="0079108D"/>
    <w:rsid w:val="00791D1E"/>
    <w:rsid w:val="00792B3F"/>
    <w:rsid w:val="007939F4"/>
    <w:rsid w:val="00795069"/>
    <w:rsid w:val="0079622D"/>
    <w:rsid w:val="0079649A"/>
    <w:rsid w:val="007966C1"/>
    <w:rsid w:val="00797B2F"/>
    <w:rsid w:val="007A0696"/>
    <w:rsid w:val="007A07B7"/>
    <w:rsid w:val="007A238B"/>
    <w:rsid w:val="007A24FA"/>
    <w:rsid w:val="007A392F"/>
    <w:rsid w:val="007A3D6C"/>
    <w:rsid w:val="007A55A2"/>
    <w:rsid w:val="007A6CA3"/>
    <w:rsid w:val="007A7E95"/>
    <w:rsid w:val="007B0F4B"/>
    <w:rsid w:val="007B0FB6"/>
    <w:rsid w:val="007B1316"/>
    <w:rsid w:val="007B1FB6"/>
    <w:rsid w:val="007B26E6"/>
    <w:rsid w:val="007B3345"/>
    <w:rsid w:val="007B39B8"/>
    <w:rsid w:val="007B3CF3"/>
    <w:rsid w:val="007B3DB9"/>
    <w:rsid w:val="007B5F51"/>
    <w:rsid w:val="007B70E9"/>
    <w:rsid w:val="007B79A8"/>
    <w:rsid w:val="007B7AEF"/>
    <w:rsid w:val="007B7F8D"/>
    <w:rsid w:val="007C0D8B"/>
    <w:rsid w:val="007C15BD"/>
    <w:rsid w:val="007C3213"/>
    <w:rsid w:val="007C43F0"/>
    <w:rsid w:val="007C4465"/>
    <w:rsid w:val="007C620B"/>
    <w:rsid w:val="007C727D"/>
    <w:rsid w:val="007C7776"/>
    <w:rsid w:val="007D0831"/>
    <w:rsid w:val="007D13E2"/>
    <w:rsid w:val="007D15DB"/>
    <w:rsid w:val="007D1698"/>
    <w:rsid w:val="007D29C3"/>
    <w:rsid w:val="007D2EC1"/>
    <w:rsid w:val="007D4E4F"/>
    <w:rsid w:val="007D596E"/>
    <w:rsid w:val="007D698D"/>
    <w:rsid w:val="007D6992"/>
    <w:rsid w:val="007E05D0"/>
    <w:rsid w:val="007E06BA"/>
    <w:rsid w:val="007E0A54"/>
    <w:rsid w:val="007E0A59"/>
    <w:rsid w:val="007E1B6B"/>
    <w:rsid w:val="007E2082"/>
    <w:rsid w:val="007E355A"/>
    <w:rsid w:val="007E355C"/>
    <w:rsid w:val="007E530F"/>
    <w:rsid w:val="007E5FCD"/>
    <w:rsid w:val="007E622F"/>
    <w:rsid w:val="007E67A0"/>
    <w:rsid w:val="007E71CA"/>
    <w:rsid w:val="007F0E3F"/>
    <w:rsid w:val="007F3032"/>
    <w:rsid w:val="007F5701"/>
    <w:rsid w:val="007F5BF9"/>
    <w:rsid w:val="007F601C"/>
    <w:rsid w:val="00800699"/>
    <w:rsid w:val="008007FF"/>
    <w:rsid w:val="00800F36"/>
    <w:rsid w:val="0080276D"/>
    <w:rsid w:val="00802818"/>
    <w:rsid w:val="00804BE4"/>
    <w:rsid w:val="00805D65"/>
    <w:rsid w:val="0080631E"/>
    <w:rsid w:val="008065CF"/>
    <w:rsid w:val="00810000"/>
    <w:rsid w:val="00811153"/>
    <w:rsid w:val="0081167F"/>
    <w:rsid w:val="00812559"/>
    <w:rsid w:val="00812D4E"/>
    <w:rsid w:val="00812ED4"/>
    <w:rsid w:val="008135BC"/>
    <w:rsid w:val="00813899"/>
    <w:rsid w:val="008139CE"/>
    <w:rsid w:val="008139FB"/>
    <w:rsid w:val="00813C88"/>
    <w:rsid w:val="008140A0"/>
    <w:rsid w:val="008153EC"/>
    <w:rsid w:val="00815C52"/>
    <w:rsid w:val="008167CE"/>
    <w:rsid w:val="008170FB"/>
    <w:rsid w:val="008172D4"/>
    <w:rsid w:val="0081760A"/>
    <w:rsid w:val="00817B00"/>
    <w:rsid w:val="00817E2B"/>
    <w:rsid w:val="00817FAC"/>
    <w:rsid w:val="0082035E"/>
    <w:rsid w:val="00820383"/>
    <w:rsid w:val="00820F40"/>
    <w:rsid w:val="00822271"/>
    <w:rsid w:val="008223DD"/>
    <w:rsid w:val="008226E5"/>
    <w:rsid w:val="008231D4"/>
    <w:rsid w:val="0082384F"/>
    <w:rsid w:val="00824FAB"/>
    <w:rsid w:val="00825249"/>
    <w:rsid w:val="00825570"/>
    <w:rsid w:val="008274D7"/>
    <w:rsid w:val="00827CE7"/>
    <w:rsid w:val="00827F62"/>
    <w:rsid w:val="0083197A"/>
    <w:rsid w:val="008328B5"/>
    <w:rsid w:val="00832BEB"/>
    <w:rsid w:val="008333EB"/>
    <w:rsid w:val="00833C41"/>
    <w:rsid w:val="00833D12"/>
    <w:rsid w:val="00833D83"/>
    <w:rsid w:val="0083480D"/>
    <w:rsid w:val="00835233"/>
    <w:rsid w:val="00836930"/>
    <w:rsid w:val="008400FF"/>
    <w:rsid w:val="008407F2"/>
    <w:rsid w:val="00840B73"/>
    <w:rsid w:val="00842BC7"/>
    <w:rsid w:val="00843D76"/>
    <w:rsid w:val="0084407C"/>
    <w:rsid w:val="008450D0"/>
    <w:rsid w:val="008453F1"/>
    <w:rsid w:val="008459B0"/>
    <w:rsid w:val="0084649B"/>
    <w:rsid w:val="00846D33"/>
    <w:rsid w:val="008520B0"/>
    <w:rsid w:val="008522CB"/>
    <w:rsid w:val="00853528"/>
    <w:rsid w:val="0085408D"/>
    <w:rsid w:val="00854FE6"/>
    <w:rsid w:val="0085536D"/>
    <w:rsid w:val="00856C30"/>
    <w:rsid w:val="00856EE7"/>
    <w:rsid w:val="0085742B"/>
    <w:rsid w:val="008604A6"/>
    <w:rsid w:val="00862F78"/>
    <w:rsid w:val="00863684"/>
    <w:rsid w:val="00864973"/>
    <w:rsid w:val="00865041"/>
    <w:rsid w:val="008654F4"/>
    <w:rsid w:val="008657BF"/>
    <w:rsid w:val="00866CE5"/>
    <w:rsid w:val="008670C3"/>
    <w:rsid w:val="00867C9C"/>
    <w:rsid w:val="00867CA1"/>
    <w:rsid w:val="00873843"/>
    <w:rsid w:val="008738AD"/>
    <w:rsid w:val="00873B02"/>
    <w:rsid w:val="0087639C"/>
    <w:rsid w:val="00876B9D"/>
    <w:rsid w:val="00876F89"/>
    <w:rsid w:val="00877CF0"/>
    <w:rsid w:val="00877E60"/>
    <w:rsid w:val="00880629"/>
    <w:rsid w:val="00881246"/>
    <w:rsid w:val="00882BBE"/>
    <w:rsid w:val="00882DF6"/>
    <w:rsid w:val="00883325"/>
    <w:rsid w:val="008844AC"/>
    <w:rsid w:val="00885324"/>
    <w:rsid w:val="00886CC1"/>
    <w:rsid w:val="00887106"/>
    <w:rsid w:val="00887861"/>
    <w:rsid w:val="00891D03"/>
    <w:rsid w:val="00892944"/>
    <w:rsid w:val="0089358B"/>
    <w:rsid w:val="008935D1"/>
    <w:rsid w:val="00893AEB"/>
    <w:rsid w:val="00893DB1"/>
    <w:rsid w:val="0089439E"/>
    <w:rsid w:val="008944E2"/>
    <w:rsid w:val="00894753"/>
    <w:rsid w:val="00894E6A"/>
    <w:rsid w:val="008953B3"/>
    <w:rsid w:val="008954DD"/>
    <w:rsid w:val="00895A25"/>
    <w:rsid w:val="0089731E"/>
    <w:rsid w:val="008A0A19"/>
    <w:rsid w:val="008A1B68"/>
    <w:rsid w:val="008A1C0C"/>
    <w:rsid w:val="008A2148"/>
    <w:rsid w:val="008A22E2"/>
    <w:rsid w:val="008A3164"/>
    <w:rsid w:val="008A3D58"/>
    <w:rsid w:val="008A4DDF"/>
    <w:rsid w:val="008A4EB9"/>
    <w:rsid w:val="008A5DD9"/>
    <w:rsid w:val="008A5F14"/>
    <w:rsid w:val="008A6DC0"/>
    <w:rsid w:val="008B025B"/>
    <w:rsid w:val="008B043C"/>
    <w:rsid w:val="008B0D98"/>
    <w:rsid w:val="008B114B"/>
    <w:rsid w:val="008B2003"/>
    <w:rsid w:val="008B213A"/>
    <w:rsid w:val="008B24F1"/>
    <w:rsid w:val="008B30D2"/>
    <w:rsid w:val="008B6D1D"/>
    <w:rsid w:val="008C1920"/>
    <w:rsid w:val="008C1F76"/>
    <w:rsid w:val="008C2B2C"/>
    <w:rsid w:val="008C2D4D"/>
    <w:rsid w:val="008C36C0"/>
    <w:rsid w:val="008C45D5"/>
    <w:rsid w:val="008C5378"/>
    <w:rsid w:val="008C683A"/>
    <w:rsid w:val="008C6D16"/>
    <w:rsid w:val="008C7B29"/>
    <w:rsid w:val="008C7F8D"/>
    <w:rsid w:val="008D442F"/>
    <w:rsid w:val="008D6FD8"/>
    <w:rsid w:val="008D7B26"/>
    <w:rsid w:val="008E0AC8"/>
    <w:rsid w:val="008E0D9E"/>
    <w:rsid w:val="008E1330"/>
    <w:rsid w:val="008E13A9"/>
    <w:rsid w:val="008E157D"/>
    <w:rsid w:val="008E2A30"/>
    <w:rsid w:val="008E43B4"/>
    <w:rsid w:val="008E47DD"/>
    <w:rsid w:val="008E51AA"/>
    <w:rsid w:val="008E5932"/>
    <w:rsid w:val="008E6E15"/>
    <w:rsid w:val="008E74C8"/>
    <w:rsid w:val="008E7A4B"/>
    <w:rsid w:val="008E7A77"/>
    <w:rsid w:val="008F00BF"/>
    <w:rsid w:val="008F0263"/>
    <w:rsid w:val="008F02BE"/>
    <w:rsid w:val="008F0DB1"/>
    <w:rsid w:val="008F130B"/>
    <w:rsid w:val="008F1872"/>
    <w:rsid w:val="008F1D63"/>
    <w:rsid w:val="008F1E68"/>
    <w:rsid w:val="008F2435"/>
    <w:rsid w:val="008F25D7"/>
    <w:rsid w:val="008F3765"/>
    <w:rsid w:val="008F452B"/>
    <w:rsid w:val="008F5391"/>
    <w:rsid w:val="008F66F6"/>
    <w:rsid w:val="008F6FBA"/>
    <w:rsid w:val="00901ECB"/>
    <w:rsid w:val="00902FA6"/>
    <w:rsid w:val="00904B04"/>
    <w:rsid w:val="00904D97"/>
    <w:rsid w:val="00905569"/>
    <w:rsid w:val="00905B51"/>
    <w:rsid w:val="009064C1"/>
    <w:rsid w:val="00907F25"/>
    <w:rsid w:val="00910457"/>
    <w:rsid w:val="00910725"/>
    <w:rsid w:val="0091096A"/>
    <w:rsid w:val="00911E85"/>
    <w:rsid w:val="009124B6"/>
    <w:rsid w:val="009141E7"/>
    <w:rsid w:val="009203AB"/>
    <w:rsid w:val="00920666"/>
    <w:rsid w:val="0092355B"/>
    <w:rsid w:val="00924801"/>
    <w:rsid w:val="00926967"/>
    <w:rsid w:val="00926B08"/>
    <w:rsid w:val="00926E94"/>
    <w:rsid w:val="00926FE1"/>
    <w:rsid w:val="00927D64"/>
    <w:rsid w:val="00927F3F"/>
    <w:rsid w:val="009300A5"/>
    <w:rsid w:val="009300C8"/>
    <w:rsid w:val="009303DC"/>
    <w:rsid w:val="00930432"/>
    <w:rsid w:val="009307D4"/>
    <w:rsid w:val="00931A13"/>
    <w:rsid w:val="00932B8F"/>
    <w:rsid w:val="00934432"/>
    <w:rsid w:val="00934DA7"/>
    <w:rsid w:val="009354E5"/>
    <w:rsid w:val="00935C44"/>
    <w:rsid w:val="0093627E"/>
    <w:rsid w:val="00936507"/>
    <w:rsid w:val="00936924"/>
    <w:rsid w:val="009369D5"/>
    <w:rsid w:val="009402FB"/>
    <w:rsid w:val="00940E10"/>
    <w:rsid w:val="0094142A"/>
    <w:rsid w:val="00941600"/>
    <w:rsid w:val="009428F3"/>
    <w:rsid w:val="00943CB1"/>
    <w:rsid w:val="00944EE2"/>
    <w:rsid w:val="009453E6"/>
    <w:rsid w:val="00945E84"/>
    <w:rsid w:val="00945F13"/>
    <w:rsid w:val="009464AB"/>
    <w:rsid w:val="00947082"/>
    <w:rsid w:val="00947BB4"/>
    <w:rsid w:val="00947D7E"/>
    <w:rsid w:val="009501E3"/>
    <w:rsid w:val="0095156A"/>
    <w:rsid w:val="00954440"/>
    <w:rsid w:val="00954D9E"/>
    <w:rsid w:val="00955B71"/>
    <w:rsid w:val="00957287"/>
    <w:rsid w:val="009573A0"/>
    <w:rsid w:val="0096008A"/>
    <w:rsid w:val="009619A8"/>
    <w:rsid w:val="009620B9"/>
    <w:rsid w:val="00963020"/>
    <w:rsid w:val="00964121"/>
    <w:rsid w:val="00964134"/>
    <w:rsid w:val="00964797"/>
    <w:rsid w:val="00965A51"/>
    <w:rsid w:val="009661E8"/>
    <w:rsid w:val="00967185"/>
    <w:rsid w:val="00967673"/>
    <w:rsid w:val="00967C7B"/>
    <w:rsid w:val="0097137C"/>
    <w:rsid w:val="00971A51"/>
    <w:rsid w:val="009727A1"/>
    <w:rsid w:val="0097567E"/>
    <w:rsid w:val="00975C8F"/>
    <w:rsid w:val="00977D88"/>
    <w:rsid w:val="0098030B"/>
    <w:rsid w:val="009809C2"/>
    <w:rsid w:val="00980C17"/>
    <w:rsid w:val="00980E57"/>
    <w:rsid w:val="00981B82"/>
    <w:rsid w:val="00982932"/>
    <w:rsid w:val="00982B6D"/>
    <w:rsid w:val="00982E27"/>
    <w:rsid w:val="009837B5"/>
    <w:rsid w:val="00983B90"/>
    <w:rsid w:val="00983FA6"/>
    <w:rsid w:val="00984AA3"/>
    <w:rsid w:val="00985DB3"/>
    <w:rsid w:val="0098636A"/>
    <w:rsid w:val="00986DC6"/>
    <w:rsid w:val="009905AA"/>
    <w:rsid w:val="00991605"/>
    <w:rsid w:val="0099227C"/>
    <w:rsid w:val="0099238F"/>
    <w:rsid w:val="0099268F"/>
    <w:rsid w:val="009932CD"/>
    <w:rsid w:val="009934A3"/>
    <w:rsid w:val="009939AC"/>
    <w:rsid w:val="00993C49"/>
    <w:rsid w:val="0099435C"/>
    <w:rsid w:val="00996F1E"/>
    <w:rsid w:val="009A01FD"/>
    <w:rsid w:val="009A0966"/>
    <w:rsid w:val="009A09EF"/>
    <w:rsid w:val="009A0B4A"/>
    <w:rsid w:val="009A1AF2"/>
    <w:rsid w:val="009A2A8C"/>
    <w:rsid w:val="009A34AB"/>
    <w:rsid w:val="009A426A"/>
    <w:rsid w:val="009A4AA6"/>
    <w:rsid w:val="009A556E"/>
    <w:rsid w:val="009A69C5"/>
    <w:rsid w:val="009A7AD7"/>
    <w:rsid w:val="009B0016"/>
    <w:rsid w:val="009B1B23"/>
    <w:rsid w:val="009B1EA9"/>
    <w:rsid w:val="009B2898"/>
    <w:rsid w:val="009B384B"/>
    <w:rsid w:val="009B3F38"/>
    <w:rsid w:val="009B4152"/>
    <w:rsid w:val="009B427C"/>
    <w:rsid w:val="009B44FB"/>
    <w:rsid w:val="009B47F1"/>
    <w:rsid w:val="009B4DA9"/>
    <w:rsid w:val="009B5993"/>
    <w:rsid w:val="009B6589"/>
    <w:rsid w:val="009B6A09"/>
    <w:rsid w:val="009B6A30"/>
    <w:rsid w:val="009B797D"/>
    <w:rsid w:val="009C4BA1"/>
    <w:rsid w:val="009C5533"/>
    <w:rsid w:val="009C58A9"/>
    <w:rsid w:val="009C6A5B"/>
    <w:rsid w:val="009C7CC9"/>
    <w:rsid w:val="009D2015"/>
    <w:rsid w:val="009D324C"/>
    <w:rsid w:val="009D4078"/>
    <w:rsid w:val="009D493D"/>
    <w:rsid w:val="009D4B32"/>
    <w:rsid w:val="009D6FE2"/>
    <w:rsid w:val="009D70A1"/>
    <w:rsid w:val="009D71B8"/>
    <w:rsid w:val="009D72F0"/>
    <w:rsid w:val="009E3A2E"/>
    <w:rsid w:val="009F02B6"/>
    <w:rsid w:val="009F2C73"/>
    <w:rsid w:val="009F2E30"/>
    <w:rsid w:val="009F4E42"/>
    <w:rsid w:val="009F4F95"/>
    <w:rsid w:val="009F74A1"/>
    <w:rsid w:val="009F7576"/>
    <w:rsid w:val="009F7682"/>
    <w:rsid w:val="009F7C45"/>
    <w:rsid w:val="00A003AA"/>
    <w:rsid w:val="00A00615"/>
    <w:rsid w:val="00A0074C"/>
    <w:rsid w:val="00A007D9"/>
    <w:rsid w:val="00A00C3E"/>
    <w:rsid w:val="00A00C96"/>
    <w:rsid w:val="00A0118C"/>
    <w:rsid w:val="00A0227A"/>
    <w:rsid w:val="00A03D4E"/>
    <w:rsid w:val="00A04C69"/>
    <w:rsid w:val="00A0574C"/>
    <w:rsid w:val="00A05C24"/>
    <w:rsid w:val="00A10362"/>
    <w:rsid w:val="00A11348"/>
    <w:rsid w:val="00A12295"/>
    <w:rsid w:val="00A12BE2"/>
    <w:rsid w:val="00A13312"/>
    <w:rsid w:val="00A1346D"/>
    <w:rsid w:val="00A14EDB"/>
    <w:rsid w:val="00A162FC"/>
    <w:rsid w:val="00A1697A"/>
    <w:rsid w:val="00A16EDB"/>
    <w:rsid w:val="00A175CD"/>
    <w:rsid w:val="00A178F8"/>
    <w:rsid w:val="00A17AE8"/>
    <w:rsid w:val="00A2157E"/>
    <w:rsid w:val="00A218A2"/>
    <w:rsid w:val="00A219C8"/>
    <w:rsid w:val="00A220E9"/>
    <w:rsid w:val="00A240EB"/>
    <w:rsid w:val="00A242EA"/>
    <w:rsid w:val="00A2437B"/>
    <w:rsid w:val="00A2447A"/>
    <w:rsid w:val="00A246AE"/>
    <w:rsid w:val="00A2504F"/>
    <w:rsid w:val="00A2581B"/>
    <w:rsid w:val="00A26F98"/>
    <w:rsid w:val="00A27D9C"/>
    <w:rsid w:val="00A3032B"/>
    <w:rsid w:val="00A31B80"/>
    <w:rsid w:val="00A3536E"/>
    <w:rsid w:val="00A363BA"/>
    <w:rsid w:val="00A37923"/>
    <w:rsid w:val="00A37CA3"/>
    <w:rsid w:val="00A42B94"/>
    <w:rsid w:val="00A431D3"/>
    <w:rsid w:val="00A432B8"/>
    <w:rsid w:val="00A45CD1"/>
    <w:rsid w:val="00A45F52"/>
    <w:rsid w:val="00A46621"/>
    <w:rsid w:val="00A506B8"/>
    <w:rsid w:val="00A5149A"/>
    <w:rsid w:val="00A518E9"/>
    <w:rsid w:val="00A5212C"/>
    <w:rsid w:val="00A542D4"/>
    <w:rsid w:val="00A54394"/>
    <w:rsid w:val="00A5461A"/>
    <w:rsid w:val="00A54D21"/>
    <w:rsid w:val="00A55DD7"/>
    <w:rsid w:val="00A56115"/>
    <w:rsid w:val="00A56428"/>
    <w:rsid w:val="00A5667E"/>
    <w:rsid w:val="00A56A2E"/>
    <w:rsid w:val="00A6022E"/>
    <w:rsid w:val="00A607DB"/>
    <w:rsid w:val="00A62605"/>
    <w:rsid w:val="00A62E14"/>
    <w:rsid w:val="00A63A1F"/>
    <w:rsid w:val="00A640FF"/>
    <w:rsid w:val="00A64156"/>
    <w:rsid w:val="00A644B1"/>
    <w:rsid w:val="00A650B9"/>
    <w:rsid w:val="00A6664A"/>
    <w:rsid w:val="00A666F4"/>
    <w:rsid w:val="00A6692B"/>
    <w:rsid w:val="00A71F41"/>
    <w:rsid w:val="00A73096"/>
    <w:rsid w:val="00A7643D"/>
    <w:rsid w:val="00A76C21"/>
    <w:rsid w:val="00A76CE1"/>
    <w:rsid w:val="00A778BE"/>
    <w:rsid w:val="00A77C9E"/>
    <w:rsid w:val="00A8050B"/>
    <w:rsid w:val="00A819C4"/>
    <w:rsid w:val="00A82F62"/>
    <w:rsid w:val="00A84216"/>
    <w:rsid w:val="00A84667"/>
    <w:rsid w:val="00A849CC"/>
    <w:rsid w:val="00A878E2"/>
    <w:rsid w:val="00A911A8"/>
    <w:rsid w:val="00A93445"/>
    <w:rsid w:val="00A93535"/>
    <w:rsid w:val="00A93D87"/>
    <w:rsid w:val="00A94FDA"/>
    <w:rsid w:val="00A972A9"/>
    <w:rsid w:val="00A9745C"/>
    <w:rsid w:val="00A97709"/>
    <w:rsid w:val="00AA0269"/>
    <w:rsid w:val="00AA1EDB"/>
    <w:rsid w:val="00AA3DF4"/>
    <w:rsid w:val="00AA62E9"/>
    <w:rsid w:val="00AA66D2"/>
    <w:rsid w:val="00AA7DCB"/>
    <w:rsid w:val="00AB0789"/>
    <w:rsid w:val="00AB0968"/>
    <w:rsid w:val="00AB3F31"/>
    <w:rsid w:val="00AB54FB"/>
    <w:rsid w:val="00AB5FB1"/>
    <w:rsid w:val="00AB7F1D"/>
    <w:rsid w:val="00AC1388"/>
    <w:rsid w:val="00AC174E"/>
    <w:rsid w:val="00AC18BB"/>
    <w:rsid w:val="00AC1D26"/>
    <w:rsid w:val="00AC2836"/>
    <w:rsid w:val="00AC4452"/>
    <w:rsid w:val="00AC4FDC"/>
    <w:rsid w:val="00AC519B"/>
    <w:rsid w:val="00AC5376"/>
    <w:rsid w:val="00AC6184"/>
    <w:rsid w:val="00AC6AAD"/>
    <w:rsid w:val="00AC735B"/>
    <w:rsid w:val="00AC7C64"/>
    <w:rsid w:val="00AD03CD"/>
    <w:rsid w:val="00AD0FD4"/>
    <w:rsid w:val="00AD1694"/>
    <w:rsid w:val="00AD1B8D"/>
    <w:rsid w:val="00AD1F7E"/>
    <w:rsid w:val="00AD277E"/>
    <w:rsid w:val="00AD30B8"/>
    <w:rsid w:val="00AD44F1"/>
    <w:rsid w:val="00AD6B19"/>
    <w:rsid w:val="00AD7C5F"/>
    <w:rsid w:val="00AE38B7"/>
    <w:rsid w:val="00AE3A34"/>
    <w:rsid w:val="00AE44CE"/>
    <w:rsid w:val="00AE5DCD"/>
    <w:rsid w:val="00AE7363"/>
    <w:rsid w:val="00AE7DE8"/>
    <w:rsid w:val="00AF02C0"/>
    <w:rsid w:val="00AF1622"/>
    <w:rsid w:val="00AF21BC"/>
    <w:rsid w:val="00AF230E"/>
    <w:rsid w:val="00AF290F"/>
    <w:rsid w:val="00AF33FF"/>
    <w:rsid w:val="00AF3B96"/>
    <w:rsid w:val="00AF606C"/>
    <w:rsid w:val="00AF711D"/>
    <w:rsid w:val="00AF718E"/>
    <w:rsid w:val="00B0072E"/>
    <w:rsid w:val="00B016AD"/>
    <w:rsid w:val="00B01C59"/>
    <w:rsid w:val="00B02078"/>
    <w:rsid w:val="00B040FD"/>
    <w:rsid w:val="00B06558"/>
    <w:rsid w:val="00B065A5"/>
    <w:rsid w:val="00B067ED"/>
    <w:rsid w:val="00B072F4"/>
    <w:rsid w:val="00B078ED"/>
    <w:rsid w:val="00B07C5E"/>
    <w:rsid w:val="00B107D3"/>
    <w:rsid w:val="00B12402"/>
    <w:rsid w:val="00B12781"/>
    <w:rsid w:val="00B12A93"/>
    <w:rsid w:val="00B1313C"/>
    <w:rsid w:val="00B14049"/>
    <w:rsid w:val="00B140FB"/>
    <w:rsid w:val="00B14238"/>
    <w:rsid w:val="00B1580D"/>
    <w:rsid w:val="00B177D9"/>
    <w:rsid w:val="00B1788E"/>
    <w:rsid w:val="00B17F01"/>
    <w:rsid w:val="00B17FCC"/>
    <w:rsid w:val="00B21315"/>
    <w:rsid w:val="00B21C53"/>
    <w:rsid w:val="00B2208C"/>
    <w:rsid w:val="00B22E3B"/>
    <w:rsid w:val="00B2330D"/>
    <w:rsid w:val="00B23700"/>
    <w:rsid w:val="00B23D9F"/>
    <w:rsid w:val="00B24298"/>
    <w:rsid w:val="00B24300"/>
    <w:rsid w:val="00B24CCD"/>
    <w:rsid w:val="00B2579E"/>
    <w:rsid w:val="00B26765"/>
    <w:rsid w:val="00B26B7C"/>
    <w:rsid w:val="00B26E68"/>
    <w:rsid w:val="00B27CF8"/>
    <w:rsid w:val="00B3078F"/>
    <w:rsid w:val="00B3153B"/>
    <w:rsid w:val="00B31A0A"/>
    <w:rsid w:val="00B320BB"/>
    <w:rsid w:val="00B34B3A"/>
    <w:rsid w:val="00B35C05"/>
    <w:rsid w:val="00B3634D"/>
    <w:rsid w:val="00B363E7"/>
    <w:rsid w:val="00B372FE"/>
    <w:rsid w:val="00B37C28"/>
    <w:rsid w:val="00B37DB4"/>
    <w:rsid w:val="00B4042B"/>
    <w:rsid w:val="00B40503"/>
    <w:rsid w:val="00B40B8C"/>
    <w:rsid w:val="00B42B4E"/>
    <w:rsid w:val="00B42D4E"/>
    <w:rsid w:val="00B464E5"/>
    <w:rsid w:val="00B46FF3"/>
    <w:rsid w:val="00B47C12"/>
    <w:rsid w:val="00B5035C"/>
    <w:rsid w:val="00B50D71"/>
    <w:rsid w:val="00B511A8"/>
    <w:rsid w:val="00B512EB"/>
    <w:rsid w:val="00B52548"/>
    <w:rsid w:val="00B527B6"/>
    <w:rsid w:val="00B52889"/>
    <w:rsid w:val="00B53DB5"/>
    <w:rsid w:val="00B53FC7"/>
    <w:rsid w:val="00B5630B"/>
    <w:rsid w:val="00B56D88"/>
    <w:rsid w:val="00B57110"/>
    <w:rsid w:val="00B60E3B"/>
    <w:rsid w:val="00B6288D"/>
    <w:rsid w:val="00B62FFF"/>
    <w:rsid w:val="00B63894"/>
    <w:rsid w:val="00B63B35"/>
    <w:rsid w:val="00B63B51"/>
    <w:rsid w:val="00B65C52"/>
    <w:rsid w:val="00B65F18"/>
    <w:rsid w:val="00B67788"/>
    <w:rsid w:val="00B677E8"/>
    <w:rsid w:val="00B70274"/>
    <w:rsid w:val="00B714B8"/>
    <w:rsid w:val="00B72FA9"/>
    <w:rsid w:val="00B73673"/>
    <w:rsid w:val="00B73A23"/>
    <w:rsid w:val="00B766EC"/>
    <w:rsid w:val="00B77885"/>
    <w:rsid w:val="00B77DD8"/>
    <w:rsid w:val="00B8023D"/>
    <w:rsid w:val="00B80EBC"/>
    <w:rsid w:val="00B815CC"/>
    <w:rsid w:val="00B82CEB"/>
    <w:rsid w:val="00B82CFD"/>
    <w:rsid w:val="00B82EC9"/>
    <w:rsid w:val="00B837FE"/>
    <w:rsid w:val="00B83866"/>
    <w:rsid w:val="00B83EE7"/>
    <w:rsid w:val="00B848CA"/>
    <w:rsid w:val="00B84C9F"/>
    <w:rsid w:val="00B84F4E"/>
    <w:rsid w:val="00B850C7"/>
    <w:rsid w:val="00B8552E"/>
    <w:rsid w:val="00B856F6"/>
    <w:rsid w:val="00B85CA9"/>
    <w:rsid w:val="00B901C1"/>
    <w:rsid w:val="00B90628"/>
    <w:rsid w:val="00B9294A"/>
    <w:rsid w:val="00B929E2"/>
    <w:rsid w:val="00B92C3E"/>
    <w:rsid w:val="00B92F7A"/>
    <w:rsid w:val="00B93772"/>
    <w:rsid w:val="00B95BB8"/>
    <w:rsid w:val="00B964CE"/>
    <w:rsid w:val="00B96686"/>
    <w:rsid w:val="00B96975"/>
    <w:rsid w:val="00B9727D"/>
    <w:rsid w:val="00B97B1C"/>
    <w:rsid w:val="00BA07E6"/>
    <w:rsid w:val="00BA083B"/>
    <w:rsid w:val="00BA0B75"/>
    <w:rsid w:val="00BA1107"/>
    <w:rsid w:val="00BA3D74"/>
    <w:rsid w:val="00BA423E"/>
    <w:rsid w:val="00BA535B"/>
    <w:rsid w:val="00BA596E"/>
    <w:rsid w:val="00BA68EF"/>
    <w:rsid w:val="00BA6FDD"/>
    <w:rsid w:val="00BA7E28"/>
    <w:rsid w:val="00BB106B"/>
    <w:rsid w:val="00BB1706"/>
    <w:rsid w:val="00BB188B"/>
    <w:rsid w:val="00BB289A"/>
    <w:rsid w:val="00BB3FFC"/>
    <w:rsid w:val="00BB73CF"/>
    <w:rsid w:val="00BB75DD"/>
    <w:rsid w:val="00BB7EF0"/>
    <w:rsid w:val="00BC0FD1"/>
    <w:rsid w:val="00BC1FF2"/>
    <w:rsid w:val="00BC2CDD"/>
    <w:rsid w:val="00BC339D"/>
    <w:rsid w:val="00BC3C19"/>
    <w:rsid w:val="00BC4AA6"/>
    <w:rsid w:val="00BC7FC2"/>
    <w:rsid w:val="00BD094F"/>
    <w:rsid w:val="00BD15A0"/>
    <w:rsid w:val="00BD2B4A"/>
    <w:rsid w:val="00BD3042"/>
    <w:rsid w:val="00BD343D"/>
    <w:rsid w:val="00BD41DC"/>
    <w:rsid w:val="00BD4DEB"/>
    <w:rsid w:val="00BD5638"/>
    <w:rsid w:val="00BD5C02"/>
    <w:rsid w:val="00BD5CAD"/>
    <w:rsid w:val="00BD64EE"/>
    <w:rsid w:val="00BD7AA4"/>
    <w:rsid w:val="00BD7B69"/>
    <w:rsid w:val="00BD7D2B"/>
    <w:rsid w:val="00BE0480"/>
    <w:rsid w:val="00BE0FAE"/>
    <w:rsid w:val="00BE20EA"/>
    <w:rsid w:val="00BE252E"/>
    <w:rsid w:val="00BE30F9"/>
    <w:rsid w:val="00BE3C4F"/>
    <w:rsid w:val="00BE5F7A"/>
    <w:rsid w:val="00BE65F4"/>
    <w:rsid w:val="00BE69BF"/>
    <w:rsid w:val="00BE7E72"/>
    <w:rsid w:val="00BF0117"/>
    <w:rsid w:val="00BF0CE9"/>
    <w:rsid w:val="00BF1BD0"/>
    <w:rsid w:val="00BF1C88"/>
    <w:rsid w:val="00BF25D1"/>
    <w:rsid w:val="00BF31D1"/>
    <w:rsid w:val="00BF349A"/>
    <w:rsid w:val="00BF3598"/>
    <w:rsid w:val="00BF6019"/>
    <w:rsid w:val="00BF637C"/>
    <w:rsid w:val="00C00D89"/>
    <w:rsid w:val="00C0124E"/>
    <w:rsid w:val="00C01331"/>
    <w:rsid w:val="00C01FCB"/>
    <w:rsid w:val="00C02905"/>
    <w:rsid w:val="00C041E9"/>
    <w:rsid w:val="00C04869"/>
    <w:rsid w:val="00C067E8"/>
    <w:rsid w:val="00C06A03"/>
    <w:rsid w:val="00C1005F"/>
    <w:rsid w:val="00C10BB0"/>
    <w:rsid w:val="00C11349"/>
    <w:rsid w:val="00C11430"/>
    <w:rsid w:val="00C11F8C"/>
    <w:rsid w:val="00C139B6"/>
    <w:rsid w:val="00C13E9B"/>
    <w:rsid w:val="00C155A4"/>
    <w:rsid w:val="00C157B0"/>
    <w:rsid w:val="00C15A54"/>
    <w:rsid w:val="00C2175F"/>
    <w:rsid w:val="00C2243C"/>
    <w:rsid w:val="00C22895"/>
    <w:rsid w:val="00C2360C"/>
    <w:rsid w:val="00C23A41"/>
    <w:rsid w:val="00C24083"/>
    <w:rsid w:val="00C24451"/>
    <w:rsid w:val="00C244ED"/>
    <w:rsid w:val="00C24CD0"/>
    <w:rsid w:val="00C26733"/>
    <w:rsid w:val="00C312B3"/>
    <w:rsid w:val="00C31EB9"/>
    <w:rsid w:val="00C32309"/>
    <w:rsid w:val="00C32312"/>
    <w:rsid w:val="00C32922"/>
    <w:rsid w:val="00C32F6F"/>
    <w:rsid w:val="00C3464A"/>
    <w:rsid w:val="00C34EB4"/>
    <w:rsid w:val="00C36FCE"/>
    <w:rsid w:val="00C37F4D"/>
    <w:rsid w:val="00C37FA0"/>
    <w:rsid w:val="00C40705"/>
    <w:rsid w:val="00C421B3"/>
    <w:rsid w:val="00C42270"/>
    <w:rsid w:val="00C42433"/>
    <w:rsid w:val="00C44AD0"/>
    <w:rsid w:val="00C44E33"/>
    <w:rsid w:val="00C45CB6"/>
    <w:rsid w:val="00C46887"/>
    <w:rsid w:val="00C47BD7"/>
    <w:rsid w:val="00C50A8B"/>
    <w:rsid w:val="00C515D8"/>
    <w:rsid w:val="00C54DA7"/>
    <w:rsid w:val="00C55C05"/>
    <w:rsid w:val="00C56191"/>
    <w:rsid w:val="00C57B14"/>
    <w:rsid w:val="00C6399F"/>
    <w:rsid w:val="00C63CC8"/>
    <w:rsid w:val="00C63CD8"/>
    <w:rsid w:val="00C63D62"/>
    <w:rsid w:val="00C64DC6"/>
    <w:rsid w:val="00C6558B"/>
    <w:rsid w:val="00C65EA4"/>
    <w:rsid w:val="00C67692"/>
    <w:rsid w:val="00C708D0"/>
    <w:rsid w:val="00C71194"/>
    <w:rsid w:val="00C72168"/>
    <w:rsid w:val="00C74040"/>
    <w:rsid w:val="00C75B4A"/>
    <w:rsid w:val="00C76296"/>
    <w:rsid w:val="00C76D7D"/>
    <w:rsid w:val="00C77B24"/>
    <w:rsid w:val="00C77D4C"/>
    <w:rsid w:val="00C80456"/>
    <w:rsid w:val="00C81BDB"/>
    <w:rsid w:val="00C81D3A"/>
    <w:rsid w:val="00C82C31"/>
    <w:rsid w:val="00C830D7"/>
    <w:rsid w:val="00C83187"/>
    <w:rsid w:val="00C83E6B"/>
    <w:rsid w:val="00C85FB8"/>
    <w:rsid w:val="00C86281"/>
    <w:rsid w:val="00C8644B"/>
    <w:rsid w:val="00C9071A"/>
    <w:rsid w:val="00C9255E"/>
    <w:rsid w:val="00C926EA"/>
    <w:rsid w:val="00C9533D"/>
    <w:rsid w:val="00C96783"/>
    <w:rsid w:val="00C978AF"/>
    <w:rsid w:val="00CA2A46"/>
    <w:rsid w:val="00CA2C64"/>
    <w:rsid w:val="00CA3E02"/>
    <w:rsid w:val="00CA432F"/>
    <w:rsid w:val="00CA4F7A"/>
    <w:rsid w:val="00CA66B0"/>
    <w:rsid w:val="00CA6BB9"/>
    <w:rsid w:val="00CB05AE"/>
    <w:rsid w:val="00CB156D"/>
    <w:rsid w:val="00CB2069"/>
    <w:rsid w:val="00CB289F"/>
    <w:rsid w:val="00CB39A4"/>
    <w:rsid w:val="00CB3D93"/>
    <w:rsid w:val="00CB5AD0"/>
    <w:rsid w:val="00CB6602"/>
    <w:rsid w:val="00CB73DE"/>
    <w:rsid w:val="00CC0446"/>
    <w:rsid w:val="00CC08E2"/>
    <w:rsid w:val="00CC09CA"/>
    <w:rsid w:val="00CC2D48"/>
    <w:rsid w:val="00CC302F"/>
    <w:rsid w:val="00CC33E8"/>
    <w:rsid w:val="00CC3E41"/>
    <w:rsid w:val="00CC4E37"/>
    <w:rsid w:val="00CC565D"/>
    <w:rsid w:val="00CC6074"/>
    <w:rsid w:val="00CC648F"/>
    <w:rsid w:val="00CC65D2"/>
    <w:rsid w:val="00CC7C60"/>
    <w:rsid w:val="00CD01C4"/>
    <w:rsid w:val="00CD0696"/>
    <w:rsid w:val="00CD3A8B"/>
    <w:rsid w:val="00CD4E53"/>
    <w:rsid w:val="00CD6F0E"/>
    <w:rsid w:val="00CD7AB8"/>
    <w:rsid w:val="00CE05F6"/>
    <w:rsid w:val="00CE098F"/>
    <w:rsid w:val="00CE09FB"/>
    <w:rsid w:val="00CE353B"/>
    <w:rsid w:val="00CE6909"/>
    <w:rsid w:val="00CF0A30"/>
    <w:rsid w:val="00CF1C09"/>
    <w:rsid w:val="00CF25D9"/>
    <w:rsid w:val="00CF2E96"/>
    <w:rsid w:val="00CF64C2"/>
    <w:rsid w:val="00CF66BE"/>
    <w:rsid w:val="00CF6B3B"/>
    <w:rsid w:val="00CF7095"/>
    <w:rsid w:val="00D01999"/>
    <w:rsid w:val="00D0254C"/>
    <w:rsid w:val="00D0281F"/>
    <w:rsid w:val="00D0319D"/>
    <w:rsid w:val="00D03357"/>
    <w:rsid w:val="00D043C4"/>
    <w:rsid w:val="00D047DF"/>
    <w:rsid w:val="00D04973"/>
    <w:rsid w:val="00D04B9D"/>
    <w:rsid w:val="00D05CE6"/>
    <w:rsid w:val="00D06946"/>
    <w:rsid w:val="00D069C6"/>
    <w:rsid w:val="00D06C52"/>
    <w:rsid w:val="00D07796"/>
    <w:rsid w:val="00D07C3A"/>
    <w:rsid w:val="00D07EDE"/>
    <w:rsid w:val="00D11646"/>
    <w:rsid w:val="00D129AC"/>
    <w:rsid w:val="00D14423"/>
    <w:rsid w:val="00D14430"/>
    <w:rsid w:val="00D1595C"/>
    <w:rsid w:val="00D162DD"/>
    <w:rsid w:val="00D162F5"/>
    <w:rsid w:val="00D171ED"/>
    <w:rsid w:val="00D17937"/>
    <w:rsid w:val="00D216F9"/>
    <w:rsid w:val="00D2195D"/>
    <w:rsid w:val="00D222D7"/>
    <w:rsid w:val="00D22684"/>
    <w:rsid w:val="00D236DA"/>
    <w:rsid w:val="00D23701"/>
    <w:rsid w:val="00D2563A"/>
    <w:rsid w:val="00D260E1"/>
    <w:rsid w:val="00D26E58"/>
    <w:rsid w:val="00D30AF3"/>
    <w:rsid w:val="00D30F9B"/>
    <w:rsid w:val="00D34201"/>
    <w:rsid w:val="00D34840"/>
    <w:rsid w:val="00D3500E"/>
    <w:rsid w:val="00D350E6"/>
    <w:rsid w:val="00D36242"/>
    <w:rsid w:val="00D36CA1"/>
    <w:rsid w:val="00D40B47"/>
    <w:rsid w:val="00D40CCD"/>
    <w:rsid w:val="00D420A5"/>
    <w:rsid w:val="00D426E6"/>
    <w:rsid w:val="00D427EA"/>
    <w:rsid w:val="00D43ACB"/>
    <w:rsid w:val="00D43ADD"/>
    <w:rsid w:val="00D446EF"/>
    <w:rsid w:val="00D44978"/>
    <w:rsid w:val="00D44DCA"/>
    <w:rsid w:val="00D455A6"/>
    <w:rsid w:val="00D4684E"/>
    <w:rsid w:val="00D47096"/>
    <w:rsid w:val="00D476E4"/>
    <w:rsid w:val="00D5279D"/>
    <w:rsid w:val="00D53242"/>
    <w:rsid w:val="00D536DB"/>
    <w:rsid w:val="00D560CA"/>
    <w:rsid w:val="00D56BA2"/>
    <w:rsid w:val="00D57612"/>
    <w:rsid w:val="00D57D37"/>
    <w:rsid w:val="00D60763"/>
    <w:rsid w:val="00D6102F"/>
    <w:rsid w:val="00D61066"/>
    <w:rsid w:val="00D64300"/>
    <w:rsid w:val="00D6456D"/>
    <w:rsid w:val="00D64D0C"/>
    <w:rsid w:val="00D64D9B"/>
    <w:rsid w:val="00D64DE9"/>
    <w:rsid w:val="00D65BA3"/>
    <w:rsid w:val="00D65DCE"/>
    <w:rsid w:val="00D6640B"/>
    <w:rsid w:val="00D67208"/>
    <w:rsid w:val="00D67606"/>
    <w:rsid w:val="00D678AB"/>
    <w:rsid w:val="00D67D4C"/>
    <w:rsid w:val="00D67EC0"/>
    <w:rsid w:val="00D67F3E"/>
    <w:rsid w:val="00D70A3A"/>
    <w:rsid w:val="00D725F3"/>
    <w:rsid w:val="00D72D08"/>
    <w:rsid w:val="00D72D79"/>
    <w:rsid w:val="00D72F03"/>
    <w:rsid w:val="00D73D68"/>
    <w:rsid w:val="00D74FAB"/>
    <w:rsid w:val="00D76EF3"/>
    <w:rsid w:val="00D77BF6"/>
    <w:rsid w:val="00D80267"/>
    <w:rsid w:val="00D81482"/>
    <w:rsid w:val="00D818AA"/>
    <w:rsid w:val="00D81C8E"/>
    <w:rsid w:val="00D821A0"/>
    <w:rsid w:val="00D82B94"/>
    <w:rsid w:val="00D82C62"/>
    <w:rsid w:val="00D835D4"/>
    <w:rsid w:val="00D846D3"/>
    <w:rsid w:val="00D84AF2"/>
    <w:rsid w:val="00D84D98"/>
    <w:rsid w:val="00D84DD3"/>
    <w:rsid w:val="00D86485"/>
    <w:rsid w:val="00D867B1"/>
    <w:rsid w:val="00D87E86"/>
    <w:rsid w:val="00D87FBA"/>
    <w:rsid w:val="00D90C79"/>
    <w:rsid w:val="00D91BFD"/>
    <w:rsid w:val="00D9248F"/>
    <w:rsid w:val="00D927B7"/>
    <w:rsid w:val="00D92841"/>
    <w:rsid w:val="00D95768"/>
    <w:rsid w:val="00D95C09"/>
    <w:rsid w:val="00D96015"/>
    <w:rsid w:val="00D961BC"/>
    <w:rsid w:val="00D964C6"/>
    <w:rsid w:val="00D97593"/>
    <w:rsid w:val="00D97A25"/>
    <w:rsid w:val="00DA0BF5"/>
    <w:rsid w:val="00DA310F"/>
    <w:rsid w:val="00DA330F"/>
    <w:rsid w:val="00DA3754"/>
    <w:rsid w:val="00DA4AA2"/>
    <w:rsid w:val="00DA6F03"/>
    <w:rsid w:val="00DB40E8"/>
    <w:rsid w:val="00DB46E7"/>
    <w:rsid w:val="00DB6545"/>
    <w:rsid w:val="00DB6F4D"/>
    <w:rsid w:val="00DB7E9F"/>
    <w:rsid w:val="00DC1E59"/>
    <w:rsid w:val="00DC4955"/>
    <w:rsid w:val="00DC4A45"/>
    <w:rsid w:val="00DC5F93"/>
    <w:rsid w:val="00DC7BC1"/>
    <w:rsid w:val="00DD0B3C"/>
    <w:rsid w:val="00DD1D8E"/>
    <w:rsid w:val="00DD264B"/>
    <w:rsid w:val="00DD30FA"/>
    <w:rsid w:val="00DD441A"/>
    <w:rsid w:val="00DD54F3"/>
    <w:rsid w:val="00DD6FA4"/>
    <w:rsid w:val="00DD762C"/>
    <w:rsid w:val="00DE111B"/>
    <w:rsid w:val="00DE15ED"/>
    <w:rsid w:val="00DE1FC1"/>
    <w:rsid w:val="00DE4080"/>
    <w:rsid w:val="00DE4CA6"/>
    <w:rsid w:val="00DE588B"/>
    <w:rsid w:val="00DE5C5A"/>
    <w:rsid w:val="00DE6D2D"/>
    <w:rsid w:val="00DE6D5A"/>
    <w:rsid w:val="00DE6E7C"/>
    <w:rsid w:val="00DE6EC7"/>
    <w:rsid w:val="00DE7D22"/>
    <w:rsid w:val="00DE7E16"/>
    <w:rsid w:val="00DE7FC2"/>
    <w:rsid w:val="00DF0D29"/>
    <w:rsid w:val="00DF2147"/>
    <w:rsid w:val="00DF2804"/>
    <w:rsid w:val="00DF315A"/>
    <w:rsid w:val="00DF4608"/>
    <w:rsid w:val="00DF53DD"/>
    <w:rsid w:val="00DF5814"/>
    <w:rsid w:val="00DF7183"/>
    <w:rsid w:val="00DF7E05"/>
    <w:rsid w:val="00E00F33"/>
    <w:rsid w:val="00E01CB3"/>
    <w:rsid w:val="00E03385"/>
    <w:rsid w:val="00E04258"/>
    <w:rsid w:val="00E04341"/>
    <w:rsid w:val="00E04F0D"/>
    <w:rsid w:val="00E05018"/>
    <w:rsid w:val="00E05022"/>
    <w:rsid w:val="00E052D3"/>
    <w:rsid w:val="00E05488"/>
    <w:rsid w:val="00E065F6"/>
    <w:rsid w:val="00E0744F"/>
    <w:rsid w:val="00E07E62"/>
    <w:rsid w:val="00E07E81"/>
    <w:rsid w:val="00E10745"/>
    <w:rsid w:val="00E10BC7"/>
    <w:rsid w:val="00E10CF6"/>
    <w:rsid w:val="00E10EB7"/>
    <w:rsid w:val="00E111BC"/>
    <w:rsid w:val="00E11D21"/>
    <w:rsid w:val="00E12666"/>
    <w:rsid w:val="00E12DEB"/>
    <w:rsid w:val="00E13F88"/>
    <w:rsid w:val="00E142FE"/>
    <w:rsid w:val="00E20E9F"/>
    <w:rsid w:val="00E2217B"/>
    <w:rsid w:val="00E22704"/>
    <w:rsid w:val="00E2319E"/>
    <w:rsid w:val="00E23A7F"/>
    <w:rsid w:val="00E23B69"/>
    <w:rsid w:val="00E24392"/>
    <w:rsid w:val="00E244AF"/>
    <w:rsid w:val="00E24D04"/>
    <w:rsid w:val="00E25549"/>
    <w:rsid w:val="00E259E8"/>
    <w:rsid w:val="00E25A81"/>
    <w:rsid w:val="00E25F91"/>
    <w:rsid w:val="00E261D9"/>
    <w:rsid w:val="00E26612"/>
    <w:rsid w:val="00E2788F"/>
    <w:rsid w:val="00E27F29"/>
    <w:rsid w:val="00E3134C"/>
    <w:rsid w:val="00E32292"/>
    <w:rsid w:val="00E32613"/>
    <w:rsid w:val="00E3368F"/>
    <w:rsid w:val="00E33F99"/>
    <w:rsid w:val="00E348C6"/>
    <w:rsid w:val="00E34987"/>
    <w:rsid w:val="00E35E7B"/>
    <w:rsid w:val="00E37D31"/>
    <w:rsid w:val="00E37EB4"/>
    <w:rsid w:val="00E40071"/>
    <w:rsid w:val="00E40B00"/>
    <w:rsid w:val="00E415AA"/>
    <w:rsid w:val="00E41779"/>
    <w:rsid w:val="00E4217E"/>
    <w:rsid w:val="00E432FC"/>
    <w:rsid w:val="00E44BF4"/>
    <w:rsid w:val="00E46A62"/>
    <w:rsid w:val="00E474FC"/>
    <w:rsid w:val="00E47E9E"/>
    <w:rsid w:val="00E511BA"/>
    <w:rsid w:val="00E52DD2"/>
    <w:rsid w:val="00E53910"/>
    <w:rsid w:val="00E56B3A"/>
    <w:rsid w:val="00E56D4A"/>
    <w:rsid w:val="00E56FB4"/>
    <w:rsid w:val="00E5735E"/>
    <w:rsid w:val="00E615BA"/>
    <w:rsid w:val="00E62668"/>
    <w:rsid w:val="00E632AE"/>
    <w:rsid w:val="00E64560"/>
    <w:rsid w:val="00E64723"/>
    <w:rsid w:val="00E650E7"/>
    <w:rsid w:val="00E657AE"/>
    <w:rsid w:val="00E66607"/>
    <w:rsid w:val="00E67EB8"/>
    <w:rsid w:val="00E71132"/>
    <w:rsid w:val="00E71471"/>
    <w:rsid w:val="00E71789"/>
    <w:rsid w:val="00E718CD"/>
    <w:rsid w:val="00E72513"/>
    <w:rsid w:val="00E72DC3"/>
    <w:rsid w:val="00E732D3"/>
    <w:rsid w:val="00E7395C"/>
    <w:rsid w:val="00E75061"/>
    <w:rsid w:val="00E75296"/>
    <w:rsid w:val="00E75D8C"/>
    <w:rsid w:val="00E76519"/>
    <w:rsid w:val="00E768AB"/>
    <w:rsid w:val="00E77B06"/>
    <w:rsid w:val="00E8000A"/>
    <w:rsid w:val="00E81EE3"/>
    <w:rsid w:val="00E821A2"/>
    <w:rsid w:val="00E82214"/>
    <w:rsid w:val="00E8396F"/>
    <w:rsid w:val="00E83DE7"/>
    <w:rsid w:val="00E870CF"/>
    <w:rsid w:val="00E927E9"/>
    <w:rsid w:val="00E93453"/>
    <w:rsid w:val="00E95B5E"/>
    <w:rsid w:val="00E95E54"/>
    <w:rsid w:val="00E96692"/>
    <w:rsid w:val="00EA0CDC"/>
    <w:rsid w:val="00EA14CD"/>
    <w:rsid w:val="00EA2366"/>
    <w:rsid w:val="00EA39F5"/>
    <w:rsid w:val="00EA5086"/>
    <w:rsid w:val="00EA71A8"/>
    <w:rsid w:val="00EB0DEB"/>
    <w:rsid w:val="00EB2798"/>
    <w:rsid w:val="00EB2E43"/>
    <w:rsid w:val="00EB3263"/>
    <w:rsid w:val="00EB3266"/>
    <w:rsid w:val="00EB3B43"/>
    <w:rsid w:val="00EB583C"/>
    <w:rsid w:val="00EB5CCF"/>
    <w:rsid w:val="00EB5EAF"/>
    <w:rsid w:val="00EB643B"/>
    <w:rsid w:val="00EB694D"/>
    <w:rsid w:val="00EC0CD1"/>
    <w:rsid w:val="00EC1904"/>
    <w:rsid w:val="00EC2C66"/>
    <w:rsid w:val="00EC5CE3"/>
    <w:rsid w:val="00EC5DD8"/>
    <w:rsid w:val="00EC5F10"/>
    <w:rsid w:val="00EC685A"/>
    <w:rsid w:val="00EC6877"/>
    <w:rsid w:val="00EC7317"/>
    <w:rsid w:val="00EC776E"/>
    <w:rsid w:val="00EC7ACA"/>
    <w:rsid w:val="00ED001C"/>
    <w:rsid w:val="00ED098A"/>
    <w:rsid w:val="00ED11CF"/>
    <w:rsid w:val="00ED12B0"/>
    <w:rsid w:val="00ED154A"/>
    <w:rsid w:val="00ED1E83"/>
    <w:rsid w:val="00ED2486"/>
    <w:rsid w:val="00ED26C6"/>
    <w:rsid w:val="00ED2D9F"/>
    <w:rsid w:val="00ED40D6"/>
    <w:rsid w:val="00ED4B2F"/>
    <w:rsid w:val="00ED50ED"/>
    <w:rsid w:val="00ED5213"/>
    <w:rsid w:val="00ED5697"/>
    <w:rsid w:val="00ED6915"/>
    <w:rsid w:val="00EE0210"/>
    <w:rsid w:val="00EE11E3"/>
    <w:rsid w:val="00EE1696"/>
    <w:rsid w:val="00EE4E9A"/>
    <w:rsid w:val="00EE55FE"/>
    <w:rsid w:val="00EE57BE"/>
    <w:rsid w:val="00EE5816"/>
    <w:rsid w:val="00EE5CEE"/>
    <w:rsid w:val="00EE5E80"/>
    <w:rsid w:val="00EE5F56"/>
    <w:rsid w:val="00EE67AA"/>
    <w:rsid w:val="00EE6CB1"/>
    <w:rsid w:val="00EE7B1C"/>
    <w:rsid w:val="00EF01EE"/>
    <w:rsid w:val="00EF2D22"/>
    <w:rsid w:val="00EF2E17"/>
    <w:rsid w:val="00EF49C2"/>
    <w:rsid w:val="00EF4F59"/>
    <w:rsid w:val="00EF6B99"/>
    <w:rsid w:val="00EF744B"/>
    <w:rsid w:val="00EF7B49"/>
    <w:rsid w:val="00F00360"/>
    <w:rsid w:val="00F017A8"/>
    <w:rsid w:val="00F01B98"/>
    <w:rsid w:val="00F0219F"/>
    <w:rsid w:val="00F03ACF"/>
    <w:rsid w:val="00F03F2C"/>
    <w:rsid w:val="00F044E8"/>
    <w:rsid w:val="00F046D2"/>
    <w:rsid w:val="00F0554D"/>
    <w:rsid w:val="00F0572A"/>
    <w:rsid w:val="00F06794"/>
    <w:rsid w:val="00F072D7"/>
    <w:rsid w:val="00F10A3C"/>
    <w:rsid w:val="00F11388"/>
    <w:rsid w:val="00F123A8"/>
    <w:rsid w:val="00F1336A"/>
    <w:rsid w:val="00F13DEA"/>
    <w:rsid w:val="00F14A98"/>
    <w:rsid w:val="00F14B88"/>
    <w:rsid w:val="00F155DE"/>
    <w:rsid w:val="00F16C1B"/>
    <w:rsid w:val="00F175FC"/>
    <w:rsid w:val="00F21699"/>
    <w:rsid w:val="00F2289C"/>
    <w:rsid w:val="00F2297F"/>
    <w:rsid w:val="00F22F25"/>
    <w:rsid w:val="00F23633"/>
    <w:rsid w:val="00F244CF"/>
    <w:rsid w:val="00F24A81"/>
    <w:rsid w:val="00F24DF5"/>
    <w:rsid w:val="00F24F2D"/>
    <w:rsid w:val="00F25885"/>
    <w:rsid w:val="00F2707E"/>
    <w:rsid w:val="00F27609"/>
    <w:rsid w:val="00F27896"/>
    <w:rsid w:val="00F3024A"/>
    <w:rsid w:val="00F30382"/>
    <w:rsid w:val="00F30A11"/>
    <w:rsid w:val="00F3105C"/>
    <w:rsid w:val="00F315B4"/>
    <w:rsid w:val="00F31641"/>
    <w:rsid w:val="00F31D12"/>
    <w:rsid w:val="00F32339"/>
    <w:rsid w:val="00F324D9"/>
    <w:rsid w:val="00F32F94"/>
    <w:rsid w:val="00F35894"/>
    <w:rsid w:val="00F408A1"/>
    <w:rsid w:val="00F410CF"/>
    <w:rsid w:val="00F412E3"/>
    <w:rsid w:val="00F41B8D"/>
    <w:rsid w:val="00F42002"/>
    <w:rsid w:val="00F422C1"/>
    <w:rsid w:val="00F42720"/>
    <w:rsid w:val="00F44B0F"/>
    <w:rsid w:val="00F44F1D"/>
    <w:rsid w:val="00F467F2"/>
    <w:rsid w:val="00F4723F"/>
    <w:rsid w:val="00F50BD3"/>
    <w:rsid w:val="00F5135E"/>
    <w:rsid w:val="00F5157A"/>
    <w:rsid w:val="00F516EA"/>
    <w:rsid w:val="00F51D8C"/>
    <w:rsid w:val="00F52B50"/>
    <w:rsid w:val="00F5385B"/>
    <w:rsid w:val="00F53C5F"/>
    <w:rsid w:val="00F53C88"/>
    <w:rsid w:val="00F53C8A"/>
    <w:rsid w:val="00F5403A"/>
    <w:rsid w:val="00F608D6"/>
    <w:rsid w:val="00F60929"/>
    <w:rsid w:val="00F60CBE"/>
    <w:rsid w:val="00F611CA"/>
    <w:rsid w:val="00F61F81"/>
    <w:rsid w:val="00F6204C"/>
    <w:rsid w:val="00F6232E"/>
    <w:rsid w:val="00F62935"/>
    <w:rsid w:val="00F6331C"/>
    <w:rsid w:val="00F644DB"/>
    <w:rsid w:val="00F65A98"/>
    <w:rsid w:val="00F67556"/>
    <w:rsid w:val="00F67DC0"/>
    <w:rsid w:val="00F71FA8"/>
    <w:rsid w:val="00F7346C"/>
    <w:rsid w:val="00F741B0"/>
    <w:rsid w:val="00F744B6"/>
    <w:rsid w:val="00F75291"/>
    <w:rsid w:val="00F772CC"/>
    <w:rsid w:val="00F776F9"/>
    <w:rsid w:val="00F778E7"/>
    <w:rsid w:val="00F80566"/>
    <w:rsid w:val="00F81433"/>
    <w:rsid w:val="00F816DE"/>
    <w:rsid w:val="00F83A93"/>
    <w:rsid w:val="00F83C0F"/>
    <w:rsid w:val="00F83C41"/>
    <w:rsid w:val="00F83DE2"/>
    <w:rsid w:val="00F84839"/>
    <w:rsid w:val="00F85FFD"/>
    <w:rsid w:val="00F868BE"/>
    <w:rsid w:val="00F87C83"/>
    <w:rsid w:val="00F900C3"/>
    <w:rsid w:val="00F9037B"/>
    <w:rsid w:val="00F910EC"/>
    <w:rsid w:val="00F911CC"/>
    <w:rsid w:val="00F91278"/>
    <w:rsid w:val="00F91A40"/>
    <w:rsid w:val="00F920F2"/>
    <w:rsid w:val="00F92B22"/>
    <w:rsid w:val="00F93014"/>
    <w:rsid w:val="00F93B09"/>
    <w:rsid w:val="00F95B26"/>
    <w:rsid w:val="00F960DB"/>
    <w:rsid w:val="00F9728E"/>
    <w:rsid w:val="00F97FB0"/>
    <w:rsid w:val="00FA02DB"/>
    <w:rsid w:val="00FA0C26"/>
    <w:rsid w:val="00FA10CC"/>
    <w:rsid w:val="00FA1B45"/>
    <w:rsid w:val="00FA2314"/>
    <w:rsid w:val="00FA2CDF"/>
    <w:rsid w:val="00FA5A99"/>
    <w:rsid w:val="00FA60A3"/>
    <w:rsid w:val="00FA67F7"/>
    <w:rsid w:val="00FA6812"/>
    <w:rsid w:val="00FA7645"/>
    <w:rsid w:val="00FA7F98"/>
    <w:rsid w:val="00FB0226"/>
    <w:rsid w:val="00FB0663"/>
    <w:rsid w:val="00FB16F8"/>
    <w:rsid w:val="00FB1989"/>
    <w:rsid w:val="00FB22BD"/>
    <w:rsid w:val="00FB2372"/>
    <w:rsid w:val="00FB43AA"/>
    <w:rsid w:val="00FB4849"/>
    <w:rsid w:val="00FB4889"/>
    <w:rsid w:val="00FB595C"/>
    <w:rsid w:val="00FB68AD"/>
    <w:rsid w:val="00FB78D8"/>
    <w:rsid w:val="00FB7ECD"/>
    <w:rsid w:val="00FC0EFF"/>
    <w:rsid w:val="00FC328B"/>
    <w:rsid w:val="00FC54C6"/>
    <w:rsid w:val="00FC6A89"/>
    <w:rsid w:val="00FC6B54"/>
    <w:rsid w:val="00FC7290"/>
    <w:rsid w:val="00FC7C29"/>
    <w:rsid w:val="00FC7CA6"/>
    <w:rsid w:val="00FC7DF1"/>
    <w:rsid w:val="00FD0C7D"/>
    <w:rsid w:val="00FD0CC9"/>
    <w:rsid w:val="00FD2B5E"/>
    <w:rsid w:val="00FD2F44"/>
    <w:rsid w:val="00FD3135"/>
    <w:rsid w:val="00FD3252"/>
    <w:rsid w:val="00FD34D5"/>
    <w:rsid w:val="00FD3D65"/>
    <w:rsid w:val="00FD413F"/>
    <w:rsid w:val="00FD6720"/>
    <w:rsid w:val="00FD6A09"/>
    <w:rsid w:val="00FD6D5C"/>
    <w:rsid w:val="00FD7E00"/>
    <w:rsid w:val="00FD7F38"/>
    <w:rsid w:val="00FE155D"/>
    <w:rsid w:val="00FE19A5"/>
    <w:rsid w:val="00FE55BB"/>
    <w:rsid w:val="00FE5A0A"/>
    <w:rsid w:val="00FE66B5"/>
    <w:rsid w:val="00FE6FEE"/>
    <w:rsid w:val="00FF004C"/>
    <w:rsid w:val="00FF0D21"/>
    <w:rsid w:val="00FF10BA"/>
    <w:rsid w:val="00FF1E56"/>
    <w:rsid w:val="00FF272B"/>
    <w:rsid w:val="00FF296F"/>
    <w:rsid w:val="00FF2DA3"/>
    <w:rsid w:val="00FF2FF7"/>
    <w:rsid w:val="00FF34C8"/>
    <w:rsid w:val="00FF4385"/>
    <w:rsid w:val="00FF44B5"/>
    <w:rsid w:val="00FF49DA"/>
    <w:rsid w:val="00FF4FAE"/>
    <w:rsid w:val="00FF5007"/>
    <w:rsid w:val="00FF5663"/>
    <w:rsid w:val="00FF6384"/>
    <w:rsid w:val="00FF6808"/>
    <w:rsid w:val="00FF6D0A"/>
    <w:rsid w:val="00FF717B"/>
    <w:rsid w:val="00FF746D"/>
    <w:rsid w:val="00FF777D"/>
    <w:rsid w:val="00FF7CC1"/>
    <w:rsid w:val="00FF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BC8D"/>
  <w15:chartTrackingRefBased/>
  <w15:docId w15:val="{C7B30C83-BAF9-274E-BF1F-4CE1801D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E7"/>
  </w:style>
  <w:style w:type="paragraph" w:styleId="Heading1">
    <w:name w:val="heading 1"/>
    <w:basedOn w:val="Normal"/>
    <w:next w:val="Normal"/>
    <w:link w:val="Heading1Char"/>
    <w:uiPriority w:val="9"/>
    <w:qFormat/>
    <w:rsid w:val="00E0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F33"/>
    <w:rPr>
      <w:i/>
      <w:iCs/>
      <w:color w:val="404040" w:themeColor="text1" w:themeTint="BF"/>
    </w:rPr>
  </w:style>
  <w:style w:type="paragraph" w:styleId="ListParagraph">
    <w:name w:val="List Paragraph"/>
    <w:basedOn w:val="Normal"/>
    <w:uiPriority w:val="34"/>
    <w:qFormat/>
    <w:rsid w:val="00E00F33"/>
    <w:pPr>
      <w:ind w:left="720"/>
      <w:contextualSpacing/>
    </w:pPr>
  </w:style>
  <w:style w:type="character" w:styleId="IntenseEmphasis">
    <w:name w:val="Intense Emphasis"/>
    <w:basedOn w:val="DefaultParagraphFont"/>
    <w:uiPriority w:val="21"/>
    <w:qFormat/>
    <w:rsid w:val="00E00F33"/>
    <w:rPr>
      <w:i/>
      <w:iCs/>
      <w:color w:val="0F4761" w:themeColor="accent1" w:themeShade="BF"/>
    </w:rPr>
  </w:style>
  <w:style w:type="paragraph" w:styleId="IntenseQuote">
    <w:name w:val="Intense Quote"/>
    <w:basedOn w:val="Normal"/>
    <w:next w:val="Normal"/>
    <w:link w:val="IntenseQuoteChar"/>
    <w:uiPriority w:val="30"/>
    <w:qFormat/>
    <w:rsid w:val="00E0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33"/>
    <w:rPr>
      <w:i/>
      <w:iCs/>
      <w:color w:val="0F4761" w:themeColor="accent1" w:themeShade="BF"/>
    </w:rPr>
  </w:style>
  <w:style w:type="character" w:styleId="IntenseReference">
    <w:name w:val="Intense Reference"/>
    <w:basedOn w:val="DefaultParagraphFont"/>
    <w:uiPriority w:val="32"/>
    <w:qFormat/>
    <w:rsid w:val="00E00F33"/>
    <w:rPr>
      <w:b/>
      <w:bCs/>
      <w:smallCaps/>
      <w:color w:val="0F4761" w:themeColor="accent1" w:themeShade="BF"/>
      <w:spacing w:val="5"/>
    </w:rPr>
  </w:style>
  <w:style w:type="character" w:styleId="PlaceholderText">
    <w:name w:val="Placeholder Text"/>
    <w:basedOn w:val="DefaultParagraphFont"/>
    <w:uiPriority w:val="99"/>
    <w:semiHidden/>
    <w:rsid w:val="00C24083"/>
    <w:rPr>
      <w:color w:val="666666"/>
    </w:rPr>
  </w:style>
  <w:style w:type="paragraph" w:styleId="FootnoteText">
    <w:name w:val="footnote text"/>
    <w:basedOn w:val="Normal"/>
    <w:link w:val="FootnoteTextChar"/>
    <w:uiPriority w:val="99"/>
    <w:unhideWhenUsed/>
    <w:rsid w:val="00A219C8"/>
    <w:rPr>
      <w:rFonts w:ascii="Times New Roman" w:hAnsi="Times New Roman"/>
      <w:sz w:val="20"/>
      <w:szCs w:val="20"/>
    </w:rPr>
  </w:style>
  <w:style w:type="character" w:customStyle="1" w:styleId="FootnoteTextChar">
    <w:name w:val="Footnote Text Char"/>
    <w:basedOn w:val="DefaultParagraphFont"/>
    <w:link w:val="FootnoteText"/>
    <w:uiPriority w:val="99"/>
    <w:rsid w:val="00A219C8"/>
    <w:rPr>
      <w:rFonts w:ascii="Times New Roman" w:hAnsi="Times New Roman"/>
      <w:sz w:val="20"/>
      <w:szCs w:val="20"/>
    </w:rPr>
  </w:style>
  <w:style w:type="character" w:styleId="FootnoteReference">
    <w:name w:val="footnote reference"/>
    <w:basedOn w:val="DefaultParagraphFont"/>
    <w:uiPriority w:val="99"/>
    <w:semiHidden/>
    <w:unhideWhenUsed/>
    <w:rsid w:val="002D2637"/>
    <w:rPr>
      <w:vertAlign w:val="superscript"/>
    </w:rPr>
  </w:style>
  <w:style w:type="paragraph" w:customStyle="1" w:styleId="Style1">
    <w:name w:val="Style1"/>
    <w:basedOn w:val="Normal"/>
    <w:qFormat/>
    <w:rsid w:val="00C85FB8"/>
    <w:rPr>
      <w:rFonts w:ascii="Futura" w:hAnsi="Futura"/>
    </w:rPr>
  </w:style>
  <w:style w:type="paragraph" w:styleId="Header">
    <w:name w:val="header"/>
    <w:basedOn w:val="Normal"/>
    <w:link w:val="HeaderChar"/>
    <w:uiPriority w:val="99"/>
    <w:unhideWhenUsed/>
    <w:rsid w:val="000E5133"/>
    <w:pPr>
      <w:tabs>
        <w:tab w:val="center" w:pos="4513"/>
        <w:tab w:val="right" w:pos="9026"/>
      </w:tabs>
    </w:pPr>
  </w:style>
  <w:style w:type="character" w:customStyle="1" w:styleId="HeaderChar">
    <w:name w:val="Header Char"/>
    <w:basedOn w:val="DefaultParagraphFont"/>
    <w:link w:val="Header"/>
    <w:uiPriority w:val="99"/>
    <w:rsid w:val="000E5133"/>
  </w:style>
  <w:style w:type="paragraph" w:styleId="Footer">
    <w:name w:val="footer"/>
    <w:basedOn w:val="Normal"/>
    <w:link w:val="FooterChar"/>
    <w:uiPriority w:val="99"/>
    <w:unhideWhenUsed/>
    <w:rsid w:val="000E5133"/>
    <w:pPr>
      <w:tabs>
        <w:tab w:val="center" w:pos="4513"/>
        <w:tab w:val="right" w:pos="9026"/>
      </w:tabs>
    </w:pPr>
  </w:style>
  <w:style w:type="character" w:customStyle="1" w:styleId="FooterChar">
    <w:name w:val="Footer Char"/>
    <w:basedOn w:val="DefaultParagraphFont"/>
    <w:link w:val="Footer"/>
    <w:uiPriority w:val="99"/>
    <w:rsid w:val="000E5133"/>
  </w:style>
  <w:style w:type="character" w:styleId="PageNumber">
    <w:name w:val="page number"/>
    <w:basedOn w:val="DefaultParagraphFont"/>
    <w:uiPriority w:val="99"/>
    <w:semiHidden/>
    <w:unhideWhenUsed/>
    <w:rsid w:val="000E5133"/>
  </w:style>
  <w:style w:type="character" w:styleId="Hyperlink">
    <w:name w:val="Hyperlink"/>
    <w:basedOn w:val="DefaultParagraphFont"/>
    <w:uiPriority w:val="99"/>
    <w:unhideWhenUsed/>
    <w:rsid w:val="00B177D9"/>
    <w:rPr>
      <w:color w:val="467886" w:themeColor="hyperlink"/>
      <w:u w:val="single"/>
    </w:rPr>
  </w:style>
  <w:style w:type="character" w:styleId="UnresolvedMention">
    <w:name w:val="Unresolved Mention"/>
    <w:basedOn w:val="DefaultParagraphFont"/>
    <w:uiPriority w:val="99"/>
    <w:semiHidden/>
    <w:unhideWhenUsed/>
    <w:rsid w:val="00B177D9"/>
    <w:rPr>
      <w:color w:val="605E5C"/>
      <w:shd w:val="clear" w:color="auto" w:fill="E1DFDD"/>
    </w:rPr>
  </w:style>
  <w:style w:type="character" w:styleId="Strong">
    <w:name w:val="Strong"/>
    <w:basedOn w:val="DefaultParagraphFont"/>
    <w:uiPriority w:val="22"/>
    <w:qFormat/>
    <w:rsid w:val="00587DF3"/>
    <w:rPr>
      <w:b/>
      <w:bCs/>
    </w:rPr>
  </w:style>
  <w:style w:type="character" w:styleId="FollowedHyperlink">
    <w:name w:val="FollowedHyperlink"/>
    <w:basedOn w:val="DefaultParagraphFont"/>
    <w:uiPriority w:val="99"/>
    <w:semiHidden/>
    <w:unhideWhenUsed/>
    <w:rsid w:val="0010333D"/>
    <w:rPr>
      <w:rFonts w:cs="Times New Roman"/>
      <w:color w:val="96607D" w:themeColor="followedHyperlink"/>
      <w:u w:val="single"/>
    </w:rPr>
  </w:style>
  <w:style w:type="table" w:styleId="TableGrid">
    <w:name w:val="Table Grid"/>
    <w:basedOn w:val="TableNormal"/>
    <w:uiPriority w:val="39"/>
    <w:rsid w:val="006E4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595F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github.com/lukaseamus/limbodeco/tree/main/Plots" TargetMode="External"/><Relationship Id="rId18" Type="http://schemas.openxmlformats.org/officeDocument/2006/relationships/image" Target="media/image4.tif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lukaseamus/limbodeco" TargetMode="External"/><Relationship Id="rId17" Type="http://schemas.openxmlformats.org/officeDocument/2006/relationships/image" Target="media/image3.tiff"/><Relationship Id="rId2" Type="http://schemas.openxmlformats.org/officeDocument/2006/relationships/numbering" Target="numbering.xml"/><Relationship Id="rId16" Type="http://schemas.openxmlformats.org/officeDocument/2006/relationships/image" Target="media/image2.tiff"/><Relationship Id="rId20" Type="http://schemas.openxmlformats.org/officeDocument/2006/relationships/image" Target="media/image6.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course.mc-stan.org/t/random-walk-in-rstan/3430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tiff"/><Relationship Id="rId23" Type="http://schemas.openxmlformats.org/officeDocument/2006/relationships/fontTable" Target="fontTable.xml"/><Relationship Id="rId10" Type="http://schemas.openxmlformats.org/officeDocument/2006/relationships/hyperlink" Target="https://orcid.org/0000-0002-1273-6256"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github.com/lukaseamus/limbodeco"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73C7-0814-F545-B742-FEA0896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3560</TotalTime>
  <Pages>36</Pages>
  <Words>12453</Words>
  <Characters>62520</Characters>
  <Application>Microsoft Office Word</Application>
  <DocSecurity>0</DocSecurity>
  <Lines>1689</Lines>
  <Paragraphs>925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2529</cp:revision>
  <dcterms:created xsi:type="dcterms:W3CDTF">2024-08-19T12:42:00Z</dcterms:created>
  <dcterms:modified xsi:type="dcterms:W3CDTF">2026-02-16T06:22:00Z</dcterms:modified>
</cp:coreProperties>
</file>