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0AA3418F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A3515C">
        <w:rPr>
          <w:rFonts w:ascii="Futura Medium" w:hAnsi="Futura Medium" w:cs="Futura Medium"/>
          <w:noProof/>
          <w:sz w:val="20"/>
        </w:rPr>
        <w:t>October 11,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17430FFF" w14:textId="29D9FCBB" w:rsidR="004F5406" w:rsidRPr="000C2E8F" w:rsidRDefault="00927ED9" w:rsidP="006D25B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0C2E8F" w:rsidRPr="000C2E8F">
        <w:rPr>
          <w:rFonts w:ascii="Futura Medium" w:hAnsi="Futura Medium" w:cs="Futura Medium" w:hint="cs"/>
          <w:sz w:val="20"/>
        </w:rPr>
        <w:t>editor</w:t>
      </w:r>
      <w:r w:rsidR="004E6F02"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3498854C" w14:textId="2D6A2B59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D33C1F" w:rsidRPr="000C2E8F">
        <w:rPr>
          <w:rFonts w:ascii="Futura Medium" w:hAnsi="Futura Medium" w:cs="Futura Medium" w:hint="cs"/>
          <w:sz w:val="20"/>
        </w:rPr>
        <w:t xml:space="preserve">as </w:t>
      </w:r>
      <w:r w:rsidR="000C2E8F" w:rsidRPr="000C2E8F">
        <w:rPr>
          <w:rFonts w:ascii="Futura Medium" w:hAnsi="Futura Medium" w:cs="Futura Medium" w:hint="cs"/>
          <w:sz w:val="20"/>
        </w:rPr>
        <w:t xml:space="preserve">a </w:t>
      </w:r>
      <w:r w:rsidR="00A3515C">
        <w:rPr>
          <w:rFonts w:ascii="Futura Medium" w:hAnsi="Futura Medium" w:cs="Futura Medium"/>
          <w:sz w:val="20"/>
        </w:rPr>
        <w:t>Statistical Innovations</w:t>
      </w:r>
      <w:r w:rsidR="00D33C1F" w:rsidRPr="000C2E8F">
        <w:rPr>
          <w:rFonts w:ascii="Futura Medium" w:hAnsi="Futura Medium" w:cs="Futura Medium" w:hint="cs"/>
          <w:sz w:val="20"/>
        </w:rPr>
        <w:t xml:space="preserve"> article</w:t>
      </w:r>
      <w:r w:rsidR="00AE650E">
        <w:rPr>
          <w:rFonts w:ascii="Futura Medium" w:hAnsi="Futura Medium" w:cs="Futura Medium"/>
          <w:sz w:val="20"/>
        </w:rPr>
        <w:t xml:space="preserve"> in this journal</w:t>
      </w:r>
      <w:r w:rsidRPr="000C2E8F">
        <w:rPr>
          <w:rFonts w:ascii="Futura Medium" w:hAnsi="Futura Medium" w:cs="Futura Medium" w:hint="cs"/>
          <w:sz w:val="20"/>
        </w:rPr>
        <w:t>. I confirm that this work is original and has not been published elsewhere, nor is it currently under consideration for publication elsewhere.</w:t>
      </w:r>
    </w:p>
    <w:p w14:paraId="5A3E812F" w14:textId="77777777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</w:p>
    <w:p w14:paraId="7DB567F4" w14:textId="01B17F6C" w:rsidR="002A3530" w:rsidRPr="000C2E8F" w:rsidRDefault="002A3530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In this paper, 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 present 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>the first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specifically tailored to macroalgal decomposition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, which </w:t>
      </w:r>
      <w:r w:rsidR="00263137">
        <w:rPr>
          <w:rFonts w:ascii="Futura Medium" w:hAnsi="Futura Medium" w:cs="Futura Medium"/>
          <w:color w:val="auto"/>
          <w:sz w:val="20"/>
          <w:szCs w:val="20"/>
        </w:rPr>
        <w:t>is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notoriously difficult to model.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My model builds on the original exponential decay model first described in a highly cited paper in 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>this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journal 62 years ago and the recently developed theory of detrital photosynthesis according to which macroalgal detritus may behave completely contrary to the expectations of the classic model.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I illustrate the efficacy of my model on a variety of published empirical datasets using a Bayesian implementation in R with Stan.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I anticipate that my model will have far-reaching consequences for the assessment of seaweed blue carbon.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 xml:space="preserve"> I believe my manuscript is suited to this journal and article type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since I describe a topic of broad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ecological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>interest, use the most modern statistical techniques, and use empirical rather than simulated data to make my case.</w:t>
      </w:r>
    </w:p>
    <w:p w14:paraId="4F60187E" w14:textId="19E14096" w:rsidR="002A3530" w:rsidRPr="000C2E8F" w:rsidRDefault="002A3530" w:rsidP="004F5406">
      <w:pPr>
        <w:jc w:val="left"/>
        <w:rPr>
          <w:rFonts w:ascii="Futura Medium" w:hAnsi="Futura Medium" w:cs="Futura Medium"/>
          <w:sz w:val="20"/>
        </w:rPr>
      </w:pPr>
    </w:p>
    <w:p w14:paraId="29759DFE" w14:textId="0FF641F1" w:rsidR="00894AB8" w:rsidRDefault="006D25BE" w:rsidP="00885EBF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lukaseamus</w:t>
        </w:r>
        <w:proofErr w:type="spellEnd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limbodeco</w:t>
        </w:r>
        <w:proofErr w:type="spellEnd"/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75B3" w14:textId="77777777" w:rsidR="00284ADB" w:rsidRDefault="00284ADB">
      <w:r>
        <w:separator/>
      </w:r>
    </w:p>
  </w:endnote>
  <w:endnote w:type="continuationSeparator" w:id="0">
    <w:p w14:paraId="439FF80F" w14:textId="77777777" w:rsidR="00284ADB" w:rsidRDefault="0028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9F61" w14:textId="77777777" w:rsidR="00284ADB" w:rsidRDefault="00284ADB">
      <w:r>
        <w:separator/>
      </w:r>
    </w:p>
  </w:footnote>
  <w:footnote w:type="continuationSeparator" w:id="0">
    <w:p w14:paraId="3A5625D5" w14:textId="77777777" w:rsidR="00284ADB" w:rsidRDefault="00284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215F"/>
    <w:rsid w:val="00020B64"/>
    <w:rsid w:val="00024644"/>
    <w:rsid w:val="000249A5"/>
    <w:rsid w:val="0003216A"/>
    <w:rsid w:val="00032A6F"/>
    <w:rsid w:val="000465C6"/>
    <w:rsid w:val="00046A5A"/>
    <w:rsid w:val="00046D5D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4112"/>
    <w:rsid w:val="002E46B9"/>
    <w:rsid w:val="002E5724"/>
    <w:rsid w:val="002F0030"/>
    <w:rsid w:val="002F179B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551B"/>
    <w:rsid w:val="005E21F4"/>
    <w:rsid w:val="005E23AF"/>
    <w:rsid w:val="005E348B"/>
    <w:rsid w:val="005E3B29"/>
    <w:rsid w:val="005F3A49"/>
    <w:rsid w:val="005F73EF"/>
    <w:rsid w:val="005F74FF"/>
    <w:rsid w:val="00602987"/>
    <w:rsid w:val="00610A6A"/>
    <w:rsid w:val="00612E13"/>
    <w:rsid w:val="006161DC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FF0"/>
    <w:rsid w:val="00CC77B1"/>
    <w:rsid w:val="00CD0F66"/>
    <w:rsid w:val="00CD1197"/>
    <w:rsid w:val="00CD6D09"/>
    <w:rsid w:val="00CD7602"/>
    <w:rsid w:val="00CD7F31"/>
    <w:rsid w:val="00CE61F1"/>
    <w:rsid w:val="00CE7D9F"/>
    <w:rsid w:val="00CF49D6"/>
    <w:rsid w:val="00CF5675"/>
    <w:rsid w:val="00CF63C0"/>
    <w:rsid w:val="00D001F7"/>
    <w:rsid w:val="00D010FD"/>
    <w:rsid w:val="00D0434A"/>
    <w:rsid w:val="00D0439C"/>
    <w:rsid w:val="00D04564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58E8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13</cp:revision>
  <cp:lastPrinted>2025-03-21T08:24:00Z</cp:lastPrinted>
  <dcterms:created xsi:type="dcterms:W3CDTF">2025-03-21T08:24:00Z</dcterms:created>
  <dcterms:modified xsi:type="dcterms:W3CDTF">2025-10-11T13:19:00Z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