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Group</w:t>
            </w:r>
          </w:p>
        </w:tc>
        <w:tc>
          <w:p>
            <w:pPr>
              <w:pStyle w:val="Normal"/>
            </w:pPr>
            <w:r>
              <w:t>Species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Response</w:t>
            </w:r>
          </w:p>
        </w:tc>
        <w:tc>
          <w:p>
            <w:pPr>
              <w:pStyle w:val="Normal"/>
            </w:pPr>
            <w:r>
              <w:t>n</w:t>
            </w:r>
          </w:p>
        </w:tc>
        <w:tc>
          <w:p>
            <w:pPr>
              <w:pStyle w:val="Normal"/>
            </w:pPr>
            <w:r>
              <w:t>mu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Desmarestia anceps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150 (5 ± 0.9)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Durvillaea antarctica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59 (4.1 ± 0.87)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Durvillaea antarctica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95 (4.6 ± 0.9)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Ecklonia radiata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32 (3.5 ± 0.78)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Ecklonia radiata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15 (2.7 ± 0.87)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digitata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68 (4.2 ± 0.86)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digitata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110 (4.7 ± 0.88)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62 (4.1 ± 0.73)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99 (4.6 ± 0.79)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ochroleuca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68 (4.2 ± 0.74)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ochroleuca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110 (4.7 ± 0.79)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Macrocystis pyrifera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60 (4.1 ± 0.84)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Macrocystis pyrifera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96 (4.6 ± 0.86)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Saccharina latissima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60 (4.1 ± 0.9)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Saccharina latissima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96 (4.6 ± 0.91)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Saccorhiza polyschides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87 (4.5 ± 0.92)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Sargassum fallax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30 (3.4 ± 0.82)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Sargassum spinuligerum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64 (4.2 ± 0.86)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Sargassum spinuligerum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100 (4.6 ± 0.89)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Scytothalia dorycarpa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45 (3.8 ± 0.95)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Ulva clathrata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85 (4.4 ± 0.94)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Ulva intestinalis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84 (4.4 ± 0.94)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Ulva reticulata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85 (4.4 ± 0.94)</w:t>
            </w:r>
          </w:p>
        </w:tc>
      </w:tr>
      <w:tr>
        <w:tc>
          <w:p>
            <w:pPr>
              <w:pStyle w:val="Normal"/>
            </w:pPr>
            <w:r>
              <w:t>Seagrass</w:t>
            </w:r>
          </w:p>
        </w:tc>
        <w:tc>
          <w:p>
            <w:pPr>
              <w:pStyle w:val="Normal"/>
            </w:pPr>
            <w:r>
              <w:t>Amphibolis antarctica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14 (2.6 ± 0.88)</w:t>
            </w:r>
          </w:p>
        </w:tc>
      </w:tr>
      <w:tr>
        <w:tc>
          <w:p>
            <w:pPr>
              <w:pStyle w:val="Normal"/>
            </w:pPr>
            <w:r>
              <w:t>Seagrass</w:t>
            </w:r>
          </w:p>
        </w:tc>
        <w:tc>
          <w:p>
            <w:pPr>
              <w:pStyle w:val="Normal"/>
            </w:pPr>
            <w:r>
              <w:t>Halophila ovalis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27 (3.3 ± 0.91)</w:t>
            </w:r>
          </w:p>
        </w:tc>
      </w:tr>
      <w:tr>
        <w:tc>
          <w:p>
            <w:pPr>
              <w:pStyle w:val="Normal"/>
            </w:pPr>
            <w:r>
              <w:t>Seagrass</w:t>
            </w:r>
          </w:p>
        </w:tc>
        <w:tc>
          <w:p>
            <w:pPr>
              <w:pStyle w:val="Normal"/>
            </w:pPr>
            <w:r>
              <w:t>Thalassia testudinum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26 (3.2 ± 0.87)</w:t>
            </w:r>
          </w:p>
        </w:tc>
      </w:tr>
      <w:tr>
        <w:tc>
          <w:p>
            <w:pPr>
              <w:pStyle w:val="Normal"/>
            </w:pPr>
            <w:r>
              <w:t>Seagrass</w:t>
            </w:r>
          </w:p>
        </w:tc>
        <w:tc>
          <w:p>
            <w:pPr>
              <w:pStyle w:val="Normal"/>
            </w:pPr>
            <w:r>
              <w:t>Zostera marina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26 (3.3 ± 0.87)</w:t>
            </w:r>
          </w:p>
        </w:tc>
      </w:tr>
      <w:tr>
        <w:tc>
          <w:p>
            <w:pPr>
              <w:pStyle w:val="Normal"/>
            </w:pPr>
            <w:r>
              <w:t>Seagrass</w:t>
            </w:r>
          </w:p>
        </w:tc>
        <w:tc>
          <w:p>
            <w:pPr>
              <w:pStyle w:val="Normal"/>
            </w:pPr>
            <w:r>
              <w:t>Zostera muelleri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25 (3.2 ± 0.86)</w:t>
            </w:r>
          </w:p>
        </w:tc>
      </w:tr>
      <w:tr>
        <w:tc>
          <w:p>
            <w:pPr>
              <w:pStyle w:val="Normal"/>
            </w:pPr>
            <w:r>
              <w:t>Seagrass</w:t>
            </w:r>
          </w:p>
        </w:tc>
        <w:tc>
          <w:p>
            <w:pPr>
              <w:pStyle w:val="Normal"/>
            </w:pPr>
            <w:r>
              <w:t>Zostera muelleri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16 (2.8 ± 0.86)</w:t>
            </w:r>
          </w:p>
        </w:tc>
      </w:tr>
      <w:tr>
        <w:tc>
          <w:p>
            <w:pPr>
              <w:pStyle w:val="Normal"/>
            </w:pPr>
            <w:r>
              <w:t>Freshwater</w:t>
            </w:r>
          </w:p>
        </w:tc>
        <w:tc>
          <w:p>
            <w:pPr>
              <w:pStyle w:val="Normal"/>
            </w:pPr>
            <w:r>
              <w:t>Elodea densa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18 (2.9 ± 0.89)</w:t>
            </w:r>
          </w:p>
        </w:tc>
      </w:tr>
      <w:tr>
        <w:tc>
          <w:p>
            <w:pPr>
              <w:pStyle w:val="Normal"/>
            </w:pPr>
            <w:r>
              <w:t>Freshwater</w:t>
            </w:r>
          </w:p>
        </w:tc>
        <w:tc>
          <w:p>
            <w:pPr>
              <w:pStyle w:val="Normal"/>
            </w:pPr>
            <w:r>
              <w:t>Elodea densa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15 (2.7 ± 0.86)</w:t>
            </w:r>
          </w:p>
        </w:tc>
      </w:tr>
      <w:tr>
        <w:tc>
          <w:p>
            <w:pPr>
              <w:pStyle w:val="Normal"/>
            </w:pPr>
            <w:r>
              <w:t>Freshwater</w:t>
            </w:r>
          </w:p>
        </w:tc>
        <w:tc>
          <w:p>
            <w:pPr>
              <w:pStyle w:val="Normal"/>
            </w:pPr>
            <w:r>
              <w:t>Hydrilla verticillata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14 (2.6 ± 0.79)</w:t>
            </w:r>
          </w:p>
        </w:tc>
      </w:tr>
      <w:tr>
        <w:tc>
          <w:p>
            <w:pPr>
              <w:pStyle w:val="Normal"/>
            </w:pPr>
            <w:r>
              <w:t>Freshwater</w:t>
            </w:r>
          </w:p>
        </w:tc>
        <w:tc>
          <w:p>
            <w:pPr>
              <w:pStyle w:val="Normal"/>
            </w:pPr>
            <w:r>
              <w:t>Hydrilla verticillata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7.7 (2 ± 0.78)</w:t>
            </w:r>
          </w:p>
        </w:tc>
      </w:tr>
      <w:tr>
        <w:tc>
          <w:p>
            <w:pPr>
              <w:pStyle w:val="Normal"/>
            </w:pPr>
            <w:r>
              <w:t>Freshwater</w:t>
            </w:r>
          </w:p>
        </w:tc>
        <w:tc>
          <w:p>
            <w:pPr>
              <w:pStyle w:val="Normal"/>
            </w:pPr>
            <w:r>
              <w:t>Hydrilla verticillata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12 (2.5 ± 0.78)</w:t>
            </w:r>
          </w:p>
        </w:tc>
      </w:tr>
      <w:tr>
        <w:tc>
          <w:p>
            <w:pPr>
              <w:pStyle w:val="Normal"/>
            </w:pPr>
            <w:r>
              <w:t>Freshwater</w:t>
            </w:r>
          </w:p>
        </w:tc>
        <w:tc>
          <w:p>
            <w:pPr>
              <w:pStyle w:val="Normal"/>
            </w:pPr>
            <w:r>
              <w:t>Potamogeton sp.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25 (3.2 ± 0.88)</w:t>
            </w:r>
          </w:p>
        </w:tc>
      </w:tr>
      <w:tr>
        <w:tc>
          <w:p>
            <w:pPr>
              <w:pStyle w:val="Normal"/>
            </w:pPr>
            <w:r>
              <w:t>Freshwater</w:t>
            </w:r>
          </w:p>
        </w:tc>
        <w:tc>
          <w:p>
            <w:pPr>
              <w:pStyle w:val="Normal"/>
            </w:pPr>
            <w:r>
              <w:t>Stuckenia pectinata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7.1 (2 ± 0.8)</w:t>
            </w:r>
          </w:p>
        </w:tc>
      </w:tr>
      <w:tr>
        <w:tc>
          <w:p>
            <w:pPr>
              <w:pStyle w:val="Normal"/>
            </w:pPr>
            <w:r>
              <w:t>Freshwater</w:t>
            </w:r>
          </w:p>
        </w:tc>
        <w:tc>
          <w:p>
            <w:pPr>
              <w:pStyle w:val="Normal"/>
            </w:pPr>
            <w:r>
              <w:t>Stuckenia pectinata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11 (2.4 ± 0.82)</w:t>
            </w:r>
          </w:p>
        </w:tc>
      </w:tr>
      <w:tr>
        <w:tc>
          <w:p>
            <w:pPr>
              <w:pStyle w:val="Normal"/>
            </w:pPr>
            <w:r>
              <w:t>Freshwater</w:t>
            </w:r>
          </w:p>
        </w:tc>
        <w:tc>
          <w:p>
            <w:pPr>
              <w:pStyle w:val="Normal"/>
            </w:pPr>
            <w:r>
              <w:t>Vallisneria americana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25 (3.2 ± 0.88)</w:t>
            </w:r>
          </w:p>
        </w:tc>
      </w:tr>
      <w:tr>
        <w:tc>
          <w:p>
            <w:pPr>
              <w:pStyle w:val="Normal"/>
            </w:pPr>
            <w:r>
              <w:t>Freshwater</w:t>
            </w:r>
          </w:p>
        </w:tc>
        <w:tc>
          <w:p>
            <w:pPr>
              <w:pStyle w:val="Normal"/>
            </w:pPr>
            <w:r>
              <w:t>Vallisneria spiralis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7.8 (2.1 ± 0.79)</w:t>
            </w:r>
          </w:p>
        </w:tc>
      </w:tr>
      <w:tr>
        <w:tc>
          <w:p>
            <w:pPr>
              <w:pStyle w:val="Normal"/>
            </w:pPr>
            <w:r>
              <w:t>Freshwater</w:t>
            </w:r>
          </w:p>
        </w:tc>
        <w:tc>
          <w:p>
            <w:pPr>
              <w:pStyle w:val="Normal"/>
            </w:pPr>
            <w:r>
              <w:t>Vallisneria spiralis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12 (2.5 ± 0.81)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Acer saccharinum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13 (2.6 ± 0.93)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Acer truncatum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13 (2.6 ± 0.94)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Amaranthus cruentus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13 (2.6 ± 0.93)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Arabidopsis thaliana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4.3 (1.5 ± 0.81)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Arabidopsis thaliana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5.8 (1.8 ± 0.8)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Avena sativa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11 (2.4 ± 0.78)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Avena sativa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5.8 (1.8 ± 0.76)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Betula pendula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13 (2.6 ± 0.94)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Bolboschoenus fluviatilis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20 (3 ± 0.9)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Brassica napus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18 (2.9 ± 0.91)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Brassica oleracea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8.9 (2.2 ± 0.85)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Camellia sinensis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14 (2.7 ± 0.91)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Celosia argentea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13 (2.6 ± 0.93)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Cercis canadensis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13 (2.6 ± 0.93)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Chenopodium berlandieri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13 (2.6 ± 0.94)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Chrysanthemum × morifolium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9.4 (2.2 ± 0.82)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Cinnamomum tamala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9.6 (2.3 ± 0.84)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Citrus × aurantium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19 (2.9 ± 0.9)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Coriandrum sativum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9.6 (2.3 ± 0.87)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Cucumis sativus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19 (3 ± 0.89)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Cucumis sativus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10 (2.3 ± 0.88)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Fragaria × ananassa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13 (2.6 ± 0.93)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Gomphrena serrata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13 (2.6 ± 0.93)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Helianthus annuus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13 (2.6 ± 0.94)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Helianthus tuberosus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13 (2.6 ± 0.93)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Hordeum vulgare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9.2 (2.2 ± 0.77)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Hordeum vulgare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12 (2.5 ± 0.76)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Hordeum vulgare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5 (1.6 ± 0.75)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Hordeum vulgare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6.6 (1.9 ± 0.75)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Inula racemosa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13 (2.6 ± 0.94)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Ipomoea batatas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7.9 (2.1 ± 0.9)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Ipomoea batatas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11 (2.4 ± 0.9)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Juglans nigra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13 (2.6 ± 0.93)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Koenigia weyrichii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13 (2.6 ± 0.93)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Larix sibirica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13 (2.6 ± 0.94)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Lathyrus oleraceus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16 (2.8 ± 0.89)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Lathyrus oleraceus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22 (3.1 ± 0.88)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Lolium multiflorum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12 (2.5 ± 0.92)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Lolium multiflorum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16 (2.8 ± 0.92)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Lolium pratense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4.1 (1.4 ± 0.77)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Lolium pratense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5.5 (1.7 ± 0.77)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Malus domestica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24 (3.2 ± 0.86)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Malus domestica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33 (3.5 ± 0.85)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Malus domestica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13 (2.6 ± 0.85)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Malus domestica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18 (2.9 ± 0.85)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Malus hupehensis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13 (2.6 ± 0.88)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Nasturtium officinale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4.3 (1.5 ± 0.81)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Nephrolepis exaltata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18 (2.9 ± 0.87)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Nephrolepis exaltata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24 (3.2 ± 0.86)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Nephrolepis exaltata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9.8 (2.3 ± 0.86)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Nephrolepis exaltata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13 (2.6 ± 0.85)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Nicotiana rustica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8.5 (2.1 ± 0.84)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Nicotiana rustica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11 (2.4 ± 0.83)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Nicotiana tabacum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16 (2.8 ± 0.89)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Nicotiana tabacum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21 (3.1 ± 0.88)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Oryza sativa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10 (2.4 ± 0.77)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Oryza sativa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14 (2.6 ± 0.76)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Oryza sativa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5.7 (1.7 ± 0.76)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Oryza sativa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7.5 (2 ± 0.75)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Panicum miliaceum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5.4 (1.7 ± 0.82)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Petroselinum crispum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10 (2.3 ± 0.89)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Phaseolus vulgaris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13 (2.6 ± 0.93)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Pinus sibirica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13 (2.6 ± 0.93)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Pinus sylvestris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13 (2.6 ± 0.94)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Quercus alba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13 (2.6 ± 0.94)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Quercus muehlenbergii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13 (2.6 ± 0.93)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Quercus robur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13 (2.6 ± 0.93)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Quercus rubra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13 (2.6 ± 0.94)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Raphanus raphanistrum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14 (2.7 ± 0.89)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Raphanus raphanistrum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19 (3 ± 0.89)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Salvia officinalis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12 (2.5 ± 0.89)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Secale cereale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13 (2.6 ± 0.86)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Secale cereale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18 (2.9 ± 0.85)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Secale cereale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7.2 (2 ± 0.85)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Secale cereale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9.5 (2.3 ± 0.85)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Sicyos edulis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7.4 (2 ± 0.82)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Sicyos edulis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9.9 (2.3 ± 0.82)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Sinapis alba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15 (2.7 ± 0.89)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Sinapis alba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20 (3 ± 0.89)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Smallanthus connatus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13 (2.6 ± 0.93)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Solanum lycopersicum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11 (2.4 ± 0.85)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Solanum melongena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15 (2.7 ± 0.88)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Solanum tuberosum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13 (2.6 ± 0.93)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Spinacia oleracea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5.8 (1.8 ± 0.8)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Spinacia oleracea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7.7 (2 ± 0.79)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Trifolium subterraneum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12 (2.5 ± 0.88)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Trifolium subterraneum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16 (2.8 ± 0.88)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Triticum aestivum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5.5 (1.7 ± 0.75)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Triticum aestivum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7.3 (2 ± 0.75)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Triticum aestivum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3 (1.1 ± 0.74)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Triticum aestivum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4 (1.4 ± 0.74)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Triticum turgidum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18 (2.9 ± 0.92)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Triticum vulgare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13 (2.6 ± 0.88)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Triticum vulgare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7.3 (2 ± 0.87)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Tropaeolum majus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20 (3 ± 0.87)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Tropaeolum majus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11 (2.4 ± 0.87)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Typha angustifolia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22 (3.1 ± 0.91)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Vigna unguiculata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5.3 (1.7 ± 0.78)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Vigna unguiculata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7.2 (2 ± 0.78)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Vitis vinifera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13 (2.6 ± 0.93)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Zea mays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14 (2.6 ± 0.91)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Zea mays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19 (2.9 ± 0.9)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Zea mays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10 (2.3 ± 0.89)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lukawright</cp:lastModifiedBy>
  <cp:revision>9</cp:revision>
  <dcterms:created xsi:type="dcterms:W3CDTF">2017-02-28T11:18:00Z</dcterms:created>
  <dcterms:modified xsi:type="dcterms:W3CDTF">2026-01-21T17:03:35Z</dcterms:modified>
  <cp:category/>
</cp:coreProperties>
</file>