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86458E" w:rsidP="002F0EF6">
            <w:pPr>
              <w:rPr>
                <w:b/>
              </w:rPr>
            </w:pPr>
            <w:r>
              <w:t>23.02.2012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4D66F3" w:rsidP="002F0EF6">
            <w:r>
              <w:t>DT</w:t>
            </w:r>
          </w:p>
        </w:tc>
      </w:tr>
    </w:tbl>
    <w:p w:rsidR="00402E1C" w:rsidRDefault="004D66F3" w:rsidP="00402E1C">
      <w:pPr>
        <w:pStyle w:val="Heading2"/>
      </w:pPr>
      <w:r>
        <w:t>Projektplan</w:t>
      </w:r>
    </w:p>
    <w:p w:rsidR="00C41BF9" w:rsidRDefault="004D66F3" w:rsidP="004D66F3">
      <w:r>
        <w:t xml:space="preserve">Das Management des Projektes </w:t>
      </w:r>
      <w:r>
        <w:t>Video Wall</w:t>
      </w:r>
      <w:r>
        <w:t xml:space="preserve"> geschieht </w:t>
      </w:r>
      <w:proofErr w:type="gramStart"/>
      <w:r>
        <w:t>im</w:t>
      </w:r>
      <w:proofErr w:type="gramEnd"/>
      <w:r>
        <w:t xml:space="preserve"> </w:t>
      </w:r>
      <w:proofErr w:type="spellStart"/>
      <w:r>
        <w:t>Redmine</w:t>
      </w:r>
      <w:proofErr w:type="spellEnd"/>
      <w:r w:rsidR="004855DD">
        <w:t xml:space="preserve">. Auf der Website </w:t>
      </w:r>
      <w:r w:rsidR="004855DD" w:rsidRPr="004855DD">
        <w:t>https://redmine.elmermx.ch/</w:t>
      </w:r>
      <w:r w:rsidR="004855DD">
        <w:t xml:space="preserve"> steht der detaillierte Projektplan zur Verfügung</w:t>
      </w:r>
      <w:r>
        <w:t>.</w:t>
      </w:r>
      <w:r w:rsidR="004855DD">
        <w:t xml:space="preserve"> </w:t>
      </w:r>
    </w:p>
    <w:p w:rsidR="00512A5F" w:rsidRDefault="00512A5F" w:rsidP="00512A5F">
      <w:pPr>
        <w:pStyle w:val="Heading3"/>
      </w:pPr>
      <w:r>
        <w:t>Meilensteine</w:t>
      </w:r>
    </w:p>
    <w:p w:rsidR="004855DD" w:rsidRDefault="00D129BF" w:rsidP="004855DD">
      <w:r>
        <w:t>16. Juni 2012</w:t>
      </w:r>
      <w:r>
        <w:tab/>
        <w:t>Abgabe der Bachelorarbeit Video Wall</w:t>
      </w:r>
    </w:p>
    <w:p w:rsidR="00CB7DFD" w:rsidRDefault="00CB7DFD" w:rsidP="00A767FD">
      <w:pPr>
        <w:pStyle w:val="Heading3"/>
      </w:pPr>
      <w:r>
        <w:t>Meetings</w:t>
      </w:r>
    </w:p>
    <w:p w:rsidR="00CB7DFD" w:rsidRDefault="00CB7DFD" w:rsidP="004855DD">
      <w:r>
        <w:t xml:space="preserve">Das wöchentliche Meeting mit Markus Stolze findet jeweils </w:t>
      </w:r>
      <w:r w:rsidR="00DC443E">
        <w:t>freitags</w:t>
      </w:r>
      <w:r>
        <w:t xml:space="preserve"> um 11:00 Uhr statt.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sieben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4855DD">
      <w:pPr>
        <w:pStyle w:val="Heading3"/>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A767FD" w:rsidRDefault="00A767FD">
      <w:pPr>
        <w:rPr>
          <w:rFonts w:asciiTheme="majorHAnsi" w:hAnsiTheme="majorHAnsi"/>
          <w:b/>
          <w:color w:val="FFFFFF" w:themeColor="background1"/>
          <w:spacing w:val="15"/>
          <w:sz w:val="24"/>
          <w:szCs w:val="22"/>
        </w:rPr>
      </w:pPr>
      <w:bookmarkStart w:id="1" w:name="_Toc311820647"/>
      <w:r>
        <w:br w:type="page"/>
      </w:r>
    </w:p>
    <w:p w:rsidR="00C41BF9" w:rsidRDefault="00C41BF9" w:rsidP="00C41BF9">
      <w:pPr>
        <w:pStyle w:val="Heading2"/>
      </w:pPr>
      <w:r>
        <w:lastRenderedPageBreak/>
        <w:t>Projekt</w:t>
      </w:r>
      <w:r w:rsidRPr="00C41BF9">
        <w:rPr>
          <w:rStyle w:val="Heading2Char"/>
        </w:rPr>
        <w:t>o</w:t>
      </w:r>
      <w:r>
        <w:t>rganisation</w:t>
      </w:r>
      <w:bookmarkEnd w:id="1"/>
    </w:p>
    <w:p w:rsidR="00C41BF9" w:rsidRPr="00C41BF9" w:rsidRDefault="00C41BF9" w:rsidP="00C41BF9">
      <w:pPr>
        <w:pStyle w:val="Heading3"/>
      </w:pPr>
      <w:r>
        <w:t>Team</w:t>
      </w:r>
      <w:r w:rsidR="00DC443E">
        <w:t xml:space="preserve"> und Verantwortlichkeiten</w:t>
      </w:r>
    </w:p>
    <w:p w:rsidR="00C41BF9" w:rsidRDefault="00C41BF9" w:rsidP="00C41BF9">
      <w:pPr>
        <w:pStyle w:val="Heading4"/>
      </w:pPr>
      <w:bookmarkStart w:id="2" w:name="_Toc286936096"/>
      <w:bookmarkStart w:id="3" w:name="_Toc287278360"/>
      <w:bookmarkStart w:id="4" w:name="_Toc294608293"/>
      <w:bookmarkStart w:id="5" w:name="_Toc311820649"/>
      <w:r>
        <w:rPr>
          <w:noProof/>
          <w:lang w:eastAsia="de-CH"/>
        </w:rPr>
        <w:drawing>
          <wp:anchor distT="0" distB="0" distL="114300" distR="114300" simplePos="0" relativeHeight="251659264" behindDoc="0" locked="0" layoutInCell="1" allowOverlap="1" wp14:anchorId="0A845EA4" wp14:editId="132F735A">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r>
        <w:t>)</w:t>
      </w:r>
      <w:bookmarkEnd w:id="2"/>
      <w:bookmarkEnd w:id="3"/>
      <w:bookmarkEnd w:id="4"/>
      <w:bookmarkEnd w:id="5"/>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6"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C41BF9" w:rsidP="00C41BF9">
      <w:pPr>
        <w:pStyle w:val="Heading4"/>
      </w:pPr>
      <w:bookmarkStart w:id="7" w:name="_Toc287278361"/>
      <w:bookmarkStart w:id="8" w:name="_Toc294608294"/>
      <w:bookmarkStart w:id="9" w:name="_Toc311820650"/>
      <w:r>
        <w:rPr>
          <w:noProof/>
          <w:lang w:eastAsia="de-CH"/>
        </w:rPr>
        <w:drawing>
          <wp:anchor distT="0" distB="0" distL="114300" distR="114300" simplePos="0" relativeHeight="251660288" behindDoc="0" locked="0" layoutInCell="1" allowOverlap="1" wp14:anchorId="47251B96" wp14:editId="75A02F18">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r>
        <w:t>)</w:t>
      </w:r>
      <w:bookmarkEnd w:id="6"/>
      <w:bookmarkEnd w:id="7"/>
      <w:bookmarkEnd w:id="8"/>
      <w:bookmarkEnd w:id="9"/>
    </w:p>
    <w:p w:rsidR="00C41BF9" w:rsidRDefault="00C41BF9" w:rsidP="00C41BF9">
      <w:pPr>
        <w:ind w:left="2381" w:hanging="2381"/>
      </w:pPr>
      <w:r>
        <w:t xml:space="preserve">Kenntnisse in: </w:t>
      </w:r>
      <w:r>
        <w:tab/>
        <w:t>Java, HTML/CSS, C++</w:t>
      </w:r>
      <w:r>
        <w:t>, C#</w:t>
      </w:r>
      <w:r>
        <w:t xml:space="preserve">, </w:t>
      </w:r>
      <w:proofErr w:type="spellStart"/>
      <w:r>
        <w:t>Photoshop</w:t>
      </w:r>
      <w:proofErr w:type="spellEnd"/>
    </w:p>
    <w:p w:rsidR="00C41BF9" w:rsidRDefault="00C41BF9" w:rsidP="00C41BF9">
      <w:pPr>
        <w:ind w:left="2381" w:hanging="2381"/>
      </w:pPr>
      <w:r>
        <w:t>Rolle/Verantwor</w:t>
      </w:r>
      <w:r>
        <w:t>tlichkeiten:</w:t>
      </w:r>
      <w:r>
        <w:tab/>
        <w:t>Grafisches Design</w:t>
      </w:r>
      <w:r>
        <w:t>, Risikomanagement</w:t>
      </w:r>
      <w:r w:rsidR="007301BC">
        <w:t xml:space="preserve">, </w:t>
      </w:r>
      <w:r w:rsidR="00A767FD" w:rsidRPr="00A767FD">
        <w:t>Anforderungen</w:t>
      </w:r>
      <w:r w:rsidR="00B10F9C">
        <w:t xml:space="preserve">, </w:t>
      </w:r>
      <w:r w:rsidR="00B10F9C">
        <w:br/>
      </w:r>
      <w:r w:rsidR="00B10F9C">
        <w:t>Sitzungsprotokollierung</w:t>
      </w:r>
    </w:p>
    <w:p w:rsidR="00C41BF9" w:rsidRDefault="00C41BF9" w:rsidP="00C41BF9">
      <w:pPr>
        <w:ind w:left="2381" w:hanging="2381"/>
      </w:pPr>
      <w:r>
        <w:t>Mailadresse:</w:t>
      </w:r>
      <w:r>
        <w:tab/>
        <w:t>cheidt@hsr.ch</w:t>
      </w:r>
      <w:r w:rsidRPr="00FE108B">
        <w:t xml:space="preserve"> </w:t>
      </w:r>
      <w:bookmarkStart w:id="10" w:name="_GoBack"/>
      <w:bookmarkEnd w:id="10"/>
    </w:p>
    <w:p w:rsidR="00C41BF9" w:rsidRDefault="00C41BF9" w:rsidP="00C41BF9">
      <w:pPr>
        <w:ind w:left="2381" w:hanging="2381"/>
      </w:pPr>
      <w:r>
        <w:t>Skype Adresse:</w:t>
      </w:r>
      <w:r>
        <w:tab/>
      </w:r>
      <w:proofErr w:type="spellStart"/>
      <w:r>
        <w:t>christina_heidt</w:t>
      </w:r>
      <w:proofErr w:type="spellEnd"/>
    </w:p>
    <w:p w:rsidR="00C41BF9" w:rsidRDefault="00C41BF9" w:rsidP="00C41BF9">
      <w:pPr>
        <w:pStyle w:val="Heading4"/>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037D9E37" wp14:editId="052B63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DT</w:t>
      </w:r>
      <w:r>
        <w:t>)</w:t>
      </w:r>
      <w:bookmarkEnd w:id="11"/>
      <w:bookmarkEnd w:id="12"/>
    </w:p>
    <w:p w:rsidR="00C41BF9" w:rsidRDefault="00C41BF9" w:rsidP="00C41BF9">
      <w:pPr>
        <w:ind w:left="2381" w:hanging="2381"/>
      </w:pPr>
      <w:r>
        <w:t xml:space="preserve">Kenntnisse in: </w:t>
      </w:r>
      <w:r>
        <w:tab/>
        <w:t>Java, HTML/CSS, C++</w:t>
      </w:r>
      <w:r>
        <w:t>,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p>
    <w:p w:rsidR="004D66F3" w:rsidRPr="00C41BF9" w:rsidRDefault="004D66F3" w:rsidP="004D66F3"/>
    <w:sectPr w:rsidR="004D66F3"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857" w:rsidRDefault="003D2857" w:rsidP="008F2373">
      <w:pPr>
        <w:spacing w:after="0"/>
      </w:pPr>
      <w:r>
        <w:separator/>
      </w:r>
    </w:p>
  </w:endnote>
  <w:endnote w:type="continuationSeparator" w:id="0">
    <w:p w:rsidR="003D2857" w:rsidRDefault="003D285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4D66F3">
      <w:rPr>
        <w:noProof/>
      </w:rPr>
      <w:t>23. Februar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767FD" w:rsidRPr="00A767FD">
      <w:rPr>
        <w:b/>
        <w:noProof/>
        <w:lang w:val="de-DE"/>
      </w:rPr>
      <w:t>3</w:t>
    </w:r>
    <w:r w:rsidR="00AF4AE0">
      <w:rPr>
        <w:b/>
      </w:rPr>
      <w:fldChar w:fldCharType="end"/>
    </w:r>
    <w:r w:rsidR="008F2373">
      <w:rPr>
        <w:lang w:val="de-DE"/>
      </w:rPr>
      <w:t xml:space="preserve"> von </w:t>
    </w:r>
    <w:fldSimple w:instr="NUMPAGES  \* Arabic  \* MERGEFORMAT">
      <w:r w:rsidR="00A767FD" w:rsidRPr="00A767FD">
        <w:rPr>
          <w:b/>
          <w:noProof/>
          <w:lang w:val="de-DE"/>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857" w:rsidRDefault="003D2857" w:rsidP="008F2373">
      <w:pPr>
        <w:spacing w:after="0"/>
      </w:pPr>
      <w:r>
        <w:separator/>
      </w:r>
    </w:p>
  </w:footnote>
  <w:footnote w:type="continuationSeparator" w:id="0">
    <w:p w:rsidR="003D2857" w:rsidRDefault="003D285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917AE"/>
    <w:rsid w:val="00097AB6"/>
    <w:rsid w:val="000A2C34"/>
    <w:rsid w:val="000B1504"/>
    <w:rsid w:val="000B658F"/>
    <w:rsid w:val="000E71F7"/>
    <w:rsid w:val="001609C2"/>
    <w:rsid w:val="0019549C"/>
    <w:rsid w:val="001A4E0E"/>
    <w:rsid w:val="001D17F5"/>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53578"/>
    <w:rsid w:val="003A0ADD"/>
    <w:rsid w:val="003A5C55"/>
    <w:rsid w:val="003C3BB7"/>
    <w:rsid w:val="003D2857"/>
    <w:rsid w:val="003E40FB"/>
    <w:rsid w:val="00402E1C"/>
    <w:rsid w:val="00481AD8"/>
    <w:rsid w:val="004855DD"/>
    <w:rsid w:val="00496465"/>
    <w:rsid w:val="004A070C"/>
    <w:rsid w:val="004D66F3"/>
    <w:rsid w:val="00512A5F"/>
    <w:rsid w:val="005532E5"/>
    <w:rsid w:val="00560405"/>
    <w:rsid w:val="0059202A"/>
    <w:rsid w:val="005B081C"/>
    <w:rsid w:val="005E1D61"/>
    <w:rsid w:val="005E2896"/>
    <w:rsid w:val="005E3310"/>
    <w:rsid w:val="005E6C04"/>
    <w:rsid w:val="006156A4"/>
    <w:rsid w:val="006211F6"/>
    <w:rsid w:val="00651384"/>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48A3"/>
    <w:rsid w:val="009E072F"/>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712B5"/>
    <w:rsid w:val="00BB1425"/>
    <w:rsid w:val="00BE6DFC"/>
    <w:rsid w:val="00BF1750"/>
    <w:rsid w:val="00C14F5B"/>
    <w:rsid w:val="00C22202"/>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C443E"/>
    <w:rsid w:val="00E13BEF"/>
    <w:rsid w:val="00E22264"/>
    <w:rsid w:val="00E31FFC"/>
    <w:rsid w:val="00E330DE"/>
    <w:rsid w:val="00E56DB5"/>
    <w:rsid w:val="00E711E0"/>
    <w:rsid w:val="00E860CF"/>
    <w:rsid w:val="00E87169"/>
    <w:rsid w:val="00EA10FA"/>
    <w:rsid w:val="00EA2F23"/>
    <w:rsid w:val="00EE2AB1"/>
    <w:rsid w:val="00F14036"/>
    <w:rsid w:val="00F21003"/>
    <w:rsid w:val="00F37EE6"/>
    <w:rsid w:val="00F42E13"/>
    <w:rsid w:val="00F559D6"/>
    <w:rsid w:val="00F615AF"/>
    <w:rsid w:val="00F8017D"/>
    <w:rsid w:val="00F9181E"/>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CE5EF-8EC1-4A6B-9FCC-330D986F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318</Words>
  <Characters>2005</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15</cp:revision>
  <dcterms:created xsi:type="dcterms:W3CDTF">2012-02-23T15:19:00Z</dcterms:created>
  <dcterms:modified xsi:type="dcterms:W3CDTF">2012-02-23T16:54:00Z</dcterms:modified>
</cp:coreProperties>
</file>