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1A4E0E">
      <w:pPr>
        <w:pStyle w:val="Heading1"/>
      </w:pPr>
      <w:r w:rsidRPr="001A4E0E">
        <w:t>Projektmanagement</w:t>
      </w:r>
    </w:p>
    <w:p w:rsidR="007B716D" w:rsidRDefault="007B716D" w:rsidP="007B716D">
      <w:pPr>
        <w:pStyle w:val="Heading2"/>
      </w:pPr>
      <w:bookmarkStart w:id="0" w:name="_Toc287347253"/>
      <w:r>
        <w:t>Änderungsgeschichte</w:t>
      </w:r>
      <w:bookmarkEnd w:id="0"/>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7B716D" w:rsidTr="002F0EF6">
        <w:trPr>
          <w:cnfStyle w:val="100000000000" w:firstRow="1" w:lastRow="0" w:firstColumn="0" w:lastColumn="0" w:oddVBand="0" w:evenVBand="0" w:oddHBand="0" w:evenHBand="0" w:firstRowFirstColumn="0" w:firstRowLastColumn="0" w:lastRowFirstColumn="0" w:lastRowLastColumn="0"/>
          <w:trHeight w:val="59"/>
        </w:trPr>
        <w:tc>
          <w:tcPr>
            <w:tcW w:w="1138"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7B716D" w:rsidRPr="00F9181E" w:rsidRDefault="0086458E" w:rsidP="002F0EF6">
            <w:pPr>
              <w:rPr>
                <w:b/>
              </w:rPr>
            </w:pPr>
            <w:r>
              <w:t>23.02.2012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4D66F3" w:rsidP="002F0EF6">
            <w:r>
              <w:t>DT</w:t>
            </w:r>
          </w:p>
        </w:tc>
      </w:tr>
      <w:tr w:rsidR="006656CD" w:rsidRPr="00F9181E" w:rsidTr="002F0EF6">
        <w:trPr>
          <w:cnfStyle w:val="000000010000" w:firstRow="0" w:lastRow="0" w:firstColumn="0" w:lastColumn="0" w:oddVBand="0" w:evenVBand="0" w:oddHBand="0" w:evenHBand="1" w:firstRowFirstColumn="0" w:firstRowLastColumn="0" w:lastRowFirstColumn="0" w:lastRowLastColumn="0"/>
        </w:trPr>
        <w:tc>
          <w:tcPr>
            <w:tcW w:w="1138" w:type="dxa"/>
          </w:tcPr>
          <w:p w:rsidR="006656CD" w:rsidRDefault="006656CD" w:rsidP="002F0EF6">
            <w:r>
              <w:t>24.02.2012</w:t>
            </w:r>
          </w:p>
        </w:tc>
        <w:tc>
          <w:tcPr>
            <w:tcW w:w="993" w:type="dxa"/>
          </w:tcPr>
          <w:p w:rsidR="006656CD" w:rsidRPr="00F9181E" w:rsidRDefault="006656CD" w:rsidP="002F0EF6">
            <w:r>
              <w:t>1.1</w:t>
            </w:r>
          </w:p>
        </w:tc>
        <w:tc>
          <w:tcPr>
            <w:tcW w:w="4674" w:type="dxa"/>
          </w:tcPr>
          <w:p w:rsidR="006656CD" w:rsidRPr="00F9181E" w:rsidRDefault="006656CD" w:rsidP="002F0EF6">
            <w:r>
              <w:t>Review</w:t>
            </w:r>
          </w:p>
        </w:tc>
        <w:tc>
          <w:tcPr>
            <w:tcW w:w="2303" w:type="dxa"/>
          </w:tcPr>
          <w:p w:rsidR="006656CD" w:rsidRDefault="006656CD" w:rsidP="002F0EF6">
            <w:r>
              <w:t>CH</w:t>
            </w:r>
          </w:p>
        </w:tc>
      </w:tr>
    </w:tbl>
    <w:p w:rsidR="00402E1C" w:rsidRDefault="004D66F3" w:rsidP="00402E1C">
      <w:pPr>
        <w:pStyle w:val="Heading2"/>
      </w:pPr>
      <w:r>
        <w:t>Projektplan</w:t>
      </w:r>
    </w:p>
    <w:p w:rsidR="00C41BF9" w:rsidRDefault="004D66F3" w:rsidP="004D66F3">
      <w:r>
        <w:t>Das Management des Projektes Video Wall geschieht im Redmine</w:t>
      </w:r>
      <w:r w:rsidR="00EB2A96">
        <w:t xml:space="preserve"> (</w:t>
      </w:r>
      <w:r w:rsidR="004855DD" w:rsidRPr="004855DD">
        <w:t>https://redmine.elmermx.ch/</w:t>
      </w:r>
      <w:r w:rsidR="00EB2A96">
        <w:t>).</w:t>
      </w:r>
      <w:r w:rsidR="004855DD">
        <w:t xml:space="preserve"> </w:t>
      </w:r>
    </w:p>
    <w:p w:rsidR="005423E1" w:rsidRDefault="005423E1" w:rsidP="005423E1">
      <w:pPr>
        <w:pStyle w:val="Heading3"/>
      </w:pPr>
      <w:r>
        <w:t>Releases</w:t>
      </w:r>
    </w:p>
    <w:p w:rsidR="005423E1" w:rsidRDefault="005423E1" w:rsidP="005423E1">
      <w:r>
        <w:t>Da das Projekt nach dem Vorgehensmodell Scrum (siehe Unterkapitel</w:t>
      </w:r>
      <w:r w:rsidR="00EB2A96">
        <w:t xml:space="preserve"> </w:t>
      </w:r>
      <w:r w:rsidR="00EB2A96">
        <w:fldChar w:fldCharType="begin"/>
      </w:r>
      <w:r w:rsidR="00EB2A96">
        <w:instrText xml:space="preserve"> REF _Ref317856722 \r \h </w:instrText>
      </w:r>
      <w:r w:rsidR="00EB2A96">
        <w:fldChar w:fldCharType="separate"/>
      </w:r>
      <w:r w:rsidR="00EB2A96">
        <w:t>I.5</w:t>
      </w:r>
      <w:r w:rsidR="00EB2A96">
        <w:fldChar w:fldCharType="end"/>
      </w:r>
      <w:r w:rsidR="00EB2A96">
        <w:t xml:space="preserve"> </w:t>
      </w:r>
      <w:r w:rsidR="00EB2A96">
        <w:fldChar w:fldCharType="begin"/>
      </w:r>
      <w:r w:rsidR="00EB2A96">
        <w:instrText xml:space="preserve"> REF _Ref317856722 \h </w:instrText>
      </w:r>
      <w:r w:rsidR="00EB2A96">
        <w:fldChar w:fldCharType="separate"/>
      </w:r>
      <w:r w:rsidR="00EB2A96">
        <w:t>Vorgehensmodell</w:t>
      </w:r>
      <w:r w:rsidR="00EB2A96">
        <w:fldChar w:fldCharType="end"/>
      </w:r>
      <w:r>
        <w:t>) durchgeführt wird,  gibt es nur zu Projektende einen Release.</w:t>
      </w:r>
    </w:p>
    <w:p w:rsidR="005423E1" w:rsidRDefault="005423E1" w:rsidP="005423E1">
      <w:r>
        <w:t>Während des Projekts wird immer am Ende eines Sprints ein voll lauffähiger Prototyp vorliegen.</w:t>
      </w:r>
    </w:p>
    <w:p w:rsidR="005423E1" w:rsidRPr="00B96C3F" w:rsidRDefault="005423E1" w:rsidP="005423E1">
      <w:r>
        <w:t>Folgender Release ist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5423E1" w:rsidRDefault="00EB2A96" w:rsidP="00633910">
            <w:pPr>
              <w:cnfStyle w:val="000000100000" w:firstRow="0" w:lastRow="0" w:firstColumn="0" w:lastColumn="0" w:oddVBand="0" w:evenVBand="0" w:oddHBand="1" w:evenHBand="0" w:firstRowFirstColumn="0" w:firstRowLastColumn="0" w:lastRowFirstColumn="0" w:lastRowLastColumn="0"/>
            </w:pPr>
            <w:r>
              <w:t>15.06.2012</w:t>
            </w:r>
          </w:p>
        </w:tc>
      </w:tr>
    </w:tbl>
    <w:p w:rsidR="005423E1" w:rsidRPr="006156A4" w:rsidRDefault="005423E1" w:rsidP="005423E1">
      <w:pPr>
        <w:pStyle w:val="Heading3"/>
      </w:pPr>
      <w:bookmarkStart w:id="1" w:name="_Toc311820644"/>
      <w:r>
        <w:t>Milestones</w:t>
      </w:r>
      <w:bookmarkEnd w:id="1"/>
    </w:p>
    <w:p w:rsidR="005423E1" w:rsidRDefault="005423E1" w:rsidP="005423E1">
      <w:r>
        <w:t>Ein Milestone ereignet sich jeweils am Ende eines Sprints. Die Sprints wie auch die Milestones sind im Redmine dokumentiert.</w:t>
      </w:r>
    </w:p>
    <w:p w:rsidR="00EB2A96" w:rsidRDefault="00EB2A96" w:rsidP="005423E1">
      <w:r>
        <w:t xml:space="preserve">Auf der Website </w:t>
      </w:r>
      <w:r w:rsidRPr="004855DD">
        <w:t>https://redmine.elmermx.ch/</w:t>
      </w:r>
      <w:r>
        <w:t xml:space="preserve"> steht der detaillierte Projektplan zur Verfügung</w:t>
      </w:r>
      <w:r w:rsidR="005423E1">
        <w:t>. Die detaillierte Planung der jeweiligen Sprints erfolgt schrittweise nach dem Vorgehensmodell Scrum (siehe</w:t>
      </w:r>
      <w:r>
        <w:t xml:space="preserve"> Unterkapitel </w:t>
      </w:r>
      <w:r>
        <w:fldChar w:fldCharType="begin"/>
      </w:r>
      <w:r>
        <w:instrText xml:space="preserve"> REF _Ref317856722 \r \h </w:instrText>
      </w:r>
      <w:r>
        <w:fldChar w:fldCharType="separate"/>
      </w:r>
      <w:r>
        <w:t>I.5</w:t>
      </w:r>
      <w:r>
        <w:fldChar w:fldCharType="end"/>
      </w:r>
      <w:r>
        <w:t xml:space="preserve"> </w:t>
      </w:r>
      <w:r>
        <w:fldChar w:fldCharType="begin"/>
      </w:r>
      <w:r>
        <w:instrText xml:space="preserve"> REF _Ref317856722 \h </w:instrText>
      </w:r>
      <w:r>
        <w:fldChar w:fldCharType="separate"/>
      </w:r>
      <w:r>
        <w:t>Vorgehensmodell</w:t>
      </w:r>
      <w:r>
        <w:fldChar w:fldCharType="end"/>
      </w:r>
      <w:r w:rsidR="005423E1">
        <w:t>).</w:t>
      </w:r>
    </w:p>
    <w:p w:rsidR="004855DD" w:rsidRDefault="004855DD" w:rsidP="004855DD">
      <w:pPr>
        <w:pStyle w:val="Heading3"/>
      </w:pPr>
      <w:r>
        <w:t>Zeitplan und Zeiterfassung</w:t>
      </w:r>
    </w:p>
    <w:p w:rsidR="004855DD" w:rsidRDefault="004855DD" w:rsidP="004855DD">
      <w:r>
        <w:t xml:space="preserve">Die einzelnen Arbeitspakete (Tickets) sind den jeweiligen Sprints zugeordnet. Das Projekt ist in </w:t>
      </w:r>
      <w:r w:rsidR="00EB2A96">
        <w:t>vierzehn</w:t>
      </w:r>
      <w:r>
        <w:t xml:space="preserve"> Sprints unterteilt. Das Ende eines Sprints entspricht jeweils einem Milestone. </w:t>
      </w:r>
    </w:p>
    <w:p w:rsidR="004855DD" w:rsidRDefault="004855DD" w:rsidP="004855DD">
      <w:r>
        <w:t>Die komplette Zeitplanung und die Zeiterfassung werden auf dem Redmine-Server durchgeführt.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4855DD" w:rsidRDefault="004855DD" w:rsidP="004855DD">
      <w:r>
        <w:t>Die Reportfunktion bietet einen Überblick über den geplanten und tatsächlichen Zeitaufwand vermitteln. Zudem ist es möglich, den Arbeitsaufwand mittels einer cvs-Datei zu exportieren und z.B. in Excel anschaulich darzustellen.</w:t>
      </w:r>
    </w:p>
    <w:p w:rsidR="004855DD" w:rsidRDefault="004855DD" w:rsidP="004855DD">
      <w:pPr>
        <w:pStyle w:val="Heading3"/>
      </w:pPr>
      <w:r>
        <w:t>Aufwandschätzung</w:t>
      </w:r>
    </w:p>
    <w:p w:rsidR="004855DD" w:rsidRDefault="004855DD" w:rsidP="004855DD">
      <w:r>
        <w:t>Die Aufwandschätzung ergibt sich durch den geschätzten Aufwand pro Ticket im Redmine.</w:t>
      </w:r>
    </w:p>
    <w:p w:rsidR="00A767FD" w:rsidRDefault="00A767FD">
      <w:pPr>
        <w:rPr>
          <w:rFonts w:asciiTheme="majorHAnsi" w:hAnsiTheme="majorHAnsi"/>
          <w:b/>
          <w:color w:val="FFFFFF" w:themeColor="background1"/>
          <w:spacing w:val="15"/>
          <w:sz w:val="24"/>
          <w:szCs w:val="22"/>
        </w:rPr>
      </w:pPr>
      <w:bookmarkStart w:id="2" w:name="_Toc311820647"/>
      <w:r>
        <w:br w:type="page"/>
      </w:r>
    </w:p>
    <w:p w:rsidR="00C41BF9" w:rsidRDefault="00C41BF9" w:rsidP="00C41BF9">
      <w:pPr>
        <w:pStyle w:val="Heading2"/>
      </w:pPr>
      <w:r>
        <w:lastRenderedPageBreak/>
        <w:t>Projekt</w:t>
      </w:r>
      <w:r w:rsidRPr="00C41BF9">
        <w:rPr>
          <w:rStyle w:val="Heading2Char"/>
        </w:rPr>
        <w:t>o</w:t>
      </w:r>
      <w:r>
        <w:t>rganisation</w:t>
      </w:r>
      <w:bookmarkEnd w:id="2"/>
    </w:p>
    <w:p w:rsidR="00C41BF9" w:rsidRPr="00C41BF9" w:rsidRDefault="00C41BF9" w:rsidP="00C41BF9">
      <w:pPr>
        <w:pStyle w:val="Heading3"/>
      </w:pPr>
      <w:r>
        <w:t>Team</w:t>
      </w:r>
      <w:r w:rsidR="00DC443E">
        <w:t xml:space="preserve"> und Verantwortlichkeiten</w:t>
      </w:r>
    </w:p>
    <w:p w:rsidR="00C41BF9" w:rsidRDefault="00C41BF9" w:rsidP="00C41BF9">
      <w:pPr>
        <w:pStyle w:val="Heading4"/>
      </w:pPr>
      <w:bookmarkStart w:id="3" w:name="_Toc286936096"/>
      <w:bookmarkStart w:id="4" w:name="_Toc287278360"/>
      <w:bookmarkStart w:id="5" w:name="_Toc294608293"/>
      <w:bookmarkStart w:id="6" w:name="_Toc311820649"/>
      <w:r>
        <w:rPr>
          <w:noProof/>
          <w:lang w:eastAsia="de-CH"/>
        </w:rPr>
        <w:drawing>
          <wp:anchor distT="0" distB="0" distL="114300" distR="114300" simplePos="0" relativeHeight="251659264" behindDoc="0" locked="0" layoutInCell="1" allowOverlap="1" wp14:anchorId="20D59AFB" wp14:editId="3DA7601B">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Lukas Elmer (Abk. LE)</w:t>
      </w:r>
      <w:bookmarkEnd w:id="3"/>
      <w:bookmarkEnd w:id="4"/>
      <w:bookmarkEnd w:id="5"/>
      <w:bookmarkEnd w:id="6"/>
    </w:p>
    <w:p w:rsidR="00C41BF9" w:rsidRDefault="00C41BF9" w:rsidP="00C41BF9">
      <w:pPr>
        <w:ind w:left="2381" w:hanging="2381"/>
      </w:pPr>
      <w:r w:rsidRPr="000F77AF">
        <w:t>Kenntnisse</w:t>
      </w:r>
      <w:r w:rsidRPr="0012301E">
        <w:t xml:space="preserve"> in:  </w:t>
      </w:r>
      <w:r w:rsidRPr="0012301E">
        <w:tab/>
        <w:t xml:space="preserve">Ruby on Rails, PHP, Python / Django, Typo3, Wordpress, Java, </w:t>
      </w:r>
      <w:r>
        <w:br/>
      </w:r>
      <w:r w:rsidRPr="0012301E">
        <w:t>XHTML,</w:t>
      </w:r>
      <w:r>
        <w:t xml:space="preserve"> </w:t>
      </w:r>
      <w:r w:rsidRPr="0012301E">
        <w:t>JavaScript, C++,</w:t>
      </w:r>
      <w:r>
        <w:t xml:space="preserve"> C#,</w:t>
      </w:r>
      <w:r w:rsidRPr="0012301E">
        <w:t xml:space="preserve"> Ubuntu Server</w:t>
      </w:r>
    </w:p>
    <w:p w:rsidR="00C41BF9" w:rsidRPr="00F7437B" w:rsidRDefault="00C41BF9" w:rsidP="00C41BF9">
      <w:pPr>
        <w:ind w:left="2381" w:hanging="2381"/>
      </w:pPr>
      <w:r>
        <w:t>Rolle/</w:t>
      </w:r>
      <w:bookmarkStart w:id="7" w:name="_Toc286936097"/>
      <w:r>
        <w:t>Verantwortlichkeiten:</w:t>
      </w:r>
      <w:r>
        <w:tab/>
        <w:t>Architektur, Serverunterhalt von Redmine</w:t>
      </w:r>
      <w:r w:rsidR="007301BC">
        <w:t>, Konfigurations-</w:t>
      </w:r>
      <w:r w:rsidR="007301BC">
        <w:br/>
        <w:t>management</w:t>
      </w:r>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t>lukas.elmer</w:t>
      </w:r>
    </w:p>
    <w:p w:rsidR="00C41BF9" w:rsidRDefault="00C41BF9" w:rsidP="00C41BF9">
      <w:pPr>
        <w:pStyle w:val="Heading4"/>
      </w:pPr>
      <w:bookmarkStart w:id="8" w:name="_Toc287278361"/>
      <w:bookmarkStart w:id="9" w:name="_Toc294608294"/>
      <w:bookmarkStart w:id="10" w:name="_Toc311820650"/>
      <w:r>
        <w:rPr>
          <w:noProof/>
          <w:lang w:eastAsia="de-CH"/>
        </w:rPr>
        <w:drawing>
          <wp:anchor distT="0" distB="0" distL="114300" distR="114300" simplePos="0" relativeHeight="251660288" behindDoc="0" locked="0" layoutInCell="1" allowOverlap="1" wp14:anchorId="591ECC3D" wp14:editId="0D8E3799">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CH)</w:t>
      </w:r>
      <w:bookmarkEnd w:id="7"/>
      <w:bookmarkEnd w:id="8"/>
      <w:bookmarkEnd w:id="9"/>
      <w:bookmarkEnd w:id="10"/>
    </w:p>
    <w:p w:rsidR="00C41BF9" w:rsidRDefault="00C41BF9" w:rsidP="00C41BF9">
      <w:pPr>
        <w:ind w:left="2381" w:hanging="2381"/>
      </w:pPr>
      <w:r>
        <w:t xml:space="preserve">Kenntnisse in: </w:t>
      </w:r>
      <w:r>
        <w:tab/>
        <w:t>Java, HTML/CSS, C++, C#, Photoshop</w:t>
      </w:r>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t>christina_heidt</w:t>
      </w:r>
    </w:p>
    <w:p w:rsidR="00C41BF9" w:rsidRDefault="00C41BF9" w:rsidP="00C41BF9">
      <w:pPr>
        <w:pStyle w:val="Heading4"/>
      </w:pPr>
      <w:bookmarkStart w:id="11" w:name="_Toc294608296"/>
      <w:bookmarkStart w:id="12" w:name="_Toc311820651"/>
      <w:r w:rsidRPr="00EE4135">
        <w:rPr>
          <w:noProof/>
          <w:lang w:eastAsia="de-CH"/>
        </w:rPr>
        <w:drawing>
          <wp:anchor distT="0" distB="0" distL="114300" distR="114300" simplePos="0" relativeHeight="251661312" behindDoc="0" locked="0" layoutInCell="1" allowOverlap="1" wp14:anchorId="23F7B097" wp14:editId="703E59AF">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Treichler (Abk. DT)</w:t>
      </w:r>
      <w:bookmarkEnd w:id="11"/>
      <w:bookmarkEnd w:id="12"/>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r w:rsidR="00226DD8" w:rsidRPr="00226DD8">
        <w:t>Usability-Tests</w:t>
      </w:r>
    </w:p>
    <w:p w:rsidR="00C41BF9" w:rsidRPr="0070556A" w:rsidRDefault="00C41BF9" w:rsidP="00C41BF9">
      <w:pPr>
        <w:ind w:left="2381" w:hanging="2381"/>
        <w:rPr>
          <w:lang w:val="fr-CH"/>
        </w:rPr>
      </w:pPr>
      <w:r w:rsidRPr="0070556A">
        <w:rPr>
          <w:lang w:val="fr-CH"/>
        </w:rPr>
        <w:t>Mailadresse:</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t>de-lia</w:t>
      </w:r>
    </w:p>
    <w:p w:rsidR="00C41BF9" w:rsidRPr="0070556A" w:rsidRDefault="00C41BF9" w:rsidP="00C41BF9">
      <w:pPr>
        <w:rPr>
          <w:lang w:val="fr-CH"/>
        </w:rPr>
      </w:pPr>
    </w:p>
    <w:p w:rsidR="00C41BF9" w:rsidRPr="0070556A" w:rsidRDefault="00C41BF9" w:rsidP="00C41BF9">
      <w:pPr>
        <w:rPr>
          <w:rFonts w:asciiTheme="majorHAnsi" w:hAnsiTheme="majorHAnsi"/>
          <w:b/>
          <w:bCs/>
          <w:color w:val="4F4F59"/>
          <w:spacing w:val="15"/>
          <w:sz w:val="24"/>
          <w:szCs w:val="22"/>
          <w:lang w:val="fr-CH"/>
        </w:rPr>
      </w:pPr>
      <w:r w:rsidRPr="0070556A">
        <w:rPr>
          <w:lang w:val="fr-CH"/>
        </w:rPr>
        <w:br w:type="page"/>
      </w:r>
    </w:p>
    <w:p w:rsidR="00C41BF9" w:rsidRPr="00C41BF9" w:rsidRDefault="00C41BF9" w:rsidP="004D66F3">
      <w:pPr>
        <w:rPr>
          <w:lang w:val="fr-CH"/>
        </w:rPr>
      </w:pPr>
    </w:p>
    <w:p w:rsidR="00C41BF9" w:rsidRDefault="00C41BF9" w:rsidP="00C41BF9">
      <w:pPr>
        <w:pStyle w:val="Heading2"/>
      </w:pPr>
      <w:bookmarkStart w:id="13" w:name="_Ref305340545"/>
      <w:bookmarkStart w:id="14" w:name="_Ref305340551"/>
      <w:bookmarkStart w:id="15" w:name="_Toc311820652"/>
      <w:r>
        <w:t>Risiken</w:t>
      </w:r>
      <w:bookmarkEnd w:id="13"/>
      <w:bookmarkEnd w:id="14"/>
      <w:bookmarkEnd w:id="15"/>
    </w:p>
    <w:p w:rsidR="00C41BF9" w:rsidRDefault="00C41BF9" w:rsidP="00C41BF9">
      <w:r>
        <w:t>Das Risikomanagement befindet sich im Anhang</w:t>
      </w:r>
      <w:r w:rsidR="00FA6AAC">
        <w:t xml:space="preserve"> (siehe TODO)</w:t>
      </w:r>
      <w:bookmarkStart w:id="16" w:name="_GoBack"/>
      <w:bookmarkEnd w:id="16"/>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17" w:name="_Ref304898017"/>
      <w:bookmarkStart w:id="18" w:name="_Ref304898023"/>
      <w:bookmarkStart w:id="19" w:name="_Toc311820653"/>
      <w:r>
        <w:br w:type="page"/>
      </w:r>
    </w:p>
    <w:p w:rsidR="005423E1" w:rsidRDefault="005423E1" w:rsidP="005423E1">
      <w:pPr>
        <w:pStyle w:val="Heading2"/>
      </w:pPr>
      <w:bookmarkStart w:id="20" w:name="_Ref317856722"/>
      <w:r>
        <w:lastRenderedPageBreak/>
        <w:t>Vorgehensmodell</w:t>
      </w:r>
      <w:bookmarkEnd w:id="17"/>
      <w:bookmarkEnd w:id="18"/>
      <w:bookmarkEnd w:id="19"/>
      <w:bookmarkEnd w:id="20"/>
    </w:p>
    <w:p w:rsidR="005423E1" w:rsidRDefault="005423E1" w:rsidP="005423E1">
      <w:r>
        <w:t>F</w:t>
      </w:r>
      <w:r w:rsidRPr="004B2AD9">
        <w:t xml:space="preserve">ür das Projekt </w:t>
      </w:r>
      <w:r>
        <w:t>Video Wall</w:t>
      </w:r>
      <w:r w:rsidRPr="004B2AD9">
        <w:t xml:space="preserve"> wird hauptsächlich der </w:t>
      </w:r>
      <w:r>
        <w:t>Ansatz von Scrum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Die nachfolgende Tabelle zeigt auf, welche Elemente (Rollen, Meetings und Artefakte) von Scrum wie gehandhabt werden.</w:t>
      </w:r>
    </w:p>
    <w:tbl>
      <w:tblPr>
        <w:tblStyle w:val="MediumShading1-Acc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r>
              <w:t>Scrum-Element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r w:rsidRPr="00A11602">
              <w:rPr>
                <w:b w:val="0"/>
              </w:rPr>
              <w:t>Product Owner, Scrum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Diese Rollen können personalbedingt nicht besetzt werden. Die Aufgaben des Product Owners und des Scrum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633910">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darauf folgenden Sprints wird zu Ende des gegenwärtigen Sprints durchgeführt.</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Daily Scrum</w:t>
            </w:r>
          </w:p>
        </w:tc>
        <w:tc>
          <w:tcPr>
            <w:tcW w:w="7195" w:type="dxa"/>
          </w:tcPr>
          <w:p w:rsidR="005423E1" w:rsidRPr="004B3594" w:rsidRDefault="005423E1" w:rsidP="005423E1">
            <w:pPr>
              <w:cnfStyle w:val="000000100000" w:firstRow="0" w:lastRow="0" w:firstColumn="0" w:lastColumn="0" w:oddVBand="0" w:evenVBand="0" w:oddHBand="1" w:evenHBand="0" w:firstRowFirstColumn="0" w:firstRowLastColumn="0" w:lastRowFirstColumn="0" w:lastRowLastColumn="0"/>
            </w:pPr>
            <w:r w:rsidRPr="004B3594">
              <w:t xml:space="preserve">Das Meeting wird jeweils </w:t>
            </w:r>
            <w:r>
              <w:t>dienstags und freitags durchgeführt (es wird kein Protokoll geführt).</w:t>
            </w: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Das Review Meeting findet jeweils am letzten Tag des aktuellen Sprints statt.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Product Backlog</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Die Anforderungen an das Produkt sind als Tickets im Redmine erfasst. Die Schätzung des Aufwands geschieht für jede Anforderung auf dem entsprechenden Ticket nach dem Modell Planning Poker.</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Backlog</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im Redmine als Ticket, welche dem jeweiligen Sprint zugeordnet sind. Der Restaufwand, der für eine einzelne Aufgabe noch benötigt wird, ist über die Differenz der geschätzten und bisher gebuchten Zeit ersichtlich.</w:t>
            </w:r>
            <w:r>
              <w:br/>
              <w:t>Gleichzeitig dient das Redmine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Burndown-Charts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Das Gantt-Diagramm, welches sich im Redmine anzeigen lässt, erübrigt einen Burndown-Chart.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Im Redmine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Releaseplan</w:t>
            </w:r>
          </w:p>
        </w:tc>
        <w:tc>
          <w:tcPr>
            <w:tcW w:w="7195" w:type="dxa"/>
          </w:tcPr>
          <w:p w:rsidR="005423E1" w:rsidRPr="00397694" w:rsidRDefault="005423E1" w:rsidP="005423E1">
            <w:pPr>
              <w:cnfStyle w:val="000000010000" w:firstRow="0" w:lastRow="0" w:firstColumn="0" w:lastColumn="0" w:oddVBand="0" w:evenVBand="0" w:oddHBand="0" w:evenHBand="1" w:firstRowFirstColumn="0" w:firstRowLastColumn="0" w:lastRowFirstColumn="0" w:lastRowLastColumn="0"/>
            </w:pPr>
            <w:r>
              <w:t xml:space="preserve">Die Tickets im Redmine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I.4</w:t>
            </w:r>
            <w:r>
              <w:fldChar w:fldCharType="end"/>
            </w:r>
            <w:r>
              <w:t xml:space="preserve"> </w:t>
            </w:r>
            <w:r>
              <w:fldChar w:fldCharType="begin"/>
            </w:r>
            <w:r>
              <w:instrText xml:space="preserve"> REF _Ref305340545 \h </w:instrText>
            </w:r>
            <w:r>
              <w:fldChar w:fldCharType="separate"/>
            </w:r>
            <w:r>
              <w:t>Risiken</w:t>
            </w:r>
            <w:r>
              <w:fldChar w:fldCharType="end"/>
            </w:r>
            <w:r>
              <w:t>.</w:t>
            </w:r>
          </w:p>
        </w:tc>
      </w:tr>
    </w:tbl>
    <w:p w:rsidR="005423E1" w:rsidRPr="00D407C7" w:rsidRDefault="005423E1" w:rsidP="005423E1"/>
    <w:p w:rsidR="005423E1" w:rsidRPr="00AE21AF" w:rsidRDefault="005423E1" w:rsidP="005423E1">
      <w:r>
        <w:t>Das Verfassen formaler Dokumente sowie die Erstellung eines Architekturprototyps sind dem Vorgehensmodell RUP entnommen.</w:t>
      </w:r>
    </w:p>
    <w:p w:rsidR="005423E1" w:rsidRPr="00C41BF9" w:rsidRDefault="005423E1" w:rsidP="004D66F3"/>
    <w:sectPr w:rsidR="005423E1"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095" w:rsidRDefault="00D14095" w:rsidP="008F2373">
      <w:pPr>
        <w:spacing w:after="0"/>
      </w:pPr>
      <w:r>
        <w:separator/>
      </w:r>
    </w:p>
  </w:endnote>
  <w:endnote w:type="continuationSeparator" w:id="0">
    <w:p w:rsidR="00D14095" w:rsidRDefault="00D1409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6656CD">
      <w:rPr>
        <w:noProof/>
      </w:rPr>
      <w:t>27. Februar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FA6AAC" w:rsidRPr="00FA6AAC">
      <w:rPr>
        <w:b/>
        <w:noProof/>
        <w:lang w:val="de-DE"/>
      </w:rPr>
      <w:t>3</w:t>
    </w:r>
    <w:r w:rsidR="00AF4AE0">
      <w:rPr>
        <w:b/>
      </w:rPr>
      <w:fldChar w:fldCharType="end"/>
    </w:r>
    <w:r w:rsidR="008F2373">
      <w:rPr>
        <w:lang w:val="de-DE"/>
      </w:rPr>
      <w:t xml:space="preserve"> von </w:t>
    </w:r>
    <w:fldSimple w:instr="NUMPAGES  \* Arabic  \* MERGEFORMAT">
      <w:r w:rsidR="00FA6AAC" w:rsidRPr="00FA6AAC">
        <w:rPr>
          <w:b/>
          <w:noProof/>
          <w:lang w:val="de-DE"/>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095" w:rsidRDefault="00D14095" w:rsidP="008F2373">
      <w:pPr>
        <w:spacing w:after="0"/>
      </w:pPr>
      <w:r>
        <w:separator/>
      </w:r>
    </w:p>
  </w:footnote>
  <w:footnote w:type="continuationSeparator" w:id="0">
    <w:p w:rsidR="00D14095" w:rsidRDefault="00D1409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3203E"/>
    <w:rsid w:val="000917AE"/>
    <w:rsid w:val="00097AB6"/>
    <w:rsid w:val="000A2C34"/>
    <w:rsid w:val="000B1504"/>
    <w:rsid w:val="000B658F"/>
    <w:rsid w:val="000E71F7"/>
    <w:rsid w:val="001609C2"/>
    <w:rsid w:val="0019549C"/>
    <w:rsid w:val="001A4E0E"/>
    <w:rsid w:val="001D17F5"/>
    <w:rsid w:val="001E53C4"/>
    <w:rsid w:val="001F1125"/>
    <w:rsid w:val="001F2A8C"/>
    <w:rsid w:val="001F61F8"/>
    <w:rsid w:val="00214F45"/>
    <w:rsid w:val="00223137"/>
    <w:rsid w:val="00225791"/>
    <w:rsid w:val="00226DD8"/>
    <w:rsid w:val="00241093"/>
    <w:rsid w:val="002433A7"/>
    <w:rsid w:val="0026560F"/>
    <w:rsid w:val="00283C40"/>
    <w:rsid w:val="002840DC"/>
    <w:rsid w:val="002B6D39"/>
    <w:rsid w:val="002E16A4"/>
    <w:rsid w:val="002E65A6"/>
    <w:rsid w:val="002F28DD"/>
    <w:rsid w:val="00353578"/>
    <w:rsid w:val="003A0ADD"/>
    <w:rsid w:val="003A5C55"/>
    <w:rsid w:val="003C3BB7"/>
    <w:rsid w:val="003D2857"/>
    <w:rsid w:val="003E40FB"/>
    <w:rsid w:val="00402E1C"/>
    <w:rsid w:val="00481AD8"/>
    <w:rsid w:val="004855DD"/>
    <w:rsid w:val="00496465"/>
    <w:rsid w:val="004A070C"/>
    <w:rsid w:val="004D66F3"/>
    <w:rsid w:val="00512A5F"/>
    <w:rsid w:val="005423E1"/>
    <w:rsid w:val="005532E5"/>
    <w:rsid w:val="00560405"/>
    <w:rsid w:val="0059202A"/>
    <w:rsid w:val="005B081C"/>
    <w:rsid w:val="005E1D61"/>
    <w:rsid w:val="005E2896"/>
    <w:rsid w:val="005E3310"/>
    <w:rsid w:val="005E6C04"/>
    <w:rsid w:val="006156A4"/>
    <w:rsid w:val="006211F6"/>
    <w:rsid w:val="00651384"/>
    <w:rsid w:val="006656CD"/>
    <w:rsid w:val="0068440F"/>
    <w:rsid w:val="00687113"/>
    <w:rsid w:val="006939B6"/>
    <w:rsid w:val="00695F14"/>
    <w:rsid w:val="006C6507"/>
    <w:rsid w:val="006F0BE2"/>
    <w:rsid w:val="006F2255"/>
    <w:rsid w:val="007301BC"/>
    <w:rsid w:val="00734EA6"/>
    <w:rsid w:val="0075029B"/>
    <w:rsid w:val="007537D1"/>
    <w:rsid w:val="00760725"/>
    <w:rsid w:val="007A158A"/>
    <w:rsid w:val="007B442E"/>
    <w:rsid w:val="007B716D"/>
    <w:rsid w:val="007D405F"/>
    <w:rsid w:val="00844ADD"/>
    <w:rsid w:val="0086458E"/>
    <w:rsid w:val="00870C31"/>
    <w:rsid w:val="008722E3"/>
    <w:rsid w:val="00887085"/>
    <w:rsid w:val="008A4E18"/>
    <w:rsid w:val="008C54BF"/>
    <w:rsid w:val="008E328B"/>
    <w:rsid w:val="008F2373"/>
    <w:rsid w:val="009030F0"/>
    <w:rsid w:val="00921794"/>
    <w:rsid w:val="009303F0"/>
    <w:rsid w:val="00952B86"/>
    <w:rsid w:val="00954D75"/>
    <w:rsid w:val="00976450"/>
    <w:rsid w:val="009962A5"/>
    <w:rsid w:val="009A48A3"/>
    <w:rsid w:val="009E072F"/>
    <w:rsid w:val="009E58E4"/>
    <w:rsid w:val="00A06B4F"/>
    <w:rsid w:val="00A53880"/>
    <w:rsid w:val="00A611DF"/>
    <w:rsid w:val="00A767FD"/>
    <w:rsid w:val="00AB21BC"/>
    <w:rsid w:val="00AB51D5"/>
    <w:rsid w:val="00AC40CC"/>
    <w:rsid w:val="00AE119D"/>
    <w:rsid w:val="00AF4AE0"/>
    <w:rsid w:val="00AF4E74"/>
    <w:rsid w:val="00AF7DD4"/>
    <w:rsid w:val="00B038C9"/>
    <w:rsid w:val="00B10239"/>
    <w:rsid w:val="00B10F9C"/>
    <w:rsid w:val="00B1324E"/>
    <w:rsid w:val="00B712B5"/>
    <w:rsid w:val="00BB1425"/>
    <w:rsid w:val="00BE6DFC"/>
    <w:rsid w:val="00BF1750"/>
    <w:rsid w:val="00C14F5B"/>
    <w:rsid w:val="00C22202"/>
    <w:rsid w:val="00C41BF9"/>
    <w:rsid w:val="00C47BE9"/>
    <w:rsid w:val="00C62131"/>
    <w:rsid w:val="00C74BF5"/>
    <w:rsid w:val="00C765DF"/>
    <w:rsid w:val="00C858B5"/>
    <w:rsid w:val="00C85D28"/>
    <w:rsid w:val="00C90DFA"/>
    <w:rsid w:val="00C9533A"/>
    <w:rsid w:val="00CB0412"/>
    <w:rsid w:val="00CB7DFD"/>
    <w:rsid w:val="00CD42C7"/>
    <w:rsid w:val="00CE533D"/>
    <w:rsid w:val="00D072D8"/>
    <w:rsid w:val="00D129BF"/>
    <w:rsid w:val="00D1407B"/>
    <w:rsid w:val="00D14095"/>
    <w:rsid w:val="00DC443E"/>
    <w:rsid w:val="00E13BEF"/>
    <w:rsid w:val="00E22264"/>
    <w:rsid w:val="00E31FFC"/>
    <w:rsid w:val="00E330DE"/>
    <w:rsid w:val="00E56DB5"/>
    <w:rsid w:val="00E711E0"/>
    <w:rsid w:val="00E860CF"/>
    <w:rsid w:val="00E87169"/>
    <w:rsid w:val="00EA10FA"/>
    <w:rsid w:val="00EA2F23"/>
    <w:rsid w:val="00EB2A96"/>
    <w:rsid w:val="00EE2AB1"/>
    <w:rsid w:val="00F14036"/>
    <w:rsid w:val="00F21003"/>
    <w:rsid w:val="00F37EE6"/>
    <w:rsid w:val="00F42E13"/>
    <w:rsid w:val="00F559D6"/>
    <w:rsid w:val="00F615AF"/>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3323A-13AE-4C78-BE75-177A99798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700</Words>
  <Characters>4410</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19</cp:revision>
  <dcterms:created xsi:type="dcterms:W3CDTF">2012-02-23T15:19:00Z</dcterms:created>
  <dcterms:modified xsi:type="dcterms:W3CDTF">2012-02-27T13:24:00Z</dcterms:modified>
</cp:coreProperties>
</file>