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r w:rsidR="00F42396"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F42396" w:rsidRDefault="00F42396" w:rsidP="00B9343C">
            <w:r>
              <w:t>09.06.2012</w:t>
            </w:r>
          </w:p>
        </w:tc>
        <w:tc>
          <w:tcPr>
            <w:tcW w:w="993" w:type="dxa"/>
          </w:tcPr>
          <w:p w:rsidR="00F42396" w:rsidRDefault="00F42396" w:rsidP="00B9343C">
            <w:r>
              <w:t>1.33</w:t>
            </w:r>
          </w:p>
        </w:tc>
        <w:tc>
          <w:tcPr>
            <w:tcW w:w="4674" w:type="dxa"/>
          </w:tcPr>
          <w:p w:rsidR="00F42396" w:rsidRDefault="00F42396" w:rsidP="00B9343C">
            <w:r>
              <w:t xml:space="preserve">Review und Korrekturen </w:t>
            </w:r>
          </w:p>
        </w:tc>
        <w:tc>
          <w:tcPr>
            <w:tcW w:w="2303" w:type="dxa"/>
          </w:tcPr>
          <w:p w:rsidR="00F42396" w:rsidRDefault="00F42396" w:rsidP="00B9343C">
            <w:r>
              <w:t>LE</w:t>
            </w:r>
          </w:p>
        </w:tc>
      </w:tr>
      <w:tr w:rsidR="00F02E97" w:rsidRPr="00F9181E" w:rsidTr="00CD0679">
        <w:trPr>
          <w:cnfStyle w:val="000000100000" w:firstRow="0" w:lastRow="0" w:firstColumn="0" w:lastColumn="0" w:oddVBand="0" w:evenVBand="0" w:oddHBand="1" w:evenHBand="0" w:firstRowFirstColumn="0" w:firstRowLastColumn="0" w:lastRowFirstColumn="0" w:lastRowLastColumn="0"/>
        </w:trPr>
        <w:tc>
          <w:tcPr>
            <w:tcW w:w="1280" w:type="dxa"/>
          </w:tcPr>
          <w:p w:rsidR="00F02E97" w:rsidRDefault="00F02E97" w:rsidP="00CD0679">
            <w:r>
              <w:t>10.06.2012</w:t>
            </w:r>
          </w:p>
        </w:tc>
        <w:tc>
          <w:tcPr>
            <w:tcW w:w="993" w:type="dxa"/>
          </w:tcPr>
          <w:p w:rsidR="00F02E97" w:rsidRDefault="00F02E97" w:rsidP="00CD0679">
            <w:r>
              <w:t>1.32</w:t>
            </w:r>
          </w:p>
        </w:tc>
        <w:tc>
          <w:tcPr>
            <w:tcW w:w="4674" w:type="dxa"/>
          </w:tcPr>
          <w:p w:rsidR="00F02E97" w:rsidRDefault="00F02E97" w:rsidP="00CD0679">
            <w:r>
              <w:t>Konkurrenzanalyse</w:t>
            </w:r>
          </w:p>
        </w:tc>
        <w:tc>
          <w:tcPr>
            <w:tcW w:w="2303" w:type="dxa"/>
          </w:tcPr>
          <w:p w:rsidR="00F02E97" w:rsidRDefault="00F02E97" w:rsidP="00CD0679">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D74170">
        <w:t>Dadurch wird dieser Ort stets von Personen passiert, die das Gebäude betreten oder wieder verlassen</w:t>
      </w:r>
      <w:r>
        <w:t xml:space="preserve">.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AF7BDC">
        <w:t xml:space="preserve">auf </w:t>
      </w:r>
      <w:proofErr w:type="gramStart"/>
      <w:r w:rsidR="00AF7BDC">
        <w:t>der Wall</w:t>
      </w:r>
      <w:proofErr w:type="gramEnd"/>
      <w:r w:rsidR="00BB1706">
        <w:t xml:space="preserve">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w:t>
      </w:r>
      <w:r w:rsidR="00AF7BDC">
        <w:t>der Publikation auf der Videowall</w:t>
      </w:r>
      <w:r w:rsidR="00C514B3">
        <w:t xml:space="preserve">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bookmarkStart w:id="4" w:name="_Ref318973523"/>
      <w:r w:rsidR="00EF05C5">
        <w:br w:type="page"/>
      </w:r>
    </w:p>
    <w:p w:rsidR="00D400BD" w:rsidRDefault="008A36ED" w:rsidP="0047585F">
      <w:pPr>
        <w:pStyle w:val="berschrift3"/>
      </w:pPr>
      <w:bookmarkStart w:id="5" w:name="_Toc320601245"/>
      <w:r>
        <w:lastRenderedPageBreak/>
        <w:t>Gebäude der HSR</w:t>
      </w:r>
      <w:bookmarkEnd w:id="4"/>
      <w:bookmarkEnd w:id="5"/>
    </w:p>
    <w:p w:rsidR="00673A42" w:rsidRPr="00673A42" w:rsidRDefault="0012764A" w:rsidP="00673A42">
      <w:r>
        <w:t xml:space="preserve">Es ist geplant, die Videowall im Eingangsbereich des Verwaltungsgebäudes (Gebäude 4) aufzustellen.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enabsatz"/>
        <w:numPr>
          <w:ilvl w:val="0"/>
          <w:numId w:val="15"/>
        </w:numPr>
        <w:ind w:firstLine="2904"/>
      </w:pPr>
      <w:r>
        <w:rPr>
          <w:noProof/>
          <w:lang w:eastAsia="de-CH"/>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FC35D7" w:rsidRPr="00E061C6" w:rsidRDefault="00FC35D7" w:rsidP="00212DC9">
                            <w:pPr>
                              <w:pStyle w:val="Beschriftung"/>
                              <w:rPr>
                                <w:noProof/>
                                <w:sz w:val="20"/>
                                <w:szCs w:val="20"/>
                              </w:rPr>
                            </w:pPr>
                            <w:r>
                              <w:t xml:space="preserve">Abbildung </w:t>
                            </w:r>
                            <w:fldSimple w:instr=" SEQ Abbildung \* ARABIC ">
                              <w:r>
                                <w:rPr>
                                  <w:noProof/>
                                </w:rPr>
                                <w:t>1</w:t>
                              </w:r>
                            </w:fldSimple>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CD0679" w:rsidRPr="00E061C6" w:rsidRDefault="00CD0679" w:rsidP="00212DC9">
                      <w:pPr>
                        <w:pStyle w:val="Beschriftung"/>
                        <w:rPr>
                          <w:noProof/>
                          <w:sz w:val="20"/>
                          <w:szCs w:val="20"/>
                        </w:rPr>
                      </w:pPr>
                      <w:r>
                        <w:t xml:space="preserve">Abbildung </w:t>
                      </w:r>
                      <w:r>
                        <w:fldChar w:fldCharType="begin"/>
                      </w:r>
                      <w:r>
                        <w:instrText xml:space="preserve"> SEQ Abbildung \* ARABIC </w:instrText>
                      </w:r>
                      <w:r>
                        <w:fldChar w:fldCharType="separate"/>
                      </w:r>
                      <w:r w:rsidR="00AC3102">
                        <w:rPr>
                          <w:noProof/>
                        </w:rPr>
                        <w:t>1</w:t>
                      </w:r>
                      <w:r>
                        <w:rPr>
                          <w:noProof/>
                        </w:rPr>
                        <w:fldChar w:fldCharType="end"/>
                      </w:r>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proofErr w:type="spellStart"/>
      <w:r>
        <w:t>Foyergebäude</w:t>
      </w:r>
      <w:proofErr w:type="spellEnd"/>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11728F" w:rsidRDefault="008415DB" w:rsidP="00564D55">
      <w:pPr>
        <w:pStyle w:val="berschrift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4E4E1C" w:rsidP="00735B88">
            <w:pPr>
              <w:pStyle w:val="Listenabsatz"/>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6" w:name="_Ref325986710"/>
      <w:r>
        <w:t xml:space="preserve">Tabelle </w:t>
      </w:r>
      <w:fldSimple w:instr=" SEQ Tabelle \* ARABIC ">
        <w:r w:rsidR="002C7C0C">
          <w:rPr>
            <w:noProof/>
          </w:rPr>
          <w:t>1</w:t>
        </w:r>
      </w:fldSimple>
      <w:r>
        <w:t xml:space="preserve"> - </w:t>
      </w:r>
      <w:r w:rsidRPr="0057494F">
        <w:t xml:space="preserve">Initiale </w:t>
      </w:r>
      <w:proofErr w:type="spellStart"/>
      <w:r w:rsidRPr="0057494F">
        <w:t>Stakeholderanalyse</w:t>
      </w:r>
      <w:proofErr w:type="spellEnd"/>
      <w:r w:rsidRPr="0057494F">
        <w:t>,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Projekt-Stakeholder</w:t>
      </w:r>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r>
        <w:t>Stakeholder Markus</w:t>
      </w:r>
      <w:r w:rsidR="00F34E2D">
        <w:t xml:space="preserve"> Stolze: Er ist der Auftraggeber</w:t>
      </w:r>
      <w:r>
        <w:t>.</w:t>
      </w:r>
    </w:p>
    <w:p w:rsidR="00B23067" w:rsidRDefault="00B23067" w:rsidP="00B23067">
      <w:pPr>
        <w:pStyle w:val="Listenabsatz"/>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enabsatz"/>
        <w:numPr>
          <w:ilvl w:val="1"/>
          <w:numId w:val="30"/>
        </w:numPr>
      </w:pPr>
      <w:r>
        <w:t xml:space="preserve">Stakeholder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enabsatz"/>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7B527C" w:rsidRDefault="00265CF1" w:rsidP="007B527C">
            <w:pPr>
              <w:pStyle w:val="Listenabsatz"/>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enabsatz"/>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enabsatz"/>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enabsatz"/>
              <w:numPr>
                <w:ilvl w:val="1"/>
                <w:numId w:val="15"/>
              </w:numPr>
              <w:ind w:left="170" w:hanging="170"/>
            </w:pPr>
            <w:r>
              <w:t>Eventinformationen zentral und auf einen Blick verfügbar</w:t>
            </w:r>
          </w:p>
          <w:p w:rsidR="007B7573" w:rsidRDefault="007B7573" w:rsidP="00B9343C">
            <w:pPr>
              <w:pStyle w:val="Listenabsatz"/>
              <w:numPr>
                <w:ilvl w:val="1"/>
                <w:numId w:val="15"/>
              </w:numPr>
              <w:ind w:left="170" w:hanging="170"/>
            </w:pPr>
            <w:r>
              <w:t>Betrachten aller Bachelorposter an einem zentralen Ort</w:t>
            </w:r>
          </w:p>
          <w:p w:rsidR="007B7573" w:rsidRDefault="007B7573" w:rsidP="00B9343C">
            <w:pPr>
              <w:pStyle w:val="Listenabsatz"/>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7" w:name="_Ref325986725"/>
      <w:r>
        <w:t xml:space="preserve">Tabelle </w:t>
      </w:r>
      <w:fldSimple w:instr=" SEQ Tabelle \* ARABIC ">
        <w:r w:rsidR="002C7C0C">
          <w:rPr>
            <w:noProof/>
          </w:rPr>
          <w:t>2</w:t>
        </w:r>
      </w:fldSimple>
      <w:r>
        <w:t xml:space="preserve"> - Initiale </w:t>
      </w:r>
      <w:proofErr w:type="spellStart"/>
      <w:r>
        <w:t>Stakeholderanalyse</w:t>
      </w:r>
      <w:proofErr w:type="spellEnd"/>
      <w:r>
        <w:t>,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64314C">
      <w:pPr>
        <w:pStyle w:val="Listenabsatz"/>
        <w:numPr>
          <w:ilvl w:val="1"/>
          <w:numId w:val="30"/>
        </w:numPr>
      </w:pPr>
      <w:r>
        <w:t>Stakeholder Studenten: Sie stellen eine der zwei Hauptzielpersonengruppen für die Arbeit dar.</w:t>
      </w:r>
    </w:p>
    <w:p w:rsidR="00B23067" w:rsidRDefault="00B23067" w:rsidP="00B23067">
      <w:pPr>
        <w:pStyle w:val="Listenabsatz"/>
        <w:numPr>
          <w:ilvl w:val="1"/>
          <w:numId w:val="30"/>
        </w:numPr>
      </w:pPr>
      <w:r>
        <w:t>Stakeholder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enabsatz"/>
        <w:numPr>
          <w:ilvl w:val="1"/>
          <w:numId w:val="30"/>
        </w:numPr>
      </w:pPr>
      <w:r>
        <w:t>Stakeholder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F02E97" w:rsidRDefault="00F02E97">
      <w:pPr>
        <w:rPr>
          <w:rFonts w:asciiTheme="majorHAnsi" w:hAnsiTheme="majorHAnsi"/>
          <w:b/>
          <w:color w:val="00629E"/>
          <w:spacing w:val="15"/>
          <w:sz w:val="22"/>
          <w:szCs w:val="22"/>
        </w:rPr>
      </w:pPr>
      <w:r>
        <w:br w:type="page"/>
      </w:r>
    </w:p>
    <w:p w:rsidR="006E746F" w:rsidRDefault="006E746F" w:rsidP="006E746F">
      <w:pPr>
        <w:pStyle w:val="berschrift3"/>
      </w:pPr>
      <w:r>
        <w:lastRenderedPageBreak/>
        <w:t>Konkurrenzanalyse</w:t>
      </w:r>
    </w:p>
    <w:p w:rsidR="00F02E97" w:rsidRDefault="00F02E97" w:rsidP="00F02E97">
      <w:r>
        <w:t>In der Konkurrenzanalyse werden folgende Konkurrenzen genauer untersucht:</w:t>
      </w:r>
    </w:p>
    <w:p w:rsidR="00F02E97" w:rsidRDefault="00F02E97" w:rsidP="00F02E97">
      <w:pPr>
        <w:pStyle w:val="Listenabsatz"/>
        <w:numPr>
          <w:ilvl w:val="0"/>
          <w:numId w:val="34"/>
        </w:numPr>
      </w:pPr>
      <w:r>
        <w:t>Präsentationmöglichkeiten für Poster</w:t>
      </w:r>
    </w:p>
    <w:p w:rsidR="00F02E97" w:rsidRDefault="00F02E97" w:rsidP="00F02E97">
      <w:pPr>
        <w:pStyle w:val="Listenabsatz"/>
        <w:numPr>
          <w:ilvl w:val="0"/>
          <w:numId w:val="34"/>
        </w:numPr>
      </w:pPr>
      <w:r>
        <w:t>bestehende Videowalls</w:t>
      </w:r>
    </w:p>
    <w:p w:rsidR="00F02E97" w:rsidRDefault="00F02E97" w:rsidP="00F02E97">
      <w:pPr>
        <w:pStyle w:val="Listenabsatz"/>
        <w:numPr>
          <w:ilvl w:val="0"/>
          <w:numId w:val="34"/>
        </w:numPr>
      </w:pPr>
      <w:r>
        <w:t>der Videowall ähnliche Produkte</w:t>
      </w:r>
    </w:p>
    <w:p w:rsidR="00F02E97" w:rsidRDefault="00F02E97" w:rsidP="00F02E97">
      <w:pPr>
        <w:pStyle w:val="berschrift4"/>
      </w:pPr>
      <w:r>
        <w:t>Präsentationsmöglichkeiten für Poster</w:t>
      </w:r>
    </w:p>
    <w:p w:rsidR="00F02E97" w:rsidRDefault="00F02E97" w:rsidP="00F02E97">
      <w:r>
        <w:t xml:space="preserve">Wie der Aufgabenstellung (TODO </w:t>
      </w:r>
      <w:proofErr w:type="spellStart"/>
      <w:r>
        <w:t>ref</w:t>
      </w:r>
      <w:proofErr w:type="spellEnd"/>
      <w:r>
        <w:t>) entnommen werden kann, ist das Präsentieren der Bachelorposter eine Anforderung an die Bachelorarbeit, die auch umgesetzt werden soll. Daher ist eine Analyse von konkurrierenden Präsentationsarten sinnvoll.</w:t>
      </w:r>
    </w:p>
    <w:p w:rsidR="00F02E97" w:rsidRDefault="00F02E97" w:rsidP="00F02E97">
      <w:r>
        <w:t>Es gibt verschiedene Arten, wie die Bachelorposter präsentiert werden können:</w:t>
      </w:r>
    </w:p>
    <w:p w:rsidR="00F02E97" w:rsidRDefault="00F02E97" w:rsidP="00F02E97">
      <w:pPr>
        <w:pStyle w:val="Listenabsatz"/>
        <w:numPr>
          <w:ilvl w:val="0"/>
          <w:numId w:val="33"/>
        </w:numPr>
      </w:pPr>
      <w:r>
        <w:t>In der bestehenden Papierform an der Bachelorausstellung</w:t>
      </w:r>
    </w:p>
    <w:p w:rsidR="00F02E97" w:rsidRDefault="00F02E97" w:rsidP="00F02E97">
      <w:pPr>
        <w:pStyle w:val="Listenabsatz"/>
        <w:numPr>
          <w:ilvl w:val="0"/>
          <w:numId w:val="33"/>
        </w:numPr>
      </w:pPr>
      <w:r>
        <w:t xml:space="preserve">Über das Web: </w:t>
      </w:r>
      <w:r>
        <w:br/>
        <w:t xml:space="preserve">Für die Abteilung Informatik besteht eine Lösung zur Präsentation der Bachelorarbeiten mit der </w:t>
      </w:r>
      <w:proofErr w:type="spellStart"/>
      <w:r>
        <w:t>Eprints</w:t>
      </w:r>
      <w:proofErr w:type="spellEnd"/>
      <w:r>
        <w:t>-Website</w:t>
      </w:r>
      <w:r>
        <w:rPr>
          <w:rStyle w:val="Funotenzeichen"/>
        </w:rPr>
        <w:footnoteReference w:id="1"/>
      </w:r>
      <w:r>
        <w:t>. Dieselbe oder eine ähnliche Lösung wäre für die Präsentation der Bachelorposter aller Abteilungen der HSR denkbar.</w:t>
      </w:r>
    </w:p>
    <w:p w:rsidR="00F02E97" w:rsidRDefault="00F02E97" w:rsidP="00F02E97">
      <w:pPr>
        <w:pStyle w:val="Listenabsatz"/>
        <w:numPr>
          <w:ilvl w:val="0"/>
          <w:numId w:val="33"/>
        </w:numPr>
      </w:pPr>
      <w:r>
        <w:t>Über einen Newsletter:</w:t>
      </w:r>
      <w:r>
        <w:br/>
        <w:t>Der Newsletter soll halbjährlich auf die Bachelorposter, welche für die im vergangenen Semester durchgeführten Arbeiten erstellen wurden, aufmerksam machen. Dazu sollen diese Poster im Web abrufbar sein.</w:t>
      </w:r>
    </w:p>
    <w:p w:rsidR="00F02E97" w:rsidRDefault="00F02E97" w:rsidP="00F02E97">
      <w:pPr>
        <w:pStyle w:val="Listenabsatz"/>
        <w:numPr>
          <w:ilvl w:val="0"/>
          <w:numId w:val="33"/>
        </w:numPr>
      </w:pPr>
      <w:r>
        <w:t>Über die HSR Videowall</w:t>
      </w:r>
    </w:p>
    <w:p w:rsidR="00F02E97" w:rsidRDefault="00F02E97" w:rsidP="00F02E97">
      <w:r>
        <w:t>Nachfolgende Tabelle zeigt, welche Vor- und Nachteile mit den einzelnen Möglichkeiten verbunden sind.</w:t>
      </w:r>
    </w:p>
    <w:tbl>
      <w:tblPr>
        <w:tblStyle w:val="MittlereSchattierung1-Akzent1"/>
        <w:tblW w:w="0" w:type="auto"/>
        <w:tblLook w:val="0420" w:firstRow="1" w:lastRow="0" w:firstColumn="0" w:lastColumn="0" w:noHBand="0" w:noVBand="1"/>
      </w:tblPr>
      <w:tblGrid>
        <w:gridCol w:w="1809"/>
        <w:gridCol w:w="3686"/>
        <w:gridCol w:w="3685"/>
      </w:tblGrid>
      <w:tr w:rsidR="00F02E97" w:rsidTr="00CD0679">
        <w:trPr>
          <w:cnfStyle w:val="100000000000" w:firstRow="1" w:lastRow="0" w:firstColumn="0" w:lastColumn="0" w:oddVBand="0" w:evenVBand="0" w:oddHBand="0" w:evenHBand="0" w:firstRowFirstColumn="0" w:firstRowLastColumn="0" w:lastRowFirstColumn="0" w:lastRowLastColumn="0"/>
        </w:trPr>
        <w:tc>
          <w:tcPr>
            <w:tcW w:w="1809" w:type="dxa"/>
          </w:tcPr>
          <w:p w:rsidR="00F02E97" w:rsidRDefault="00F02E97" w:rsidP="00CD0679">
            <w:r>
              <w:t>Präsentationsart</w:t>
            </w:r>
          </w:p>
        </w:tc>
        <w:tc>
          <w:tcPr>
            <w:tcW w:w="3686" w:type="dxa"/>
          </w:tcPr>
          <w:p w:rsidR="00F02E97" w:rsidRDefault="00F02E97" w:rsidP="00CD0679">
            <w:r>
              <w:t>Vorteile</w:t>
            </w:r>
          </w:p>
        </w:tc>
        <w:tc>
          <w:tcPr>
            <w:tcW w:w="3685" w:type="dxa"/>
          </w:tcPr>
          <w:p w:rsidR="00F02E97" w:rsidRDefault="00F02E97" w:rsidP="00CD0679">
            <w:r>
              <w:t>Nachteile</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Papierform</w:t>
            </w:r>
          </w:p>
        </w:tc>
        <w:tc>
          <w:tcPr>
            <w:tcW w:w="3686" w:type="dxa"/>
          </w:tcPr>
          <w:p w:rsidR="00F02E97" w:rsidRDefault="001468EA" w:rsidP="00CD0679">
            <w:pPr>
              <w:pStyle w:val="Listenabsatz"/>
              <w:numPr>
                <w:ilvl w:val="1"/>
                <w:numId w:val="15"/>
              </w:numPr>
              <w:ind w:left="176" w:hanging="159"/>
            </w:pPr>
            <w:r>
              <w:t>Visuelle Anziehung</w:t>
            </w:r>
          </w:p>
        </w:tc>
        <w:tc>
          <w:tcPr>
            <w:tcW w:w="3685" w:type="dxa"/>
          </w:tcPr>
          <w:p w:rsidR="00F02E97" w:rsidRDefault="00F02E97" w:rsidP="00CD0679">
            <w:pPr>
              <w:pStyle w:val="Listenabsatz"/>
              <w:numPr>
                <w:ilvl w:val="1"/>
                <w:numId w:val="15"/>
              </w:numPr>
              <w:ind w:left="176" w:hanging="159"/>
            </w:pPr>
            <w:r>
              <w:t>Statisch</w:t>
            </w:r>
          </w:p>
          <w:p w:rsidR="00F02E97" w:rsidRDefault="00F02E97" w:rsidP="00CD0679">
            <w:pPr>
              <w:pStyle w:val="Listenabsatz"/>
              <w:numPr>
                <w:ilvl w:val="1"/>
                <w:numId w:val="15"/>
              </w:numPr>
              <w:ind w:left="176" w:hanging="159"/>
            </w:pPr>
            <w:r>
              <w:t>Ausstellungszeit vorgegeben und beschränkt</w:t>
            </w:r>
          </w:p>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An verschiedenen Standorten ausgestellt</w:t>
            </w:r>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Web</w:t>
            </w:r>
          </w:p>
        </w:tc>
        <w:tc>
          <w:tcPr>
            <w:tcW w:w="3686" w:type="dxa"/>
          </w:tcPr>
          <w:p w:rsidR="00F02E97" w:rsidRDefault="00F02E97" w:rsidP="00CD0679">
            <w:pPr>
              <w:pStyle w:val="Listenabsatz"/>
              <w:numPr>
                <w:ilvl w:val="1"/>
                <w:numId w:val="15"/>
              </w:numPr>
              <w:ind w:left="176" w:hanging="159"/>
            </w:pPr>
            <w:r>
              <w:t>Alle bisher erstellten Poster jederzeit verfügbar</w:t>
            </w:r>
          </w:p>
        </w:tc>
        <w:tc>
          <w:tcPr>
            <w:tcW w:w="3685" w:type="dxa"/>
          </w:tcPr>
          <w:p w:rsidR="00F02E97" w:rsidRDefault="00F02E97" w:rsidP="00CD0679">
            <w:pPr>
              <w:pStyle w:val="Listenabsatz"/>
              <w:numPr>
                <w:ilvl w:val="1"/>
                <w:numId w:val="15"/>
              </w:numPr>
              <w:ind w:left="176" w:hanging="159"/>
            </w:pPr>
            <w:r>
              <w:t>Man muss effektiv Poster ansehen wollen</w:t>
            </w:r>
          </w:p>
        </w:tc>
      </w:tr>
      <w:tr w:rsidR="00F02E97" w:rsidTr="00CD0679">
        <w:trPr>
          <w:cnfStyle w:val="000000100000" w:firstRow="0" w:lastRow="0" w:firstColumn="0" w:lastColumn="0" w:oddVBand="0" w:evenVBand="0" w:oddHBand="1" w:evenHBand="0" w:firstRowFirstColumn="0" w:firstRowLastColumn="0" w:lastRowFirstColumn="0" w:lastRowLastColumn="0"/>
        </w:trPr>
        <w:tc>
          <w:tcPr>
            <w:tcW w:w="1809" w:type="dxa"/>
          </w:tcPr>
          <w:p w:rsidR="00F02E97" w:rsidRDefault="00F02E97" w:rsidP="00CD0679">
            <w:r>
              <w:t>Newsletter</w:t>
            </w:r>
          </w:p>
        </w:tc>
        <w:tc>
          <w:tcPr>
            <w:tcW w:w="3686" w:type="dxa"/>
          </w:tcPr>
          <w:p w:rsidR="00F02E97" w:rsidRDefault="00F02E97" w:rsidP="00CD0679">
            <w:pPr>
              <w:pStyle w:val="Listenabsatz"/>
              <w:numPr>
                <w:ilvl w:val="1"/>
                <w:numId w:val="15"/>
              </w:numPr>
              <w:ind w:left="176" w:hanging="159"/>
            </w:pPr>
            <w:r>
              <w:t>Explizite Aufforderung weckt Interesse der Leserschaft</w:t>
            </w:r>
          </w:p>
        </w:tc>
        <w:tc>
          <w:tcPr>
            <w:tcW w:w="3685" w:type="dxa"/>
          </w:tcPr>
          <w:p w:rsidR="00F02E97" w:rsidRDefault="00F02E97" w:rsidP="00CD0679">
            <w:pPr>
              <w:pStyle w:val="Listenabsatz"/>
              <w:numPr>
                <w:ilvl w:val="1"/>
                <w:numId w:val="15"/>
              </w:numPr>
              <w:ind w:left="176" w:hanging="159"/>
            </w:pPr>
            <w:r>
              <w:t>Nur aktuelle Poster</w:t>
            </w:r>
          </w:p>
          <w:p w:rsidR="00F02E97" w:rsidRDefault="00F02E97" w:rsidP="00CD0679">
            <w:pPr>
              <w:pStyle w:val="Listenabsatz"/>
              <w:numPr>
                <w:ilvl w:val="1"/>
                <w:numId w:val="15"/>
              </w:numPr>
              <w:ind w:left="176" w:hanging="159"/>
            </w:pPr>
            <w:r>
              <w:t>Er</w:t>
            </w:r>
            <w:r w:rsidR="001468EA">
              <w:t xml:space="preserve">reicht nur </w:t>
            </w:r>
            <w:proofErr w:type="spellStart"/>
            <w:r w:rsidR="001468EA">
              <w:t>Newsletterabonnenten</w:t>
            </w:r>
            <w:proofErr w:type="spellEnd"/>
          </w:p>
        </w:tc>
      </w:tr>
      <w:tr w:rsidR="00F02E97" w:rsidTr="00CD0679">
        <w:trPr>
          <w:cnfStyle w:val="000000010000" w:firstRow="0" w:lastRow="0" w:firstColumn="0" w:lastColumn="0" w:oddVBand="0" w:evenVBand="0" w:oddHBand="0" w:evenHBand="1" w:firstRowFirstColumn="0" w:firstRowLastColumn="0" w:lastRowFirstColumn="0" w:lastRowLastColumn="0"/>
        </w:trPr>
        <w:tc>
          <w:tcPr>
            <w:tcW w:w="1809" w:type="dxa"/>
          </w:tcPr>
          <w:p w:rsidR="00F02E97" w:rsidRDefault="00F02E97" w:rsidP="00CD0679">
            <w:r>
              <w:t>HSR Videowall</w:t>
            </w:r>
          </w:p>
        </w:tc>
        <w:tc>
          <w:tcPr>
            <w:tcW w:w="3686" w:type="dxa"/>
          </w:tcPr>
          <w:p w:rsidR="00F02E97" w:rsidRDefault="00F02E97" w:rsidP="00CD0679">
            <w:pPr>
              <w:pStyle w:val="Listenabsatz"/>
              <w:numPr>
                <w:ilvl w:val="1"/>
                <w:numId w:val="15"/>
              </w:numPr>
              <w:ind w:left="176" w:hanging="159"/>
            </w:pPr>
            <w:r>
              <w:t>Interaktiv</w:t>
            </w:r>
            <w:r w:rsidR="001468EA">
              <w:t>, weckt Spieltrieb, Spassfaktor</w:t>
            </w:r>
          </w:p>
          <w:p w:rsidR="00F02E97" w:rsidRDefault="00F02E97" w:rsidP="00CD0679">
            <w:pPr>
              <w:pStyle w:val="Listenabsatz"/>
              <w:numPr>
                <w:ilvl w:val="1"/>
                <w:numId w:val="15"/>
              </w:numPr>
              <w:ind w:left="176" w:hanging="159"/>
            </w:pPr>
            <w:r>
              <w:t>Alle bisher erstellten Poster jederzeit verfügbar</w:t>
            </w:r>
          </w:p>
          <w:p w:rsidR="00F02E97" w:rsidRDefault="00F02E97" w:rsidP="00CD0679">
            <w:pPr>
              <w:pStyle w:val="Listenabsatz"/>
              <w:numPr>
                <w:ilvl w:val="1"/>
                <w:numId w:val="15"/>
              </w:numPr>
              <w:ind w:left="176" w:hanging="159"/>
            </w:pPr>
            <w:r>
              <w:t>Poster sind an zentralem, viel besuchten Ort „ausgestellt“</w:t>
            </w:r>
          </w:p>
          <w:p w:rsidR="00F02E97" w:rsidRDefault="00F02E97" w:rsidP="001468EA">
            <w:pPr>
              <w:pStyle w:val="Listenabsatz"/>
              <w:numPr>
                <w:ilvl w:val="1"/>
                <w:numId w:val="15"/>
              </w:numPr>
              <w:ind w:left="176" w:hanging="159"/>
            </w:pPr>
            <w:r>
              <w:t xml:space="preserve">Man stösst eher </w:t>
            </w:r>
            <w:r w:rsidR="001468EA">
              <w:t xml:space="preserve">zufällig auf Poster, kann verborgenes </w:t>
            </w:r>
            <w:r>
              <w:t>Interesse wecken</w:t>
            </w:r>
          </w:p>
        </w:tc>
        <w:tc>
          <w:tcPr>
            <w:tcW w:w="3685" w:type="dxa"/>
          </w:tcPr>
          <w:p w:rsidR="00F02E97" w:rsidRDefault="00F02E97" w:rsidP="00CD0679">
            <w:pPr>
              <w:keepNext/>
              <w:ind w:left="17"/>
            </w:pPr>
          </w:p>
        </w:tc>
      </w:tr>
    </w:tbl>
    <w:p w:rsidR="00F02E97" w:rsidRDefault="00F02E97" w:rsidP="00F02E97">
      <w:pPr>
        <w:pStyle w:val="Beschriftung"/>
      </w:pPr>
      <w:r>
        <w:t xml:space="preserve">Tabelle </w:t>
      </w:r>
      <w:fldSimple w:instr=" SEQ Tabelle \* ARABIC ">
        <w:r w:rsidR="002C7C0C">
          <w:rPr>
            <w:noProof/>
          </w:rPr>
          <w:t>3</w:t>
        </w:r>
      </w:fldSimple>
      <w:r>
        <w:t xml:space="preserve"> - </w:t>
      </w:r>
      <w:r>
        <w:rPr>
          <w:noProof/>
        </w:rPr>
        <w:t xml:space="preserve"> Vor- und Nachteile der Posterpräsentationsarten</w:t>
      </w:r>
    </w:p>
    <w:p w:rsidR="00F02E97" w:rsidRDefault="00F02E97" w:rsidP="00F02E97">
      <w:r>
        <w:t xml:space="preserve">Die Videowall </w:t>
      </w:r>
      <w:proofErr w:type="gramStart"/>
      <w:r>
        <w:t>ist</w:t>
      </w:r>
      <w:proofErr w:type="gramEnd"/>
      <w:r>
        <w:t xml:space="preserve"> interaktiv. Der Nutzer trifft eher spontan auf die Poster, welche zentral und vollständig vorhanden sind, was vermutlich sein Interesse für die Poster weckt. Die HSR Videowall bietet für die Präsentation der Bachelorposter nur Vorteile und eignet sich daher ideal für diese Aufgabe.</w:t>
      </w:r>
    </w:p>
    <w:p w:rsidR="00F02E97" w:rsidRDefault="00F02E97" w:rsidP="00F02E97">
      <w:pPr>
        <w:pStyle w:val="berschrift4"/>
      </w:pPr>
      <w:bookmarkStart w:id="8" w:name="_Ref327117250"/>
      <w:r>
        <w:t>Bestehende Videowalls</w:t>
      </w:r>
      <w:bookmarkEnd w:id="8"/>
    </w:p>
    <w:p w:rsidR="00F02E97" w:rsidRDefault="00F02E97" w:rsidP="00F02E97">
      <w:r>
        <w:t xml:space="preserve">In diesem Kapitel wird untersucht, was für Videowalls bestehen und was diese bieten. Dazu soll festgehalten werden, was eine Videowall ist: Eine für die Öffentlichkeit zugängliche Anzeige mit dynamischen Inhalten wie </w:t>
      </w:r>
      <w:r>
        <w:lastRenderedPageBreak/>
        <w:t xml:space="preserve">Bilder oder Videos. Die Steuerung </w:t>
      </w:r>
      <w:r w:rsidR="00460762">
        <w:t>erfolgt</w:t>
      </w:r>
      <w:r>
        <w:t xml:space="preserve"> dur</w:t>
      </w:r>
      <w:r w:rsidR="00E71C38">
        <w:t>ch Körperbewegungen mithilfe des</w:t>
      </w:r>
      <w:r>
        <w:t xml:space="preserve"> </w:t>
      </w:r>
      <w:r w:rsidR="00E71C38">
        <w:t xml:space="preserve">Microsoft </w:t>
      </w:r>
      <w:proofErr w:type="spellStart"/>
      <w:r>
        <w:t>Kinect</w:t>
      </w:r>
      <w:proofErr w:type="spellEnd"/>
      <w:r w:rsidR="00E71C38">
        <w:t xml:space="preserve"> Sensors</w:t>
      </w:r>
      <w:r w:rsidR="001A60B4">
        <w:rPr>
          <w:rStyle w:val="Funotenzeichen"/>
        </w:rPr>
        <w:footnoteReference w:id="2"/>
      </w:r>
      <w:r>
        <w:t xml:space="preserve"> (weitere Informationen im Kapitel</w:t>
      </w:r>
      <w:r w:rsidR="003D06DE">
        <w:t xml:space="preserve"> </w:t>
      </w:r>
      <w:r w:rsidR="003D06DE">
        <w:fldChar w:fldCharType="begin"/>
      </w:r>
      <w:r w:rsidR="003D06DE">
        <w:instrText xml:space="preserve"> REF _Ref327091840 \r \h </w:instrText>
      </w:r>
      <w:r w:rsidR="003D06DE">
        <w:fldChar w:fldCharType="separate"/>
      </w:r>
      <w:r w:rsidR="003D06DE">
        <w:t>I.1.7</w:t>
      </w:r>
      <w:r w:rsidR="003D06DE">
        <w:fldChar w:fldCharType="end"/>
      </w:r>
      <w:r w:rsidR="003D06DE">
        <w:t xml:space="preserve"> </w:t>
      </w:r>
      <w:r w:rsidR="003D06DE">
        <w:fldChar w:fldCharType="begin"/>
      </w:r>
      <w:r w:rsidR="003D06DE">
        <w:instrText xml:space="preserve"> REF _Ref327091843 \h </w:instrText>
      </w:r>
      <w:r w:rsidR="003D06DE">
        <w:fldChar w:fldCharType="separate"/>
      </w:r>
      <w:r w:rsidR="003D06DE">
        <w:t xml:space="preserve">Interaktionsbereich des </w:t>
      </w:r>
      <w:proofErr w:type="spellStart"/>
      <w:r w:rsidR="003D06DE">
        <w:t>Kinect</w:t>
      </w:r>
      <w:proofErr w:type="spellEnd"/>
      <w:r w:rsidR="003D06DE">
        <w:t xml:space="preserve"> Sensors</w:t>
      </w:r>
      <w:r w:rsidR="003D06DE">
        <w:fldChar w:fldCharType="end"/>
      </w:r>
      <w:r>
        <w:t>).</w:t>
      </w:r>
    </w:p>
    <w:p w:rsidR="00F02E97" w:rsidRDefault="00F02E97" w:rsidP="00F02E97">
      <w:r>
        <w:t xml:space="preserve">Um herauszufinden, was für Videowalls </w:t>
      </w:r>
      <w:r w:rsidR="00DE7246">
        <w:t>bestehen</w:t>
      </w:r>
      <w:r>
        <w:t>, wurde Recherche im Internet betrieben. Es konnten vornehmlich Videoaufnahmen von solchen Installationen gefunden werden. Alle nachfolgend aufgelisteten</w:t>
      </w:r>
      <w:r w:rsidR="00BE32AF">
        <w:t>, mit einer kurzen Beschreibung versehenen</w:t>
      </w:r>
      <w:r>
        <w:t xml:space="preserve"> Videowalls werden durch Körperbewegung, also ohne Berührungen, gesteuert.</w:t>
      </w:r>
    </w:p>
    <w:tbl>
      <w:tblPr>
        <w:tblStyle w:val="MittlereSchattierung1-Akzent1"/>
        <w:tblW w:w="0" w:type="auto"/>
        <w:tblLook w:val="04A0" w:firstRow="1" w:lastRow="0" w:firstColumn="1" w:lastColumn="0" w:noHBand="0" w:noVBand="1"/>
      </w:tblPr>
      <w:tblGrid>
        <w:gridCol w:w="2518"/>
        <w:gridCol w:w="6694"/>
      </w:tblGrid>
      <w:tr w:rsidR="002A2594" w:rsidTr="002A2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CD0679">
            <w:r>
              <w:t>Videowall</w:t>
            </w:r>
          </w:p>
        </w:tc>
        <w:tc>
          <w:tcPr>
            <w:tcW w:w="6694" w:type="dxa"/>
          </w:tcPr>
          <w:p w:rsidR="002A2594" w:rsidRDefault="002C7C0C" w:rsidP="002C7C0C">
            <w:pPr>
              <w:cnfStyle w:val="100000000000" w:firstRow="1" w:lastRow="0" w:firstColumn="0" w:lastColumn="0" w:oddVBand="0" w:evenVBand="0" w:oddHBand="0" w:evenHBand="0" w:firstRowFirstColumn="0" w:firstRowLastColumn="0" w:lastRowFirstColumn="0" w:lastRowLastColumn="0"/>
            </w:pPr>
            <w:r>
              <w:t>Kurzb</w:t>
            </w:r>
            <w:r w:rsidR="002A2594">
              <w:t>eschreibung</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CB77D5">
              <w:t>Repetto</w:t>
            </w:r>
            <w:proofErr w:type="spellEnd"/>
            <w:r w:rsidRPr="00CB77D5">
              <w:t xml:space="preserve"> Paris</w:t>
            </w:r>
            <w:r>
              <w:rPr>
                <w:rStyle w:val="Funotenzeichen"/>
                <w:lang w:val="fr-CH"/>
              </w:rPr>
              <w:footnoteReference w:id="3"/>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w:t>
            </w:r>
            <w:r w:rsidRPr="00CB77D5">
              <w:t>it</w:t>
            </w:r>
            <w:r>
              <w:t>tels</w:t>
            </w:r>
            <w:r w:rsidRPr="00CB77D5">
              <w:t xml:space="preserve"> </w:t>
            </w:r>
            <w:proofErr w:type="spellStart"/>
            <w:r w:rsidRPr="00CB77D5">
              <w:t>Swipe</w:t>
            </w:r>
            <w:proofErr w:type="spellEnd"/>
            <w:r w:rsidRPr="00CB77D5">
              <w:t xml:space="preserve">-Gesten </w:t>
            </w:r>
            <w:r>
              <w:t>können verschiedene</w:t>
            </w:r>
            <w:r w:rsidRPr="00CB77D5">
              <w:t xml:space="preserve"> </w:t>
            </w:r>
            <w:r>
              <w:t>Videoausschnitte angezeigt</w:t>
            </w:r>
            <w:r w:rsidRPr="00CB77D5">
              <w:t xml:space="preserve">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proofErr w:type="spellStart"/>
            <w:r w:rsidRPr="00BE32AF">
              <w:t>Advanced</w:t>
            </w:r>
            <w:proofErr w:type="spellEnd"/>
            <w:r w:rsidRPr="00BE32AF">
              <w:t xml:space="preserve"> Interface Design</w:t>
            </w:r>
            <w:r>
              <w:rPr>
                <w:rStyle w:val="Funotenzeichen"/>
                <w:lang w:val="fr-CH"/>
              </w:rPr>
              <w:footnoteReference w:id="4"/>
            </w:r>
          </w:p>
        </w:tc>
        <w:tc>
          <w:tcPr>
            <w:tcW w:w="6694" w:type="dxa"/>
          </w:tcPr>
          <w:p w:rsidR="002A2594" w:rsidRDefault="002A2594" w:rsidP="00F02E97">
            <w:pPr>
              <w:cnfStyle w:val="000000010000" w:firstRow="0" w:lastRow="0" w:firstColumn="0" w:lastColumn="0" w:oddVBand="0" w:evenVBand="0" w:oddHBand="0" w:evenHBand="1" w:firstRowFirstColumn="0" w:firstRowLastColumn="0" w:lastRowFirstColumn="0" w:lastRowLastColumn="0"/>
            </w:pPr>
            <w:r>
              <w:t>Der vorbeilaufende</w:t>
            </w:r>
            <w:r w:rsidRPr="00BE32AF">
              <w:t xml:space="preserve"> Passant </w:t>
            </w:r>
            <w:r>
              <w:t>steuert das</w:t>
            </w:r>
            <w:r w:rsidRPr="00BE32AF">
              <w:t xml:space="preserve"> Abspielen des Videos.</w:t>
            </w:r>
            <w:r>
              <w:t xml:space="preserve"> Geht man rückwärts, spult das Video zurück.</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Diesel</w:t>
            </w:r>
            <w:r>
              <w:rPr>
                <w:rStyle w:val="Funotenzeichen"/>
                <w:lang w:val="fr-CH"/>
              </w:rPr>
              <w:footnoteReference w:id="5"/>
            </w:r>
          </w:p>
        </w:tc>
        <w:tc>
          <w:tcPr>
            <w:tcW w:w="6694" w:type="dxa"/>
          </w:tcPr>
          <w:p w:rsidR="002A2594" w:rsidRDefault="002A2594" w:rsidP="00F02E97">
            <w:pPr>
              <w:cnfStyle w:val="000000100000" w:firstRow="0" w:lastRow="0" w:firstColumn="0" w:lastColumn="0" w:oddVBand="0" w:evenVBand="0" w:oddHBand="1" w:evenHBand="0" w:firstRowFirstColumn="0" w:firstRowLastColumn="0" w:lastRowFirstColumn="0" w:lastRowLastColumn="0"/>
            </w:pPr>
            <w:r>
              <w:t>Mit fuchtelnden Hand- und Armbewegungen kann im Schaufenster mit dem Wetter gespielt und ein Unwetter mit Wind und Blitzen erzeugt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F02E97">
            <w:r w:rsidRPr="00BE32AF">
              <w:t>Chanel Paris</w:t>
            </w:r>
            <w:r>
              <w:rPr>
                <w:rStyle w:val="Funotenzeichen"/>
                <w:lang w:val="fr-CH"/>
              </w:rPr>
              <w:footnoteReference w:id="6"/>
            </w:r>
          </w:p>
        </w:tc>
        <w:tc>
          <w:tcPr>
            <w:tcW w:w="6694" w:type="dxa"/>
          </w:tcPr>
          <w:p w:rsidR="002A2594" w:rsidRDefault="002A2594" w:rsidP="00504DA8">
            <w:pPr>
              <w:cnfStyle w:val="000000010000" w:firstRow="0" w:lastRow="0" w:firstColumn="0" w:lastColumn="0" w:oddVBand="0" w:evenVBand="0" w:oddHBand="0" w:evenHBand="1" w:firstRowFirstColumn="0" w:firstRowLastColumn="0" w:lastRowFirstColumn="0" w:lastRowLastColumn="0"/>
            </w:pPr>
            <w:r>
              <w:t xml:space="preserve">Die über ein im Hintergrund befindliches Bild </w:t>
            </w:r>
            <w:r w:rsidR="00504DA8">
              <w:t>unregelmässig verteilten</w:t>
            </w:r>
            <w:r>
              <w:t xml:space="preserve"> Chanel-Logos können durch Körperbewegungen weggewischt werden. Nach kurzer Wartezeit nehmen die Logos wieder ihren alten Platz ein.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Interactive </w:t>
            </w:r>
            <w:proofErr w:type="spellStart"/>
            <w:r w:rsidRPr="00BE32AF">
              <w:t>Mirror</w:t>
            </w:r>
            <w:proofErr w:type="spellEnd"/>
            <w:r>
              <w:rPr>
                <w:rStyle w:val="Funotenzeichen"/>
                <w:lang w:val="fr-CH"/>
              </w:rPr>
              <w:footnoteReference w:id="7"/>
            </w:r>
          </w:p>
        </w:tc>
        <w:tc>
          <w:tcPr>
            <w:tcW w:w="6694" w:type="dxa"/>
          </w:tcPr>
          <w:p w:rsidR="002A2594" w:rsidRDefault="002E0C30" w:rsidP="00504DA8">
            <w:pPr>
              <w:cnfStyle w:val="000000100000" w:firstRow="0" w:lastRow="0" w:firstColumn="0" w:lastColumn="0" w:oddVBand="0" w:evenVBand="0" w:oddHBand="1" w:evenHBand="0" w:firstRowFirstColumn="0" w:firstRowLastColumn="0" w:lastRowFirstColumn="0" w:lastRowLastColumn="0"/>
            </w:pPr>
            <w:r>
              <w:t xml:space="preserve">Läuft ein Passant am Spiegel vorbei, erzeugt das farbige „Flammen“, welche </w:t>
            </w:r>
            <w:r w:rsidR="00504DA8">
              <w:t>durch zusätzliche</w:t>
            </w:r>
            <w:r w:rsidR="00157A74">
              <w:t xml:space="preserve"> Arm</w:t>
            </w:r>
            <w:r>
              <w:t>bewegungen verstärkt werden können.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487934" w:rsidP="00487934">
            <w:proofErr w:type="spellStart"/>
            <w:r>
              <w:t>Swivel</w:t>
            </w:r>
            <w:proofErr w:type="spellEnd"/>
            <w:r>
              <w:t xml:space="preserve"> 3D Virtual Dressing </w:t>
            </w:r>
            <w:proofErr w:type="spellStart"/>
            <w:r>
              <w:t>Room</w:t>
            </w:r>
            <w:proofErr w:type="spellEnd"/>
            <w:r>
              <w:rPr>
                <w:rStyle w:val="Funotenzeichen"/>
              </w:rPr>
              <w:footnoteReference w:id="8"/>
            </w:r>
          </w:p>
        </w:tc>
        <w:tc>
          <w:tcPr>
            <w:tcW w:w="6694" w:type="dxa"/>
          </w:tcPr>
          <w:p w:rsidR="002A2594" w:rsidRDefault="00DC569C" w:rsidP="003228A8">
            <w:pPr>
              <w:cnfStyle w:val="000000010000" w:firstRow="0" w:lastRow="0" w:firstColumn="0" w:lastColumn="0" w:oddVBand="0" w:evenVBand="0" w:oddHBand="0" w:evenHBand="1" w:firstRowFirstColumn="0" w:firstRowLastColumn="0" w:lastRowFirstColumn="0" w:lastRowLastColumn="0"/>
            </w:pPr>
            <w:r>
              <w:t>In einem virtuelle</w:t>
            </w:r>
            <w:r w:rsidR="003228A8">
              <w:t>n</w:t>
            </w:r>
            <w:r>
              <w:t xml:space="preserve"> </w:t>
            </w:r>
            <w:r w:rsidR="003228A8">
              <w:t>Ankleidezimmer</w:t>
            </w:r>
            <w:r>
              <w:t xml:space="preserve"> kann man durch Auswahl der Kleider und Accessoires mit der Hand diese anprobieren und schliesslich vom Outfit ein Foto machen lassen.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Interaktive Vitrine NSE</w:t>
            </w:r>
            <w:r>
              <w:rPr>
                <w:rStyle w:val="Funotenzeichen"/>
              </w:rPr>
              <w:footnoteReference w:id="9"/>
            </w:r>
          </w:p>
        </w:tc>
        <w:tc>
          <w:tcPr>
            <w:tcW w:w="6694" w:type="dxa"/>
          </w:tcPr>
          <w:p w:rsidR="00157A74" w:rsidRDefault="00E865EB" w:rsidP="00E865EB">
            <w:pPr>
              <w:cnfStyle w:val="000000100000" w:firstRow="0" w:lastRow="0" w:firstColumn="0" w:lastColumn="0" w:oddVBand="0" w:evenVBand="0" w:oddHBand="1" w:evenHBand="0" w:firstRowFirstColumn="0" w:firstRowLastColumn="0" w:lastRowFirstColumn="0" w:lastRowLastColumn="0"/>
            </w:pPr>
            <w:r>
              <w:t>I</w:t>
            </w:r>
            <w:r w:rsidR="00157A74">
              <w:t xml:space="preserve">n einer interaktiven Vitrine </w:t>
            </w:r>
            <w:r>
              <w:t>befinden sich zwei a</w:t>
            </w:r>
            <w:r w:rsidR="00157A74">
              <w:t>ngekleidete Figuren</w:t>
            </w:r>
            <w:r>
              <w:t>,</w:t>
            </w:r>
            <w:r w:rsidR="00157A74">
              <w:t xml:space="preserve"> unterteilt in Kopf, Oberkörper und Unterleib. Mit Handbewegungen </w:t>
            </w:r>
            <w:r>
              <w:t>kann j</w:t>
            </w:r>
            <w:r w:rsidR="00157A74">
              <w:t>eder Teil mit den anderen kombiniert/ausgewechselt werden.</w:t>
            </w:r>
          </w:p>
        </w:tc>
      </w:tr>
      <w:tr w:rsidR="002A2594" w:rsidTr="002A25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Default="002A2594" w:rsidP="002A2594">
            <w:r w:rsidRPr="00BE32AF">
              <w:t xml:space="preserve">Bank </w:t>
            </w:r>
            <w:proofErr w:type="spellStart"/>
            <w:r w:rsidRPr="00BE32AF">
              <w:t>of</w:t>
            </w:r>
            <w:proofErr w:type="spellEnd"/>
            <w:r w:rsidRPr="00BE32AF">
              <w:t xml:space="preserve"> </w:t>
            </w:r>
            <w:proofErr w:type="spellStart"/>
            <w:r w:rsidRPr="00BE32AF">
              <w:t>Moscow</w:t>
            </w:r>
            <w:proofErr w:type="spellEnd"/>
            <w:r>
              <w:rPr>
                <w:rStyle w:val="Funotenzeichen"/>
                <w:lang w:val="fr-CH"/>
              </w:rPr>
              <w:footnoteReference w:id="10"/>
            </w:r>
          </w:p>
        </w:tc>
        <w:tc>
          <w:tcPr>
            <w:tcW w:w="6694" w:type="dxa"/>
          </w:tcPr>
          <w:p w:rsidR="002A2594" w:rsidRDefault="00836AD0" w:rsidP="00836AD0">
            <w:pPr>
              <w:cnfStyle w:val="000000010000" w:firstRow="0" w:lastRow="0" w:firstColumn="0" w:lastColumn="0" w:oddVBand="0" w:evenVBand="0" w:oddHBand="0" w:evenHBand="1" w:firstRowFirstColumn="0" w:firstRowLastColumn="0" w:lastRowFirstColumn="0" w:lastRowLastColumn="0"/>
            </w:pPr>
            <w:r>
              <w:t xml:space="preserve">Mittels </w:t>
            </w:r>
            <w:proofErr w:type="spellStart"/>
            <w:r>
              <w:t>Swipe</w:t>
            </w:r>
            <w:proofErr w:type="spellEnd"/>
            <w:r>
              <w:t>-Gesten kann durch den Zeitstrahl der Bank gescrollt werden. Durch längeres Stillhalten der Hand kann eine 1-Jahres-Periode genauer angeschaut werden. Weiter können auch Bilder angeschaut werden.</w:t>
            </w:r>
          </w:p>
        </w:tc>
      </w:tr>
      <w:tr w:rsidR="002A2594" w:rsidTr="002A25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2A2594" w:rsidRPr="00BE32AF" w:rsidRDefault="002A2594" w:rsidP="002A2594">
            <w:proofErr w:type="spellStart"/>
            <w:r w:rsidRPr="00BE32AF">
              <w:t>Kiwibank</w:t>
            </w:r>
            <w:proofErr w:type="spellEnd"/>
            <w:r>
              <w:rPr>
                <w:rStyle w:val="Funotenzeichen"/>
                <w:lang w:val="fr-CH"/>
              </w:rPr>
              <w:footnoteReference w:id="11"/>
            </w:r>
          </w:p>
        </w:tc>
        <w:tc>
          <w:tcPr>
            <w:tcW w:w="6694" w:type="dxa"/>
          </w:tcPr>
          <w:p w:rsidR="002A2594" w:rsidRDefault="00FD3CAB" w:rsidP="00FD3CAB">
            <w:pPr>
              <w:cnfStyle w:val="000000100000" w:firstRow="0" w:lastRow="0" w:firstColumn="0" w:lastColumn="0" w:oddVBand="0" w:evenVBand="0" w:oddHBand="1" w:evenHBand="0" w:firstRowFirstColumn="0" w:firstRowLastColumn="0" w:lastRowFirstColumn="0" w:lastRowLastColumn="0"/>
            </w:pPr>
            <w:r>
              <w:t xml:space="preserve">Das Nachahmen einer bestimmten Körperposition startet ein Spiel, bei dem während dem Fliegen </w:t>
            </w:r>
            <w:proofErr w:type="spellStart"/>
            <w:r>
              <w:t>Coins</w:t>
            </w:r>
            <w:proofErr w:type="spellEnd"/>
            <w:r>
              <w:t xml:space="preserve"> gesammelt werden können. </w:t>
            </w:r>
            <w:r>
              <w:br/>
              <w:t>Zwei Personen können gleichzeitig je mit einer Bewegung der linken und rechten Hand bunte, vorbeiziehende Sprechblasen öffnen und den darin versteckten Text hervorholen.</w:t>
            </w:r>
          </w:p>
          <w:p w:rsidR="001E5C53" w:rsidRDefault="001E5C53" w:rsidP="002C7C0C">
            <w:pPr>
              <w:keepNext/>
              <w:cnfStyle w:val="000000100000" w:firstRow="0" w:lastRow="0" w:firstColumn="0" w:lastColumn="0" w:oddVBand="0" w:evenVBand="0" w:oddHBand="1" w:evenHBand="0" w:firstRowFirstColumn="0" w:firstRowLastColumn="0" w:lastRowFirstColumn="0" w:lastRowLastColumn="0"/>
            </w:pPr>
            <w:r>
              <w:t>In einer dritten Applikation kann durch Kurzbeschreibungen von</w:t>
            </w:r>
            <w:r w:rsidR="009452DE">
              <w:t xml:space="preserve"> „New </w:t>
            </w:r>
            <w:proofErr w:type="spellStart"/>
            <w:r w:rsidR="009452DE">
              <w:t>Zealand</w:t>
            </w:r>
            <w:proofErr w:type="spellEnd"/>
            <w:r w:rsidR="009452DE">
              <w:t xml:space="preserve"> </w:t>
            </w:r>
            <w:proofErr w:type="spellStart"/>
            <w:r w:rsidR="009452DE">
              <w:t>of</w:t>
            </w:r>
            <w:proofErr w:type="spellEnd"/>
            <w:r w:rsidR="009452DE">
              <w:t xml:space="preserve"> </w:t>
            </w:r>
            <w:proofErr w:type="spellStart"/>
            <w:r w:rsidR="009452DE">
              <w:t>the</w:t>
            </w:r>
            <w:proofErr w:type="spellEnd"/>
            <w:r w:rsidR="009452DE">
              <w:t xml:space="preserve"> Year &amp; </w:t>
            </w:r>
            <w:proofErr w:type="spellStart"/>
            <w:r w:rsidR="009452DE">
              <w:t>Local</w:t>
            </w:r>
            <w:proofErr w:type="spellEnd"/>
            <w:r w:rsidR="009452DE">
              <w:t xml:space="preserve"> </w:t>
            </w:r>
            <w:proofErr w:type="spellStart"/>
            <w:r w:rsidR="009452DE">
              <w:t>finalists</w:t>
            </w:r>
            <w:proofErr w:type="spellEnd"/>
            <w:r w:rsidR="009452DE">
              <w:t>“ gescrollt werden, das Bild kann durch Anklicken mit der Hand vergrössert werden.</w:t>
            </w:r>
          </w:p>
        </w:tc>
      </w:tr>
    </w:tbl>
    <w:p w:rsidR="002C7C0C" w:rsidRDefault="002C7C0C">
      <w:pPr>
        <w:pStyle w:val="Beschriftung"/>
      </w:pPr>
      <w:bookmarkStart w:id="9" w:name="_Ref327101058"/>
      <w:r>
        <w:t xml:space="preserve">Tabelle </w:t>
      </w:r>
      <w:fldSimple w:instr=" SEQ Tabelle \* ARABIC ">
        <w:r>
          <w:rPr>
            <w:noProof/>
          </w:rPr>
          <w:t>4</w:t>
        </w:r>
      </w:fldSimple>
      <w:r>
        <w:rPr>
          <w:noProof/>
        </w:rPr>
        <w:t xml:space="preserve"> - Bestehende Videowalls mit Kurzbeschreibung</w:t>
      </w:r>
      <w:bookmarkEnd w:id="9"/>
    </w:p>
    <w:p w:rsidR="002C7C0C" w:rsidRDefault="002C7C0C" w:rsidP="000627E1">
      <w:r>
        <w:t xml:space="preserve">Videowalls und ähnliche Produkte werden an Showcases wie beispielsweise dem </w:t>
      </w:r>
      <w:r w:rsidRPr="00BE32AF">
        <w:t>NEC Showcase 2012</w:t>
      </w:r>
      <w:r>
        <w:rPr>
          <w:rStyle w:val="Funotenzeichen"/>
        </w:rPr>
        <w:footnoteReference w:id="12"/>
      </w:r>
      <w:r>
        <w:t xml:space="preserve"> präsentiert. Der </w:t>
      </w:r>
      <w:proofErr w:type="spellStart"/>
      <w:r>
        <w:t>Swivel</w:t>
      </w:r>
      <w:proofErr w:type="spellEnd"/>
      <w:r>
        <w:t xml:space="preserve"> 3D Virtual Dressing </w:t>
      </w:r>
      <w:proofErr w:type="spellStart"/>
      <w:r>
        <w:t>Room</w:t>
      </w:r>
      <w:proofErr w:type="spellEnd"/>
      <w:r>
        <w:t xml:space="preserve"> wurde z.B. an ebendiesem Showcase präsentiert. </w:t>
      </w:r>
    </w:p>
    <w:p w:rsidR="00E02D68" w:rsidRDefault="00E02D68" w:rsidP="000627E1">
      <w:r>
        <w:t>Zu keiner in den Videos</w:t>
      </w:r>
      <w:r w:rsidR="002C7C0C">
        <w:t xml:space="preserve"> der </w:t>
      </w:r>
      <w:r w:rsidR="002C7C0C">
        <w:fldChar w:fldCharType="begin"/>
      </w:r>
      <w:r w:rsidR="002C7C0C">
        <w:instrText xml:space="preserve"> REF _Ref327101058 \h </w:instrText>
      </w:r>
      <w:r w:rsidR="002C7C0C">
        <w:fldChar w:fldCharType="separate"/>
      </w:r>
      <w:r w:rsidR="002C7C0C">
        <w:t xml:space="preserve">Tabelle </w:t>
      </w:r>
      <w:r w:rsidR="002C7C0C">
        <w:rPr>
          <w:noProof/>
        </w:rPr>
        <w:t>4 - Bestehende Videowalls mit Kurzbeschreibung</w:t>
      </w:r>
      <w:r w:rsidR="002C7C0C">
        <w:fldChar w:fldCharType="end"/>
      </w:r>
      <w:r>
        <w:t xml:space="preserve"> vorgestellten Videowalls existiert eine technische Beschreibung über die verwendete Hard- und Software und wie die Videowall umgesetzt wurde.</w:t>
      </w:r>
    </w:p>
    <w:p w:rsidR="00F02E97" w:rsidRDefault="002C2B9F" w:rsidP="00A2752B">
      <w:r>
        <w:t xml:space="preserve">Videowalls mit </w:t>
      </w:r>
      <w:proofErr w:type="spellStart"/>
      <w:r>
        <w:t>Kinect</w:t>
      </w:r>
      <w:proofErr w:type="spellEnd"/>
      <w:r>
        <w:t xml:space="preserve"> sind am Entstehen und werden im Moment noch nicht serienmässig hergestellt.</w:t>
      </w:r>
      <w:r w:rsidR="002C7C0C">
        <w:t xml:space="preserve"> Sie werden im Rahmen von Technology-Showcases gezeigt.</w:t>
      </w:r>
      <w:r w:rsidR="00F02E97">
        <w:t xml:space="preserve"> </w:t>
      </w:r>
    </w:p>
    <w:p w:rsidR="00D657D5" w:rsidRDefault="00A2752B" w:rsidP="006E746F">
      <w:pPr>
        <w:pStyle w:val="berschrift4"/>
      </w:pPr>
      <w:bookmarkStart w:id="10" w:name="_Ref326668291"/>
      <w:r>
        <w:lastRenderedPageBreak/>
        <w:t>Der Videowall ähnliche Produkte</w:t>
      </w:r>
      <w:bookmarkEnd w:id="10"/>
    </w:p>
    <w:p w:rsidR="00BD179D" w:rsidRDefault="00BD179D" w:rsidP="00BD179D">
      <w:r>
        <w:t xml:space="preserve">Um </w:t>
      </w:r>
      <w:r w:rsidR="007B3E4F">
        <w:t>in Erfahrung zu bringen</w:t>
      </w:r>
      <w:r>
        <w:t xml:space="preserve">, welche </w:t>
      </w:r>
      <w:r w:rsidR="00C502C3">
        <w:t xml:space="preserve">alternativen </w:t>
      </w:r>
      <w:r>
        <w:t>Arbeiten</w:t>
      </w:r>
      <w:r w:rsidR="00C502C3">
        <w:t xml:space="preserve"> es gibt, die der Videowall ähnlich sind</w:t>
      </w:r>
      <w:r w:rsidR="00D7013E">
        <w:t xml:space="preserve">, </w:t>
      </w:r>
      <w:r w:rsidR="00C502C3">
        <w:t xml:space="preserve">werden in diesem Unterkapitel </w:t>
      </w:r>
      <w:r>
        <w:t>ähnliche kommerzielle und wissenschaft</w:t>
      </w:r>
      <w:r w:rsidR="00D7013E">
        <w:t>liche Projekte betrachtet</w:t>
      </w:r>
      <w:r w:rsidR="00C502C3">
        <w:t>.</w:t>
      </w:r>
      <w:r>
        <w:br/>
        <w:t xml:space="preserve">Die nachfolgend kurz beschriebenen Projekte sind unterteilt nach Projekten, welche </w:t>
      </w:r>
      <w:r w:rsidR="00C502C3">
        <w:t xml:space="preserve">eine Interaktion </w:t>
      </w:r>
      <w:r>
        <w:t xml:space="preserve">mit einer </w:t>
      </w:r>
      <w:r w:rsidR="0002741D">
        <w:t>Videowall</w:t>
      </w:r>
      <w:r>
        <w:t xml:space="preserve"> (</w:t>
      </w:r>
      <w:r w:rsidR="00C502C3">
        <w:t xml:space="preserve">siehe nachfolgendes Unterkapitel </w:t>
      </w:r>
      <w:r w:rsidR="00C502C3">
        <w:fldChar w:fldCharType="begin"/>
      </w:r>
      <w:r w:rsidR="00C502C3">
        <w:instrText xml:space="preserve"> REF _Ref327101816 \r \h </w:instrText>
      </w:r>
      <w:r w:rsidR="00C502C3">
        <w:fldChar w:fldCharType="separate"/>
      </w:r>
      <w:r w:rsidR="00371C4A">
        <w:t>I.1.5.3.1</w:t>
      </w:r>
      <w:r w:rsidR="00C502C3">
        <w:fldChar w:fldCharType="end"/>
      </w:r>
      <w:r w:rsidR="00C502C3">
        <w:t xml:space="preserve"> </w:t>
      </w:r>
      <w:r w:rsidR="00C502C3">
        <w:fldChar w:fldCharType="begin"/>
      </w:r>
      <w:r w:rsidR="00C502C3">
        <w:instrText xml:space="preserve"> REF _Ref327101816 \h </w:instrText>
      </w:r>
      <w:r w:rsidR="00C502C3">
        <w:fldChar w:fldCharType="separate"/>
      </w:r>
      <w:r w:rsidR="00371C4A">
        <w:t>Interaktion mit Videowall</w:t>
      </w:r>
      <w:r w:rsidR="00C502C3">
        <w:fldChar w:fldCharType="end"/>
      </w:r>
      <w:r>
        <w:t xml:space="preserve">) und nach Projekten, bei welchen die Interaktion mit </w:t>
      </w:r>
      <w:proofErr w:type="spellStart"/>
      <w:r>
        <w:t>Kinect</w:t>
      </w:r>
      <w:proofErr w:type="spellEnd"/>
      <w:r>
        <w:t xml:space="preserve"> oder einer ähnlichen Kamera funktioniert (siehe Unterkapitel</w:t>
      </w:r>
      <w:r w:rsidR="00496B48">
        <w:t xml:space="preserve"> </w:t>
      </w:r>
      <w:r w:rsidR="00496B48">
        <w:fldChar w:fldCharType="begin"/>
      </w:r>
      <w:r w:rsidR="00496B48">
        <w:instrText xml:space="preserve"> REF _Ref327117088 \r \h </w:instrText>
      </w:r>
      <w:r w:rsidR="00496B48">
        <w:fldChar w:fldCharType="separate"/>
      </w:r>
      <w:r w:rsidR="00496B48">
        <w:t>I.1.5.3.2</w:t>
      </w:r>
      <w:r w:rsidR="00496B48">
        <w:fldChar w:fldCharType="end"/>
      </w:r>
      <w:r w:rsidR="00496B48">
        <w:t xml:space="preserve"> </w:t>
      </w:r>
      <w:r w:rsidR="00496B48">
        <w:fldChar w:fldCharType="begin"/>
      </w:r>
      <w:r w:rsidR="00496B48">
        <w:instrText xml:space="preserve"> REF _Ref327117088 \h </w:instrText>
      </w:r>
      <w:r w:rsidR="00496B48">
        <w:fldChar w:fldCharType="separate"/>
      </w:r>
      <w:r w:rsidR="00496B48">
        <w:t>Interaktion ohne Videowall</w:t>
      </w:r>
      <w:r w:rsidR="00496B48">
        <w:fldChar w:fldCharType="end"/>
      </w:r>
      <w:r w:rsidR="00496B48">
        <w:t>).</w:t>
      </w:r>
    </w:p>
    <w:p w:rsidR="00D657D5" w:rsidRDefault="009B418F" w:rsidP="00CC285D">
      <w:pPr>
        <w:pStyle w:val="berschrift5"/>
      </w:pPr>
      <w:bookmarkStart w:id="11" w:name="_Ref327101816"/>
      <w:r>
        <w:t>Interaktion mit Videowall</w:t>
      </w:r>
      <w:bookmarkEnd w:id="11"/>
    </w:p>
    <w:p w:rsidR="00AC3102" w:rsidRDefault="00AC3102" w:rsidP="00AC3102">
      <w:r>
        <w:t>Da die Videowall ohne zusätzliche Hilfsmittel wie Tastatur oder Maus bedienbar sein soll, müssen andere Möglichkeiten gefunden werden, um mit der Wall zu interagieren.</w:t>
      </w:r>
    </w:p>
    <w:p w:rsidR="00D657D5" w:rsidRPr="003B7932" w:rsidRDefault="00862184" w:rsidP="00E719C7">
      <w:pPr>
        <w:pStyle w:val="berschrift6"/>
      </w:pPr>
      <w:bookmarkStart w:id="12" w:name="_Ref326072106"/>
      <w:proofErr w:type="spellStart"/>
      <w:r>
        <w:rPr>
          <w:lang w:val="en-US"/>
        </w:rPr>
        <w:t>Holo</w:t>
      </w:r>
      <w:r w:rsidR="00C372C4">
        <w:rPr>
          <w:lang w:val="en-US"/>
        </w:rPr>
        <w:t>Wall</w:t>
      </w:r>
      <w:bookmarkEnd w:id="12"/>
      <w:proofErr w:type="spellEnd"/>
    </w:p>
    <w:p w:rsidR="00862184" w:rsidRDefault="00862184" w:rsidP="00862184">
      <w:r>
        <w:t xml:space="preserve">Beim Projekt </w:t>
      </w:r>
      <w:proofErr w:type="spellStart"/>
      <w:r>
        <w:t>HoloWall</w:t>
      </w:r>
      <w:proofErr w:type="spellEnd"/>
      <w:r w:rsidR="00E56E0C" w:rsidRPr="00E56E0C">
        <w:t xml:space="preserve"> [matsushita03]</w:t>
      </w:r>
      <w:r w:rsidR="00AF7BDC">
        <w:t xml:space="preserve"> wurde untersucht, wie eine Wall</w:t>
      </w:r>
      <w:r>
        <w:t xml:space="preserve">, welche Körperteile oder Objekte mittels Infrarot erkennen kann, funktionieren könnte. Die Infraroterkennung </w:t>
      </w:r>
      <w:r w:rsidR="0043192A">
        <w:t>findet</w:t>
      </w:r>
      <w:r>
        <w:t xml:space="preserve"> aber erst</w:t>
      </w:r>
      <w:r w:rsidR="0043192A">
        <w:t xml:space="preserve"> statt</w:t>
      </w:r>
      <w:r w:rsidRPr="00AC5F24">
        <w:t>,</w:t>
      </w:r>
      <w:r>
        <w:t xml:space="preserve"> wenn beispielsweise ein Finger genug nahe an der Bildschirmoberfläche ist. </w:t>
      </w:r>
    </w:p>
    <w:p w:rsidR="00F37684" w:rsidRDefault="0043192A" w:rsidP="00F37684">
      <w:pPr>
        <w:autoSpaceDE w:val="0"/>
        <w:autoSpaceDN w:val="0"/>
        <w:adjustRightInd w:val="0"/>
        <w:spacing w:after="0"/>
      </w:pPr>
      <w:r>
        <w:t>Die Infrarot-Technik</w:t>
      </w:r>
      <w:r w:rsidR="00F37684">
        <w:t xml:space="preserve"> (TODO </w:t>
      </w:r>
      <w:proofErr w:type="spellStart"/>
      <w:r w:rsidR="00F37684">
        <w:t>Ref</w:t>
      </w:r>
      <w:proofErr w:type="spellEnd"/>
      <w:r w:rsidR="00F37684">
        <w:t xml:space="preserve"> Jeff Han (2005) Low-</w:t>
      </w:r>
      <w:proofErr w:type="spellStart"/>
      <w:r w:rsidR="00F37684">
        <w:t>cost</w:t>
      </w:r>
      <w:proofErr w:type="spellEnd"/>
      <w:r w:rsidR="00F37684">
        <w:t xml:space="preserve"> multi-</w:t>
      </w:r>
      <w:proofErr w:type="spellStart"/>
      <w:r w:rsidR="00F37684">
        <w:t>touch</w:t>
      </w:r>
      <w:proofErr w:type="spellEnd"/>
      <w:r w:rsidR="00F37684">
        <w:t xml:space="preserve"> </w:t>
      </w:r>
      <w:proofErr w:type="spellStart"/>
      <w:r w:rsidR="00F37684">
        <w:t>sensing</w:t>
      </w:r>
      <w:proofErr w:type="spellEnd"/>
      <w:r w:rsidR="00F37684">
        <w:t xml:space="preserve"> </w:t>
      </w:r>
      <w:proofErr w:type="spellStart"/>
      <w:r w:rsidR="00F37684">
        <w:t>through</w:t>
      </w:r>
      <w:proofErr w:type="spellEnd"/>
    </w:p>
    <w:p w:rsidR="0043192A" w:rsidRDefault="00F37684" w:rsidP="00F37684">
      <w:pPr>
        <w:autoSpaceDE w:val="0"/>
        <w:autoSpaceDN w:val="0"/>
        <w:adjustRightInd w:val="0"/>
        <w:spacing w:after="0"/>
      </w:pPr>
      <w:proofErr w:type="spellStart"/>
      <w:r>
        <w:t>frustrated</w:t>
      </w:r>
      <w:proofErr w:type="spellEnd"/>
      <w:r>
        <w:t xml:space="preserve"> total </w:t>
      </w:r>
      <w:proofErr w:type="spellStart"/>
      <w:r>
        <w:t>internal</w:t>
      </w:r>
      <w:proofErr w:type="spellEnd"/>
      <w:r>
        <w:t xml:space="preserve"> </w:t>
      </w:r>
      <w:proofErr w:type="spellStart"/>
      <w:r>
        <w:t>reflection</w:t>
      </w:r>
      <w:proofErr w:type="spellEnd"/>
      <w:r>
        <w:t>. UIST)</w:t>
      </w:r>
      <w:r w:rsidR="0043192A">
        <w:t xml:space="preserve"> ist bekannt und wird z.B. beim Microsoft </w:t>
      </w:r>
      <w:proofErr w:type="spellStart"/>
      <w:r w:rsidR="0043192A">
        <w:t>Surface</w:t>
      </w:r>
      <w:proofErr w:type="spellEnd"/>
      <w:r>
        <w:rPr>
          <w:rStyle w:val="Funotenzeichen"/>
        </w:rPr>
        <w:footnoteReference w:id="13"/>
      </w:r>
      <w:r w:rsidR="0043192A">
        <w:t xml:space="preserve"> angewendet.</w:t>
      </w:r>
      <w:r w:rsidR="00D27015">
        <w:t xml:space="preserve"> Es stellen sich aber zwei Probleme:</w:t>
      </w:r>
    </w:p>
    <w:p w:rsidR="009E7BC1" w:rsidRDefault="00AF7BDC" w:rsidP="009E7BC1">
      <w:pPr>
        <w:pStyle w:val="Listenabsatz"/>
        <w:numPr>
          <w:ilvl w:val="0"/>
          <w:numId w:val="37"/>
        </w:numPr>
        <w:autoSpaceDE w:val="0"/>
        <w:autoSpaceDN w:val="0"/>
        <w:adjustRightInd w:val="0"/>
        <w:spacing w:after="0"/>
      </w:pPr>
      <w:r>
        <w:t xml:space="preserve">Bei der Anwendung mit </w:t>
      </w:r>
      <w:proofErr w:type="gramStart"/>
      <w:r>
        <w:t>einer Wall</w:t>
      </w:r>
      <w:proofErr w:type="gramEnd"/>
      <w:r w:rsidR="00862184" w:rsidRPr="00AC5F24">
        <w:t xml:space="preserve"> mit grossen Abmessungen ergibt sich das Problem, dass nicht die ganze Bildschirmfläche</w:t>
      </w:r>
      <w:r w:rsidR="00B848FF">
        <w:t xml:space="preserve"> </w:t>
      </w:r>
      <w:r w:rsidR="00862184" w:rsidRPr="00AC5F24">
        <w:t xml:space="preserve">und </w:t>
      </w:r>
      <w:r w:rsidR="00BC4D93">
        <w:t>die sich darauf befindlichen</w:t>
      </w:r>
      <w:r w:rsidR="00862184" w:rsidRPr="00AC5F24">
        <w:t xml:space="preserve"> Elemente </w:t>
      </w:r>
      <w:r w:rsidR="00862184">
        <w:t xml:space="preserve">für den Nutzer </w:t>
      </w:r>
      <w:r w:rsidR="00862184" w:rsidRPr="00AC5F24">
        <w:t xml:space="preserve">erreichbar </w:t>
      </w:r>
      <w:r w:rsidR="00B21DC4">
        <w:t>sind</w:t>
      </w:r>
      <w:r w:rsidR="00862184" w:rsidRPr="00AC5F24">
        <w:t>.</w:t>
      </w:r>
      <w:r w:rsidR="00DB1F65">
        <w:t xml:space="preserve"> </w:t>
      </w:r>
    </w:p>
    <w:p w:rsidR="009E7BC1" w:rsidRDefault="00DB1F65" w:rsidP="009E7BC1">
      <w:pPr>
        <w:pStyle w:val="Listenabsatz"/>
        <w:numPr>
          <w:ilvl w:val="0"/>
          <w:numId w:val="37"/>
        </w:numPr>
        <w:autoSpaceDE w:val="0"/>
        <w:autoSpaceDN w:val="0"/>
        <w:adjustRightInd w:val="0"/>
        <w:spacing w:after="0"/>
      </w:pPr>
      <w:r>
        <w:t xml:space="preserve">Die bauliche Situation lässt den Einbau eines </w:t>
      </w:r>
      <w:r w:rsidR="009E7BC1">
        <w:t xml:space="preserve">Back </w:t>
      </w:r>
      <w:proofErr w:type="spellStart"/>
      <w:r w:rsidR="009E7BC1">
        <w:t>Projec</w:t>
      </w:r>
      <w:r>
        <w:t>tors</w:t>
      </w:r>
      <w:proofErr w:type="spellEnd"/>
      <w:r>
        <w:t xml:space="preserve"> nicht zu.</w:t>
      </w:r>
      <w:r w:rsidR="00B83293">
        <w:t xml:space="preserve"> </w:t>
      </w:r>
    </w:p>
    <w:p w:rsidR="00862184" w:rsidRDefault="00862184" w:rsidP="00862184">
      <w:pPr>
        <w:autoSpaceDE w:val="0"/>
        <w:autoSpaceDN w:val="0"/>
        <w:adjustRightInd w:val="0"/>
        <w:spacing w:after="0"/>
      </w:pP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46A804AF" wp14:editId="36C8852B">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50424" cy="2179440"/>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AC3102">
          <w:rPr>
            <w:noProof/>
          </w:rPr>
          <w:t>2</w:t>
        </w:r>
      </w:fldSimple>
      <w:r>
        <w:t xml:space="preserve"> - Konfiguration der </w:t>
      </w:r>
      <w:proofErr w:type="spellStart"/>
      <w:r>
        <w:t>Hol</w:t>
      </w:r>
      <w:r w:rsidR="00862184">
        <w:t>o</w:t>
      </w:r>
      <w:r>
        <w:t>Wall</w:t>
      </w:r>
      <w:proofErr w:type="spellEnd"/>
      <w:r w:rsidR="005943A8">
        <w:t xml:space="preserve">, Bildquelle </w:t>
      </w:r>
      <w:r w:rsidR="005943A8" w:rsidRPr="005943A8">
        <w:t>[matsushita03]</w:t>
      </w:r>
    </w:p>
    <w:p w:rsidR="00D657D5" w:rsidRPr="008358A6" w:rsidRDefault="00D657D5" w:rsidP="00E719C7">
      <w:pPr>
        <w:pStyle w:val="berschrift6"/>
        <w:rPr>
          <w:lang w:val="en-US"/>
        </w:rPr>
      </w:pPr>
      <w:r w:rsidRPr="008358A6">
        <w:rPr>
          <w:lang w:val="en-US"/>
        </w:rPr>
        <w:t>It's Mine, Don't Touch</w:t>
      </w:r>
      <w:proofErr w:type="gramStart"/>
      <w:r w:rsidRPr="008358A6">
        <w:rPr>
          <w:lang w:val="en-US"/>
        </w:rPr>
        <w:t>!</w:t>
      </w:r>
      <w:r w:rsidR="008358A6" w:rsidRPr="008358A6">
        <w:rPr>
          <w:lang w:val="en-US"/>
        </w:rPr>
        <w:t>:</w:t>
      </w:r>
      <w:proofErr w:type="gramEnd"/>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AC3102">
        <w:rPr>
          <w:lang w:val="en-US"/>
        </w:rPr>
        <w:t>Touch W</w:t>
      </w:r>
      <w:r w:rsidR="0002741D" w:rsidRPr="0064282F">
        <w:rPr>
          <w:lang w:val="en-US"/>
        </w:rPr>
        <w:t>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w:t>
      </w:r>
      <w:r w:rsidR="00ED1EC9">
        <w:rPr>
          <w:lang w:val="en-US"/>
        </w:rPr>
        <w:t xml:space="preserve"> Touch</w:t>
      </w:r>
      <w:proofErr w:type="gramStart"/>
      <w:r w:rsidR="00ED1EC9">
        <w:rPr>
          <w:lang w:val="en-US"/>
        </w:rPr>
        <w:t>!</w:t>
      </w:r>
      <w:r w:rsidR="0064282F" w:rsidRPr="0064282F">
        <w:rPr>
          <w:lang w:val="en-US"/>
        </w:rPr>
        <w:t>:</w:t>
      </w:r>
      <w:proofErr w:type="gramEnd"/>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w:t>
      </w:r>
      <w:proofErr w:type="spellStart"/>
      <w:r w:rsidR="00862184" w:rsidRPr="0064282F">
        <w:rPr>
          <w:lang w:val="en-US"/>
        </w:rPr>
        <w:t>funktioniert</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rsidR="00905ADD">
        <w:t>I.1.5.4.1.1</w:t>
      </w:r>
      <w:r>
        <w:fldChar w:fldCharType="end"/>
      </w:r>
      <w:r>
        <w:t xml:space="preserve"> </w:t>
      </w:r>
      <w:r>
        <w:fldChar w:fldCharType="begin"/>
      </w:r>
      <w:r>
        <w:instrText xml:space="preserve"> REF _Ref326072106 \h </w:instrText>
      </w:r>
      <w:r>
        <w:fldChar w:fldCharType="separate"/>
      </w:r>
      <w:proofErr w:type="spellStart"/>
      <w:r w:rsidR="00905ADD">
        <w:rPr>
          <w:lang w:val="en-US"/>
        </w:rPr>
        <w:t>HoloWall</w:t>
      </w:r>
      <w:proofErr w:type="spellEnd"/>
      <w:r>
        <w:fldChar w:fldCharType="end"/>
      </w:r>
      <w:r>
        <w:t xml:space="preserve">) besteht hier eine ähnliche Problematik: Nicht alle Elemente sind auf dem grossen Bildschirm erreichbar, somit kann nicht überall eine Touch-Geste ausgeführt werden. </w:t>
      </w:r>
      <w:r w:rsidR="00905ADD">
        <w:br/>
      </w:r>
      <w:r w:rsidRPr="00AC5F24">
        <w:t xml:space="preserve">Deshalb </w:t>
      </w:r>
      <w:r w:rsidR="00D835CE">
        <w:t>eignet sich</w:t>
      </w:r>
      <w:r w:rsidRPr="00AC5F24">
        <w:t xml:space="preserve"> diese Technologie für d</w:t>
      </w:r>
      <w:r w:rsidR="00060781">
        <w:t>ieses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45A9830F" wp14:editId="1315B862">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516430"/>
                    </a:xfrm>
                    <a:prstGeom prst="rect">
                      <a:avLst/>
                    </a:prstGeom>
                  </pic:spPr>
                </pic:pic>
              </a:graphicData>
            </a:graphic>
          </wp:inline>
        </w:drawing>
      </w:r>
    </w:p>
    <w:p w:rsidR="00D657D5" w:rsidRPr="00B83293" w:rsidRDefault="00AC3102" w:rsidP="00AC3102">
      <w:pPr>
        <w:pStyle w:val="Beschriftung"/>
      </w:pPr>
      <w:r>
        <w:t xml:space="preserve">Abbildung </w:t>
      </w:r>
      <w:fldSimple w:instr=" SEQ Abbildung \* ARABIC ">
        <w:r>
          <w:rPr>
            <w:noProof/>
          </w:rPr>
          <w:t>3</w:t>
        </w:r>
      </w:fldSimple>
      <w:r w:rsidRPr="00B83293">
        <w:t xml:space="preserve"> - </w:t>
      </w:r>
      <w:r>
        <w:t>Touch W</w:t>
      </w:r>
      <w:r w:rsidRPr="00B83293">
        <w:t>all Setup</w:t>
      </w:r>
      <w:r>
        <w:t>:</w:t>
      </w:r>
      <w:r w:rsidRPr="00B83293">
        <w:t xml:space="preserve"> </w:t>
      </w:r>
      <w:proofErr w:type="spellStart"/>
      <w:r w:rsidRPr="00B83293">
        <w:t>It's</w:t>
      </w:r>
      <w:proofErr w:type="spellEnd"/>
      <w:r w:rsidRPr="00B83293">
        <w:t xml:space="preserve"> Mine, </w:t>
      </w:r>
      <w:proofErr w:type="spellStart"/>
      <w:r w:rsidRPr="00B83293">
        <w:t>Dont't</w:t>
      </w:r>
      <w:proofErr w:type="spellEnd"/>
      <w:r w:rsidRPr="00B83293">
        <w:t xml:space="preserve"> Touch!, Bildquelle: [peltonen08]</w:t>
      </w:r>
    </w:p>
    <w:p w:rsidR="00D657D5" w:rsidRPr="003B7932" w:rsidRDefault="00D657D5" w:rsidP="00E719C7">
      <w:pPr>
        <w:pStyle w:val="berschrift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proofErr w:type="spellStart"/>
      <w:r w:rsidR="002D4683" w:rsidRPr="001E7107">
        <w:t>Extending</w:t>
      </w:r>
      <w:proofErr w:type="spellEnd"/>
      <w:r w:rsidR="002D4683" w:rsidRPr="001E7107">
        <w:t xml:space="preserve"> Touch: </w:t>
      </w:r>
      <w:proofErr w:type="spellStart"/>
      <w:r w:rsidR="002D4683" w:rsidRPr="001E7107">
        <w:t>Towards</w:t>
      </w:r>
      <w:proofErr w:type="spellEnd"/>
      <w:r w:rsidR="002D4683" w:rsidRPr="001E7107">
        <w:t xml:space="preserve"> Interaction </w:t>
      </w:r>
      <w:proofErr w:type="spellStart"/>
      <w:r w:rsidR="002D4683" w:rsidRPr="001E7107">
        <w:t>with</w:t>
      </w:r>
      <w:proofErr w:type="spellEnd"/>
      <w:r w:rsidR="002D4683" w:rsidRPr="001E7107">
        <w:t xml:space="preserve"> </w:t>
      </w:r>
      <w:r w:rsidR="002D4683" w:rsidRPr="002D4683">
        <w:t>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w:t>
      </w:r>
      <w:r w:rsidR="00AF7BDC">
        <w:t xml:space="preserve"> dass Touch für </w:t>
      </w:r>
      <w:proofErr w:type="gramStart"/>
      <w:r w:rsidR="00AF7BDC">
        <w:t>eine solche</w:t>
      </w:r>
      <w:proofErr w:type="gramEnd"/>
      <w:r w:rsidR="00AF7BDC">
        <w:t xml:space="preserve"> Wall</w:t>
      </w:r>
      <w:r>
        <w:t xml:space="preserve"> nicht ausreicht, weshalb zusätzlich zu Touch eine „Pointer Interaktion“ entwickelt wurde. Der Benutzer kann</w:t>
      </w:r>
      <w:r w:rsidR="00E340E2">
        <w:t xml:space="preserve"> </w:t>
      </w:r>
      <w:r w:rsidR="00905ADD">
        <w:t>so</w:t>
      </w:r>
      <w:r w:rsidR="00E340E2">
        <w:t xml:space="preserve">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w:t>
      </w:r>
      <w:r w:rsidR="00060781">
        <w:t>se Bachelorarbeit. In dieser</w:t>
      </w:r>
      <w:r>
        <w:t xml:space="preserve"> Bachelorarbeit wird für die 3D Erkennung die vergleichsw</w:t>
      </w:r>
      <w:r w:rsidR="00905ADD">
        <w:t xml:space="preserve">eise kostengünstige </w:t>
      </w:r>
      <w:proofErr w:type="spellStart"/>
      <w:r w:rsidR="00905ADD">
        <w:t>Kinect</w:t>
      </w:r>
      <w:proofErr w:type="spellEnd"/>
      <w:r w:rsidR="00905ADD">
        <w:t xml:space="preserve"> </w:t>
      </w:r>
      <w:proofErr w:type="gramStart"/>
      <w:r w:rsidR="00905ADD">
        <w:t>inklusive</w:t>
      </w:r>
      <w:proofErr w:type="gramEnd"/>
      <w:r>
        <w:t xml:space="preserve">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434F4A96" wp14:editId="53ED452B">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Beschriftung"/>
      </w:pPr>
      <w:r>
        <w:t xml:space="preserve">Abbildung </w:t>
      </w:r>
      <w:fldSimple w:instr=" SEQ Abbildung \* ARABIC ">
        <w:r w:rsidR="00AC3102">
          <w:rPr>
            <w:noProof/>
          </w:rPr>
          <w:t>4</w:t>
        </w:r>
      </w:fldSimple>
      <w:r>
        <w:t xml:space="preserve"> - </w:t>
      </w:r>
      <w:proofErr w:type="spellStart"/>
      <w:r>
        <w:t>Exten</w:t>
      </w:r>
      <w:r w:rsidR="00FF3426">
        <w:t>ding</w:t>
      </w:r>
      <w:proofErr w:type="spellEnd"/>
      <w:r w:rsidR="00FF3426">
        <w:t xml:space="preserve"> Touch, Bildquelle TODO</w:t>
      </w:r>
    </w:p>
    <w:p w:rsidR="00D657D5" w:rsidRDefault="00D657D5" w:rsidP="00C03819">
      <w:pPr>
        <w:pStyle w:val="berschrift5"/>
      </w:pPr>
      <w:bookmarkStart w:id="13" w:name="_Ref327117088"/>
      <w:r>
        <w:t xml:space="preserve">Interaktion ohne </w:t>
      </w:r>
      <w:r w:rsidR="0002741D">
        <w:t>Videowall</w:t>
      </w:r>
      <w:bookmarkEnd w:id="13"/>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berschrift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 xml:space="preserve">Microsoft </w:t>
      </w:r>
      <w:proofErr w:type="spellStart"/>
      <w:r w:rsidR="00190359" w:rsidRPr="00190359">
        <w:t>Kinect</w:t>
      </w:r>
      <w:proofErr w:type="spellEnd"/>
      <w:r w:rsidR="00190359" w:rsidRPr="00190359">
        <w:t xml:space="preserve">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w:t>
      </w:r>
      <w:proofErr w:type="spellStart"/>
      <w:r>
        <w:t>Kinect</w:t>
      </w:r>
      <w:proofErr w:type="spellEnd"/>
      <w:r>
        <w:t xml:space="preserve"> 3D Sensor bietet und was für Möglichkeiten daraus entstehen. Im Speziellen wird auf das </w:t>
      </w:r>
      <w:proofErr w:type="spellStart"/>
      <w:r w:rsidRPr="00753AD5">
        <w:t>Kinect</w:t>
      </w:r>
      <w:proofErr w:type="spellEnd"/>
      <w:r w:rsidRPr="00753AD5">
        <w:t xml:space="preserve"> </w:t>
      </w:r>
      <w:proofErr w:type="spellStart"/>
      <w:r w:rsidRPr="00753AD5">
        <w:t>Skeletal</w:t>
      </w:r>
      <w:proofErr w:type="spellEnd"/>
      <w:r w:rsidRPr="00753AD5">
        <w:t xml:space="preserve">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w:t>
      </w:r>
      <w:proofErr w:type="spellStart"/>
      <w:r>
        <w:t>Kinect</w:t>
      </w:r>
      <w:proofErr w:type="spellEnd"/>
      <w:r>
        <w:t xml:space="preserve"> Technologie basiert, ist dieses Paper besonders interessant.</w:t>
      </w:r>
    </w:p>
    <w:p w:rsidR="00D657D5" w:rsidRDefault="00D657D5" w:rsidP="00D657D5">
      <w:pPr>
        <w:keepNext/>
      </w:pPr>
      <w:r>
        <w:rPr>
          <w:noProof/>
          <w:lang w:eastAsia="de-CH"/>
        </w:rPr>
        <w:lastRenderedPageBreak/>
        <w:drawing>
          <wp:inline distT="0" distB="0" distL="0" distR="0" wp14:anchorId="508352F2" wp14:editId="5911DCF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979444"/>
                    </a:xfrm>
                    <a:prstGeom prst="rect">
                      <a:avLst/>
                    </a:prstGeom>
                  </pic:spPr>
                </pic:pic>
              </a:graphicData>
            </a:graphic>
          </wp:inline>
        </w:drawing>
      </w:r>
    </w:p>
    <w:p w:rsidR="00D657D5" w:rsidRDefault="00D657D5" w:rsidP="00D657D5">
      <w:pPr>
        <w:pStyle w:val="Beschriftung"/>
      </w:pPr>
      <w:r>
        <w:t xml:space="preserve">Abbildung </w:t>
      </w:r>
      <w:fldSimple w:instr=" SEQ Abbildung \* ARABIC ">
        <w:r w:rsidR="00AC3102">
          <w:rPr>
            <w:noProof/>
          </w:rPr>
          <w:t>5</w:t>
        </w:r>
      </w:fldSimple>
      <w:r>
        <w:t xml:space="preserve"> - </w:t>
      </w:r>
      <w:proofErr w:type="spellStart"/>
      <w:r>
        <w:t>Skeletal</w:t>
      </w:r>
      <w:proofErr w:type="spellEnd"/>
      <w:r>
        <w:t xml:space="preserve"> Tracking</w:t>
      </w:r>
      <w:r w:rsidR="007F1B1F">
        <w:t>, Bildquelle TODO: Paper</w:t>
      </w:r>
    </w:p>
    <w:p w:rsidR="00D657D5" w:rsidRDefault="00D657D5" w:rsidP="00E719C7">
      <w:pPr>
        <w:pStyle w:val="berschrift6"/>
      </w:pPr>
      <w:proofErr w:type="spellStart"/>
      <w:r>
        <w:t>Leap</w:t>
      </w:r>
      <w:proofErr w:type="spellEnd"/>
      <w:r>
        <w:t xml:space="preserve"> Motion</w:t>
      </w:r>
    </w:p>
    <w:p w:rsidR="00862184" w:rsidRDefault="00862184" w:rsidP="00862184">
      <w:proofErr w:type="spellStart"/>
      <w:r>
        <w:t>Leap</w:t>
      </w:r>
      <w:proofErr w:type="spellEnd"/>
      <w:r>
        <w:t xml:space="preserve"> Motion</w:t>
      </w:r>
      <w:r w:rsidR="00EB0CC1">
        <w:rPr>
          <w:rStyle w:val="Funotenzeichen"/>
        </w:rPr>
        <w:footnoteReference w:id="14"/>
      </w:r>
      <w:r>
        <w:t xml:space="preserve"> ist eine Art 3D-Kamera, ähnlich wie der </w:t>
      </w:r>
      <w:proofErr w:type="spellStart"/>
      <w:r>
        <w:t>Kinect</w:t>
      </w:r>
      <w:proofErr w:type="spellEnd"/>
      <w:r>
        <w:t xml:space="preserve"> Sensor. Anders als </w:t>
      </w:r>
      <w:proofErr w:type="spellStart"/>
      <w:r>
        <w:t>Kinect</w:t>
      </w:r>
      <w:proofErr w:type="spellEnd"/>
      <w:r>
        <w:t xml:space="preserve">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unotenzeichen"/>
        </w:rPr>
        <w:t xml:space="preserve"> </w:t>
      </w:r>
      <w:r w:rsidR="008305DA" w:rsidRPr="00D45478">
        <w:t>[leapmotion12]</w:t>
      </w:r>
      <w:r w:rsidR="008305DA">
        <w:rPr>
          <w:rStyle w:val="Funotenzeichen"/>
        </w:rPr>
        <w:t xml:space="preserve"> </w:t>
      </w:r>
      <w:r>
        <w:t xml:space="preserve">erst im Dezember 2012 oder Januar 2013 verfügbar sein. Aus diesen Gründen ist </w:t>
      </w:r>
      <w:proofErr w:type="spellStart"/>
      <w:r>
        <w:t>Leap</w:t>
      </w:r>
      <w:proofErr w:type="spellEnd"/>
      <w:r>
        <w:t xml:space="preserve"> Motion für die</w:t>
      </w:r>
      <w:r w:rsidR="00060781">
        <w:t>se</w:t>
      </w:r>
      <w:r>
        <w:t xml:space="preserve"> Bachelorarbeit nicht geeignet.</w:t>
      </w:r>
    </w:p>
    <w:p w:rsidR="00D657D5" w:rsidRDefault="00D657D5" w:rsidP="00D657D5">
      <w:pPr>
        <w:keepNext/>
      </w:pPr>
      <w:r>
        <w:rPr>
          <w:noProof/>
          <w:lang w:eastAsia="de-CH"/>
        </w:rPr>
        <w:drawing>
          <wp:inline distT="0" distB="0" distL="0" distR="0" wp14:anchorId="1D56BB69" wp14:editId="2360702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Beschriftung"/>
      </w:pPr>
      <w:r>
        <w:t xml:space="preserve">Abbildung </w:t>
      </w:r>
      <w:fldSimple w:instr=" SEQ Abbildung \* ARABIC ">
        <w:r w:rsidR="00AC3102">
          <w:rPr>
            <w:noProof/>
          </w:rPr>
          <w:t>6</w:t>
        </w:r>
      </w:fldSimple>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berschrift6"/>
      </w:pPr>
      <w:r w:rsidRPr="00426BAD">
        <w:t>Panasonic D-</w:t>
      </w:r>
      <w:proofErr w:type="spellStart"/>
      <w:r w:rsidRPr="00426BAD">
        <w:t>IMager</w:t>
      </w:r>
      <w:proofErr w:type="spellEnd"/>
    </w:p>
    <w:p w:rsidR="00862184" w:rsidRDefault="00862184" w:rsidP="00862184">
      <w:r>
        <w:t>D-</w:t>
      </w:r>
      <w:proofErr w:type="spellStart"/>
      <w:r>
        <w:t>IMager</w:t>
      </w:r>
      <w:proofErr w:type="spellEnd"/>
      <w:r w:rsidR="00D45478">
        <w:rPr>
          <w:rStyle w:val="Funotenzeichen"/>
        </w:rPr>
        <w:footnoteReference w:id="15"/>
      </w:r>
      <w:r>
        <w:t xml:space="preserve"> ist, wie der </w:t>
      </w:r>
      <w:proofErr w:type="spellStart"/>
      <w:r>
        <w:t>Kinect</w:t>
      </w:r>
      <w:proofErr w:type="spellEnd"/>
      <w:r>
        <w:t xml:space="preserve"> Sensor, eine 3D Kamera. Die Auflösung des 3D Bildes ist mit </w:t>
      </w:r>
      <w:r w:rsidRPr="00426BAD">
        <w:t>160x120px</w:t>
      </w:r>
      <w:r>
        <w:t xml:space="preserve"> im Vergleich zur </w:t>
      </w:r>
      <w:proofErr w:type="spellStart"/>
      <w:r>
        <w:t>Kinect</w:t>
      </w:r>
      <w:proofErr w:type="spellEnd"/>
      <w:r>
        <w:t xml:space="preserve"> mit 640x480px deutlich kleiner. Zusätzlich ist es schwierig, an weitere Informationen oder an Codebeispiele heranzukommen.</w:t>
      </w:r>
    </w:p>
    <w:p w:rsidR="00862184" w:rsidRDefault="00862184" w:rsidP="00862184">
      <w:r>
        <w:t xml:space="preserve">Aus diesen Gründen wird der </w:t>
      </w:r>
      <w:proofErr w:type="spellStart"/>
      <w:r>
        <w:t>Kinect</w:t>
      </w:r>
      <w:proofErr w:type="spellEnd"/>
      <w:r>
        <w:t xml:space="preserve">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45BB6D2C" wp14:editId="42580521">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Beschriftung"/>
      </w:pPr>
      <w:r>
        <w:t xml:space="preserve">Abbildung </w:t>
      </w:r>
      <w:fldSimple w:instr=" SEQ Abbildung \* ARABIC ">
        <w:r w:rsidR="00AC3102">
          <w:rPr>
            <w:noProof/>
          </w:rPr>
          <w:t>7</w:t>
        </w:r>
      </w:fldSimple>
      <w:r w:rsidR="00862184">
        <w:t xml:space="preserve"> - Panasonic D-</w:t>
      </w:r>
      <w:proofErr w:type="spellStart"/>
      <w:r w:rsidR="00862184">
        <w:t>IManager</w:t>
      </w:r>
      <w:proofErr w:type="spellEnd"/>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berschrift6"/>
        <w:rPr>
          <w:lang w:val="en-US"/>
        </w:rPr>
      </w:pPr>
      <w:r>
        <w:rPr>
          <w:lang w:val="en-US"/>
        </w:rPr>
        <w:t xml:space="preserve">Dance </w:t>
      </w:r>
      <w:proofErr w:type="spellStart"/>
      <w:r>
        <w:rPr>
          <w:lang w:val="en-US"/>
        </w:rPr>
        <w:t>Dance</w:t>
      </w:r>
      <w:proofErr w:type="spellEnd"/>
      <w:r>
        <w:rPr>
          <w:lang w:val="en-US"/>
        </w:rPr>
        <w:t xml:space="preserve"> Revolution</w:t>
      </w:r>
    </w:p>
    <w:p w:rsidR="00862184" w:rsidRDefault="00567E43" w:rsidP="00862184">
      <w:r>
        <w:t>Das</w:t>
      </w:r>
      <w:r w:rsidR="00862184" w:rsidRPr="00BF555A">
        <w:t xml:space="preserve"> </w:t>
      </w:r>
      <w:r>
        <w:t>Spiel</w:t>
      </w:r>
      <w:r w:rsidR="00862184" w:rsidRPr="00BF555A">
        <w:t xml:space="preserve"> </w:t>
      </w:r>
      <w:r w:rsidRPr="00567E43">
        <w:t xml:space="preserve">Dance </w:t>
      </w:r>
      <w:proofErr w:type="spellStart"/>
      <w:r w:rsidRPr="00567E43">
        <w:t>Dance</w:t>
      </w:r>
      <w:proofErr w:type="spellEnd"/>
      <w:r w:rsidRPr="00567E43">
        <w:t xml:space="preserve"> Revolution</w:t>
      </w:r>
      <w:r w:rsidR="000B328A">
        <w:rPr>
          <w:rStyle w:val="Funotenzeichen"/>
          <w:lang w:val="en-US"/>
        </w:rPr>
        <w:footnoteReference w:id="16"/>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enabsatz"/>
        <w:numPr>
          <w:ilvl w:val="0"/>
          <w:numId w:val="30"/>
        </w:numPr>
      </w:pPr>
      <w:r>
        <w:t>Die Steuerung ist eingeschränkt auf die Bedienung mit den Füssen.</w:t>
      </w:r>
    </w:p>
    <w:p w:rsidR="00862184" w:rsidRDefault="00862184" w:rsidP="00862184">
      <w:pPr>
        <w:pStyle w:val="Listenabsatz"/>
        <w:numPr>
          <w:ilvl w:val="0"/>
          <w:numId w:val="30"/>
        </w:numPr>
      </w:pPr>
      <w:r>
        <w:t xml:space="preserve">Man muss sich zur Bedienung an einen vorbestimmten Ort stellen. Durch den benötigten Aufbau geht der Wow-Effekt, den </w:t>
      </w:r>
      <w:proofErr w:type="spellStart"/>
      <w:r>
        <w:t>Kinect</w:t>
      </w:r>
      <w:proofErr w:type="spellEnd"/>
      <w:r>
        <w:t xml:space="preserve">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proofErr w:type="spellStart"/>
      <w:r w:rsidR="00862184" w:rsidRPr="00D81330">
        <w:t>DanceEvolution</w:t>
      </w:r>
      <w:proofErr w:type="spellEnd"/>
      <w:r w:rsidR="00862184">
        <w:rPr>
          <w:rStyle w:val="Funotenzeichen"/>
        </w:rPr>
        <w:footnoteReference w:id="17"/>
      </w:r>
      <w:r>
        <w:t xml:space="preserve"> für die Xbox übernommen, wobei</w:t>
      </w:r>
      <w:r w:rsidR="00862184">
        <w:t xml:space="preserve"> </w:t>
      </w:r>
      <w:r>
        <w:t>d</w:t>
      </w:r>
      <w:r w:rsidR="00862184">
        <w:t xml:space="preserve">ie Steuerung des Spiels mit </w:t>
      </w:r>
      <w:proofErr w:type="spellStart"/>
      <w:r w:rsidR="00862184">
        <w:t>Kinect</w:t>
      </w:r>
      <w:proofErr w:type="spellEnd"/>
      <w:r>
        <w:t xml:space="preserve"> funktioniert</w:t>
      </w:r>
      <w:r w:rsidR="00862184">
        <w:t>.</w:t>
      </w:r>
    </w:p>
    <w:p w:rsidR="00D657D5" w:rsidRDefault="00D657D5" w:rsidP="00D657D5">
      <w:pPr>
        <w:keepNext/>
      </w:pPr>
      <w:r>
        <w:rPr>
          <w:noProof/>
          <w:lang w:eastAsia="de-CH"/>
        </w:rPr>
        <w:drawing>
          <wp:inline distT="0" distB="0" distL="0" distR="0" wp14:anchorId="45C99C27" wp14:editId="627863DA">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Beschriftung"/>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00AC3102">
        <w:rPr>
          <w:noProof/>
          <w:lang w:val="fr-CH"/>
        </w:rPr>
        <w:t>8</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E51FCB">
      <w:pPr>
        <w:pStyle w:val="berschrift5"/>
        <w:rPr>
          <w:lang w:val="fr-CH"/>
        </w:rPr>
      </w:pPr>
      <w:bookmarkStart w:id="14" w:name="_Ref326053466"/>
      <w:proofErr w:type="spellStart"/>
      <w:r>
        <w:rPr>
          <w:lang w:val="fr-CH"/>
        </w:rPr>
        <w:lastRenderedPageBreak/>
        <w:t>Fazit</w:t>
      </w:r>
      <w:bookmarkEnd w:id="14"/>
      <w:proofErr w:type="spellEnd"/>
    </w:p>
    <w:p w:rsidR="00242077" w:rsidRDefault="00242077" w:rsidP="00242077">
      <w:r>
        <w:t>Die HSR</w:t>
      </w:r>
      <w:r>
        <w:t xml:space="preserve"> Videowall </w:t>
      </w:r>
      <w:r>
        <w:t xml:space="preserve">soll </w:t>
      </w:r>
      <w:r>
        <w:t xml:space="preserve">eine </w:t>
      </w:r>
      <w:r>
        <w:t>Monitorw</w:t>
      </w:r>
      <w:r>
        <w:t>and</w:t>
      </w:r>
      <w:r>
        <w:t xml:space="preserve"> sein</w:t>
      </w:r>
      <w:r>
        <w:t>, auf der dynamisch Inhalte</w:t>
      </w:r>
      <w:r>
        <w:t xml:space="preserve"> wie Text, Bilder</w:t>
      </w:r>
      <w:r>
        <w:t>, Videos</w:t>
      </w:r>
      <w:r>
        <w:t xml:space="preserve"> </w:t>
      </w:r>
      <w:r>
        <w:t xml:space="preserve">usw. angezeigt werden können. </w:t>
      </w:r>
      <w:r>
        <w:t>D</w:t>
      </w:r>
      <w:r>
        <w:t xml:space="preserve">ie Steuerung </w:t>
      </w:r>
      <w:r>
        <w:t xml:space="preserve">ist im Begriff </w:t>
      </w:r>
      <w:r>
        <w:t>mitein</w:t>
      </w:r>
      <w:r>
        <w:t xml:space="preserve">geschlossen und erfolgt mittels </w:t>
      </w:r>
      <w:proofErr w:type="spellStart"/>
      <w:r>
        <w:t>Kinect</w:t>
      </w:r>
      <w:proofErr w:type="spellEnd"/>
      <w:r>
        <w:t>.</w:t>
      </w:r>
    </w:p>
    <w:p w:rsidR="00242077" w:rsidRDefault="00242077" w:rsidP="00242077">
      <w:r>
        <w:t xml:space="preserve">Wie in der Aufgabenstellung (TODO </w:t>
      </w:r>
      <w:proofErr w:type="spellStart"/>
      <w:r>
        <w:t>ref</w:t>
      </w:r>
      <w:proofErr w:type="spellEnd"/>
      <w:r>
        <w:t>) beschri</w:t>
      </w:r>
      <w:r w:rsidR="00E75B1F">
        <w:t>eben ist, ist eine Aufgabe de</w:t>
      </w:r>
      <w:r>
        <w:t xml:space="preserve">r Bachelorarbeit, Bachelorposter auf </w:t>
      </w:r>
      <w:proofErr w:type="gramStart"/>
      <w:r>
        <w:t>der Videowall</w:t>
      </w:r>
      <w:proofErr w:type="gramEnd"/>
      <w:r>
        <w:t xml:space="preserve"> auszustellen. Damit die Texte der Poster</w:t>
      </w:r>
      <w:r w:rsidR="00E75B1F">
        <w:t xml:space="preserve"> angenehm</w:t>
      </w:r>
      <w:r>
        <w:t xml:space="preserve"> gelesen werden können, ist eine </w:t>
      </w:r>
      <w:r w:rsidR="00E75B1F">
        <w:t xml:space="preserve">möglichst </w:t>
      </w:r>
      <w:r>
        <w:t>hohe Auflösung für eine gute Lesbarkeit wichtig.</w:t>
      </w:r>
      <w:r>
        <w:br/>
        <w:t>Eine weitere Anforderung ist, dass die mit</w:t>
      </w:r>
      <w:r w:rsidR="00E75B1F">
        <w:t xml:space="preserve"> dem</w:t>
      </w:r>
      <w:r>
        <w:t xml:space="preserve"> </w:t>
      </w:r>
      <w:proofErr w:type="spellStart"/>
      <w:r>
        <w:t>Kinect</w:t>
      </w:r>
      <w:proofErr w:type="spellEnd"/>
      <w:r w:rsidR="00E75B1F">
        <w:t xml:space="preserve"> Sensor</w:t>
      </w:r>
      <w:r>
        <w:t xml:space="preserve"> interagierende Person mit optimal drei bis vier Metern Abstand zur</w:t>
      </w:r>
      <w:r w:rsidR="00E75B1F">
        <w:t xml:space="preserve"> HSR</w:t>
      </w:r>
      <w:r>
        <w:t xml:space="preserve"> Videowall steht. Durch diese Restriktion ist eine Projektion mit einem </w:t>
      </w:r>
      <w:proofErr w:type="spellStart"/>
      <w:r>
        <w:t>Beamer</w:t>
      </w:r>
      <w:proofErr w:type="spellEnd"/>
      <w:r>
        <w:t xml:space="preserve"> aufgrund der Minimaldistanz, welche dieser für die Projektion benötigt, nicht möglich</w:t>
      </w:r>
      <w:r w:rsidR="00E75B1F">
        <w:t xml:space="preserve">. Auch </w:t>
      </w:r>
      <w:proofErr w:type="spellStart"/>
      <w:r w:rsidRPr="007C770E">
        <w:t>Kurzdistanz</w:t>
      </w:r>
      <w:r>
        <w:t>beamer</w:t>
      </w:r>
      <w:proofErr w:type="spellEnd"/>
      <w:r>
        <w:t xml:space="preserve"> k</w:t>
      </w:r>
      <w:r w:rsidR="00E75B1F">
        <w:t>önnen</w:t>
      </w:r>
      <w:r>
        <w:t xml:space="preserve"> keine zufriedenstellende Lösung bieten, da deren Auflösung zurzeit mit WXGA (1280×</w:t>
      </w:r>
      <w:r w:rsidRPr="00580F9E">
        <w:t>800</w:t>
      </w:r>
      <w:r>
        <w:t>) noch zu gering ist.</w:t>
      </w:r>
    </w:p>
    <w:p w:rsidR="00E75B1F" w:rsidRDefault="00E75B1F" w:rsidP="00E75B1F">
      <w:r>
        <w:t>Der Stand der Technik ist noch nicht ausgereift</w:t>
      </w:r>
      <w:r w:rsidR="00CA12B9">
        <w:t xml:space="preserve"> für </w:t>
      </w:r>
      <w:proofErr w:type="gramStart"/>
      <w:r w:rsidR="00CA12B9">
        <w:t>die optimale</w:t>
      </w:r>
      <w:proofErr w:type="gramEnd"/>
      <w:r w:rsidR="00CA12B9">
        <w:t xml:space="preserve"> Videowall</w:t>
      </w:r>
      <w:r w:rsidR="00E32D8C">
        <w:t>:</w:t>
      </w:r>
    </w:p>
    <w:p w:rsidR="00E75B1F" w:rsidRDefault="00E75B1F" w:rsidP="002704AC">
      <w:pPr>
        <w:pStyle w:val="Listenabsatz"/>
        <w:numPr>
          <w:ilvl w:val="0"/>
          <w:numId w:val="38"/>
        </w:numPr>
      </w:pPr>
      <w:r>
        <w:t>Recherchen zeigen zwar, dass Monitore mit schmaler Rahmenbreite grösser und billiger werden.</w:t>
      </w:r>
      <w:r>
        <w:t xml:space="preserve"> </w:t>
      </w:r>
      <w:r w:rsidR="00CD4A53">
        <w:t xml:space="preserve">Eingeholte Offerten über für die Videowall geeignete Monitore können im Anhang (TODO </w:t>
      </w:r>
      <w:proofErr w:type="spellStart"/>
      <w:r w:rsidR="00CD4A53">
        <w:t>ref</w:t>
      </w:r>
      <w:proofErr w:type="spellEnd"/>
      <w:r w:rsidR="00CD4A53">
        <w:t>) eingesehen werden.</w:t>
      </w:r>
    </w:p>
    <w:p w:rsidR="00E75B1F" w:rsidRDefault="00CA12B9" w:rsidP="002704AC">
      <w:pPr>
        <w:pStyle w:val="Listenabsatz"/>
        <w:numPr>
          <w:ilvl w:val="0"/>
          <w:numId w:val="38"/>
        </w:numPr>
      </w:pPr>
      <w:r>
        <w:t xml:space="preserve">Die </w:t>
      </w:r>
      <w:r w:rsidR="00E75B1F">
        <w:t>Steuerungssoft</w:t>
      </w:r>
      <w:r>
        <w:t>w</w:t>
      </w:r>
      <w:r w:rsidR="00E75B1F">
        <w:t>are ist noch unausgereift</w:t>
      </w:r>
      <w:r w:rsidR="002D20BD">
        <w:t xml:space="preserve">. </w:t>
      </w:r>
      <w:r w:rsidR="002D20BD">
        <w:t>Die Herausforderung ist</w:t>
      </w:r>
      <w:r w:rsidR="002D20BD">
        <w:t xml:space="preserve"> es, eine möglichst gute</w:t>
      </w:r>
      <w:r w:rsidR="002D20BD">
        <w:t xml:space="preserve"> Auflösung und </w:t>
      </w:r>
      <w:r w:rsidR="002D20BD">
        <w:t xml:space="preserve">eine zugleich </w:t>
      </w:r>
      <w:proofErr w:type="spellStart"/>
      <w:r w:rsidR="002D20BD">
        <w:t>performante</w:t>
      </w:r>
      <w:proofErr w:type="spellEnd"/>
      <w:r w:rsidR="002D20BD">
        <w:t xml:space="preserve"> Ansteuerung zu </w:t>
      </w:r>
      <w:r w:rsidR="002D20BD">
        <w:t>erhalten</w:t>
      </w:r>
      <w:r>
        <w:t>. Es gibt kein Angebot einer oder mehrere Grafikkarten, die eine h</w:t>
      </w:r>
      <w:r w:rsidR="00E75B1F">
        <w:t>och</w:t>
      </w:r>
      <w:r>
        <w:t xml:space="preserve">aufgelöste Darstellung und fliessende </w:t>
      </w:r>
      <w:r w:rsidR="00E75B1F">
        <w:t xml:space="preserve">Animationen </w:t>
      </w:r>
      <w:r>
        <w:t xml:space="preserve">gleichzeitig bietet. Das Kapitel (TODO </w:t>
      </w:r>
      <w:proofErr w:type="spellStart"/>
      <w:r>
        <w:t>ref</w:t>
      </w:r>
      <w:proofErr w:type="spellEnd"/>
      <w:r>
        <w:t xml:space="preserve"> Grafikkartenkapitel) bietet weitere Informationen über die </w:t>
      </w:r>
      <w:proofErr w:type="spellStart"/>
      <w:r>
        <w:t>Matrox</w:t>
      </w:r>
      <w:proofErr w:type="spellEnd"/>
      <w:r>
        <w:t>-Grafikkarten, die für die HSR Videowall angeschafft wurden.</w:t>
      </w:r>
      <w:r w:rsidR="00E75B1F">
        <w:t xml:space="preserve"> </w:t>
      </w:r>
    </w:p>
    <w:p w:rsidR="00E75B1F" w:rsidRDefault="002704AC" w:rsidP="002704AC">
      <w:pPr>
        <w:pStyle w:val="Listenabsatz"/>
        <w:numPr>
          <w:ilvl w:val="0"/>
          <w:numId w:val="38"/>
        </w:numPr>
      </w:pPr>
      <w:r>
        <w:t xml:space="preserve">Für die </w:t>
      </w:r>
      <w:r w:rsidR="00E75B1F">
        <w:t xml:space="preserve">Interaktion </w:t>
      </w:r>
      <w:r>
        <w:t xml:space="preserve">zwischen Passanten und einer </w:t>
      </w:r>
      <w:r w:rsidR="00E75B1F">
        <w:t>Video</w:t>
      </w:r>
      <w:r>
        <w:t>w</w:t>
      </w:r>
      <w:r w:rsidR="00E75B1F">
        <w:t>all gibt es keine Standardlösung.</w:t>
      </w:r>
      <w:r>
        <w:t xml:space="preserve"> Wie aus dem Unterkapitel </w:t>
      </w:r>
      <w:r>
        <w:fldChar w:fldCharType="begin"/>
      </w:r>
      <w:r>
        <w:instrText xml:space="preserve"> REF _Ref326668291 \r \h </w:instrText>
      </w:r>
      <w:r>
        <w:fldChar w:fldCharType="separate"/>
      </w:r>
      <w:r>
        <w:t>I.1.5.3</w:t>
      </w:r>
      <w:r>
        <w:fldChar w:fldCharType="end"/>
      </w:r>
      <w:r>
        <w:t xml:space="preserve"> </w:t>
      </w:r>
      <w:r>
        <w:fldChar w:fldCharType="begin"/>
      </w:r>
      <w:r>
        <w:instrText xml:space="preserve"> REF _Ref326668291 \h </w:instrText>
      </w:r>
      <w:r>
        <w:fldChar w:fldCharType="separate"/>
      </w:r>
      <w:r>
        <w:t>Der Videowall ähnliche Produkte</w:t>
      </w:r>
      <w:r>
        <w:fldChar w:fldCharType="end"/>
      </w:r>
      <w:r>
        <w:t xml:space="preserve"> ersichtlich ist, werden dafür verschiedene Lösungen angeboten.</w:t>
      </w:r>
    </w:p>
    <w:p w:rsidR="005B32DA" w:rsidRDefault="005B32DA" w:rsidP="005B32DA">
      <w:r>
        <w:t xml:space="preserve">Wie aus der Analyse bestehender Videowalls hervorgeht (Unterkapitel </w:t>
      </w:r>
      <w:r>
        <w:fldChar w:fldCharType="begin"/>
      </w:r>
      <w:r>
        <w:instrText xml:space="preserve"> REF _Ref327117250 \r \h </w:instrText>
      </w:r>
      <w:r>
        <w:fldChar w:fldCharType="separate"/>
      </w:r>
      <w:r>
        <w:t>I.1.5.2</w:t>
      </w:r>
      <w:r>
        <w:fldChar w:fldCharType="end"/>
      </w:r>
      <w:r>
        <w:t xml:space="preserve"> </w:t>
      </w:r>
      <w:r>
        <w:fldChar w:fldCharType="begin"/>
      </w:r>
      <w:r>
        <w:instrText xml:space="preserve"> REF _Ref327117250 \h </w:instrText>
      </w:r>
      <w:r>
        <w:fldChar w:fldCharType="separate"/>
      </w:r>
      <w:r>
        <w:t>Bestehende Videowalls</w:t>
      </w:r>
      <w:r>
        <w:fldChar w:fldCharType="end"/>
      </w:r>
      <w:r>
        <w:t>),</w:t>
      </w:r>
      <w:r>
        <w:t xml:space="preserve"> sind</w:t>
      </w:r>
      <w:r>
        <w:t xml:space="preserve"> diese erst</w:t>
      </w:r>
      <w:r>
        <w:t xml:space="preserve"> am Entstehen</w:t>
      </w:r>
      <w:r>
        <w:t xml:space="preserve">. </w:t>
      </w:r>
      <w:r w:rsidR="006961EC">
        <w:t>Die gross</w:t>
      </w:r>
      <w:r>
        <w:t xml:space="preserve">e </w:t>
      </w:r>
      <w:r w:rsidR="006961EC">
        <w:t>Firma</w:t>
      </w:r>
      <w:r>
        <w:t xml:space="preserve"> Yahoo</w:t>
      </w:r>
      <w:r w:rsidR="007D54AB">
        <w:rPr>
          <w:rStyle w:val="Funotenzeichen"/>
        </w:rPr>
        <w:footnoteReference w:id="18"/>
      </w:r>
      <w:r>
        <w:t xml:space="preserve"> </w:t>
      </w:r>
      <w:r w:rsidR="006961EC">
        <w:t>beispielsweise</w:t>
      </w:r>
      <w:r w:rsidR="006961EC">
        <w:t xml:space="preserve"> hat für ihren Hauptsitz in Kalifornien in Zusammenarbeit mit </w:t>
      </w:r>
      <w:proofErr w:type="spellStart"/>
      <w:r w:rsidR="006961EC">
        <w:t>Tronic</w:t>
      </w:r>
      <w:proofErr w:type="spellEnd"/>
      <w:r w:rsidR="007D54AB">
        <w:rPr>
          <w:rStyle w:val="Funotenzeichen"/>
        </w:rPr>
        <w:footnoteReference w:id="19"/>
      </w:r>
      <w:r w:rsidR="006961EC">
        <w:t xml:space="preserve"> eine Interactive </w:t>
      </w:r>
      <w:r w:rsidR="007D54AB">
        <w:t xml:space="preserve">Video </w:t>
      </w:r>
      <w:r w:rsidR="006961EC">
        <w:t>Wall</w:t>
      </w:r>
      <w:r w:rsidR="007D54AB">
        <w:rPr>
          <w:rStyle w:val="Funotenzeichen"/>
        </w:rPr>
        <w:footnoteReference w:id="20"/>
      </w:r>
      <w:r w:rsidR="006961EC">
        <w:t xml:space="preserve"> geschaffen.</w:t>
      </w:r>
    </w:p>
    <w:p w:rsidR="00D657D5" w:rsidRPr="00862184" w:rsidRDefault="002D20BD" w:rsidP="00A2752B">
      <w:r>
        <w:t>Die</w:t>
      </w:r>
      <w:r w:rsidR="00242077">
        <w:t xml:space="preserve"> Arbeit </w:t>
      </w:r>
      <w:r>
        <w:t xml:space="preserve"> hat zum Ziel, </w:t>
      </w:r>
      <w:r w:rsidR="00242077">
        <w:t>eine Videowall, die aus mehreren grossen Monitoren besteht</w:t>
      </w:r>
      <w:r>
        <w:t>, hervorzubringen</w:t>
      </w:r>
      <w:r w:rsidR="00242077">
        <w:t>.</w:t>
      </w:r>
      <w:r w:rsidR="00F31EA3">
        <w:t xml:space="preserve"> </w:t>
      </w:r>
      <w:r w:rsidR="00F31EA3">
        <w:t>Die einzelnen Bildschirme sollen mit einer möglichst hohen Auflösung betrieben werden</w:t>
      </w:r>
      <w:r w:rsidR="00E32D8C">
        <w:t>.</w:t>
      </w:r>
      <w:r w:rsidR="00E32D8C">
        <w:br/>
        <w:t>D</w:t>
      </w:r>
      <w:r w:rsidR="00E75B1F">
        <w:t>ie Konkurrenzanalyse ergab, dass es noch kein Produkt oder Projekt gibt, welches die Anforderungen aus der Aufgabenstellung (TODO Aufgabenstellung) vollständig erfüllt. Gewisse Teilprobleme wurden aber in Projekten bereits untersucht. Aus diesem Grund wird in dieser Bachelorarbeit ein Prototyp erarbeitet, welcher die geforderten Ansprüche erfüllen soll.</w:t>
      </w:r>
      <w:bookmarkStart w:id="15" w:name="_GoBack"/>
      <w:bookmarkEnd w:id="15"/>
      <w:r w:rsidR="00D657D5" w:rsidRPr="00862184">
        <w:br w:type="page"/>
      </w:r>
    </w:p>
    <w:p w:rsidR="00DC33F4" w:rsidRDefault="0011728F" w:rsidP="0047585F">
      <w:pPr>
        <w:pStyle w:val="berschrift3"/>
      </w:pPr>
      <w:bookmarkStart w:id="16" w:name="_Toc320601246"/>
      <w:proofErr w:type="spellStart"/>
      <w:r>
        <w:lastRenderedPageBreak/>
        <w:t>Passantena</w:t>
      </w:r>
      <w:r w:rsidR="007B74F2">
        <w:t>nalyse</w:t>
      </w:r>
      <w:bookmarkEnd w:id="16"/>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 xml:space="preserve">Verwaltungsgebäude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fldSimple w:instr=" SEQ Tabelle \* ARABIC ">
        <w:r w:rsidR="002C7C0C">
          <w:rPr>
            <w:noProof/>
          </w:rPr>
          <w:t>5</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FFF3216" wp14:editId="2C316E41">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D5A74" w:rsidRDefault="006D5A74" w:rsidP="006D5A74">
      <w:pPr>
        <w:pStyle w:val="Beschriftung"/>
      </w:pPr>
      <w:r>
        <w:t xml:space="preserve">Abbildung </w:t>
      </w:r>
      <w:fldSimple w:instr=" SEQ Abbildung \* ARABIC ">
        <w:r w:rsidR="00AC3102">
          <w:rPr>
            <w:noProof/>
          </w:rPr>
          <w:t>9</w:t>
        </w:r>
      </w:fldSimple>
      <w:r>
        <w:t xml:space="preserve"> - Anzahl Personen über die Zeit</w:t>
      </w:r>
    </w:p>
    <w:p w:rsidR="0085280D" w:rsidRDefault="0085280D" w:rsidP="0047585F">
      <w:pPr>
        <w:pStyle w:val="berschrift4"/>
      </w:pPr>
      <w:bookmarkStart w:id="17" w:name="_Toc320601247"/>
      <w:r>
        <w:t>Abstand</w:t>
      </w:r>
      <w:r w:rsidR="0043065F">
        <w:t>szonen</w:t>
      </w:r>
      <w:bookmarkEnd w:id="17"/>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7F5F7B9E" wp14:editId="0D164B98">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21" w:rsidRDefault="00444D21" w:rsidP="00444D21">
      <w:pPr>
        <w:pStyle w:val="Beschriftung"/>
      </w:pPr>
      <w:r>
        <w:t xml:space="preserve">Abbildung </w:t>
      </w:r>
      <w:fldSimple w:instr=" SEQ Abbildung \* ARABIC ">
        <w:r w:rsidR="00AC3102">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B5ECEFA" wp14:editId="6F370E9B">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Beschriftung"/>
        <w:rPr>
          <w:noProof/>
        </w:rPr>
      </w:pPr>
      <w:bookmarkStart w:id="18" w:name="_Ref326927416"/>
      <w:r>
        <w:t xml:space="preserve">Abbildung </w:t>
      </w:r>
      <w:fldSimple w:instr=" SEQ Abbildung \* ARABIC ">
        <w:r w:rsidR="00AC3102">
          <w:rPr>
            <w:noProof/>
          </w:rPr>
          <w:t>11</w:t>
        </w:r>
      </w:fldSimple>
      <w:r>
        <w:t xml:space="preserve"> - Auslastung der Abstandszonen</w:t>
      </w:r>
      <w:r>
        <w:rPr>
          <w:noProof/>
        </w:rPr>
        <w:t xml:space="preserve">, Grundriss </w:t>
      </w:r>
      <w:r w:rsidRPr="00720923">
        <w:rPr>
          <w:noProof/>
        </w:rPr>
        <w:t>Verw</w:t>
      </w:r>
      <w:r>
        <w:rPr>
          <w:noProof/>
        </w:rPr>
        <w:t>altungsgebäude</w:t>
      </w:r>
      <w:bookmarkEnd w:id="18"/>
    </w:p>
    <w:p w:rsidR="00A46354" w:rsidRDefault="00490236" w:rsidP="0047585F">
      <w:pPr>
        <w:pStyle w:val="berschrift4"/>
      </w:pPr>
      <w:bookmarkStart w:id="19" w:name="_Toc320601248"/>
      <w:r>
        <w:t>Gruppengrössen</w:t>
      </w:r>
      <w:bookmarkEnd w:id="1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2E383C95" wp14:editId="3E78E5B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FC35D7" w:rsidRPr="0073417C" w:rsidRDefault="00FC35D7"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27"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" filled="f" stroked="f">
                <v:textbox style="mso-fit-shape-to-text:t">
                  <w:txbxContent>
                    <w:p w:rsidR="00CD0679" w:rsidRPr="0073417C" w:rsidRDefault="00CD0679"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F1253AF" wp14:editId="3D213A1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F6C36" w:rsidRDefault="008F6C36" w:rsidP="008F6C36">
      <w:pPr>
        <w:pStyle w:val="Beschriftung"/>
      </w:pPr>
      <w:r>
        <w:t xml:space="preserve">Abbildung </w:t>
      </w:r>
      <w:fldSimple w:instr=" SEQ Abbildung \* ARABIC ">
        <w:r w:rsidR="00AC3102">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3EBF46B3" wp14:editId="4B08048A">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7536" w:rsidRPr="000E3E63" w:rsidRDefault="00191C04" w:rsidP="000E3E63">
      <w:pPr>
        <w:pStyle w:val="Beschriftung"/>
      </w:pPr>
      <w:r>
        <w:t xml:space="preserve">Abbildung </w:t>
      </w:r>
      <w:fldSimple w:instr=" SEQ Abbildung \* ARABIC ">
        <w:r w:rsidR="00AC3102">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20" w:name="_Toc320601249"/>
      <w:bookmarkStart w:id="21" w:name="_Ref327091840"/>
      <w:bookmarkStart w:id="22" w:name="_Ref327091843"/>
      <w:bookmarkStart w:id="23" w:name="_Ref319428867"/>
      <w:r>
        <w:lastRenderedPageBreak/>
        <w:t xml:space="preserve">Interaktionsbereich des </w:t>
      </w:r>
      <w:proofErr w:type="spellStart"/>
      <w:r>
        <w:t>Kinect</w:t>
      </w:r>
      <w:proofErr w:type="spellEnd"/>
      <w:r>
        <w:t xml:space="preserve"> Sensors</w:t>
      </w:r>
      <w:bookmarkEnd w:id="20"/>
      <w:bookmarkEnd w:id="21"/>
      <w:bookmarkEnd w:id="22"/>
    </w:p>
    <w:p w:rsidR="00B42BA9"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297485">
        <w:t xml:space="preserve">, in dem er </w:t>
      </w:r>
      <w:r w:rsidR="00AB6F51">
        <w:t xml:space="preserve">Personen </w:t>
      </w:r>
      <w:r w:rsidR="00297485">
        <w:t>erkennen kann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 xml:space="preserve">von Microsoft zur Verfügung gestellte </w:t>
      </w:r>
      <w:proofErr w:type="spellStart"/>
      <w:r w:rsidR="00741C9C">
        <w:t>Kinect</w:t>
      </w:r>
      <w:proofErr w:type="spellEnd"/>
      <w:r w:rsidR="00741C9C">
        <w:t xml:space="preserve"> Explorer - A</w:t>
      </w:r>
      <w:r w:rsidR="009076D6">
        <w:t>pplikation</w:t>
      </w:r>
      <w:r w:rsidR="00741C9C">
        <w:t xml:space="preserve"> (TODO: richtigen Link für Dokumentation des Sample Browsers auf dieser Website suchen </w:t>
      </w:r>
      <w:hyperlink r:id="rId22"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w:t>
      </w:r>
      <w:r w:rsidR="00060781">
        <w:t>,</w:t>
      </w:r>
      <w:r>
        <w:t xml:space="preserve"> um zu bestimmen, wie gut </w:t>
      </w:r>
      <w:proofErr w:type="spellStart"/>
      <w:r>
        <w:t>Kinect</w:t>
      </w:r>
      <w:proofErr w:type="spellEnd"/>
      <w:r>
        <w:t xml:space="preserve">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w:t>
      </w:r>
      <w:proofErr w:type="spellStart"/>
      <w:r>
        <w:t>Kinect</w:t>
      </w:r>
      <w:proofErr w:type="spellEnd"/>
      <w:r>
        <w: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0DA2EEDD" wp14:editId="3EB247C3">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Beschriftung"/>
      </w:pPr>
      <w:r>
        <w:t xml:space="preserve">Abbildung </w:t>
      </w:r>
      <w:fldSimple w:instr=" SEQ Abbildung \* ARABIC ">
        <w:r w:rsidR="00AC3102">
          <w:rPr>
            <w:noProof/>
          </w:rPr>
          <w:t>14</w:t>
        </w:r>
      </w:fldSimple>
      <w:r>
        <w:t xml:space="preserve"> -</w:t>
      </w:r>
      <w:r w:rsidRPr="00E15024">
        <w:t xml:space="preserve"> </w:t>
      </w:r>
      <w:proofErr w:type="spellStart"/>
      <w:r w:rsidRPr="00E15024">
        <w:t>Kinect</w:t>
      </w:r>
      <w:proofErr w:type="spellEnd"/>
      <w:r w:rsidRPr="00E15024">
        <w:t xml:space="preserve"> Skelett-Erkennungsbereich, Grundriss Verwaltungsgebäude</w:t>
      </w:r>
    </w:p>
    <w:p w:rsidR="00905A9B" w:rsidRPr="00905A9B" w:rsidRDefault="00246850" w:rsidP="00905A9B">
      <w:pPr>
        <w:pStyle w:val="Beschriftung"/>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w:t>
      </w:r>
      <w:proofErr w:type="spellStart"/>
      <w:r w:rsidR="003C73E7">
        <w:t>Kinect</w:t>
      </w:r>
      <w:proofErr w:type="spellEnd"/>
      <w:r w:rsidR="003C73E7">
        <w:t xml:space="preserve"> </w:t>
      </w:r>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AF7BDC">
        <w:t xml:space="preserve"> bewegen. Dort wird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24" w:name="_Toc320601250"/>
      <w:r>
        <w:lastRenderedPageBreak/>
        <w:t>Befragung</w:t>
      </w:r>
      <w:bookmarkEnd w:id="23"/>
      <w:bookmarkEnd w:id="24"/>
    </w:p>
    <w:p w:rsidR="00623750" w:rsidRDefault="0090148A" w:rsidP="00623750">
      <w:bookmarkStart w:id="25"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26" w:name="_Ref318971871"/>
      <w:r>
        <w:t xml:space="preserve">Tabelle </w:t>
      </w:r>
      <w:fldSimple w:instr=" SEQ Tabelle \* ARABIC ">
        <w:r w:rsidR="002C7C0C">
          <w:rPr>
            <w:noProof/>
          </w:rPr>
          <w:t>6</w:t>
        </w:r>
      </w:fldSimple>
      <w:r>
        <w:t xml:space="preserve"> - </w:t>
      </w:r>
      <w:r w:rsidRPr="0073021C">
        <w:t>Anzahl Fragebögen pro Abteilung</w:t>
      </w:r>
      <w:bookmarkEnd w:id="26"/>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27" w:name="_Toc320601251"/>
      <w:r>
        <w:lastRenderedPageBreak/>
        <w:t>Fragebogen</w:t>
      </w:r>
      <w:bookmarkEnd w:id="25"/>
      <w:bookmarkEnd w:id="2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8"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29" w:name="_Toc320601252"/>
      <w:r>
        <w:lastRenderedPageBreak/>
        <w:t>Auswertung</w:t>
      </w:r>
      <w:bookmarkEnd w:id="28"/>
      <w:bookmarkEnd w:id="2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F3479" w:rsidRDefault="00FF3479" w:rsidP="00FF3479">
      <w:pPr>
        <w:pStyle w:val="Beschriftung"/>
      </w:pPr>
      <w:bookmarkStart w:id="30" w:name="_Ref318972729"/>
      <w:r>
        <w:t xml:space="preserve">Abbildung </w:t>
      </w:r>
      <w:fldSimple w:instr=" SEQ Abbildung \* ARABIC ">
        <w:r w:rsidR="00AC3102">
          <w:rPr>
            <w:noProof/>
          </w:rPr>
          <w:t>15</w:t>
        </w:r>
      </w:fldSimple>
      <w:r>
        <w:t xml:space="preserve"> - Total aller Studiengänge</w:t>
      </w:r>
      <w:bookmarkEnd w:id="3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w:t>
      </w:r>
      <w:r w:rsidR="005519EF">
        <w:t>n der Abteilungen Informatik,</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 xml:space="preserve">am </w:t>
      </w:r>
      <w:r w:rsidR="005A48F2">
        <w:t>eindeutigsten</w:t>
      </w:r>
      <w:r w:rsidR="003D559B">
        <w:t xml:space="preserve">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F3479" w:rsidRDefault="00FF3479" w:rsidP="00FF3479">
      <w:pPr>
        <w:pStyle w:val="Beschriftung"/>
      </w:pPr>
      <w:bookmarkStart w:id="31" w:name="_Ref318974341"/>
      <w:r>
        <w:t xml:space="preserve">Abbildung </w:t>
      </w:r>
      <w:fldSimple w:instr=" SEQ Abbildung \* ARABIC ">
        <w:r w:rsidR="00AC3102">
          <w:rPr>
            <w:noProof/>
          </w:rPr>
          <w:t>16</w:t>
        </w:r>
      </w:fldSimple>
      <w:r>
        <w:t xml:space="preserve"> - Vergleich der Studiengänge</w:t>
      </w:r>
      <w:bookmarkEnd w:id="31"/>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w:t>
      </w:r>
      <w:r w:rsidR="00A36A5C">
        <w:t>,</w:t>
      </w:r>
      <w:r>
        <w:t xml:space="preserve">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5C47DC" w:rsidRDefault="00EC5E3C" w:rsidP="00EC5E3C">
      <w:pPr>
        <w:pStyle w:val="Beschriftung"/>
      </w:pPr>
      <w:bookmarkStart w:id="32" w:name="_Ref323134859"/>
      <w:r>
        <w:t xml:space="preserve">Abbildung </w:t>
      </w:r>
      <w:fldSimple w:instr=" SEQ Abbildung \* ARABIC ">
        <w:r w:rsidR="00AC3102">
          <w:rPr>
            <w:noProof/>
          </w:rPr>
          <w:t>17</w:t>
        </w:r>
      </w:fldSimple>
      <w:r>
        <w:t xml:space="preserve"> - Auswertung nach </w:t>
      </w:r>
      <w:proofErr w:type="spellStart"/>
      <w:r>
        <w:t>Quartilen</w:t>
      </w:r>
      <w:bookmarkEnd w:id="32"/>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33" w:name="_Toc320601253"/>
      <w:r>
        <w:t>Fazit</w:t>
      </w:r>
      <w:bookmarkEnd w:id="33"/>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34" w:name="_Toc320601254"/>
      <w:r w:rsidR="006772DE">
        <w:br w:type="page"/>
      </w:r>
    </w:p>
    <w:p w:rsidR="008D093B" w:rsidRDefault="006D5308" w:rsidP="0047585F">
      <w:pPr>
        <w:pStyle w:val="berschrift3"/>
      </w:pPr>
      <w:r>
        <w:lastRenderedPageBreak/>
        <w:t xml:space="preserve">Rollen &amp; </w:t>
      </w:r>
      <w:proofErr w:type="spellStart"/>
      <w:r w:rsidR="008D093B">
        <w:t>Personas</w:t>
      </w:r>
      <w:bookmarkEnd w:id="34"/>
      <w:proofErr w:type="spellEnd"/>
    </w:p>
    <w:p w:rsidR="00CD6A15" w:rsidRDefault="00CD6A15" w:rsidP="0047585F">
      <w:pPr>
        <w:pStyle w:val="berschrift4"/>
      </w:pPr>
      <w:bookmarkStart w:id="35" w:name="_Toc320601255"/>
      <w:r>
        <w:t>Rollen</w:t>
      </w:r>
      <w:bookmarkEnd w:id="35"/>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berschrift4"/>
      </w:pPr>
      <w:bookmarkStart w:id="36" w:name="_Toc320601256"/>
      <w:proofErr w:type="spellStart"/>
      <w:r>
        <w:t>Personas</w:t>
      </w:r>
      <w:bookmarkEnd w:id="36"/>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FC35D7" w:rsidRPr="00082E30" w:rsidRDefault="00FC35D7"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qMOc5wwCAAD5&#10;AwAADgAAAAAAAAAAAAAAAAAuAgAAZHJzL2Uyb0RvYy54bWxQSwECLQAUAAYACAAAACEAziEcC90A&#10;AAAJAQAADwAAAAAAAAAAAAAAAABmBAAAZHJzL2Rvd25yZXYueG1sUEsFBgAAAAAEAAQA8wAAAHAF&#10;AAAAAA==&#10;" filled="f" stroked="f">
                <v:textbox>
                  <w:txbxContent>
                    <w:p w:rsidR="00CD0679" w:rsidRPr="00082E30" w:rsidRDefault="00CD0679"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FC35D7" w:rsidRPr="00082E30" w:rsidRDefault="00FC35D7"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" filled="f" stroked="f">
                <v:textbox style="mso-fit-shape-to-text:t">
                  <w:txbxContent>
                    <w:p w:rsidR="00CD0679" w:rsidRPr="00082E30" w:rsidRDefault="00CD0679"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FC35D7" w:rsidRPr="00082E30" w:rsidRDefault="00FC35D7"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AM+KbPDAIA&#10;APoDAAAOAAAAAAAAAAAAAAAAAC4CAABkcnMvZTJvRG9jLnhtbFBLAQItABQABgAIAAAAIQDJD5nF&#10;3wAAAAoBAAAPAAAAAAAAAAAAAAAAAGYEAABkcnMvZG93bnJldi54bWxQSwUGAAAAAAQABADzAAAA&#10;cgUAAAAA&#10;" filled="f" stroked="f">
                <v:textbox style="mso-fit-shape-to-text:t">
                  <w:txbxContent>
                    <w:p w:rsidR="00CD0679" w:rsidRPr="00082E30" w:rsidRDefault="00CD0679"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FC35D7" w:rsidRPr="00082E30" w:rsidRDefault="00FC35D7"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" filled="f" stroked="f">
                <v:textbox>
                  <w:txbxContent>
                    <w:p w:rsidR="00CD0679" w:rsidRPr="00082E30" w:rsidRDefault="00CD0679"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543751" w:rsidRPr="00543751" w:rsidRDefault="008D093B" w:rsidP="00543751">
      <w:pPr>
        <w:pStyle w:val="Beschriftung"/>
      </w:pPr>
      <w:bookmarkStart w:id="37" w:name="_Ref319422492"/>
      <w:r>
        <w:t xml:space="preserve">Abbildung </w:t>
      </w:r>
      <w:fldSimple w:instr=" SEQ Abbildung \* ARABIC ">
        <w:r w:rsidR="00AC3102">
          <w:rPr>
            <w:noProof/>
          </w:rPr>
          <w:t>18</w:t>
        </w:r>
      </w:fldSimple>
      <w:r>
        <w:t xml:space="preserve"> </w:t>
      </w:r>
      <w:r w:rsidR="004204D0">
        <w:t>-</w:t>
      </w:r>
      <w:r>
        <w:t xml:space="preserve"> Meinungsverteilung</w:t>
      </w:r>
      <w:bookmarkEnd w:id="37"/>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berschrift5"/>
      </w:pPr>
      <w:r>
        <w:lastRenderedPageBreak/>
        <w:t xml:space="preserve">Persona Peter </w:t>
      </w:r>
      <w:proofErr w:type="spellStart"/>
      <w:r>
        <w:t>Posterleser</w:t>
      </w:r>
      <w:proofErr w:type="spellEnd"/>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fldSimple w:instr=" SEQ Abbildung \* ARABIC ">
              <w:r w:rsidR="00AC3102">
                <w:rPr>
                  <w:noProof/>
                </w:rPr>
                <w:t>19</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E719C7">
      <w:pPr>
        <w:pStyle w:val="berschrift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berschrift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w:t>
      </w:r>
      <w:r w:rsidR="00AF7BDC">
        <w:t xml:space="preserve">e zwei interagieren mit </w:t>
      </w:r>
      <w:proofErr w:type="gramStart"/>
      <w:r w:rsidR="00AF7BDC">
        <w:t>der Wall</w:t>
      </w:r>
      <w:proofErr w:type="gramEnd"/>
      <w:r w:rsidR="008D093B">
        <w:t xml:space="preserve">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berschrift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berschrift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fldSimple w:instr=" SEQ Abbildung \* ARABIC ">
              <w:r w:rsidR="00AC3102">
                <w:rPr>
                  <w:noProof/>
                </w:rPr>
                <w:t>20</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w:t>
            </w:r>
            <w:r w:rsidR="00A909F8">
              <w:t>Mittagessen meistens von zu H</w:t>
            </w:r>
            <w:r>
              <w:t>ause mitnimmt. Nur zwischendurch besucht sie das Gebäude 4</w:t>
            </w:r>
            <w:r w:rsidR="00A909F8">
              <w:t>,</w:t>
            </w:r>
            <w:r>
              <w:t xml:space="preserve">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berschrift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berschrift6"/>
      </w:pPr>
      <w:r>
        <w:t>Ist-Szenario 2</w:t>
      </w:r>
    </w:p>
    <w:p w:rsidR="007960B3" w:rsidRDefault="00746EF2" w:rsidP="007960B3">
      <w:r>
        <w:t>Zur Mittagszeit begibt sich Noemi zur Mensa im Gebäude 4, da sie es versäumt hat</w:t>
      </w:r>
      <w:r w:rsidR="001E5514">
        <w:t>,</w:t>
      </w:r>
      <w:r w:rsidR="00A909F8">
        <w:t xml:space="preserve"> etwas von zu H</w:t>
      </w:r>
      <w:r>
        <w:t xml:space="preserve">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fldSimple w:instr=" SEQ Abbildung \* ARABIC ">
              <w:r w:rsidR="00AC3102">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F25C8F" w:rsidP="009E214F">
            <w:r>
              <w:t>Erich</w:t>
            </w:r>
            <w:r w:rsidR="009E214F">
              <w:t xml:space="preserve"> befindet sich bei Eventbesuchen an der HSR jeweils den ganzen Tag im Gebäude 4. Denn f</w:t>
            </w:r>
            <w:r w:rsidR="008D093B">
              <w:t>ür die Veranstaltungen an der HSR wird meist die Aula genutzt, welche sich i</w:t>
            </w:r>
            <w:r w:rsidR="009E214F">
              <w:t>n ebendiese</w:t>
            </w:r>
            <w:r w:rsidR="008D093B">
              <w:t>m Gebäude</w:t>
            </w:r>
            <w:r w:rsidR="009E214F">
              <w:t xml:space="preserve"> befindet.</w:t>
            </w:r>
            <w:r w:rsidR="008D093B">
              <w:t xml:space="preserve"> </w:t>
            </w:r>
            <w:r w:rsidR="009E214F">
              <w:t xml:space="preserve">Auch </w:t>
            </w:r>
            <w:r w:rsidR="008D093B">
              <w:t xml:space="preserve">das Mittagessen </w:t>
            </w:r>
            <w:r w:rsidR="009E214F">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F25C8F" w:rsidP="00DF3331">
            <w:r>
              <w:t>Erich</w:t>
            </w:r>
            <w:r w:rsidR="008D093B">
              <w:t xml:space="preserve">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E719C7">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berschrift3"/>
      </w:pPr>
      <w:r>
        <w:t>Motivation zur wiederholten Nutzung der Videowall</w:t>
      </w:r>
    </w:p>
    <w:p w:rsidR="00F82529" w:rsidRDefault="00F82529" w:rsidP="00F82529">
      <w:r>
        <w:t>Ein Demomodus soll die Videowall attraktiv machen und die Aufmerksamkeit der Passanten wecken. Interessante Inhalte aus verschiedenen Themenbereichen sollen die Nutzer motivieren</w:t>
      </w:r>
      <w:r w:rsidR="00A909F8">
        <w:t>,</w:t>
      </w:r>
      <w:r w:rsidR="00AF7BDC">
        <w:t xml:space="preserve"> mit der Wall</w:t>
      </w:r>
      <w:r>
        <w:t xml:space="preserve">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enabsatz"/>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enabsatz"/>
        <w:numPr>
          <w:ilvl w:val="0"/>
          <w:numId w:val="20"/>
        </w:numPr>
      </w:pPr>
      <w:r>
        <w:t xml:space="preserve">Für Eventbesucher ist </w:t>
      </w:r>
      <w:r w:rsidR="001064AC">
        <w:t xml:space="preserve">es </w:t>
      </w:r>
      <w:r>
        <w:t xml:space="preserve">sicher </w:t>
      </w:r>
      <w:r w:rsidR="001064AC">
        <w:t xml:space="preserve">von Interesse, </w:t>
      </w:r>
      <w:r>
        <w:t>an einem zentralen Ort eine</w:t>
      </w:r>
      <w:r w:rsidR="00A909F8">
        <w:t>n</w:t>
      </w:r>
      <w:r>
        <w:t xml:space="preserve"> Überblick über den Event erhalten zu können. Gerade technisch affine Benutzer können sich auch für das Browsen der Poster begeistern.</w:t>
      </w:r>
    </w:p>
    <w:p w:rsidR="00405AC0" w:rsidRPr="00B9343C" w:rsidRDefault="00F82529" w:rsidP="00912AD8">
      <w:pPr>
        <w:pStyle w:val="Listenabsatz"/>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w:t>
      </w:r>
      <w:r w:rsidR="00A909F8">
        <w:t xml:space="preserve">zu </w:t>
      </w:r>
      <w:r>
        <w:t xml:space="preserve">informieren. Eine Erheiterung durch ein einfaches Spiel soll die Motivation der Passanten allgemein zur </w:t>
      </w:r>
      <w:r w:rsidR="00453B1F">
        <w:t xml:space="preserve">wiederholten </w:t>
      </w:r>
      <w:r w:rsidR="00AF7BDC">
        <w:t>Nutzung der Wall aufrecht zu erhalten</w:t>
      </w:r>
      <w:r>
        <w:t xml:space="preserve">. </w:t>
      </w:r>
    </w:p>
    <w:p w:rsidR="00912AD8" w:rsidRDefault="00912AD8" w:rsidP="00BB4CF3"/>
    <w:p w:rsidR="00943D5E" w:rsidRDefault="00943D5E" w:rsidP="00BB4CF3"/>
    <w:p w:rsidR="00905ADD" w:rsidRDefault="00905ADD" w:rsidP="00BB4CF3"/>
    <w:p w:rsidR="00905ADD" w:rsidRDefault="00905ADD" w:rsidP="00BB4CF3"/>
    <w:p w:rsidR="00905ADD" w:rsidRDefault="00905ADD" w:rsidP="00BB4CF3"/>
    <w:p w:rsidR="00943D5E" w:rsidRDefault="00943D5E" w:rsidP="00BB4CF3"/>
    <w:p w:rsidR="00943D5E" w:rsidRDefault="00943D5E" w:rsidP="00BB4CF3"/>
    <w:p w:rsidR="00943D5E" w:rsidRDefault="00943D5E" w:rsidP="00BB4CF3"/>
    <w:p w:rsidR="00943D5E" w:rsidRDefault="00943D5E" w:rsidP="00BB4CF3"/>
    <w:p w:rsidR="00943D5E" w:rsidRDefault="00943D5E" w:rsidP="00943D5E">
      <w:r>
        <w:t>TODO: Wo passt dieser Abschnitt hin? Separates Kapitel mit Grundinformationen über Videowalls?</w:t>
      </w:r>
    </w:p>
    <w:p w:rsidR="00943D5E" w:rsidRDefault="00943D5E" w:rsidP="00943D5E">
      <w:r w:rsidRPr="00943D5E">
        <w:t xml:space="preserve"> </w:t>
      </w:r>
      <w:r>
        <w:t>Unter folgenden Links sind Informationen zu Videowalls allgemein zu finden: (TODO Literaturverzeichnis)</w:t>
      </w:r>
    </w:p>
    <w:p w:rsidR="00943D5E" w:rsidRDefault="00943D5E" w:rsidP="00943D5E">
      <w:pPr>
        <w:pStyle w:val="Listenabsatz"/>
        <w:numPr>
          <w:ilvl w:val="0"/>
          <w:numId w:val="30"/>
        </w:numPr>
      </w:pPr>
      <w:hyperlink r:id="rId31" w:history="1">
        <w:r w:rsidRPr="00D0165E">
          <w:rPr>
            <w:rStyle w:val="Hyperlink"/>
          </w:rPr>
          <w:t>http://www.pixell.com/what_is_a_vw.htm</w:t>
        </w:r>
      </w:hyperlink>
    </w:p>
    <w:p w:rsidR="00943D5E" w:rsidRDefault="00943D5E" w:rsidP="00943D5E">
      <w:pPr>
        <w:pStyle w:val="Listenabsatz"/>
        <w:numPr>
          <w:ilvl w:val="0"/>
          <w:numId w:val="30"/>
        </w:numPr>
      </w:pPr>
      <w:hyperlink r:id="rId32" w:history="1">
        <w:r w:rsidRPr="00D0165E">
          <w:rPr>
            <w:rStyle w:val="Hyperlink"/>
          </w:rPr>
          <w:t>http://www.informationweek.com/news/212902015</w:t>
        </w:r>
      </w:hyperlink>
    </w:p>
    <w:p w:rsidR="00943D5E" w:rsidRDefault="00943D5E" w:rsidP="00943D5E">
      <w:pPr>
        <w:pStyle w:val="Listenabsatz"/>
        <w:numPr>
          <w:ilvl w:val="0"/>
          <w:numId w:val="30"/>
        </w:numPr>
      </w:pPr>
      <w:hyperlink r:id="rId33" w:history="1">
        <w:r w:rsidRPr="00D0165E">
          <w:rPr>
            <w:rStyle w:val="Hyperlink"/>
          </w:rPr>
          <w:t>http://www.matrox.com/graphics/en/products/display_wall/</w:t>
        </w:r>
      </w:hyperlink>
    </w:p>
    <w:p w:rsidR="00943D5E" w:rsidRPr="00AC094A" w:rsidRDefault="00943D5E" w:rsidP="00943D5E">
      <w:pPr>
        <w:pStyle w:val="Listenabsatz"/>
        <w:numPr>
          <w:ilvl w:val="0"/>
          <w:numId w:val="30"/>
        </w:numPr>
        <w:rPr>
          <w:rStyle w:val="Hyperlink"/>
          <w:color w:val="auto"/>
          <w:u w:val="none"/>
        </w:rPr>
      </w:pPr>
      <w:hyperlink r:id="rId34" w:history="1">
        <w:r w:rsidRPr="00D0165E">
          <w:rPr>
            <w:rStyle w:val="Hyperlink"/>
          </w:rPr>
          <w:t>http://www.multiscreenvideo.com/products/stand-alone-video-wall/ems-ivu9s-3x3-scalable-video-wall-controller/</w:t>
        </w:r>
      </w:hyperlink>
    </w:p>
    <w:p w:rsidR="00943D5E" w:rsidRDefault="00943D5E" w:rsidP="00943D5E">
      <w:pPr>
        <w:pStyle w:val="Listenabsatz"/>
        <w:numPr>
          <w:ilvl w:val="0"/>
          <w:numId w:val="30"/>
        </w:numPr>
      </w:pPr>
      <w:hyperlink r:id="rId35" w:history="1">
        <w:r w:rsidRPr="00976363">
          <w:rPr>
            <w:rStyle w:val="Hyperlink"/>
          </w:rPr>
          <w:t>http://www.cinemassivedisplays.com/PDF/Video-Wall-CineView.pdf</w:t>
        </w:r>
      </w:hyperlink>
    </w:p>
    <w:p w:rsidR="00943D5E" w:rsidRDefault="00943D5E" w:rsidP="00943D5E">
      <w:r w:rsidRPr="00706CBC">
        <w:t>Weitere Details</w:t>
      </w:r>
      <w:r>
        <w:t>, wie der Videowall Setup in diesem Projekt umgesetzt wurde, sind unter (</w:t>
      </w:r>
      <w:r w:rsidRPr="00706CBC">
        <w:t xml:space="preserve">TODO </w:t>
      </w:r>
      <w:r>
        <w:t>Referenz</w:t>
      </w:r>
      <w:r w:rsidRPr="00706CBC">
        <w:t xml:space="preserve"> </w:t>
      </w:r>
      <w:r>
        <w:t>Videowall Evaluation)</w:t>
      </w:r>
      <w:r w:rsidRPr="00706CBC">
        <w:t xml:space="preserve"> zu finden.</w:t>
      </w:r>
    </w:p>
    <w:p w:rsidR="00943D5E" w:rsidRDefault="00943D5E" w:rsidP="00BB4CF3"/>
    <w:sectPr w:rsidR="00943D5E" w:rsidSect="001E53C4">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9F6" w:rsidRDefault="007E59F6" w:rsidP="008F2373">
      <w:pPr>
        <w:spacing w:after="0"/>
      </w:pPr>
      <w:r>
        <w:separator/>
      </w:r>
    </w:p>
  </w:endnote>
  <w:endnote w:type="continuationSeparator" w:id="0">
    <w:p w:rsidR="007E59F6" w:rsidRDefault="007E59F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5D7" w:rsidRDefault="00FC35D7">
    <w:pPr>
      <w:pStyle w:val="Fuzeile"/>
    </w:pPr>
    <w:r>
      <w:t>HSR Videowall - Vorstudie</w:t>
    </w:r>
    <w:r w:rsidRPr="005E2896">
      <w:tab/>
    </w:r>
    <w:r>
      <w:fldChar w:fldCharType="begin"/>
    </w:r>
    <w:r>
      <w:instrText xml:space="preserve"> DATE  \@ "d. MMMM yyyy"  \* MERGEFORMAT </w:instrText>
    </w:r>
    <w:r>
      <w:fldChar w:fldCharType="separate"/>
    </w:r>
    <w:r>
      <w:rPr>
        <w:noProof/>
      </w:rPr>
      <w:t>10.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2A5E68" w:rsidRPr="002A5E68">
      <w:rPr>
        <w:b/>
        <w:noProof/>
        <w:lang w:val="de-DE"/>
      </w:rPr>
      <w:t>6</w:t>
    </w:r>
    <w:r>
      <w:rPr>
        <w:b/>
      </w:rPr>
      <w:fldChar w:fldCharType="end"/>
    </w:r>
    <w:r>
      <w:rPr>
        <w:lang w:val="de-DE"/>
      </w:rPr>
      <w:t xml:space="preserve"> von </w:t>
    </w:r>
    <w:fldSimple w:instr="NUMPAGES  \* Arabic  \* MERGEFORMAT">
      <w:r w:rsidR="002A5E68" w:rsidRPr="002A5E68">
        <w:rPr>
          <w:b/>
          <w:noProof/>
          <w:lang w:val="de-DE"/>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9F6" w:rsidRDefault="007E59F6" w:rsidP="008F2373">
      <w:pPr>
        <w:spacing w:after="0"/>
      </w:pPr>
      <w:r>
        <w:separator/>
      </w:r>
    </w:p>
  </w:footnote>
  <w:footnote w:type="continuationSeparator" w:id="0">
    <w:p w:rsidR="007E59F6" w:rsidRDefault="007E59F6" w:rsidP="008F2373">
      <w:pPr>
        <w:spacing w:after="0"/>
      </w:pPr>
      <w:r>
        <w:continuationSeparator/>
      </w:r>
    </w:p>
  </w:footnote>
  <w:footnote w:id="1">
    <w:p w:rsidR="00FC35D7" w:rsidRPr="00746D88" w:rsidRDefault="00FC35D7" w:rsidP="00F02E97">
      <w:pPr>
        <w:pStyle w:val="Funotentext"/>
        <w:rPr>
          <w:lang w:val="fr-CH"/>
        </w:rPr>
      </w:pPr>
      <w:r>
        <w:rPr>
          <w:rStyle w:val="Funotenzeichen"/>
        </w:rPr>
        <w:footnoteRef/>
      </w:r>
      <w:r w:rsidRPr="00746D88">
        <w:rPr>
          <w:lang w:val="fr-CH"/>
        </w:rPr>
        <w:t xml:space="preserve"> </w:t>
      </w:r>
      <w:hyperlink r:id="rId1" w:history="1">
        <w:r w:rsidRPr="009D77C9">
          <w:rPr>
            <w:rStyle w:val="Hyperlink"/>
            <w:lang w:val="fr-CH"/>
          </w:rPr>
          <w:t>http://eprints.hsr.ch/</w:t>
        </w:r>
      </w:hyperlink>
    </w:p>
  </w:footnote>
  <w:footnote w:id="2">
    <w:p w:rsidR="001A60B4" w:rsidRPr="001A60B4" w:rsidRDefault="001A60B4">
      <w:pPr>
        <w:pStyle w:val="Funotentext"/>
        <w:rPr>
          <w:lang w:val="fr-CH"/>
        </w:rPr>
      </w:pPr>
      <w:r>
        <w:rPr>
          <w:rStyle w:val="Funotenzeichen"/>
        </w:rPr>
        <w:footnoteRef/>
      </w:r>
      <w:r w:rsidRPr="001A60B4">
        <w:rPr>
          <w:lang w:val="fr-CH"/>
        </w:rPr>
        <w:t xml:space="preserve"> </w:t>
      </w:r>
      <w:hyperlink r:id="rId2" w:history="1">
        <w:r w:rsidRPr="00534B9C">
          <w:rPr>
            <w:rStyle w:val="Hyperlink"/>
            <w:lang w:val="fr-CH"/>
          </w:rPr>
          <w:t>http://www.xbox.com/de-DE/kinect</w:t>
        </w:r>
      </w:hyperlink>
    </w:p>
  </w:footnote>
  <w:footnote w:id="3">
    <w:p w:rsidR="00FC35D7" w:rsidRPr="00340CE6" w:rsidRDefault="00FC35D7" w:rsidP="002A2594">
      <w:pPr>
        <w:pStyle w:val="Funotentext"/>
        <w:rPr>
          <w:lang w:val="fr-CH"/>
        </w:rPr>
      </w:pPr>
      <w:r>
        <w:rPr>
          <w:rStyle w:val="Funotenzeichen"/>
        </w:rPr>
        <w:footnoteRef/>
      </w:r>
      <w:r w:rsidRPr="00340CE6">
        <w:rPr>
          <w:lang w:val="fr-CH"/>
        </w:rPr>
        <w:t xml:space="preserve"> </w:t>
      </w:r>
      <w:proofErr w:type="spellStart"/>
      <w:r>
        <w:rPr>
          <w:lang w:val="fr-CH"/>
        </w:rPr>
        <w:t>Repetto</w:t>
      </w:r>
      <w:proofErr w:type="spellEnd"/>
      <w:r>
        <w:rPr>
          <w:lang w:val="fr-CH"/>
        </w:rPr>
        <w:t xml:space="preserve"> Paris : </w:t>
      </w:r>
      <w:hyperlink r:id="rId3" w:history="1">
        <w:r w:rsidRPr="009D77C9">
          <w:rPr>
            <w:rStyle w:val="Hyperlink"/>
            <w:lang w:val="fr-CH"/>
          </w:rPr>
          <w:t>http://www.youtube.com/watch?v=La2xIJ-SzwQ&amp;feature=related</w:t>
        </w:r>
      </w:hyperlink>
    </w:p>
  </w:footnote>
  <w:footnote w:id="4">
    <w:p w:rsidR="00FC35D7" w:rsidRPr="006437D7" w:rsidRDefault="00FC35D7" w:rsidP="002A2594">
      <w:pPr>
        <w:pStyle w:val="Funotentext"/>
      </w:pPr>
      <w:r>
        <w:rPr>
          <w:rStyle w:val="Funotenzeichen"/>
        </w:rPr>
        <w:footnoteRef/>
      </w:r>
      <w:r w:rsidRPr="006437D7">
        <w:t xml:space="preserve"> </w:t>
      </w:r>
      <w:proofErr w:type="spellStart"/>
      <w:r w:rsidRPr="006437D7">
        <w:t>Advanced</w:t>
      </w:r>
      <w:proofErr w:type="spellEnd"/>
      <w:r w:rsidRPr="006437D7">
        <w:t xml:space="preserve"> Interface Design : </w:t>
      </w:r>
      <w:hyperlink r:id="rId4" w:history="1">
        <w:r w:rsidRPr="006437D7">
          <w:rPr>
            <w:rStyle w:val="Hyperlink"/>
          </w:rPr>
          <w:t>http://www.youtube.com/watch?v=xFgvNMN2DiQ&amp;feature=related</w:t>
        </w:r>
      </w:hyperlink>
    </w:p>
  </w:footnote>
  <w:footnote w:id="5">
    <w:p w:rsidR="00FC35D7" w:rsidRDefault="00FC35D7" w:rsidP="002A2594">
      <w:pPr>
        <w:pStyle w:val="Funotentext"/>
      </w:pPr>
      <w:r>
        <w:rPr>
          <w:rStyle w:val="Funotenzeichen"/>
        </w:rPr>
        <w:footnoteRef/>
      </w:r>
      <w:r>
        <w:t xml:space="preserve"> Diesel: </w:t>
      </w:r>
      <w:hyperlink r:id="rId5" w:history="1">
        <w:r w:rsidRPr="009D77C9">
          <w:rPr>
            <w:rStyle w:val="Hyperlink"/>
          </w:rPr>
          <w:t>http://www.youtube.com/watch?v=wT2zyT5eJIU&amp;feature=related</w:t>
        </w:r>
      </w:hyperlink>
    </w:p>
  </w:footnote>
  <w:footnote w:id="6">
    <w:p w:rsidR="00FC35D7" w:rsidRPr="006437D7" w:rsidRDefault="00FC35D7" w:rsidP="002A2594">
      <w:pPr>
        <w:pStyle w:val="Funotentext"/>
        <w:rPr>
          <w:lang w:val="fr-CH"/>
        </w:rPr>
      </w:pPr>
      <w:r>
        <w:rPr>
          <w:rStyle w:val="Funotenzeichen"/>
        </w:rPr>
        <w:footnoteRef/>
      </w:r>
      <w:r w:rsidRPr="006437D7">
        <w:rPr>
          <w:lang w:val="fr-CH"/>
        </w:rPr>
        <w:t xml:space="preserve"> Chanel Paris: </w:t>
      </w:r>
      <w:hyperlink r:id="rId6" w:history="1">
        <w:r w:rsidRPr="009D77C9">
          <w:rPr>
            <w:rStyle w:val="Hyperlink"/>
            <w:lang w:val="fr-CH"/>
          </w:rPr>
          <w:t>http://www.youtube.com/watch?v=CLD1wVbcD8w&amp;feature=related</w:t>
        </w:r>
      </w:hyperlink>
    </w:p>
  </w:footnote>
  <w:footnote w:id="7">
    <w:p w:rsidR="00FC35D7" w:rsidRPr="006437D7" w:rsidRDefault="00FC35D7" w:rsidP="002A2594">
      <w:pPr>
        <w:pStyle w:val="Funotentext"/>
        <w:rPr>
          <w:lang w:val="fr-CH"/>
        </w:rPr>
      </w:pPr>
      <w:r>
        <w:rPr>
          <w:rStyle w:val="Funotenzeichen"/>
        </w:rPr>
        <w:footnoteRef/>
      </w:r>
      <w:r w:rsidRPr="006437D7">
        <w:rPr>
          <w:lang w:val="fr-CH"/>
        </w:rPr>
        <w:t xml:space="preserve"> Interactive Mirror: </w:t>
      </w:r>
      <w:hyperlink r:id="rId7" w:history="1">
        <w:r w:rsidRPr="009D77C9">
          <w:rPr>
            <w:rStyle w:val="Hyperlink"/>
            <w:lang w:val="fr-CH"/>
          </w:rPr>
          <w:t>http://www.youtube.com/watch?v=4F3rnV3-6VM&amp;feature=related</w:t>
        </w:r>
      </w:hyperlink>
    </w:p>
  </w:footnote>
  <w:footnote w:id="8">
    <w:p w:rsidR="00FC35D7" w:rsidRPr="00FC35D7" w:rsidRDefault="00FC35D7">
      <w:pPr>
        <w:pStyle w:val="Funotentext"/>
        <w:rPr>
          <w:lang w:val="fr-CH"/>
        </w:rPr>
      </w:pPr>
      <w:r>
        <w:rPr>
          <w:rStyle w:val="Funotenzeichen"/>
        </w:rPr>
        <w:footnoteRef/>
      </w:r>
      <w:r w:rsidRPr="00FC35D7">
        <w:rPr>
          <w:lang w:val="fr-CH"/>
        </w:rPr>
        <w:t xml:space="preserve"> </w:t>
      </w:r>
      <w:proofErr w:type="spellStart"/>
      <w:r w:rsidRPr="00FC35D7">
        <w:rPr>
          <w:lang w:val="fr-CH"/>
        </w:rPr>
        <w:t>Swivel</w:t>
      </w:r>
      <w:proofErr w:type="spellEnd"/>
      <w:r w:rsidRPr="00FC35D7">
        <w:rPr>
          <w:lang w:val="fr-CH"/>
        </w:rPr>
        <w:t xml:space="preserve"> 3D Virtual Dressing Room: </w:t>
      </w:r>
      <w:hyperlink r:id="rId8" w:history="1">
        <w:r w:rsidRPr="00FC35D7">
          <w:rPr>
            <w:rStyle w:val="Hyperlink"/>
            <w:lang w:val="fr-CH"/>
          </w:rPr>
          <w:t>http://www.youtube.com/watch?v=y0TSw15aYyk</w:t>
        </w:r>
      </w:hyperlink>
    </w:p>
  </w:footnote>
  <w:footnote w:id="9">
    <w:p w:rsidR="00FC35D7" w:rsidRPr="00FC35D7" w:rsidRDefault="00FC35D7" w:rsidP="002A2594">
      <w:pPr>
        <w:pStyle w:val="Funotentext"/>
        <w:rPr>
          <w:lang w:val="fr-CH"/>
        </w:rPr>
      </w:pPr>
      <w:r>
        <w:rPr>
          <w:rStyle w:val="Funotenzeichen"/>
        </w:rPr>
        <w:footnoteRef/>
      </w:r>
      <w:r w:rsidRPr="00FC35D7">
        <w:rPr>
          <w:lang w:val="fr-CH"/>
        </w:rPr>
        <w:t xml:space="preserve"> </w:t>
      </w:r>
      <w:proofErr w:type="spellStart"/>
      <w:r w:rsidRPr="00FC35D7">
        <w:rPr>
          <w:lang w:val="fr-CH"/>
        </w:rPr>
        <w:t>Interaktive</w:t>
      </w:r>
      <w:proofErr w:type="spellEnd"/>
      <w:r w:rsidRPr="00FC35D7">
        <w:rPr>
          <w:lang w:val="fr-CH"/>
        </w:rPr>
        <w:t xml:space="preserve"> Vitrine NSE : </w:t>
      </w:r>
      <w:hyperlink r:id="rId9" w:history="1">
        <w:r w:rsidRPr="00FC35D7">
          <w:rPr>
            <w:rStyle w:val="Hyperlink"/>
            <w:lang w:val="fr-CH"/>
          </w:rPr>
          <w:t>http://www.youtube.com/watch?v=lmSoV2Mb8gE&amp;feature=related</w:t>
        </w:r>
      </w:hyperlink>
    </w:p>
  </w:footnote>
  <w:footnote w:id="10">
    <w:p w:rsidR="00FC35D7" w:rsidRPr="006437D7" w:rsidRDefault="00FC35D7" w:rsidP="002A2594">
      <w:pPr>
        <w:pStyle w:val="Funotentext"/>
      </w:pPr>
      <w:r>
        <w:rPr>
          <w:rStyle w:val="Funotenzeichen"/>
        </w:rPr>
        <w:footnoteRef/>
      </w:r>
      <w:r w:rsidRPr="006437D7">
        <w:t xml:space="preserve"> Bank </w:t>
      </w:r>
      <w:proofErr w:type="spellStart"/>
      <w:r w:rsidRPr="006437D7">
        <w:t>of</w:t>
      </w:r>
      <w:proofErr w:type="spellEnd"/>
      <w:r w:rsidRPr="006437D7">
        <w:t xml:space="preserve"> </w:t>
      </w:r>
      <w:proofErr w:type="spellStart"/>
      <w:r w:rsidRPr="006437D7">
        <w:t>Moscow</w:t>
      </w:r>
      <w:proofErr w:type="spellEnd"/>
      <w:r w:rsidRPr="006437D7">
        <w:t xml:space="preserve"> : </w:t>
      </w:r>
      <w:hyperlink r:id="rId10" w:history="1">
        <w:r w:rsidRPr="009D77C9">
          <w:rPr>
            <w:rStyle w:val="Hyperlink"/>
          </w:rPr>
          <w:t>http://www.youtube.com/watch?v=KBHgRcMPaYI&amp;feature=related</w:t>
        </w:r>
      </w:hyperlink>
    </w:p>
  </w:footnote>
  <w:footnote w:id="11">
    <w:p w:rsidR="00FC35D7" w:rsidRPr="006437D7" w:rsidRDefault="00FC35D7" w:rsidP="002A2594">
      <w:pPr>
        <w:pStyle w:val="Funotentext"/>
      </w:pPr>
      <w:r>
        <w:rPr>
          <w:rStyle w:val="Funotenzeichen"/>
        </w:rPr>
        <w:footnoteRef/>
      </w:r>
      <w:r w:rsidRPr="006437D7">
        <w:t xml:space="preserve"> </w:t>
      </w:r>
      <w:proofErr w:type="spellStart"/>
      <w:r w:rsidRPr="006437D7">
        <w:t>Kiwibank</w:t>
      </w:r>
      <w:proofErr w:type="spellEnd"/>
      <w:r w:rsidRPr="006437D7">
        <w:t xml:space="preserve"> : </w:t>
      </w:r>
      <w:hyperlink r:id="rId11" w:history="1">
        <w:r w:rsidRPr="009D77C9">
          <w:rPr>
            <w:rStyle w:val="Hyperlink"/>
          </w:rPr>
          <w:t>http://www.youtube.com/watch?v=Yk6PLmUY3tw&amp;feature=related</w:t>
        </w:r>
      </w:hyperlink>
    </w:p>
  </w:footnote>
  <w:footnote w:id="12">
    <w:p w:rsidR="00FC35D7" w:rsidRPr="00340D39" w:rsidRDefault="00FC35D7" w:rsidP="002C7C0C">
      <w:pPr>
        <w:pStyle w:val="Funotentext"/>
        <w:rPr>
          <w:lang w:val="fr-CH"/>
        </w:rPr>
      </w:pPr>
      <w:r>
        <w:rPr>
          <w:rStyle w:val="Funotenzeichen"/>
        </w:rPr>
        <w:footnoteRef/>
      </w:r>
      <w:r w:rsidRPr="00340D39">
        <w:rPr>
          <w:lang w:val="fr-CH"/>
        </w:rPr>
        <w:t xml:space="preserve"> </w:t>
      </w:r>
      <w:r w:rsidRPr="00340CE6">
        <w:rPr>
          <w:lang w:val="fr-CH"/>
        </w:rPr>
        <w:t xml:space="preserve">NEC </w:t>
      </w:r>
      <w:proofErr w:type="spellStart"/>
      <w:r w:rsidRPr="00340CE6">
        <w:rPr>
          <w:lang w:val="fr-CH"/>
        </w:rPr>
        <w:t>Showcase</w:t>
      </w:r>
      <w:proofErr w:type="spellEnd"/>
      <w:r>
        <w:rPr>
          <w:lang w:val="fr-CH"/>
        </w:rPr>
        <w:t xml:space="preserve"> 2012 : </w:t>
      </w:r>
      <w:hyperlink r:id="rId12" w:history="1">
        <w:r w:rsidRPr="009D77C9">
          <w:rPr>
            <w:rStyle w:val="Hyperlink"/>
            <w:lang w:val="fr-CH"/>
          </w:rPr>
          <w:t>http://www.showcase-nec.com/index.php/showcase2012/zones/ret/</w:t>
        </w:r>
      </w:hyperlink>
    </w:p>
  </w:footnote>
  <w:footnote w:id="13">
    <w:p w:rsidR="00FC35D7" w:rsidRPr="00F37684" w:rsidRDefault="00FC35D7">
      <w:pPr>
        <w:pStyle w:val="Funotentext"/>
        <w:rPr>
          <w:lang w:val="fr-CH"/>
        </w:rPr>
      </w:pPr>
      <w:r>
        <w:rPr>
          <w:rStyle w:val="Funotenzeichen"/>
        </w:rPr>
        <w:footnoteRef/>
      </w:r>
      <w:r w:rsidRPr="00F37684">
        <w:rPr>
          <w:lang w:val="fr-CH"/>
        </w:rPr>
        <w:t xml:space="preserve"> </w:t>
      </w:r>
      <w:hyperlink r:id="rId13" w:history="1">
        <w:r w:rsidRPr="00873ABC">
          <w:rPr>
            <w:rStyle w:val="Hyperlink"/>
            <w:lang w:val="fr-CH"/>
          </w:rPr>
          <w:t>http://www.microsoft.com/surface/en/us/default.aspx</w:t>
        </w:r>
      </w:hyperlink>
    </w:p>
  </w:footnote>
  <w:footnote w:id="14">
    <w:p w:rsidR="00FC35D7" w:rsidRPr="00F37684" w:rsidRDefault="00FC35D7" w:rsidP="00EB0CC1">
      <w:pPr>
        <w:pStyle w:val="Funotentext"/>
        <w:rPr>
          <w:lang w:val="fr-CH"/>
        </w:rPr>
      </w:pPr>
      <w:r>
        <w:rPr>
          <w:rStyle w:val="Funotenzeichen"/>
        </w:rPr>
        <w:footnoteRef/>
      </w:r>
      <w:r w:rsidRPr="00F37684">
        <w:rPr>
          <w:lang w:val="fr-CH"/>
        </w:rPr>
        <w:t xml:space="preserve"> </w:t>
      </w:r>
      <w:hyperlink r:id="rId14" w:history="1">
        <w:r w:rsidRPr="00F37684">
          <w:rPr>
            <w:rStyle w:val="Hyperlink"/>
            <w:lang w:val="fr-CH"/>
          </w:rPr>
          <w:t>http://www.leapmotion.com/</w:t>
        </w:r>
      </w:hyperlink>
    </w:p>
  </w:footnote>
  <w:footnote w:id="15">
    <w:p w:rsidR="00FC35D7" w:rsidRPr="00FC35D7" w:rsidRDefault="00FC35D7" w:rsidP="00D45478">
      <w:pPr>
        <w:pStyle w:val="Funotentext"/>
        <w:rPr>
          <w:lang w:val="fr-CH"/>
        </w:rPr>
      </w:pPr>
      <w:r>
        <w:rPr>
          <w:rStyle w:val="Funotenzeichen"/>
        </w:rPr>
        <w:footnoteRef/>
      </w:r>
      <w:r w:rsidRPr="00FC35D7">
        <w:rPr>
          <w:lang w:val="fr-CH"/>
        </w:rPr>
        <w:t xml:space="preserve"> </w:t>
      </w:r>
      <w:hyperlink r:id="rId15" w:history="1">
        <w:r w:rsidRPr="00FC35D7">
          <w:rPr>
            <w:rStyle w:val="Hyperlink"/>
            <w:lang w:val="fr-CH"/>
          </w:rPr>
          <w:t>http://pewa.panasonic.com/components/built-in-sensors/3d-image-sensors/d-imager/</w:t>
        </w:r>
      </w:hyperlink>
    </w:p>
  </w:footnote>
  <w:footnote w:id="16">
    <w:p w:rsidR="00FC35D7" w:rsidRDefault="00FC35D7" w:rsidP="000B328A">
      <w:pPr>
        <w:pStyle w:val="Funotentext"/>
      </w:pPr>
      <w:r>
        <w:rPr>
          <w:rStyle w:val="Funotenzeichen"/>
        </w:rPr>
        <w:footnoteRef/>
      </w:r>
      <w:r>
        <w:t xml:space="preserve"> </w:t>
      </w:r>
      <w:hyperlink r:id="rId16" w:history="1">
        <w:r w:rsidRPr="00ED45E7">
          <w:rPr>
            <w:rStyle w:val="Hyperlink"/>
          </w:rPr>
          <w:t>http://en.wikipedia.org/wiki/Dance_Dance_Revolution</w:t>
        </w:r>
      </w:hyperlink>
      <w:r>
        <w:t xml:space="preserve"> (Anmerkung: Die Wikipedia-Seite wurde verwendet, da die Original-Seite </w:t>
      </w:r>
      <w:hyperlink r:id="rId17" w:history="1">
        <w:r w:rsidRPr="00ED45E7">
          <w:rPr>
            <w:rStyle w:val="Hyperlink"/>
          </w:rPr>
          <w:t>http://www.konami.jp/bemani/ddr/jp/</w:t>
        </w:r>
      </w:hyperlink>
      <w:r>
        <w:t xml:space="preserve"> lediglich auf Japanisch verfügbar ist.)</w:t>
      </w:r>
    </w:p>
  </w:footnote>
  <w:footnote w:id="17">
    <w:p w:rsidR="00FC35D7" w:rsidRDefault="00FC35D7" w:rsidP="00862184">
      <w:r>
        <w:rPr>
          <w:rStyle w:val="Funotenzeichen"/>
        </w:rPr>
        <w:footnoteRef/>
      </w:r>
      <w:r>
        <w:t xml:space="preserve"> </w:t>
      </w:r>
      <w:hyperlink r:id="rId18" w:history="1">
        <w:r w:rsidRPr="00ED45E7">
          <w:rPr>
            <w:rStyle w:val="Hyperlink"/>
          </w:rPr>
          <w:t>http://www.konami-dmstar.com/danceevolution/</w:t>
        </w:r>
      </w:hyperlink>
      <w:r>
        <w:t xml:space="preserve"> </w:t>
      </w:r>
    </w:p>
  </w:footnote>
  <w:footnote w:id="18">
    <w:p w:rsidR="007D54AB" w:rsidRDefault="007D54AB">
      <w:pPr>
        <w:pStyle w:val="Funotentext"/>
      </w:pPr>
      <w:r>
        <w:rPr>
          <w:rStyle w:val="Funotenzeichen"/>
        </w:rPr>
        <w:footnoteRef/>
      </w:r>
      <w:r>
        <w:t xml:space="preserve"> </w:t>
      </w:r>
      <w:hyperlink r:id="rId19" w:history="1">
        <w:r w:rsidRPr="00534B9C">
          <w:rPr>
            <w:rStyle w:val="Hyperlink"/>
          </w:rPr>
          <w:t>http://www.yahoo.com/</w:t>
        </w:r>
      </w:hyperlink>
    </w:p>
  </w:footnote>
  <w:footnote w:id="19">
    <w:p w:rsidR="007D54AB" w:rsidRDefault="007D54AB">
      <w:pPr>
        <w:pStyle w:val="Funotentext"/>
      </w:pPr>
      <w:r>
        <w:rPr>
          <w:rStyle w:val="Funotenzeichen"/>
        </w:rPr>
        <w:footnoteRef/>
      </w:r>
      <w:r>
        <w:t xml:space="preserve"> </w:t>
      </w:r>
      <w:hyperlink r:id="rId20" w:history="1">
        <w:r w:rsidRPr="00534B9C">
          <w:rPr>
            <w:rStyle w:val="Hyperlink"/>
          </w:rPr>
          <w:t>http://tronicstudio.com/</w:t>
        </w:r>
      </w:hyperlink>
    </w:p>
  </w:footnote>
  <w:footnote w:id="20">
    <w:p w:rsidR="007D54AB" w:rsidRDefault="007D54AB">
      <w:pPr>
        <w:pStyle w:val="Funotentext"/>
      </w:pPr>
      <w:r>
        <w:rPr>
          <w:rStyle w:val="Funotenzeichen"/>
        </w:rPr>
        <w:footnoteRef/>
      </w:r>
      <w:r>
        <w:t xml:space="preserve"> </w:t>
      </w:r>
      <w:hyperlink r:id="rId21" w:history="1">
        <w:r w:rsidRPr="00534B9C">
          <w:rPr>
            <w:rStyle w:val="Hyperlink"/>
          </w:rPr>
          <w:t>http://www.youtube.com/watch?v=VnL03JyLVcA</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5D7" w:rsidRDefault="00FC35D7">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E90B29"/>
    <w:multiLevelType w:val="hybridMultilevel"/>
    <w:tmpl w:val="99AA78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E77DB3"/>
    <w:multiLevelType w:val="hybridMultilevel"/>
    <w:tmpl w:val="07209B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6594ED2"/>
    <w:multiLevelType w:val="hybridMultilevel"/>
    <w:tmpl w:val="417A67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22">
    <w:nsid w:val="45C66E52"/>
    <w:multiLevelType w:val="multilevel"/>
    <w:tmpl w:val="9B8825AE"/>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6539"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51CC5"/>
    <w:multiLevelType w:val="hybridMultilevel"/>
    <w:tmpl w:val="BCCC78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601A1B19"/>
    <w:multiLevelType w:val="hybridMultilevel"/>
    <w:tmpl w:val="6994AB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32"/>
  </w:num>
  <w:num w:numId="4">
    <w:abstractNumId w:val="22"/>
  </w:num>
  <w:num w:numId="5">
    <w:abstractNumId w:val="16"/>
  </w:num>
  <w:num w:numId="6">
    <w:abstractNumId w:val="26"/>
  </w:num>
  <w:num w:numId="7">
    <w:abstractNumId w:val="31"/>
  </w:num>
  <w:num w:numId="8">
    <w:abstractNumId w:val="2"/>
  </w:num>
  <w:num w:numId="9">
    <w:abstractNumId w:val="7"/>
  </w:num>
  <w:num w:numId="10">
    <w:abstractNumId w:val="6"/>
  </w:num>
  <w:num w:numId="11">
    <w:abstractNumId w:val="24"/>
  </w:num>
  <w:num w:numId="12">
    <w:abstractNumId w:val="12"/>
  </w:num>
  <w:num w:numId="13">
    <w:abstractNumId w:val="15"/>
  </w:num>
  <w:num w:numId="14">
    <w:abstractNumId w:val="8"/>
  </w:num>
  <w:num w:numId="15">
    <w:abstractNumId w:val="17"/>
  </w:num>
  <w:num w:numId="16">
    <w:abstractNumId w:val="30"/>
  </w:num>
  <w:num w:numId="17">
    <w:abstractNumId w:val="5"/>
  </w:num>
  <w:num w:numId="18">
    <w:abstractNumId w:val="23"/>
  </w:num>
  <w:num w:numId="19">
    <w:abstractNumId w:val="25"/>
  </w:num>
  <w:num w:numId="20">
    <w:abstractNumId w:val="1"/>
  </w:num>
  <w:num w:numId="21">
    <w:abstractNumId w:val="0"/>
  </w:num>
  <w:num w:numId="22">
    <w:abstractNumId w:val="33"/>
  </w:num>
  <w:num w:numId="23">
    <w:abstractNumId w:val="21"/>
  </w:num>
  <w:num w:numId="24">
    <w:abstractNumId w:val="35"/>
  </w:num>
  <w:num w:numId="25">
    <w:abstractNumId w:val="18"/>
  </w:num>
  <w:num w:numId="26">
    <w:abstractNumId w:val="11"/>
  </w:num>
  <w:num w:numId="27">
    <w:abstractNumId w:val="14"/>
  </w:num>
  <w:num w:numId="28">
    <w:abstractNumId w:val="28"/>
  </w:num>
  <w:num w:numId="29">
    <w:abstractNumId w:val="19"/>
  </w:num>
  <w:num w:numId="30">
    <w:abstractNumId w:val="20"/>
  </w:num>
  <w:num w:numId="31">
    <w:abstractNumId w:val="36"/>
  </w:num>
  <w:num w:numId="32">
    <w:abstractNumId w:val="37"/>
  </w:num>
  <w:num w:numId="33">
    <w:abstractNumId w:val="34"/>
  </w:num>
  <w:num w:numId="34">
    <w:abstractNumId w:val="13"/>
  </w:num>
  <w:num w:numId="35">
    <w:abstractNumId w:val="27"/>
  </w:num>
  <w:num w:numId="36">
    <w:abstractNumId w:val="4"/>
  </w:num>
  <w:num w:numId="37">
    <w:abstractNumId w:val="29"/>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46243"/>
    <w:rsid w:val="000501F4"/>
    <w:rsid w:val="00050A63"/>
    <w:rsid w:val="00053064"/>
    <w:rsid w:val="00056331"/>
    <w:rsid w:val="0005786D"/>
    <w:rsid w:val="00060781"/>
    <w:rsid w:val="000614B9"/>
    <w:rsid w:val="000627E1"/>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503D"/>
    <w:rsid w:val="001468EA"/>
    <w:rsid w:val="00146B93"/>
    <w:rsid w:val="001471E3"/>
    <w:rsid w:val="00147666"/>
    <w:rsid w:val="00151ED5"/>
    <w:rsid w:val="001528C8"/>
    <w:rsid w:val="00153E6F"/>
    <w:rsid w:val="00154A6B"/>
    <w:rsid w:val="00157A74"/>
    <w:rsid w:val="0016000A"/>
    <w:rsid w:val="001609C2"/>
    <w:rsid w:val="00164503"/>
    <w:rsid w:val="00172C87"/>
    <w:rsid w:val="001769F0"/>
    <w:rsid w:val="0017733C"/>
    <w:rsid w:val="00182638"/>
    <w:rsid w:val="00182A89"/>
    <w:rsid w:val="00186467"/>
    <w:rsid w:val="00190359"/>
    <w:rsid w:val="00191C04"/>
    <w:rsid w:val="001971E0"/>
    <w:rsid w:val="001A2685"/>
    <w:rsid w:val="001A2BAE"/>
    <w:rsid w:val="001A432C"/>
    <w:rsid w:val="001A60B4"/>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5C53"/>
    <w:rsid w:val="001E7107"/>
    <w:rsid w:val="001E7808"/>
    <w:rsid w:val="001F04A2"/>
    <w:rsid w:val="001F09A7"/>
    <w:rsid w:val="001F1125"/>
    <w:rsid w:val="001F2115"/>
    <w:rsid w:val="001F23C7"/>
    <w:rsid w:val="001F2A8C"/>
    <w:rsid w:val="001F61F8"/>
    <w:rsid w:val="00201498"/>
    <w:rsid w:val="00203DF6"/>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2077"/>
    <w:rsid w:val="002433A7"/>
    <w:rsid w:val="00246589"/>
    <w:rsid w:val="00246850"/>
    <w:rsid w:val="00247EE6"/>
    <w:rsid w:val="00253EF6"/>
    <w:rsid w:val="00254758"/>
    <w:rsid w:val="0026560F"/>
    <w:rsid w:val="00265CF1"/>
    <w:rsid w:val="002704AC"/>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97485"/>
    <w:rsid w:val="002A0680"/>
    <w:rsid w:val="002A09E8"/>
    <w:rsid w:val="002A1CF3"/>
    <w:rsid w:val="002A2594"/>
    <w:rsid w:val="002A32D0"/>
    <w:rsid w:val="002A5E68"/>
    <w:rsid w:val="002B287A"/>
    <w:rsid w:val="002B3913"/>
    <w:rsid w:val="002B582E"/>
    <w:rsid w:val="002B61C4"/>
    <w:rsid w:val="002B6D39"/>
    <w:rsid w:val="002C08A8"/>
    <w:rsid w:val="002C2B9F"/>
    <w:rsid w:val="002C2C6F"/>
    <w:rsid w:val="002C5C39"/>
    <w:rsid w:val="002C5C59"/>
    <w:rsid w:val="002C61C5"/>
    <w:rsid w:val="002C7C0C"/>
    <w:rsid w:val="002D026B"/>
    <w:rsid w:val="002D0A70"/>
    <w:rsid w:val="002D20BD"/>
    <w:rsid w:val="002D367A"/>
    <w:rsid w:val="002D3F54"/>
    <w:rsid w:val="002D3FE4"/>
    <w:rsid w:val="002D4305"/>
    <w:rsid w:val="002D4683"/>
    <w:rsid w:val="002D4800"/>
    <w:rsid w:val="002D500B"/>
    <w:rsid w:val="002D682E"/>
    <w:rsid w:val="002D6CB4"/>
    <w:rsid w:val="002E0C30"/>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8A8"/>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1C4A"/>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06DE"/>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192A"/>
    <w:rsid w:val="004324E4"/>
    <w:rsid w:val="00441BA8"/>
    <w:rsid w:val="00441FB4"/>
    <w:rsid w:val="004431D2"/>
    <w:rsid w:val="00444D21"/>
    <w:rsid w:val="0044632E"/>
    <w:rsid w:val="00451720"/>
    <w:rsid w:val="004519B1"/>
    <w:rsid w:val="00453B1F"/>
    <w:rsid w:val="0045575C"/>
    <w:rsid w:val="004562A2"/>
    <w:rsid w:val="00460762"/>
    <w:rsid w:val="004619EB"/>
    <w:rsid w:val="00461DF2"/>
    <w:rsid w:val="0047585F"/>
    <w:rsid w:val="0047613D"/>
    <w:rsid w:val="00480015"/>
    <w:rsid w:val="004814AD"/>
    <w:rsid w:val="004815CA"/>
    <w:rsid w:val="00481AD8"/>
    <w:rsid w:val="00487429"/>
    <w:rsid w:val="00487934"/>
    <w:rsid w:val="00490236"/>
    <w:rsid w:val="00491269"/>
    <w:rsid w:val="00495F52"/>
    <w:rsid w:val="00496465"/>
    <w:rsid w:val="00496B48"/>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4DA8"/>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19EF"/>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8F2"/>
    <w:rsid w:val="005A4EC3"/>
    <w:rsid w:val="005B081C"/>
    <w:rsid w:val="005B1EC9"/>
    <w:rsid w:val="005B24FA"/>
    <w:rsid w:val="005B267B"/>
    <w:rsid w:val="005B32DA"/>
    <w:rsid w:val="005B5D3E"/>
    <w:rsid w:val="005C00A9"/>
    <w:rsid w:val="005C47DC"/>
    <w:rsid w:val="005C4E1C"/>
    <w:rsid w:val="005C595B"/>
    <w:rsid w:val="005C5CBD"/>
    <w:rsid w:val="005C7B73"/>
    <w:rsid w:val="005D5435"/>
    <w:rsid w:val="005E1D61"/>
    <w:rsid w:val="005E2099"/>
    <w:rsid w:val="005E2896"/>
    <w:rsid w:val="005E3310"/>
    <w:rsid w:val="005E6C04"/>
    <w:rsid w:val="005F213A"/>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279F3"/>
    <w:rsid w:val="00630EDA"/>
    <w:rsid w:val="00631064"/>
    <w:rsid w:val="006314BE"/>
    <w:rsid w:val="00634A4B"/>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961EC"/>
    <w:rsid w:val="006A2C1C"/>
    <w:rsid w:val="006A3457"/>
    <w:rsid w:val="006A44AC"/>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0F"/>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54AB"/>
    <w:rsid w:val="007D69EA"/>
    <w:rsid w:val="007D7C64"/>
    <w:rsid w:val="007E0847"/>
    <w:rsid w:val="007E095D"/>
    <w:rsid w:val="007E14DF"/>
    <w:rsid w:val="007E206E"/>
    <w:rsid w:val="007E20E0"/>
    <w:rsid w:val="007E2111"/>
    <w:rsid w:val="007E2307"/>
    <w:rsid w:val="007E31FF"/>
    <w:rsid w:val="007E3D5F"/>
    <w:rsid w:val="007E59F6"/>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6AD0"/>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1721"/>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5ADD"/>
    <w:rsid w:val="009076D6"/>
    <w:rsid w:val="00910FE6"/>
    <w:rsid w:val="00912AD8"/>
    <w:rsid w:val="00913292"/>
    <w:rsid w:val="00914DCB"/>
    <w:rsid w:val="00916B04"/>
    <w:rsid w:val="0092056D"/>
    <w:rsid w:val="00921794"/>
    <w:rsid w:val="00923D18"/>
    <w:rsid w:val="00926B24"/>
    <w:rsid w:val="00926F1F"/>
    <w:rsid w:val="009303F0"/>
    <w:rsid w:val="0093095C"/>
    <w:rsid w:val="009334CA"/>
    <w:rsid w:val="009408A0"/>
    <w:rsid w:val="00941B59"/>
    <w:rsid w:val="00943D5E"/>
    <w:rsid w:val="009452DE"/>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BC1"/>
    <w:rsid w:val="009E7E2F"/>
    <w:rsid w:val="009F0453"/>
    <w:rsid w:val="009F211B"/>
    <w:rsid w:val="009F38E0"/>
    <w:rsid w:val="009F4E6A"/>
    <w:rsid w:val="009F5349"/>
    <w:rsid w:val="00A00B34"/>
    <w:rsid w:val="00A06B4F"/>
    <w:rsid w:val="00A07383"/>
    <w:rsid w:val="00A103C6"/>
    <w:rsid w:val="00A21981"/>
    <w:rsid w:val="00A25395"/>
    <w:rsid w:val="00A2752B"/>
    <w:rsid w:val="00A30412"/>
    <w:rsid w:val="00A3167A"/>
    <w:rsid w:val="00A31DA1"/>
    <w:rsid w:val="00A32043"/>
    <w:rsid w:val="00A32111"/>
    <w:rsid w:val="00A367D8"/>
    <w:rsid w:val="00A36A5C"/>
    <w:rsid w:val="00A42A34"/>
    <w:rsid w:val="00A4531B"/>
    <w:rsid w:val="00A4609A"/>
    <w:rsid w:val="00A46354"/>
    <w:rsid w:val="00A46A79"/>
    <w:rsid w:val="00A46AB2"/>
    <w:rsid w:val="00A51917"/>
    <w:rsid w:val="00A52331"/>
    <w:rsid w:val="00A53880"/>
    <w:rsid w:val="00A54CB6"/>
    <w:rsid w:val="00A611DF"/>
    <w:rsid w:val="00A61473"/>
    <w:rsid w:val="00A621BF"/>
    <w:rsid w:val="00A63319"/>
    <w:rsid w:val="00A63DFB"/>
    <w:rsid w:val="00A67095"/>
    <w:rsid w:val="00A70363"/>
    <w:rsid w:val="00A70C31"/>
    <w:rsid w:val="00A74792"/>
    <w:rsid w:val="00A747A0"/>
    <w:rsid w:val="00A75891"/>
    <w:rsid w:val="00A77082"/>
    <w:rsid w:val="00A812EA"/>
    <w:rsid w:val="00A81A61"/>
    <w:rsid w:val="00A86A8C"/>
    <w:rsid w:val="00A909F8"/>
    <w:rsid w:val="00A91113"/>
    <w:rsid w:val="00A91C80"/>
    <w:rsid w:val="00A9417D"/>
    <w:rsid w:val="00A94A0E"/>
    <w:rsid w:val="00A95B9A"/>
    <w:rsid w:val="00A95DE4"/>
    <w:rsid w:val="00A96404"/>
    <w:rsid w:val="00A97287"/>
    <w:rsid w:val="00AA4C21"/>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3102"/>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5432"/>
    <w:rsid w:val="00AF7BDC"/>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32AF"/>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853"/>
    <w:rsid w:val="00C34D92"/>
    <w:rsid w:val="00C36B10"/>
    <w:rsid w:val="00C372C4"/>
    <w:rsid w:val="00C43059"/>
    <w:rsid w:val="00C47BE9"/>
    <w:rsid w:val="00C502C3"/>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12B9"/>
    <w:rsid w:val="00CA4FB2"/>
    <w:rsid w:val="00CA5166"/>
    <w:rsid w:val="00CA68E8"/>
    <w:rsid w:val="00CB0284"/>
    <w:rsid w:val="00CB0412"/>
    <w:rsid w:val="00CB083C"/>
    <w:rsid w:val="00CB0A9C"/>
    <w:rsid w:val="00CB24E9"/>
    <w:rsid w:val="00CB2879"/>
    <w:rsid w:val="00CB5B30"/>
    <w:rsid w:val="00CB77D5"/>
    <w:rsid w:val="00CB7B0E"/>
    <w:rsid w:val="00CC10FD"/>
    <w:rsid w:val="00CC285D"/>
    <w:rsid w:val="00CC38BE"/>
    <w:rsid w:val="00CC5D9B"/>
    <w:rsid w:val="00CC7E18"/>
    <w:rsid w:val="00CD0679"/>
    <w:rsid w:val="00CD354D"/>
    <w:rsid w:val="00CD42C7"/>
    <w:rsid w:val="00CD4A53"/>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27015"/>
    <w:rsid w:val="00D30172"/>
    <w:rsid w:val="00D32379"/>
    <w:rsid w:val="00D3286B"/>
    <w:rsid w:val="00D328A6"/>
    <w:rsid w:val="00D339B1"/>
    <w:rsid w:val="00D34D06"/>
    <w:rsid w:val="00D36930"/>
    <w:rsid w:val="00D36BAE"/>
    <w:rsid w:val="00D400BD"/>
    <w:rsid w:val="00D4118B"/>
    <w:rsid w:val="00D44C57"/>
    <w:rsid w:val="00D45478"/>
    <w:rsid w:val="00D47106"/>
    <w:rsid w:val="00D518C2"/>
    <w:rsid w:val="00D54B94"/>
    <w:rsid w:val="00D5605C"/>
    <w:rsid w:val="00D5625C"/>
    <w:rsid w:val="00D57385"/>
    <w:rsid w:val="00D61C8C"/>
    <w:rsid w:val="00D64933"/>
    <w:rsid w:val="00D64B85"/>
    <w:rsid w:val="00D64CAF"/>
    <w:rsid w:val="00D657D5"/>
    <w:rsid w:val="00D7013E"/>
    <w:rsid w:val="00D7377F"/>
    <w:rsid w:val="00D737E2"/>
    <w:rsid w:val="00D73A56"/>
    <w:rsid w:val="00D74065"/>
    <w:rsid w:val="00D74170"/>
    <w:rsid w:val="00D74837"/>
    <w:rsid w:val="00D80FD8"/>
    <w:rsid w:val="00D81057"/>
    <w:rsid w:val="00D81DA1"/>
    <w:rsid w:val="00D835CE"/>
    <w:rsid w:val="00D84532"/>
    <w:rsid w:val="00D849EE"/>
    <w:rsid w:val="00D86CCE"/>
    <w:rsid w:val="00D903F9"/>
    <w:rsid w:val="00D90B23"/>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569C"/>
    <w:rsid w:val="00DC7146"/>
    <w:rsid w:val="00DD295F"/>
    <w:rsid w:val="00DD39D7"/>
    <w:rsid w:val="00DD552D"/>
    <w:rsid w:val="00DE0684"/>
    <w:rsid w:val="00DE350D"/>
    <w:rsid w:val="00DE38D7"/>
    <w:rsid w:val="00DE61E9"/>
    <w:rsid w:val="00DE7246"/>
    <w:rsid w:val="00DF3168"/>
    <w:rsid w:val="00DF321F"/>
    <w:rsid w:val="00DF3331"/>
    <w:rsid w:val="00DF675E"/>
    <w:rsid w:val="00DF6C06"/>
    <w:rsid w:val="00DF6D7D"/>
    <w:rsid w:val="00DF72D3"/>
    <w:rsid w:val="00E021AF"/>
    <w:rsid w:val="00E02D68"/>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2D8C"/>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1C38"/>
    <w:rsid w:val="00E72102"/>
    <w:rsid w:val="00E72FFC"/>
    <w:rsid w:val="00E75192"/>
    <w:rsid w:val="00E757CA"/>
    <w:rsid w:val="00E75B1F"/>
    <w:rsid w:val="00E826A3"/>
    <w:rsid w:val="00E8442E"/>
    <w:rsid w:val="00E84C02"/>
    <w:rsid w:val="00E860CF"/>
    <w:rsid w:val="00E865EB"/>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E3C"/>
    <w:rsid w:val="00EC6764"/>
    <w:rsid w:val="00ED1EC9"/>
    <w:rsid w:val="00ED469E"/>
    <w:rsid w:val="00ED68F7"/>
    <w:rsid w:val="00EE0FFF"/>
    <w:rsid w:val="00EE1774"/>
    <w:rsid w:val="00EE2997"/>
    <w:rsid w:val="00EE2AB1"/>
    <w:rsid w:val="00EE2AFB"/>
    <w:rsid w:val="00EE3281"/>
    <w:rsid w:val="00EF05C5"/>
    <w:rsid w:val="00EF676F"/>
    <w:rsid w:val="00F02E97"/>
    <w:rsid w:val="00F03146"/>
    <w:rsid w:val="00F04803"/>
    <w:rsid w:val="00F0524E"/>
    <w:rsid w:val="00F07362"/>
    <w:rsid w:val="00F12D22"/>
    <w:rsid w:val="00F136C1"/>
    <w:rsid w:val="00F13D56"/>
    <w:rsid w:val="00F14036"/>
    <w:rsid w:val="00F2006D"/>
    <w:rsid w:val="00F21003"/>
    <w:rsid w:val="00F223C4"/>
    <w:rsid w:val="00F25C8F"/>
    <w:rsid w:val="00F30F5B"/>
    <w:rsid w:val="00F317C4"/>
    <w:rsid w:val="00F31D8C"/>
    <w:rsid w:val="00F31EA3"/>
    <w:rsid w:val="00F34235"/>
    <w:rsid w:val="00F34E2D"/>
    <w:rsid w:val="00F37684"/>
    <w:rsid w:val="00F37EE6"/>
    <w:rsid w:val="00F42396"/>
    <w:rsid w:val="00F42E13"/>
    <w:rsid w:val="00F43358"/>
    <w:rsid w:val="00F4463B"/>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A7E19"/>
    <w:rsid w:val="00FB0B42"/>
    <w:rsid w:val="00FB140E"/>
    <w:rsid w:val="00FB233D"/>
    <w:rsid w:val="00FB42BD"/>
    <w:rsid w:val="00FB472D"/>
    <w:rsid w:val="00FB7BF0"/>
    <w:rsid w:val="00FB7E05"/>
    <w:rsid w:val="00FC35D7"/>
    <w:rsid w:val="00FC564C"/>
    <w:rsid w:val="00FC5B3C"/>
    <w:rsid w:val="00FC5D54"/>
    <w:rsid w:val="00FC60A5"/>
    <w:rsid w:val="00FC7011"/>
    <w:rsid w:val="00FC7231"/>
    <w:rsid w:val="00FD3CAB"/>
    <w:rsid w:val="00FE05E2"/>
    <w:rsid w:val="00FE1F6A"/>
    <w:rsid w:val="00FE3F3B"/>
    <w:rsid w:val="00FE4475"/>
    <w:rsid w:val="00FE5934"/>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E719C7"/>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 w:type="character" w:styleId="BesuchterHyperlink">
    <w:name w:val="FollowedHyperlink"/>
    <w:basedOn w:val="Absatz-Standardschriftart"/>
    <w:uiPriority w:val="99"/>
    <w:semiHidden/>
    <w:unhideWhenUsed/>
    <w:rsid w:val="00503048"/>
    <w:rPr>
      <w:color w:val="800080" w:themeColor="followedHyperlink"/>
      <w:u w:val="single"/>
    </w:rPr>
  </w:style>
  <w:style w:type="character" w:styleId="Kommentarzeichen">
    <w:name w:val="annotation reference"/>
    <w:basedOn w:val="Absatz-Standardschriftart"/>
    <w:uiPriority w:val="99"/>
    <w:semiHidden/>
    <w:unhideWhenUsed/>
    <w:rsid w:val="00F42396"/>
    <w:rPr>
      <w:sz w:val="16"/>
      <w:szCs w:val="16"/>
    </w:rPr>
  </w:style>
  <w:style w:type="paragraph" w:styleId="Kommentartext">
    <w:name w:val="annotation text"/>
    <w:basedOn w:val="Standard"/>
    <w:link w:val="KommentartextZchn"/>
    <w:uiPriority w:val="99"/>
    <w:semiHidden/>
    <w:unhideWhenUsed/>
    <w:rsid w:val="00F42396"/>
  </w:style>
  <w:style w:type="character" w:customStyle="1" w:styleId="KommentartextZchn">
    <w:name w:val="Kommentartext Zchn"/>
    <w:basedOn w:val="Absatz-Standardschriftart"/>
    <w:link w:val="Kommentartext"/>
    <w:uiPriority w:val="99"/>
    <w:semiHidden/>
    <w:rsid w:val="00F42396"/>
    <w:rPr>
      <w:sz w:val="20"/>
      <w:szCs w:val="20"/>
    </w:rPr>
  </w:style>
  <w:style w:type="paragraph" w:styleId="Kommentarthema">
    <w:name w:val="annotation subject"/>
    <w:basedOn w:val="Kommentartext"/>
    <w:next w:val="Kommentartext"/>
    <w:link w:val="KommentarthemaZchn"/>
    <w:uiPriority w:val="99"/>
    <w:semiHidden/>
    <w:unhideWhenUsed/>
    <w:rsid w:val="00F42396"/>
    <w:rPr>
      <w:b/>
      <w:bCs/>
    </w:rPr>
  </w:style>
  <w:style w:type="character" w:customStyle="1" w:styleId="KommentarthemaZchn">
    <w:name w:val="Kommentarthema Zchn"/>
    <w:basedOn w:val="KommentartextZchn"/>
    <w:link w:val="Kommentarthema"/>
    <w:uiPriority w:val="99"/>
    <w:semiHidden/>
    <w:rsid w:val="00F4239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chart" Target="charts/chart7.xml"/><Relationship Id="rId39" Type="http://schemas.openxmlformats.org/officeDocument/2006/relationships/theme" Target="theme/theme1.xml"/><Relationship Id="rId21" Type="http://schemas.openxmlformats.org/officeDocument/2006/relationships/chart" Target="charts/chart4.xml"/><Relationship Id="rId34" Type="http://schemas.openxmlformats.org/officeDocument/2006/relationships/hyperlink" Target="http://www.multiscreenvideo.com/products/stand-alone-video-wall/ems-ivu9s-3x3-scalable-video-wall-controller/"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chart" Target="charts/chart6.xml"/><Relationship Id="rId33" Type="http://schemas.openxmlformats.org/officeDocument/2006/relationships/hyperlink" Target="http://www.matrox.com/graphics/en/products/display_wal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3.xm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hyperlink" Target="http://www.informationweek.com/news/212902015"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1.jpe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pixell.com/what_is_a_vw.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www.microsoft.com/en-us/kinectforwindows/develop/resources.aspx" TargetMode="External"/><Relationship Id="rId27" Type="http://schemas.openxmlformats.org/officeDocument/2006/relationships/chart" Target="charts/chart8.xml"/><Relationship Id="rId30" Type="http://schemas.openxmlformats.org/officeDocument/2006/relationships/image" Target="media/image13.jpeg"/><Relationship Id="rId35" Type="http://schemas.openxmlformats.org/officeDocument/2006/relationships/hyperlink" Target="http://www.cinemassivedisplays.com/PDF/Video-Wall-CineView.pdf" TargetMode="Externa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www.youtube.com/watch?v=y0TSw15aYyk" TargetMode="External"/><Relationship Id="rId13" Type="http://schemas.openxmlformats.org/officeDocument/2006/relationships/hyperlink" Target="http://www.microsoft.com/surface/en/us/default.aspx" TargetMode="External"/><Relationship Id="rId18" Type="http://schemas.openxmlformats.org/officeDocument/2006/relationships/hyperlink" Target="http://www.konami-dmstar.com/danceevolution/" TargetMode="External"/><Relationship Id="rId3" Type="http://schemas.openxmlformats.org/officeDocument/2006/relationships/hyperlink" Target="http://www.youtube.com/watch?v=La2xIJ-SzwQ&amp;feature=related" TargetMode="External"/><Relationship Id="rId21" Type="http://schemas.openxmlformats.org/officeDocument/2006/relationships/hyperlink" Target="http://www.youtube.com/watch?v=VnL03JyLVcA" TargetMode="External"/><Relationship Id="rId7" Type="http://schemas.openxmlformats.org/officeDocument/2006/relationships/hyperlink" Target="http://www.youtube.com/watch?v=4F3rnV3-6VM&amp;feature=related" TargetMode="External"/><Relationship Id="rId12" Type="http://schemas.openxmlformats.org/officeDocument/2006/relationships/hyperlink" Target="http://www.showcase-nec.com/index.php/showcase2012/zones/ret/" TargetMode="External"/><Relationship Id="rId17" Type="http://schemas.openxmlformats.org/officeDocument/2006/relationships/hyperlink" Target="http://www.konami.jp/bemani/ddr/jp/" TargetMode="External"/><Relationship Id="rId2" Type="http://schemas.openxmlformats.org/officeDocument/2006/relationships/hyperlink" Target="http://www.xbox.com/de-DE/kinect" TargetMode="External"/><Relationship Id="rId16" Type="http://schemas.openxmlformats.org/officeDocument/2006/relationships/hyperlink" Target="http://en.wikipedia.org/wiki/Dance_Dance_Revolution" TargetMode="External"/><Relationship Id="rId20" Type="http://schemas.openxmlformats.org/officeDocument/2006/relationships/hyperlink" Target="http://tronicstudio.com/" TargetMode="External"/><Relationship Id="rId1" Type="http://schemas.openxmlformats.org/officeDocument/2006/relationships/hyperlink" Target="http://eprints.hsr.ch/" TargetMode="External"/><Relationship Id="rId6" Type="http://schemas.openxmlformats.org/officeDocument/2006/relationships/hyperlink" Target="http://www.youtube.com/watch?v=CLD1wVbcD8w&amp;feature=related" TargetMode="External"/><Relationship Id="rId11" Type="http://schemas.openxmlformats.org/officeDocument/2006/relationships/hyperlink" Target="http://www.youtube.com/watch?v=Yk6PLmUY3tw&amp;feature=related" TargetMode="External"/><Relationship Id="rId5" Type="http://schemas.openxmlformats.org/officeDocument/2006/relationships/hyperlink" Target="http://www.youtube.com/watch?v=wT2zyT5eJIU&amp;feature=related" TargetMode="External"/><Relationship Id="rId15" Type="http://schemas.openxmlformats.org/officeDocument/2006/relationships/hyperlink" Target="http://pewa.panasonic.com/components/built-in-sensors/3d-image-sensors/d-imager/" TargetMode="External"/><Relationship Id="rId10" Type="http://schemas.openxmlformats.org/officeDocument/2006/relationships/hyperlink" Target="http://www.youtube.com/watch?v=KBHgRcMPaYI&amp;feature=related" TargetMode="External"/><Relationship Id="rId19" Type="http://schemas.openxmlformats.org/officeDocument/2006/relationships/hyperlink" Target="http://www.yahoo.com/" TargetMode="External"/><Relationship Id="rId4" Type="http://schemas.openxmlformats.org/officeDocument/2006/relationships/hyperlink" Target="http://www.youtube.com/watch?v=xFgvNMN2DiQ&amp;feature=related" TargetMode="External"/><Relationship Id="rId9" Type="http://schemas.openxmlformats.org/officeDocument/2006/relationships/hyperlink" Target="http://www.youtube.com/watch?v=lmSoV2Mb8gE&amp;feature=related" TargetMode="External"/><Relationship Id="rId14" Type="http://schemas.openxmlformats.org/officeDocument/2006/relationships/hyperlink" Target="http://www.leapmotion.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46765056"/>
        <c:axId val="260978880"/>
      </c:lineChart>
      <c:catAx>
        <c:axId val="246765056"/>
        <c:scaling>
          <c:orientation val="minMax"/>
        </c:scaling>
        <c:delete val="0"/>
        <c:axPos val="b"/>
        <c:majorTickMark val="out"/>
        <c:minorTickMark val="none"/>
        <c:tickLblPos val="nextTo"/>
        <c:crossAx val="260978880"/>
        <c:crosses val="autoZero"/>
        <c:auto val="1"/>
        <c:lblAlgn val="ctr"/>
        <c:lblOffset val="100"/>
        <c:noMultiLvlLbl val="0"/>
      </c:catAx>
      <c:valAx>
        <c:axId val="260978880"/>
        <c:scaling>
          <c:orientation val="minMax"/>
        </c:scaling>
        <c:delete val="0"/>
        <c:axPos val="l"/>
        <c:majorGridlines/>
        <c:numFmt formatCode="General" sourceLinked="1"/>
        <c:majorTickMark val="out"/>
        <c:minorTickMark val="none"/>
        <c:tickLblPos val="nextTo"/>
        <c:crossAx val="24676505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250757120"/>
        <c:axId val="260988928"/>
      </c:barChart>
      <c:valAx>
        <c:axId val="260988928"/>
        <c:scaling>
          <c:orientation val="minMax"/>
        </c:scaling>
        <c:delete val="1"/>
        <c:axPos val="b"/>
        <c:majorGridlines/>
        <c:numFmt formatCode="0.00%" sourceLinked="1"/>
        <c:majorTickMark val="out"/>
        <c:minorTickMark val="none"/>
        <c:tickLblPos val="nextTo"/>
        <c:crossAx val="250757120"/>
        <c:crosses val="autoZero"/>
        <c:crossBetween val="between"/>
      </c:valAx>
      <c:catAx>
        <c:axId val="250757120"/>
        <c:scaling>
          <c:orientation val="minMax"/>
        </c:scaling>
        <c:delete val="0"/>
        <c:axPos val="l"/>
        <c:majorTickMark val="out"/>
        <c:minorTickMark val="none"/>
        <c:tickLblPos val="nextTo"/>
        <c:crossAx val="26098892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250829312"/>
        <c:axId val="260994112"/>
      </c:barChart>
      <c:catAx>
        <c:axId val="250829312"/>
        <c:scaling>
          <c:orientation val="maxMin"/>
        </c:scaling>
        <c:delete val="0"/>
        <c:axPos val="l"/>
        <c:majorTickMark val="out"/>
        <c:minorTickMark val="none"/>
        <c:tickLblPos val="nextTo"/>
        <c:crossAx val="260994112"/>
        <c:crosses val="autoZero"/>
        <c:auto val="1"/>
        <c:lblAlgn val="ctr"/>
        <c:lblOffset val="100"/>
        <c:noMultiLvlLbl val="0"/>
      </c:catAx>
      <c:valAx>
        <c:axId val="26099411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25082931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50830336"/>
        <c:axId val="260995840"/>
      </c:barChart>
      <c:catAx>
        <c:axId val="250830336"/>
        <c:scaling>
          <c:orientation val="maxMin"/>
        </c:scaling>
        <c:delete val="0"/>
        <c:axPos val="l"/>
        <c:majorTickMark val="none"/>
        <c:minorTickMark val="none"/>
        <c:tickLblPos val="nextTo"/>
        <c:crossAx val="260995840"/>
        <c:crosses val="autoZero"/>
        <c:auto val="1"/>
        <c:lblAlgn val="ctr"/>
        <c:lblOffset val="100"/>
        <c:tickLblSkip val="1"/>
        <c:noMultiLvlLbl val="0"/>
      </c:catAx>
      <c:valAx>
        <c:axId val="26099584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50830336"/>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250930176"/>
        <c:axId val="53175424"/>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250930176"/>
        <c:axId val="53175424"/>
      </c:lineChart>
      <c:catAx>
        <c:axId val="250930176"/>
        <c:scaling>
          <c:orientation val="minMax"/>
        </c:scaling>
        <c:delete val="0"/>
        <c:axPos val="b"/>
        <c:majorTickMark val="out"/>
        <c:minorTickMark val="none"/>
        <c:tickLblPos val="nextTo"/>
        <c:crossAx val="53175424"/>
        <c:crosses val="autoZero"/>
        <c:auto val="1"/>
        <c:lblAlgn val="ctr"/>
        <c:lblOffset val="100"/>
        <c:noMultiLvlLbl val="0"/>
      </c:catAx>
      <c:valAx>
        <c:axId val="53175424"/>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250930176"/>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53176000"/>
        <c:axId val="53176576"/>
      </c:bubbleChart>
      <c:valAx>
        <c:axId val="53176000"/>
        <c:scaling>
          <c:orientation val="minMax"/>
          <c:max val="5"/>
          <c:min val="0"/>
        </c:scaling>
        <c:delete val="1"/>
        <c:axPos val="t"/>
        <c:majorGridlines/>
        <c:numFmt formatCode="General" sourceLinked="1"/>
        <c:majorTickMark val="out"/>
        <c:minorTickMark val="none"/>
        <c:tickLblPos val="nextTo"/>
        <c:crossAx val="53176576"/>
        <c:crosses val="autoZero"/>
        <c:crossBetween val="midCat"/>
      </c:valAx>
      <c:valAx>
        <c:axId val="53176576"/>
        <c:scaling>
          <c:orientation val="maxMin"/>
          <c:max val="4.5"/>
          <c:min val="0"/>
        </c:scaling>
        <c:delete val="1"/>
        <c:axPos val="l"/>
        <c:majorGridlines/>
        <c:numFmt formatCode="General" sourceLinked="1"/>
        <c:majorTickMark val="out"/>
        <c:minorTickMark val="none"/>
        <c:tickLblPos val="nextTo"/>
        <c:crossAx val="5317600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A0CE5D-455C-4B11-B966-5A4AFF2D4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27</Pages>
  <Words>7599</Words>
  <Characters>47875</Characters>
  <Application>Microsoft Office Word</Application>
  <DocSecurity>0</DocSecurity>
  <Lines>398</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55364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990</cp:revision>
  <dcterms:created xsi:type="dcterms:W3CDTF">2012-02-24T08:17:00Z</dcterms:created>
  <dcterms:modified xsi:type="dcterms:W3CDTF">2012-06-10T17:06:00Z</dcterms:modified>
</cp:coreProperties>
</file>