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1352BA" w:rsidP="008722E3">
      <w:pPr>
        <w:pStyle w:val="berschrift1"/>
      </w:pPr>
      <w:r>
        <w:t>Projekt Retrospektive</w:t>
      </w:r>
    </w:p>
    <w:p w:rsidR="003B436F" w:rsidRPr="003B436F" w:rsidRDefault="007B716D" w:rsidP="003B436F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1352BA" w:rsidP="001352BA">
            <w:pPr>
              <w:rPr>
                <w:b/>
              </w:rPr>
            </w:pPr>
            <w:r>
              <w:t>12.06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1352BA" w:rsidP="002F0EF6">
            <w:r>
              <w:t>CH</w:t>
            </w:r>
          </w:p>
        </w:tc>
      </w:tr>
    </w:tbl>
    <w:p w:rsidR="001352BA" w:rsidRDefault="001352BA" w:rsidP="00402E1C">
      <w:pPr>
        <w:pStyle w:val="berschrift2"/>
      </w:pPr>
      <w:r>
        <w:t>Methoden und Technologien</w:t>
      </w:r>
    </w:p>
    <w:p w:rsidR="001352BA" w:rsidRPr="001352BA" w:rsidRDefault="001352BA" w:rsidP="001352BA"/>
    <w:p w:rsidR="001352BA" w:rsidRDefault="001352BA" w:rsidP="001352BA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1352BA" w:rsidP="00402E1C">
      <w:pPr>
        <w:pStyle w:val="berschrift2"/>
      </w:pPr>
      <w:r>
        <w:lastRenderedPageBreak/>
        <w:t>Persönliche Berichte</w:t>
      </w:r>
    </w:p>
    <w:p w:rsidR="001352BA" w:rsidRDefault="001352BA">
      <w:r>
        <w:br w:type="page"/>
      </w:r>
    </w:p>
    <w:p w:rsidR="001352BA" w:rsidRDefault="00C22569" w:rsidP="00CC7C86">
      <w:pPr>
        <w:pStyle w:val="berschrift2"/>
      </w:pPr>
      <w:r>
        <w:lastRenderedPageBreak/>
        <w:t>Aufwandsanalyse</w:t>
      </w:r>
    </w:p>
    <w:p w:rsidR="00CC7C86" w:rsidRDefault="00CC7C86" w:rsidP="00CC7C86">
      <w:r>
        <w:t xml:space="preserve">Das Projekt lief über das gesamte Semester und zwei weiterführende Wochen und dauerte gesamthaft 16 Wochen. Für das Modul Bachelorarbeit Informatik werden 12 ETCS-Punkte pro Student vergeben. Pro ECTS-Punkt wird mit einem Aufwand von 30 Stunden gerechnet. Daher standen für die Durchführung des Projektes 3 * 12 * 30 = </w:t>
      </w:r>
      <w:r w:rsidR="002370E2">
        <w:t>1080 Stunden zur Verfügung. Dies ergab pro Sprint (SP 1 – SP 16) 67.5 Stunden</w:t>
      </w:r>
      <w:r w:rsidR="004A7F57">
        <w:t>.</w:t>
      </w:r>
    </w:p>
    <w:p w:rsidR="001E7CA8" w:rsidRDefault="001E7CA8" w:rsidP="001E7CA8">
      <w:pPr>
        <w:pStyle w:val="berschrift3"/>
      </w:pPr>
      <w:r>
        <w:t>Sprints</w:t>
      </w:r>
    </w:p>
    <w:p w:rsidR="001E7CA8" w:rsidRDefault="001E7CA8" w:rsidP="001E7CA8">
      <w:r>
        <w:t>Die folgende Tabelle zeigt die geplanten und die tatsächlich benötigten Stunden für das Projekt. Es ist zudem ersichtlich, wie gross die Abweichung zwischen Aufwand und Schätzung ist.</w:t>
      </w:r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84"/>
        <w:gridCol w:w="2126"/>
        <w:gridCol w:w="2300"/>
      </w:tblGrid>
      <w:tr w:rsidR="00C66348" w:rsidTr="00E75BB4">
        <w:tc>
          <w:tcPr>
            <w:tcW w:w="817" w:type="dxa"/>
          </w:tcPr>
          <w:p w:rsidR="00C66348" w:rsidRDefault="00C66348" w:rsidP="001E7CA8">
            <w:r>
              <w:t>Sprint</w:t>
            </w:r>
          </w:p>
        </w:tc>
        <w:tc>
          <w:tcPr>
            <w:tcW w:w="1985" w:type="dxa"/>
          </w:tcPr>
          <w:p w:rsidR="00C66348" w:rsidRDefault="00C66348" w:rsidP="001E7CA8">
            <w:r>
              <w:t>Geplante Stunden</w:t>
            </w:r>
          </w:p>
        </w:tc>
        <w:tc>
          <w:tcPr>
            <w:tcW w:w="1984" w:type="dxa"/>
          </w:tcPr>
          <w:p w:rsidR="00C66348" w:rsidRDefault="00C66348" w:rsidP="001E7CA8">
            <w:r>
              <w:t>Aufwand in Stunden</w:t>
            </w:r>
          </w:p>
        </w:tc>
        <w:tc>
          <w:tcPr>
            <w:tcW w:w="2126" w:type="dxa"/>
          </w:tcPr>
          <w:p w:rsidR="00C66348" w:rsidRDefault="00C66348" w:rsidP="001E7CA8">
            <w:r>
              <w:t>Abweichung in Stunden</w:t>
            </w:r>
          </w:p>
        </w:tc>
        <w:tc>
          <w:tcPr>
            <w:tcW w:w="2300" w:type="dxa"/>
          </w:tcPr>
          <w:p w:rsidR="00C66348" w:rsidRDefault="00C66348" w:rsidP="001E7CA8">
            <w:r>
              <w:t>Absolute Abweichung in Stu</w:t>
            </w:r>
            <w:r w:rsidR="003B6003">
              <w:t>n</w:t>
            </w:r>
            <w:r>
              <w:t>den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68.5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2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78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81.75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95.75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64.25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-7.25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7.25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70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56.25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4.75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103.5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118.25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66.5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67.25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53.75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53.75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76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72.5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-3.5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75.5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12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87.5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93.25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5.75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13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91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90.25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-0.75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0.75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14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102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100.5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-1.5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1.5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15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171.5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174.75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3.25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3.25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16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113.5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104.75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-8.75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8.75</w:t>
            </w:r>
          </w:p>
        </w:tc>
      </w:tr>
      <w:tr w:rsidR="00E75BB4" w:rsidRPr="00350AA0" w:rsidTr="00E75BB4">
        <w:trPr>
          <w:trHeight w:val="300"/>
        </w:trPr>
        <w:tc>
          <w:tcPr>
            <w:tcW w:w="817" w:type="dxa"/>
            <w:noWrap/>
            <w:hideMark/>
          </w:tcPr>
          <w:p w:rsidR="00350AA0" w:rsidRPr="00350AA0" w:rsidRDefault="00350AA0" w:rsidP="00350AA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Total</w:t>
            </w:r>
          </w:p>
        </w:tc>
        <w:tc>
          <w:tcPr>
            <w:tcW w:w="1985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1358.25</w:t>
            </w:r>
          </w:p>
        </w:tc>
        <w:tc>
          <w:tcPr>
            <w:tcW w:w="1984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1387.25</w:t>
            </w:r>
          </w:p>
        </w:tc>
        <w:tc>
          <w:tcPr>
            <w:tcW w:w="2126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29</w:t>
            </w:r>
          </w:p>
        </w:tc>
        <w:tc>
          <w:tcPr>
            <w:tcW w:w="2300" w:type="dxa"/>
            <w:noWrap/>
            <w:hideMark/>
          </w:tcPr>
          <w:p w:rsidR="00350AA0" w:rsidRPr="00350AA0" w:rsidRDefault="00350AA0" w:rsidP="00350A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</w:pPr>
            <w:r w:rsidRPr="00350A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CH"/>
              </w:rPr>
              <w:t>72.5</w:t>
            </w:r>
          </w:p>
        </w:tc>
      </w:tr>
    </w:tbl>
    <w:p w:rsidR="00C66348" w:rsidRPr="001E7CA8" w:rsidRDefault="00C66348" w:rsidP="001E7CA8"/>
    <w:sectPr w:rsidR="00C66348" w:rsidRPr="001E7CA8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7E" w:rsidRDefault="00913A7E" w:rsidP="008F2373">
      <w:pPr>
        <w:spacing w:after="0"/>
      </w:pPr>
      <w:r>
        <w:separator/>
      </w:r>
    </w:p>
  </w:endnote>
  <w:endnote w:type="continuationSeparator" w:id="0">
    <w:p w:rsidR="00913A7E" w:rsidRDefault="00913A7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1352BA">
      <w:t>–</w:t>
    </w:r>
    <w:r w:rsidR="00D072D8">
      <w:t xml:space="preserve"> </w:t>
    </w:r>
    <w:r w:rsidR="001352BA">
      <w:t>Projekt Retrospektive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352B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75BB4" w:rsidRPr="00E75BB4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13A7E">
      <w:fldChar w:fldCharType="begin"/>
    </w:r>
    <w:r w:rsidR="00913A7E">
      <w:instrText>NUMPAGES  \* Arabic  \* MERGEFORMAT</w:instrText>
    </w:r>
    <w:r w:rsidR="00913A7E">
      <w:fldChar w:fldCharType="separate"/>
    </w:r>
    <w:r w:rsidR="00E75BB4" w:rsidRPr="00E75BB4">
      <w:rPr>
        <w:b/>
        <w:noProof/>
        <w:lang w:val="de-DE"/>
      </w:rPr>
      <w:t>3</w:t>
    </w:r>
    <w:r w:rsidR="00913A7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7E" w:rsidRDefault="00913A7E" w:rsidP="008F2373">
      <w:pPr>
        <w:spacing w:after="0"/>
      </w:pPr>
      <w:r>
        <w:separator/>
      </w:r>
    </w:p>
  </w:footnote>
  <w:footnote w:type="continuationSeparator" w:id="0">
    <w:p w:rsidR="00913A7E" w:rsidRDefault="00913A7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BA"/>
    <w:rsid w:val="0003203E"/>
    <w:rsid w:val="000917AE"/>
    <w:rsid w:val="00097AB6"/>
    <w:rsid w:val="000A2C34"/>
    <w:rsid w:val="000B1504"/>
    <w:rsid w:val="000B658F"/>
    <w:rsid w:val="000D577F"/>
    <w:rsid w:val="000E281E"/>
    <w:rsid w:val="000E71F7"/>
    <w:rsid w:val="001352BA"/>
    <w:rsid w:val="001609C2"/>
    <w:rsid w:val="001D17F5"/>
    <w:rsid w:val="001E53C4"/>
    <w:rsid w:val="001E7CA8"/>
    <w:rsid w:val="001F1125"/>
    <w:rsid w:val="001F2A8C"/>
    <w:rsid w:val="001F61F8"/>
    <w:rsid w:val="00214F45"/>
    <w:rsid w:val="00223137"/>
    <w:rsid w:val="00225791"/>
    <w:rsid w:val="002370E2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0AA0"/>
    <w:rsid w:val="00353578"/>
    <w:rsid w:val="003A0ADD"/>
    <w:rsid w:val="003A5C55"/>
    <w:rsid w:val="003B436F"/>
    <w:rsid w:val="003B6003"/>
    <w:rsid w:val="003C3BB7"/>
    <w:rsid w:val="003E40FB"/>
    <w:rsid w:val="00402E1C"/>
    <w:rsid w:val="00481AD8"/>
    <w:rsid w:val="00496465"/>
    <w:rsid w:val="004A070C"/>
    <w:rsid w:val="004A7F57"/>
    <w:rsid w:val="004B4174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B304A"/>
    <w:rsid w:val="008C54BF"/>
    <w:rsid w:val="008E328B"/>
    <w:rsid w:val="008F2373"/>
    <w:rsid w:val="009030F0"/>
    <w:rsid w:val="00913A7E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22ED2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22569"/>
    <w:rsid w:val="00C47BE9"/>
    <w:rsid w:val="00C62131"/>
    <w:rsid w:val="00C66348"/>
    <w:rsid w:val="00C74BF5"/>
    <w:rsid w:val="00C765DF"/>
    <w:rsid w:val="00C858B5"/>
    <w:rsid w:val="00C85D28"/>
    <w:rsid w:val="00C90DFA"/>
    <w:rsid w:val="00C9533A"/>
    <w:rsid w:val="00CB0412"/>
    <w:rsid w:val="00CC7C86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75BB4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7D64A-35E6-4284-BF75-1BC12B57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173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Christina</cp:lastModifiedBy>
  <cp:revision>13</cp:revision>
  <dcterms:created xsi:type="dcterms:W3CDTF">2012-06-12T17:44:00Z</dcterms:created>
  <dcterms:modified xsi:type="dcterms:W3CDTF">2012-06-12T18:36:00Z</dcterms:modified>
</cp:coreProperties>
</file>