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BookMaster Hauptfenster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Anwendung</w:t>
        <w:tab/>
        <w:tab/>
        <w:tab/>
        <w:tab/>
        <w:t xml:space="preserve">Mnemonic</w:t>
        <w:tab/>
        <w:t xml:space="preserve">Accelerator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Bücher</w:t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Verfügbare</w:t>
        <w:tab/>
        <w:tab/>
        <w:tab/>
        <w:tab/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Bücher anzeigen...</w:t>
        <w:tab/>
        <w:tab/>
        <w:t xml:space="preserve">A</w:t>
        <w:tab/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Buchtitel Erfassen...</w:t>
        <w:tab/>
        <w:tab/>
        <w:t xml:space="preserve">N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Ausleihen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Überfällige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Zurückgeben...</w:t>
        <w:tab/>
        <w:tab/>
        <w:t xml:space="preserve">R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Anzeigen...</w:t>
        <w:tab/>
        <w:tab/>
        <w:tab/>
        <w:t xml:space="preserve">A</w:t>
        <w:tab/>
        <w:tab/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 Ausleihe Erfassen...</w:t>
        <w:tab/>
        <w:tab/>
        <w:t xml:space="preserve">N</w:t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Kunden</w:t>
        <w:tab/>
        <w:tab/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Ausleihe für Kunden Erfassen...</w:t>
        <w:tab/>
        <w:tab/>
        <w:t xml:space="preserve">E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Bearbeiten...</w:t>
        <w:tab/>
        <w:tab/>
        <w:t xml:space="preserve">A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Kunde Erfassen...</w:t>
        <w:tab/>
        <w:tab/>
        <w:tab/>
        <w:t xml:space="preserve">N</w:t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 Bearbeiten...</w:t>
        <w:tab/>
        <w:tab/>
        <w:tab/>
        <w:t xml:space="preserve">B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Entfernen</w:t>
        <w:tab/>
        <w:tab/>
        <w:tab/>
        <w:t xml:space="preserve">E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Hinzufügen</w:t>
        <w:tab/>
        <w:tab/>
        <w:tab/>
        <w:t xml:space="preserve">H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Ausleihe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als Verloren Markieren</w:t>
        <w:tab/>
        <w:t xml:space="preserve">V</w:t>
        <w:tab/>
        <w:tab/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</w:t>
        <w:tab/>
        <w:tab/>
        <w:t xml:space="preserve">Z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Ausleihen</w:t>
        <w:tab/>
        <w:tab/>
        <w:tab/>
        <w:t xml:space="preserve">A</w:t>
        <w:tab/>
        <w:tab/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Neuer Buchtitel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Buchtitel Erfassen</w:t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Buchtitel Bearbeiten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Änderungen Speichern</w:t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