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berschrift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bookmarkStart w:id="3" w:name="_GoBack"/>
        <w:bookmarkEnd w:id="3"/>
        <w:p w:rsidR="009E7B49" w:rsidRDefault="0065423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 w:rsidR="009E7B49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 w:rsidR="009E7B49">
              <w:rPr>
                <w:noProof/>
                <w:webHidden/>
              </w:rPr>
            </w:r>
            <w:r w:rsidR="009E7B49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9E7B49">
              <w:rPr>
                <w:noProof/>
                <w:webHidden/>
              </w:rPr>
              <w:fldChar w:fldCharType="end"/>
            </w:r>
          </w:hyperlink>
        </w:p>
        <w:p w:rsidR="009E7B49" w:rsidRDefault="009E7B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Pr="00ED49A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D49AD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9E7B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Pr="00ED49A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D49A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9E7B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Pr="00ED49AD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D49AD">
              <w:rPr>
                <w:rStyle w:val="Hyperlink"/>
                <w:noProof/>
                <w:lang w:val="en-GB"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54231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4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6156A9" w:rsidP="008566F9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rPr>
                <w:b w:val="0"/>
              </w:rPr>
              <w:t>Materiel</w:t>
            </w:r>
            <w:proofErr w:type="spellEnd"/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>Sekretärin erstellt neues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800F8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erfasst neue</w:t>
            </w:r>
            <w:r w:rsidR="00800F86">
              <w:t>s Material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C040FE">
              <w:t>Material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D80BA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D80BA6">
              <w:t>markiert</w:t>
            </w:r>
            <w:r w:rsidR="005A2FC2">
              <w:t xml:space="preserve"> Material</w:t>
            </w:r>
            <w:r w:rsidR="00D80BA6">
              <w:t xml:space="preserve"> als gelöscht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9E7B49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026A67" w:rsidP="002528DB">
            <w:pPr>
              <w:rPr>
                <w:b w:val="0"/>
              </w:rPr>
            </w:pPr>
            <w:r>
              <w:rPr>
                <w:b w:val="0"/>
              </w:rPr>
              <w:t>Mehrmals Monatlich (10-15mal)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BDA" w:rsidRDefault="008A2BDA" w:rsidP="008F2373">
      <w:pPr>
        <w:spacing w:after="0"/>
      </w:pPr>
      <w:r>
        <w:separator/>
      </w:r>
    </w:p>
  </w:endnote>
  <w:endnote w:type="continuationSeparator" w:id="0">
    <w:p w:rsidR="008A2BDA" w:rsidRDefault="008A2BD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642BC8">
      <w:fldChar w:fldCharType="begin"/>
    </w:r>
    <w:r w:rsidR="00642BC8">
      <w:instrText xml:space="preserve"> DATE  \@ "d. MMMM yyyy"  \* MERGEFORMAT </w:instrText>
    </w:r>
    <w:r w:rsidR="00642BC8">
      <w:fldChar w:fldCharType="separate"/>
    </w:r>
    <w:r w:rsidR="009E7B49">
      <w:rPr>
        <w:noProof/>
      </w:rPr>
      <w:t>28. März 2011</w:t>
    </w:r>
    <w:r w:rsidR="00642BC8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654231">
      <w:rPr>
        <w:b/>
      </w:rPr>
      <w:fldChar w:fldCharType="begin"/>
    </w:r>
    <w:r>
      <w:rPr>
        <w:b/>
      </w:rPr>
      <w:instrText>PAGE  \* Arabic  \* MERGEFORMAT</w:instrText>
    </w:r>
    <w:r w:rsidR="00654231">
      <w:rPr>
        <w:b/>
      </w:rPr>
      <w:fldChar w:fldCharType="separate"/>
    </w:r>
    <w:r w:rsidR="009E7B49" w:rsidRPr="009E7B49">
      <w:rPr>
        <w:b/>
        <w:noProof/>
        <w:lang w:val="de-DE"/>
      </w:rPr>
      <w:t>1</w:t>
    </w:r>
    <w:r w:rsidR="00654231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9E7B49" w:rsidRPr="009E7B4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BDA" w:rsidRDefault="008A2BDA" w:rsidP="008F2373">
      <w:pPr>
        <w:spacing w:after="0"/>
      </w:pPr>
      <w:r>
        <w:separator/>
      </w:r>
    </w:p>
  </w:footnote>
  <w:footnote w:type="continuationSeparator" w:id="0">
    <w:p w:rsidR="008A2BDA" w:rsidRDefault="008A2BD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1336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AD30-518B-4606-8F5B-7A3AAFDB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116</cp:revision>
  <dcterms:created xsi:type="dcterms:W3CDTF">2011-03-22T12:44:00Z</dcterms:created>
  <dcterms:modified xsi:type="dcterms:W3CDTF">2011-03-28T06:37:00Z</dcterms:modified>
</cp:coreProperties>
</file>