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947D7">
                  <w:rPr>
                    <w:noProof/>
                    <w:color w:val="4F81BD" w:themeColor="accent1"/>
                  </w:rPr>
                  <w:t>11.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B0C6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2" w:history="1">
            <w:r w:rsidRPr="005D3920">
              <w:rPr>
                <w:rStyle w:val="Hyperlink"/>
                <w:noProof/>
              </w:rPr>
              <w:t>1.1</w:t>
            </w:r>
            <w:r>
              <w:rPr>
                <w:noProof/>
                <w:sz w:val="22"/>
                <w:szCs w:val="22"/>
                <w:lang w:eastAsia="de-CH"/>
              </w:rPr>
              <w:tab/>
            </w:r>
            <w:r w:rsidRPr="005D3920">
              <w:rPr>
                <w:rStyle w:val="Hyperlink"/>
                <w:noProof/>
              </w:rPr>
              <w:t>Änderungsgeschichte</w:t>
            </w:r>
            <w:r>
              <w:rPr>
                <w:noProof/>
                <w:webHidden/>
              </w:rPr>
              <w:tab/>
            </w:r>
            <w:r>
              <w:rPr>
                <w:noProof/>
                <w:webHidden/>
              </w:rPr>
              <w:fldChar w:fldCharType="begin"/>
            </w:r>
            <w:r>
              <w:rPr>
                <w:noProof/>
                <w:webHidden/>
              </w:rPr>
              <w:instrText xml:space="preserve"> PAGEREF _Toc292885982 \h </w:instrText>
            </w:r>
            <w:r>
              <w:rPr>
                <w:noProof/>
                <w:webHidden/>
              </w:rPr>
            </w:r>
            <w:r>
              <w:rPr>
                <w:noProof/>
                <w:webHidden/>
              </w:rPr>
              <w:fldChar w:fldCharType="separate"/>
            </w:r>
            <w:r>
              <w:rPr>
                <w:noProof/>
                <w:webHidden/>
              </w:rPr>
              <w:t>1</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3" w:history="1">
            <w:r w:rsidRPr="005D3920">
              <w:rPr>
                <w:rStyle w:val="Hyperlink"/>
                <w:noProof/>
              </w:rPr>
              <w:t>1.2</w:t>
            </w:r>
            <w:r>
              <w:rPr>
                <w:noProof/>
                <w:sz w:val="22"/>
                <w:szCs w:val="22"/>
                <w:lang w:eastAsia="de-CH"/>
              </w:rPr>
              <w:tab/>
            </w:r>
            <w:r w:rsidRPr="005D3920">
              <w:rPr>
                <w:rStyle w:val="Hyperlink"/>
                <w:noProof/>
                <w:lang w:val="de-DE"/>
              </w:rPr>
              <w:t>Inhaltsverzeichnis</w:t>
            </w:r>
            <w:r>
              <w:rPr>
                <w:noProof/>
                <w:webHidden/>
              </w:rPr>
              <w:tab/>
            </w:r>
            <w:r>
              <w:rPr>
                <w:noProof/>
                <w:webHidden/>
              </w:rPr>
              <w:fldChar w:fldCharType="begin"/>
            </w:r>
            <w:r>
              <w:rPr>
                <w:noProof/>
                <w:webHidden/>
              </w:rPr>
              <w:instrText xml:space="preserve"> PAGEREF _Toc292885983 \h </w:instrText>
            </w:r>
            <w:r>
              <w:rPr>
                <w:noProof/>
                <w:webHidden/>
              </w:rPr>
            </w:r>
            <w:r>
              <w:rPr>
                <w:noProof/>
                <w:webHidden/>
              </w:rPr>
              <w:fldChar w:fldCharType="separate"/>
            </w:r>
            <w:r>
              <w:rPr>
                <w:noProof/>
                <w:webHidden/>
              </w:rPr>
              <w:t>1</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4" w:history="1">
            <w:r w:rsidRPr="005D3920">
              <w:rPr>
                <w:rStyle w:val="Hyperlink"/>
                <w:noProof/>
              </w:rPr>
              <w:t>1.3</w:t>
            </w:r>
            <w:r>
              <w:rPr>
                <w:noProof/>
                <w:sz w:val="22"/>
                <w:szCs w:val="22"/>
                <w:lang w:eastAsia="de-CH"/>
              </w:rPr>
              <w:tab/>
            </w:r>
            <w:r w:rsidRPr="005D3920">
              <w:rPr>
                <w:rStyle w:val="Hyperlink"/>
                <w:noProof/>
              </w:rPr>
              <w:t>Abbildungsverzeichnis</w:t>
            </w:r>
            <w:r>
              <w:rPr>
                <w:noProof/>
                <w:webHidden/>
              </w:rPr>
              <w:tab/>
            </w:r>
            <w:r>
              <w:rPr>
                <w:noProof/>
                <w:webHidden/>
              </w:rPr>
              <w:fldChar w:fldCharType="begin"/>
            </w:r>
            <w:r>
              <w:rPr>
                <w:noProof/>
                <w:webHidden/>
              </w:rPr>
              <w:instrText xml:space="preserve"> PAGEREF _Toc292885984 \h </w:instrText>
            </w:r>
            <w:r>
              <w:rPr>
                <w:noProof/>
                <w:webHidden/>
              </w:rPr>
            </w:r>
            <w:r>
              <w:rPr>
                <w:noProof/>
                <w:webHidden/>
              </w:rPr>
              <w:fldChar w:fldCharType="separate"/>
            </w:r>
            <w:r>
              <w:rPr>
                <w:noProof/>
                <w:webHidden/>
              </w:rPr>
              <w:t>3</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5985" w:history="1">
            <w:r w:rsidRPr="005D3920">
              <w:rPr>
                <w:rStyle w:val="Hyperlink"/>
                <w:noProof/>
              </w:rPr>
              <w:t>2</w:t>
            </w:r>
            <w:r>
              <w:rPr>
                <w:b w:val="0"/>
                <w:noProof/>
                <w:sz w:val="22"/>
                <w:szCs w:val="22"/>
                <w:lang w:eastAsia="de-CH"/>
              </w:rPr>
              <w:tab/>
            </w:r>
            <w:r w:rsidRPr="005D3920">
              <w:rPr>
                <w:rStyle w:val="Hyperlink"/>
                <w:noProof/>
              </w:rPr>
              <w:t>Einführung</w:t>
            </w:r>
            <w:r>
              <w:rPr>
                <w:noProof/>
                <w:webHidden/>
              </w:rPr>
              <w:tab/>
            </w:r>
            <w:r>
              <w:rPr>
                <w:noProof/>
                <w:webHidden/>
              </w:rPr>
              <w:fldChar w:fldCharType="begin"/>
            </w:r>
            <w:r>
              <w:rPr>
                <w:noProof/>
                <w:webHidden/>
              </w:rPr>
              <w:instrText xml:space="preserve"> PAGEREF _Toc292885985 \h </w:instrText>
            </w:r>
            <w:r>
              <w:rPr>
                <w:noProof/>
                <w:webHidden/>
              </w:rPr>
            </w:r>
            <w:r>
              <w:rPr>
                <w:noProof/>
                <w:webHidden/>
              </w:rPr>
              <w:fldChar w:fldCharType="separate"/>
            </w:r>
            <w:r>
              <w:rPr>
                <w:noProof/>
                <w:webHidden/>
              </w:rPr>
              <w:t>4</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6" w:history="1">
            <w:r w:rsidRPr="005D3920">
              <w:rPr>
                <w:rStyle w:val="Hyperlink"/>
                <w:noProof/>
              </w:rPr>
              <w:t>2.1</w:t>
            </w:r>
            <w:r>
              <w:rPr>
                <w:noProof/>
                <w:sz w:val="22"/>
                <w:szCs w:val="22"/>
                <w:lang w:eastAsia="de-CH"/>
              </w:rPr>
              <w:tab/>
            </w:r>
            <w:r w:rsidRPr="005D3920">
              <w:rPr>
                <w:rStyle w:val="Hyperlink"/>
                <w:noProof/>
              </w:rPr>
              <w:t>Zweck</w:t>
            </w:r>
            <w:r>
              <w:rPr>
                <w:noProof/>
                <w:webHidden/>
              </w:rPr>
              <w:tab/>
            </w:r>
            <w:r>
              <w:rPr>
                <w:noProof/>
                <w:webHidden/>
              </w:rPr>
              <w:fldChar w:fldCharType="begin"/>
            </w:r>
            <w:r>
              <w:rPr>
                <w:noProof/>
                <w:webHidden/>
              </w:rPr>
              <w:instrText xml:space="preserve"> PAGEREF _Toc292885986 \h </w:instrText>
            </w:r>
            <w:r>
              <w:rPr>
                <w:noProof/>
                <w:webHidden/>
              </w:rPr>
            </w:r>
            <w:r>
              <w:rPr>
                <w:noProof/>
                <w:webHidden/>
              </w:rPr>
              <w:fldChar w:fldCharType="separate"/>
            </w:r>
            <w:r>
              <w:rPr>
                <w:noProof/>
                <w:webHidden/>
              </w:rPr>
              <w:t>4</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7" w:history="1">
            <w:r w:rsidRPr="005D3920">
              <w:rPr>
                <w:rStyle w:val="Hyperlink"/>
                <w:noProof/>
              </w:rPr>
              <w:t>2.2</w:t>
            </w:r>
            <w:r>
              <w:rPr>
                <w:noProof/>
                <w:sz w:val="22"/>
                <w:szCs w:val="22"/>
                <w:lang w:eastAsia="de-CH"/>
              </w:rPr>
              <w:tab/>
            </w:r>
            <w:r w:rsidRPr="005D3920">
              <w:rPr>
                <w:rStyle w:val="Hyperlink"/>
                <w:noProof/>
              </w:rPr>
              <w:t>Gültigkeitsbereich</w:t>
            </w:r>
            <w:r>
              <w:rPr>
                <w:noProof/>
                <w:webHidden/>
              </w:rPr>
              <w:tab/>
            </w:r>
            <w:r>
              <w:rPr>
                <w:noProof/>
                <w:webHidden/>
              </w:rPr>
              <w:fldChar w:fldCharType="begin"/>
            </w:r>
            <w:r>
              <w:rPr>
                <w:noProof/>
                <w:webHidden/>
              </w:rPr>
              <w:instrText xml:space="preserve"> PAGEREF _Toc292885987 \h </w:instrText>
            </w:r>
            <w:r>
              <w:rPr>
                <w:noProof/>
                <w:webHidden/>
              </w:rPr>
            </w:r>
            <w:r>
              <w:rPr>
                <w:noProof/>
                <w:webHidden/>
              </w:rPr>
              <w:fldChar w:fldCharType="separate"/>
            </w:r>
            <w:r>
              <w:rPr>
                <w:noProof/>
                <w:webHidden/>
              </w:rPr>
              <w:t>4</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8" w:history="1">
            <w:r w:rsidRPr="005D3920">
              <w:rPr>
                <w:rStyle w:val="Hyperlink"/>
                <w:noProof/>
              </w:rPr>
              <w:t>2.3</w:t>
            </w:r>
            <w:r>
              <w:rPr>
                <w:noProof/>
                <w:sz w:val="22"/>
                <w:szCs w:val="22"/>
                <w:lang w:eastAsia="de-CH"/>
              </w:rPr>
              <w:tab/>
            </w:r>
            <w:r w:rsidRPr="005D3920">
              <w:rPr>
                <w:rStyle w:val="Hyperlink"/>
                <w:noProof/>
              </w:rPr>
              <w:t>Definitionen und Abkürzungen</w:t>
            </w:r>
            <w:r>
              <w:rPr>
                <w:noProof/>
                <w:webHidden/>
              </w:rPr>
              <w:tab/>
            </w:r>
            <w:r>
              <w:rPr>
                <w:noProof/>
                <w:webHidden/>
              </w:rPr>
              <w:fldChar w:fldCharType="begin"/>
            </w:r>
            <w:r>
              <w:rPr>
                <w:noProof/>
                <w:webHidden/>
              </w:rPr>
              <w:instrText xml:space="preserve"> PAGEREF _Toc292885988 \h </w:instrText>
            </w:r>
            <w:r>
              <w:rPr>
                <w:noProof/>
                <w:webHidden/>
              </w:rPr>
            </w:r>
            <w:r>
              <w:rPr>
                <w:noProof/>
                <w:webHidden/>
              </w:rPr>
              <w:fldChar w:fldCharType="separate"/>
            </w:r>
            <w:r>
              <w:rPr>
                <w:noProof/>
                <w:webHidden/>
              </w:rPr>
              <w:t>4</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89" w:history="1">
            <w:r w:rsidRPr="005D3920">
              <w:rPr>
                <w:rStyle w:val="Hyperlink"/>
                <w:noProof/>
              </w:rPr>
              <w:t>2.4</w:t>
            </w:r>
            <w:r>
              <w:rPr>
                <w:noProof/>
                <w:sz w:val="22"/>
                <w:szCs w:val="22"/>
                <w:lang w:eastAsia="de-CH"/>
              </w:rPr>
              <w:tab/>
            </w:r>
            <w:r w:rsidRPr="005D3920">
              <w:rPr>
                <w:rStyle w:val="Hyperlink"/>
                <w:noProof/>
              </w:rPr>
              <w:t>Referenzen</w:t>
            </w:r>
            <w:r>
              <w:rPr>
                <w:noProof/>
                <w:webHidden/>
              </w:rPr>
              <w:tab/>
            </w:r>
            <w:r>
              <w:rPr>
                <w:noProof/>
                <w:webHidden/>
              </w:rPr>
              <w:fldChar w:fldCharType="begin"/>
            </w:r>
            <w:r>
              <w:rPr>
                <w:noProof/>
                <w:webHidden/>
              </w:rPr>
              <w:instrText xml:space="preserve"> PAGEREF _Toc292885989 \h </w:instrText>
            </w:r>
            <w:r>
              <w:rPr>
                <w:noProof/>
                <w:webHidden/>
              </w:rPr>
            </w:r>
            <w:r>
              <w:rPr>
                <w:noProof/>
                <w:webHidden/>
              </w:rPr>
              <w:fldChar w:fldCharType="separate"/>
            </w:r>
            <w:r>
              <w:rPr>
                <w:noProof/>
                <w:webHidden/>
              </w:rPr>
              <w:t>4</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5990" w:history="1">
            <w:r w:rsidRPr="005D3920">
              <w:rPr>
                <w:rStyle w:val="Hyperlink"/>
                <w:noProof/>
              </w:rPr>
              <w:t>3</w:t>
            </w:r>
            <w:r>
              <w:rPr>
                <w:b w:val="0"/>
                <w:noProof/>
                <w:sz w:val="22"/>
                <w:szCs w:val="22"/>
                <w:lang w:eastAsia="de-CH"/>
              </w:rPr>
              <w:tab/>
            </w:r>
            <w:r w:rsidRPr="005D3920">
              <w:rPr>
                <w:rStyle w:val="Hyperlink"/>
                <w:noProof/>
              </w:rPr>
              <w:t>Software Architektur</w:t>
            </w:r>
            <w:r>
              <w:rPr>
                <w:noProof/>
                <w:webHidden/>
              </w:rPr>
              <w:tab/>
            </w:r>
            <w:r>
              <w:rPr>
                <w:noProof/>
                <w:webHidden/>
              </w:rPr>
              <w:fldChar w:fldCharType="begin"/>
            </w:r>
            <w:r>
              <w:rPr>
                <w:noProof/>
                <w:webHidden/>
              </w:rPr>
              <w:instrText xml:space="preserve"> PAGEREF _Toc292885990 \h </w:instrText>
            </w:r>
            <w:r>
              <w:rPr>
                <w:noProof/>
                <w:webHidden/>
              </w:rPr>
            </w:r>
            <w:r>
              <w:rPr>
                <w:noProof/>
                <w:webHidden/>
              </w:rPr>
              <w:fldChar w:fldCharType="separate"/>
            </w:r>
            <w:r>
              <w:rPr>
                <w:noProof/>
                <w:webHidden/>
              </w:rPr>
              <w:t>5</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91" w:history="1">
            <w:r w:rsidRPr="005D3920">
              <w:rPr>
                <w:rStyle w:val="Hyperlink"/>
                <w:noProof/>
              </w:rPr>
              <w:t>3.1</w:t>
            </w:r>
            <w:r>
              <w:rPr>
                <w:noProof/>
                <w:sz w:val="22"/>
                <w:szCs w:val="22"/>
                <w:lang w:eastAsia="de-CH"/>
              </w:rPr>
              <w:tab/>
            </w:r>
            <w:r w:rsidRPr="005D3920">
              <w:rPr>
                <w:rStyle w:val="Hyperlink"/>
                <w:noProof/>
              </w:rPr>
              <w:t>Architektonische Ziele &amp; Einschränkungen</w:t>
            </w:r>
            <w:r>
              <w:rPr>
                <w:noProof/>
                <w:webHidden/>
              </w:rPr>
              <w:tab/>
            </w:r>
            <w:r>
              <w:rPr>
                <w:noProof/>
                <w:webHidden/>
              </w:rPr>
              <w:fldChar w:fldCharType="begin"/>
            </w:r>
            <w:r>
              <w:rPr>
                <w:noProof/>
                <w:webHidden/>
              </w:rPr>
              <w:instrText xml:space="preserve"> PAGEREF _Toc292885991 \h </w:instrText>
            </w:r>
            <w:r>
              <w:rPr>
                <w:noProof/>
                <w:webHidden/>
              </w:rPr>
            </w:r>
            <w:r>
              <w:rPr>
                <w:noProof/>
                <w:webHidden/>
              </w:rPr>
              <w:fldChar w:fldCharType="separate"/>
            </w:r>
            <w:r>
              <w:rPr>
                <w:noProof/>
                <w:webHidden/>
              </w:rPr>
              <w:t>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5992" w:history="1">
            <w:r w:rsidRPr="005D3920">
              <w:rPr>
                <w:rStyle w:val="Hyperlink"/>
                <w:noProof/>
              </w:rPr>
              <w:t>3.1.1</w:t>
            </w:r>
            <w:r>
              <w:rPr>
                <w:noProof/>
                <w:sz w:val="22"/>
              </w:rPr>
              <w:tab/>
            </w:r>
            <w:r w:rsidRPr="005D3920">
              <w:rPr>
                <w:rStyle w:val="Hyperlink"/>
                <w:noProof/>
              </w:rPr>
              <w:t>Ziele</w:t>
            </w:r>
            <w:r>
              <w:rPr>
                <w:noProof/>
                <w:webHidden/>
              </w:rPr>
              <w:tab/>
            </w:r>
            <w:r>
              <w:rPr>
                <w:noProof/>
                <w:webHidden/>
              </w:rPr>
              <w:fldChar w:fldCharType="begin"/>
            </w:r>
            <w:r>
              <w:rPr>
                <w:noProof/>
                <w:webHidden/>
              </w:rPr>
              <w:instrText xml:space="preserve"> PAGEREF _Toc292885992 \h </w:instrText>
            </w:r>
            <w:r>
              <w:rPr>
                <w:noProof/>
                <w:webHidden/>
              </w:rPr>
            </w:r>
            <w:r>
              <w:rPr>
                <w:noProof/>
                <w:webHidden/>
              </w:rPr>
              <w:fldChar w:fldCharType="separate"/>
            </w:r>
            <w:r>
              <w:rPr>
                <w:noProof/>
                <w:webHidden/>
              </w:rPr>
              <w:t>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5993" w:history="1">
            <w:r w:rsidRPr="005D3920">
              <w:rPr>
                <w:rStyle w:val="Hyperlink"/>
                <w:noProof/>
              </w:rPr>
              <w:t>3.1.2</w:t>
            </w:r>
            <w:r>
              <w:rPr>
                <w:noProof/>
                <w:sz w:val="22"/>
              </w:rPr>
              <w:tab/>
            </w:r>
            <w:r w:rsidRPr="005D3920">
              <w:rPr>
                <w:rStyle w:val="Hyperlink"/>
                <w:noProof/>
              </w:rPr>
              <w:t>Einschränkungen</w:t>
            </w:r>
            <w:r>
              <w:rPr>
                <w:noProof/>
                <w:webHidden/>
              </w:rPr>
              <w:tab/>
            </w:r>
            <w:r>
              <w:rPr>
                <w:noProof/>
                <w:webHidden/>
              </w:rPr>
              <w:fldChar w:fldCharType="begin"/>
            </w:r>
            <w:r>
              <w:rPr>
                <w:noProof/>
                <w:webHidden/>
              </w:rPr>
              <w:instrText xml:space="preserve"> PAGEREF _Toc292885993 \h </w:instrText>
            </w:r>
            <w:r>
              <w:rPr>
                <w:noProof/>
                <w:webHidden/>
              </w:rPr>
            </w:r>
            <w:r>
              <w:rPr>
                <w:noProof/>
                <w:webHidden/>
              </w:rPr>
              <w:fldChar w:fldCharType="separate"/>
            </w:r>
            <w:r>
              <w:rPr>
                <w:noProof/>
                <w:webHidden/>
              </w:rPr>
              <w:t>5</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94" w:history="1">
            <w:r w:rsidRPr="005D3920">
              <w:rPr>
                <w:rStyle w:val="Hyperlink"/>
                <w:noProof/>
              </w:rPr>
              <w:t>3.2</w:t>
            </w:r>
            <w:r>
              <w:rPr>
                <w:noProof/>
                <w:sz w:val="22"/>
                <w:szCs w:val="22"/>
                <w:lang w:eastAsia="de-CH"/>
              </w:rPr>
              <w:tab/>
            </w:r>
            <w:r w:rsidRPr="005D3920">
              <w:rPr>
                <w:rStyle w:val="Hyperlink"/>
                <w:noProof/>
              </w:rPr>
              <w:t>Architekturübersicht</w:t>
            </w:r>
            <w:r>
              <w:rPr>
                <w:noProof/>
                <w:webHidden/>
              </w:rPr>
              <w:tab/>
            </w:r>
            <w:r>
              <w:rPr>
                <w:noProof/>
                <w:webHidden/>
              </w:rPr>
              <w:fldChar w:fldCharType="begin"/>
            </w:r>
            <w:r>
              <w:rPr>
                <w:noProof/>
                <w:webHidden/>
              </w:rPr>
              <w:instrText xml:space="preserve"> PAGEREF _Toc292885994 \h </w:instrText>
            </w:r>
            <w:r>
              <w:rPr>
                <w:noProof/>
                <w:webHidden/>
              </w:rPr>
            </w:r>
            <w:r>
              <w:rPr>
                <w:noProof/>
                <w:webHidden/>
              </w:rPr>
              <w:fldChar w:fldCharType="separate"/>
            </w:r>
            <w:r>
              <w:rPr>
                <w:noProof/>
                <w:webHidden/>
              </w:rPr>
              <w:t>6</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95" w:history="1">
            <w:r w:rsidRPr="005D3920">
              <w:rPr>
                <w:rStyle w:val="Hyperlink"/>
                <w:noProof/>
              </w:rPr>
              <w:t>3.3</w:t>
            </w:r>
            <w:r>
              <w:rPr>
                <w:noProof/>
                <w:sz w:val="22"/>
                <w:szCs w:val="22"/>
                <w:lang w:eastAsia="de-CH"/>
              </w:rPr>
              <w:tab/>
            </w:r>
            <w:r w:rsidRPr="005D3920">
              <w:rPr>
                <w:rStyle w:val="Hyperlink"/>
                <w:noProof/>
              </w:rPr>
              <w:t>Kernarchitektur Übertragung Zeiteintrag</w:t>
            </w:r>
            <w:r>
              <w:rPr>
                <w:noProof/>
                <w:webHidden/>
              </w:rPr>
              <w:tab/>
            </w:r>
            <w:r>
              <w:rPr>
                <w:noProof/>
                <w:webHidden/>
              </w:rPr>
              <w:fldChar w:fldCharType="begin"/>
            </w:r>
            <w:r>
              <w:rPr>
                <w:noProof/>
                <w:webHidden/>
              </w:rPr>
              <w:instrText xml:space="preserve"> PAGEREF _Toc292885995 \h </w:instrText>
            </w:r>
            <w:r>
              <w:rPr>
                <w:noProof/>
                <w:webHidden/>
              </w:rPr>
            </w:r>
            <w:r>
              <w:rPr>
                <w:noProof/>
                <w:webHidden/>
              </w:rPr>
              <w:fldChar w:fldCharType="separate"/>
            </w:r>
            <w:r>
              <w:rPr>
                <w:noProof/>
                <w:webHidden/>
              </w:rPr>
              <w:t>7</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5996" w:history="1">
            <w:r w:rsidRPr="005D3920">
              <w:rPr>
                <w:rStyle w:val="Hyperlink"/>
                <w:noProof/>
              </w:rPr>
              <w:t>3.3.1</w:t>
            </w:r>
            <w:r>
              <w:rPr>
                <w:noProof/>
                <w:sz w:val="22"/>
              </w:rPr>
              <w:tab/>
            </w:r>
            <w:r w:rsidRPr="005D3920">
              <w:rPr>
                <w:rStyle w:val="Hyperlink"/>
                <w:noProof/>
              </w:rPr>
              <w:t>Sequenzdiagramm</w:t>
            </w:r>
            <w:r>
              <w:rPr>
                <w:noProof/>
                <w:webHidden/>
              </w:rPr>
              <w:tab/>
            </w:r>
            <w:r>
              <w:rPr>
                <w:noProof/>
                <w:webHidden/>
              </w:rPr>
              <w:fldChar w:fldCharType="begin"/>
            </w:r>
            <w:r>
              <w:rPr>
                <w:noProof/>
                <w:webHidden/>
              </w:rPr>
              <w:instrText xml:space="preserve"> PAGEREF _Toc292885996 \h </w:instrText>
            </w:r>
            <w:r>
              <w:rPr>
                <w:noProof/>
                <w:webHidden/>
              </w:rPr>
            </w:r>
            <w:r>
              <w:rPr>
                <w:noProof/>
                <w:webHidden/>
              </w:rPr>
              <w:fldChar w:fldCharType="separate"/>
            </w:r>
            <w:r>
              <w:rPr>
                <w:noProof/>
                <w:webHidden/>
              </w:rPr>
              <w:t>7</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5997" w:history="1">
            <w:r w:rsidRPr="005D3920">
              <w:rPr>
                <w:rStyle w:val="Hyperlink"/>
                <w:noProof/>
              </w:rPr>
              <w:t>3.3.2</w:t>
            </w:r>
            <w:r>
              <w:rPr>
                <w:noProof/>
                <w:sz w:val="22"/>
              </w:rPr>
              <w:tab/>
            </w:r>
            <w:r w:rsidRPr="005D3920">
              <w:rPr>
                <w:rStyle w:val="Hyperlink"/>
                <w:noProof/>
              </w:rPr>
              <w:t>Zustandsdiagramm</w:t>
            </w:r>
            <w:r>
              <w:rPr>
                <w:noProof/>
                <w:webHidden/>
              </w:rPr>
              <w:tab/>
            </w:r>
            <w:r>
              <w:rPr>
                <w:noProof/>
                <w:webHidden/>
              </w:rPr>
              <w:fldChar w:fldCharType="begin"/>
            </w:r>
            <w:r>
              <w:rPr>
                <w:noProof/>
                <w:webHidden/>
              </w:rPr>
              <w:instrText xml:space="preserve"> PAGEREF _Toc292885997 \h </w:instrText>
            </w:r>
            <w:r>
              <w:rPr>
                <w:noProof/>
                <w:webHidden/>
              </w:rPr>
            </w:r>
            <w:r>
              <w:rPr>
                <w:noProof/>
                <w:webHidden/>
              </w:rPr>
              <w:fldChar w:fldCharType="separate"/>
            </w:r>
            <w:r>
              <w:rPr>
                <w:noProof/>
                <w:webHidden/>
              </w:rPr>
              <w:t>8</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5998" w:history="1">
            <w:r w:rsidRPr="005D3920">
              <w:rPr>
                <w:rStyle w:val="Hyperlink"/>
                <w:noProof/>
              </w:rPr>
              <w:t>3.4</w:t>
            </w:r>
            <w:r>
              <w:rPr>
                <w:noProof/>
                <w:sz w:val="22"/>
                <w:szCs w:val="22"/>
                <w:lang w:eastAsia="de-CH"/>
              </w:rPr>
              <w:tab/>
            </w:r>
            <w:r w:rsidRPr="005D3920">
              <w:rPr>
                <w:rStyle w:val="Hyperlink"/>
                <w:noProof/>
              </w:rPr>
              <w:t>Systemstruktur</w:t>
            </w:r>
            <w:r>
              <w:rPr>
                <w:noProof/>
                <w:webHidden/>
              </w:rPr>
              <w:tab/>
            </w:r>
            <w:r>
              <w:rPr>
                <w:noProof/>
                <w:webHidden/>
              </w:rPr>
              <w:fldChar w:fldCharType="begin"/>
            </w:r>
            <w:r>
              <w:rPr>
                <w:noProof/>
                <w:webHidden/>
              </w:rPr>
              <w:instrText xml:space="preserve"> PAGEREF _Toc292885998 \h </w:instrText>
            </w:r>
            <w:r>
              <w:rPr>
                <w:noProof/>
                <w:webHidden/>
              </w:rPr>
            </w:r>
            <w:r>
              <w:rPr>
                <w:noProof/>
                <w:webHidden/>
              </w:rPr>
              <w:fldChar w:fldCharType="separate"/>
            </w:r>
            <w:r>
              <w:rPr>
                <w:noProof/>
                <w:webHidden/>
              </w:rPr>
              <w:t>9</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5999" w:history="1">
            <w:r w:rsidRPr="005D3920">
              <w:rPr>
                <w:rStyle w:val="Hyperlink"/>
                <w:noProof/>
              </w:rPr>
              <w:t>3.4.1</w:t>
            </w:r>
            <w:r>
              <w:rPr>
                <w:noProof/>
                <w:sz w:val="22"/>
              </w:rPr>
              <w:tab/>
            </w:r>
            <w:r w:rsidRPr="005D3920">
              <w:rPr>
                <w:rStyle w:val="Hyperlink"/>
                <w:noProof/>
              </w:rPr>
              <w:t>Physische Sicht</w:t>
            </w:r>
            <w:r>
              <w:rPr>
                <w:noProof/>
                <w:webHidden/>
              </w:rPr>
              <w:tab/>
            </w:r>
            <w:r>
              <w:rPr>
                <w:noProof/>
                <w:webHidden/>
              </w:rPr>
              <w:fldChar w:fldCharType="begin"/>
            </w:r>
            <w:r>
              <w:rPr>
                <w:noProof/>
                <w:webHidden/>
              </w:rPr>
              <w:instrText xml:space="preserve"> PAGEREF _Toc292885999 \h </w:instrText>
            </w:r>
            <w:r>
              <w:rPr>
                <w:noProof/>
                <w:webHidden/>
              </w:rPr>
            </w:r>
            <w:r>
              <w:rPr>
                <w:noProof/>
                <w:webHidden/>
              </w:rPr>
              <w:fldChar w:fldCharType="separate"/>
            </w:r>
            <w:r>
              <w:rPr>
                <w:noProof/>
                <w:webHidden/>
              </w:rPr>
              <w:t>9</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0" w:history="1">
            <w:r w:rsidRPr="005D3920">
              <w:rPr>
                <w:rStyle w:val="Hyperlink"/>
                <w:noProof/>
              </w:rPr>
              <w:t>3.4.2</w:t>
            </w:r>
            <w:r>
              <w:rPr>
                <w:noProof/>
                <w:sz w:val="22"/>
              </w:rPr>
              <w:tab/>
            </w:r>
            <w:r w:rsidRPr="005D3920">
              <w:rPr>
                <w:rStyle w:val="Hyperlink"/>
                <w:noProof/>
              </w:rPr>
              <w:t>Logische Sicht Rails</w:t>
            </w:r>
            <w:r>
              <w:rPr>
                <w:noProof/>
                <w:webHidden/>
              </w:rPr>
              <w:tab/>
            </w:r>
            <w:r>
              <w:rPr>
                <w:noProof/>
                <w:webHidden/>
              </w:rPr>
              <w:fldChar w:fldCharType="begin"/>
            </w:r>
            <w:r>
              <w:rPr>
                <w:noProof/>
                <w:webHidden/>
              </w:rPr>
              <w:instrText xml:space="preserve"> PAGEREF _Toc292886000 \h </w:instrText>
            </w:r>
            <w:r>
              <w:rPr>
                <w:noProof/>
                <w:webHidden/>
              </w:rPr>
            </w:r>
            <w:r>
              <w:rPr>
                <w:noProof/>
                <w:webHidden/>
              </w:rPr>
              <w:fldChar w:fldCharType="separate"/>
            </w:r>
            <w:r>
              <w:rPr>
                <w:noProof/>
                <w:webHidden/>
              </w:rPr>
              <w:t>9</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1" w:history="1">
            <w:r w:rsidRPr="005D3920">
              <w:rPr>
                <w:rStyle w:val="Hyperlink"/>
                <w:noProof/>
              </w:rPr>
              <w:t>3.4.3</w:t>
            </w:r>
            <w:r>
              <w:rPr>
                <w:noProof/>
                <w:sz w:val="22"/>
              </w:rPr>
              <w:tab/>
            </w:r>
            <w:r w:rsidRPr="005D3920">
              <w:rPr>
                <w:rStyle w:val="Hyperlink"/>
                <w:noProof/>
              </w:rPr>
              <w:t>Logische Sicht Android</w:t>
            </w:r>
            <w:r>
              <w:rPr>
                <w:noProof/>
                <w:webHidden/>
              </w:rPr>
              <w:tab/>
            </w:r>
            <w:r>
              <w:rPr>
                <w:noProof/>
                <w:webHidden/>
              </w:rPr>
              <w:fldChar w:fldCharType="begin"/>
            </w:r>
            <w:r>
              <w:rPr>
                <w:noProof/>
                <w:webHidden/>
              </w:rPr>
              <w:instrText xml:space="preserve"> PAGEREF _Toc292886001 \h </w:instrText>
            </w:r>
            <w:r>
              <w:rPr>
                <w:noProof/>
                <w:webHidden/>
              </w:rPr>
            </w:r>
            <w:r>
              <w:rPr>
                <w:noProof/>
                <w:webHidden/>
              </w:rPr>
              <w:fldChar w:fldCharType="separate"/>
            </w:r>
            <w:r>
              <w:rPr>
                <w:noProof/>
                <w:webHidden/>
              </w:rPr>
              <w:t>11</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2" w:history="1">
            <w:r w:rsidRPr="005D3920">
              <w:rPr>
                <w:rStyle w:val="Hyperlink"/>
                <w:noProof/>
              </w:rPr>
              <w:t>3.4.4</w:t>
            </w:r>
            <w:r>
              <w:rPr>
                <w:noProof/>
                <w:sz w:val="22"/>
              </w:rPr>
              <w:tab/>
            </w:r>
            <w:r w:rsidRPr="005D3920">
              <w:rPr>
                <w:rStyle w:val="Hyperlink"/>
                <w:noProof/>
              </w:rPr>
              <w:t>Schnittstellen der Packages</w:t>
            </w:r>
            <w:r>
              <w:rPr>
                <w:noProof/>
                <w:webHidden/>
              </w:rPr>
              <w:tab/>
            </w:r>
            <w:r>
              <w:rPr>
                <w:noProof/>
                <w:webHidden/>
              </w:rPr>
              <w:fldChar w:fldCharType="begin"/>
            </w:r>
            <w:r>
              <w:rPr>
                <w:noProof/>
                <w:webHidden/>
              </w:rPr>
              <w:instrText xml:space="preserve"> PAGEREF _Toc292886002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3" w:history="1">
            <w:r w:rsidRPr="005D3920">
              <w:rPr>
                <w:rStyle w:val="Hyperlink"/>
                <w:noProof/>
              </w:rPr>
              <w:t>3.4.5</w:t>
            </w:r>
            <w:r>
              <w:rPr>
                <w:noProof/>
                <w:sz w:val="22"/>
              </w:rPr>
              <w:tab/>
            </w:r>
            <w:r w:rsidRPr="005D3920">
              <w:rPr>
                <w:rStyle w:val="Hyperlink"/>
                <w:noProof/>
              </w:rPr>
              <w:t>Architekturkonzepte</w:t>
            </w:r>
            <w:r>
              <w:rPr>
                <w:noProof/>
                <w:webHidden/>
              </w:rPr>
              <w:tab/>
            </w:r>
            <w:r>
              <w:rPr>
                <w:noProof/>
                <w:webHidden/>
              </w:rPr>
              <w:fldChar w:fldCharType="begin"/>
            </w:r>
            <w:r>
              <w:rPr>
                <w:noProof/>
                <w:webHidden/>
              </w:rPr>
              <w:instrText xml:space="preserve"> PAGEREF _Toc292886003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04" w:history="1">
            <w:r w:rsidRPr="005D3920">
              <w:rPr>
                <w:rStyle w:val="Hyperlink"/>
                <w:noProof/>
              </w:rPr>
              <w:t>4</w:t>
            </w:r>
            <w:r>
              <w:rPr>
                <w:b w:val="0"/>
                <w:noProof/>
                <w:sz w:val="22"/>
                <w:szCs w:val="22"/>
                <w:lang w:eastAsia="de-CH"/>
              </w:rPr>
              <w:tab/>
            </w:r>
            <w:r w:rsidRPr="005D3920">
              <w:rPr>
                <w:rStyle w:val="Hyperlink"/>
                <w:noProof/>
              </w:rPr>
              <w:t>Beschreibung der Packages</w:t>
            </w:r>
            <w:r>
              <w:rPr>
                <w:noProof/>
                <w:webHidden/>
              </w:rPr>
              <w:tab/>
            </w:r>
            <w:r>
              <w:rPr>
                <w:noProof/>
                <w:webHidden/>
              </w:rPr>
              <w:fldChar w:fldCharType="begin"/>
            </w:r>
            <w:r>
              <w:rPr>
                <w:noProof/>
                <w:webHidden/>
              </w:rPr>
              <w:instrText xml:space="preserve"> PAGEREF _Toc292886004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05" w:history="1">
            <w:r w:rsidRPr="005D3920">
              <w:rPr>
                <w:rStyle w:val="Hyperlink"/>
                <w:noProof/>
              </w:rPr>
              <w:t>4.1</w:t>
            </w:r>
            <w:r>
              <w:rPr>
                <w:noProof/>
                <w:sz w:val="22"/>
                <w:szCs w:val="22"/>
                <w:lang w:eastAsia="de-CH"/>
              </w:rPr>
              <w:tab/>
            </w:r>
            <w:r w:rsidRPr="005D3920">
              <w:rPr>
                <w:rStyle w:val="Hyperlink"/>
                <w:noProof/>
              </w:rPr>
              <w:t>Package Name</w:t>
            </w:r>
            <w:r>
              <w:rPr>
                <w:noProof/>
                <w:webHidden/>
              </w:rPr>
              <w:tab/>
            </w:r>
            <w:r>
              <w:rPr>
                <w:noProof/>
                <w:webHidden/>
              </w:rPr>
              <w:fldChar w:fldCharType="begin"/>
            </w:r>
            <w:r>
              <w:rPr>
                <w:noProof/>
                <w:webHidden/>
              </w:rPr>
              <w:instrText xml:space="preserve"> PAGEREF _Toc292886005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6" w:history="1">
            <w:r w:rsidRPr="005D3920">
              <w:rPr>
                <w:rStyle w:val="Hyperlink"/>
                <w:noProof/>
              </w:rPr>
              <w:t>4.1.1</w:t>
            </w:r>
            <w:r>
              <w:rPr>
                <w:noProof/>
                <w:sz w:val="22"/>
              </w:rPr>
              <w:tab/>
            </w:r>
            <w:r w:rsidRPr="005D3920">
              <w:rPr>
                <w:rStyle w:val="Hyperlink"/>
                <w:noProof/>
              </w:rPr>
              <w:t>Klassenstruktur</w:t>
            </w:r>
            <w:r>
              <w:rPr>
                <w:noProof/>
                <w:webHidden/>
              </w:rPr>
              <w:tab/>
            </w:r>
            <w:r>
              <w:rPr>
                <w:noProof/>
                <w:webHidden/>
              </w:rPr>
              <w:fldChar w:fldCharType="begin"/>
            </w:r>
            <w:r>
              <w:rPr>
                <w:noProof/>
                <w:webHidden/>
              </w:rPr>
              <w:instrText xml:space="preserve"> PAGEREF _Toc292886006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7" w:history="1">
            <w:r w:rsidRPr="005D3920">
              <w:rPr>
                <w:rStyle w:val="Hyperlink"/>
                <w:noProof/>
              </w:rPr>
              <w:t>4.1.2</w:t>
            </w:r>
            <w:r>
              <w:rPr>
                <w:noProof/>
                <w:sz w:val="22"/>
              </w:rPr>
              <w:tab/>
            </w:r>
            <w:r w:rsidRPr="005D3920">
              <w:rPr>
                <w:rStyle w:val="Hyperlink"/>
                <w:noProof/>
              </w:rPr>
              <w:t>Architekturkonzepte für Package (falls vorhanden)</w:t>
            </w:r>
            <w:r>
              <w:rPr>
                <w:noProof/>
                <w:webHidden/>
              </w:rPr>
              <w:tab/>
            </w:r>
            <w:r>
              <w:rPr>
                <w:noProof/>
                <w:webHidden/>
              </w:rPr>
              <w:fldChar w:fldCharType="begin"/>
            </w:r>
            <w:r>
              <w:rPr>
                <w:noProof/>
                <w:webHidden/>
              </w:rPr>
              <w:instrText xml:space="preserve"> PAGEREF _Toc292886007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8" w:history="1">
            <w:r w:rsidRPr="005D3920">
              <w:rPr>
                <w:rStyle w:val="Hyperlink"/>
                <w:noProof/>
              </w:rPr>
              <w:t>4.1.3</w:t>
            </w:r>
            <w:r>
              <w:rPr>
                <w:noProof/>
                <w:sz w:val="22"/>
              </w:rPr>
              <w:tab/>
            </w:r>
            <w:r w:rsidRPr="005D3920">
              <w:rPr>
                <w:rStyle w:val="Hyperlink"/>
                <w:noProof/>
              </w:rPr>
              <w:t>Klassenspezifikationen</w:t>
            </w:r>
            <w:r>
              <w:rPr>
                <w:noProof/>
                <w:webHidden/>
              </w:rPr>
              <w:tab/>
            </w:r>
            <w:r>
              <w:rPr>
                <w:noProof/>
                <w:webHidden/>
              </w:rPr>
              <w:fldChar w:fldCharType="begin"/>
            </w:r>
            <w:r>
              <w:rPr>
                <w:noProof/>
                <w:webHidden/>
              </w:rPr>
              <w:instrText xml:space="preserve"> PAGEREF _Toc292886008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09" w:history="1">
            <w:r w:rsidRPr="005D3920">
              <w:rPr>
                <w:rStyle w:val="Hyperlink"/>
                <w:noProof/>
              </w:rPr>
              <w:t>4.1.4</w:t>
            </w:r>
            <w:r>
              <w:rPr>
                <w:noProof/>
                <w:sz w:val="22"/>
              </w:rPr>
              <w:tab/>
            </w:r>
            <w:r w:rsidRPr="005D3920">
              <w:rPr>
                <w:rStyle w:val="Hyperlink"/>
                <w:noProof/>
              </w:rPr>
              <w:t>Interaktionen innerhalb Package (falls sinnvoll)</w:t>
            </w:r>
            <w:r>
              <w:rPr>
                <w:noProof/>
                <w:webHidden/>
              </w:rPr>
              <w:tab/>
            </w:r>
            <w:r>
              <w:rPr>
                <w:noProof/>
                <w:webHidden/>
              </w:rPr>
              <w:fldChar w:fldCharType="begin"/>
            </w:r>
            <w:r>
              <w:rPr>
                <w:noProof/>
                <w:webHidden/>
              </w:rPr>
              <w:instrText xml:space="preserve"> PAGEREF _Toc292886009 \h </w:instrText>
            </w:r>
            <w:r>
              <w:rPr>
                <w:noProof/>
                <w:webHidden/>
              </w:rPr>
            </w:r>
            <w:r>
              <w:rPr>
                <w:noProof/>
                <w:webHidden/>
              </w:rPr>
              <w:fldChar w:fldCharType="separate"/>
            </w:r>
            <w:r>
              <w:rPr>
                <w:noProof/>
                <w:webHidden/>
              </w:rPr>
              <w:t>15</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10" w:history="1">
            <w:r w:rsidRPr="005D3920">
              <w:rPr>
                <w:rStyle w:val="Hyperlink"/>
                <w:noProof/>
              </w:rPr>
              <w:t>4.2</w:t>
            </w:r>
            <w:r>
              <w:rPr>
                <w:noProof/>
                <w:sz w:val="22"/>
                <w:szCs w:val="22"/>
                <w:lang w:eastAsia="de-CH"/>
              </w:rPr>
              <w:tab/>
            </w:r>
            <w:r w:rsidRPr="005D3920">
              <w:rPr>
                <w:rStyle w:val="Hyperlink"/>
                <w:noProof/>
              </w:rPr>
              <w:t>Package Name</w:t>
            </w:r>
            <w:r>
              <w:rPr>
                <w:noProof/>
                <w:webHidden/>
              </w:rPr>
              <w:tab/>
            </w:r>
            <w:r>
              <w:rPr>
                <w:noProof/>
                <w:webHidden/>
              </w:rPr>
              <w:fldChar w:fldCharType="begin"/>
            </w:r>
            <w:r>
              <w:rPr>
                <w:noProof/>
                <w:webHidden/>
              </w:rPr>
              <w:instrText xml:space="preserve"> PAGEREF _Toc292886010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1" w:history="1">
            <w:r w:rsidRPr="005D3920">
              <w:rPr>
                <w:rStyle w:val="Hyperlink"/>
                <w:noProof/>
              </w:rPr>
              <w:t>4.2.1</w:t>
            </w:r>
            <w:r>
              <w:rPr>
                <w:noProof/>
                <w:sz w:val="22"/>
              </w:rPr>
              <w:tab/>
            </w:r>
            <w:r w:rsidRPr="005D3920">
              <w:rPr>
                <w:rStyle w:val="Hyperlink"/>
                <w:noProof/>
              </w:rPr>
              <w:t>Klassenstruktur</w:t>
            </w:r>
            <w:r>
              <w:rPr>
                <w:noProof/>
                <w:webHidden/>
              </w:rPr>
              <w:tab/>
            </w:r>
            <w:r>
              <w:rPr>
                <w:noProof/>
                <w:webHidden/>
              </w:rPr>
              <w:fldChar w:fldCharType="begin"/>
            </w:r>
            <w:r>
              <w:rPr>
                <w:noProof/>
                <w:webHidden/>
              </w:rPr>
              <w:instrText xml:space="preserve"> PAGEREF _Toc292886011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2" w:history="1">
            <w:r w:rsidRPr="005D3920">
              <w:rPr>
                <w:rStyle w:val="Hyperlink"/>
                <w:noProof/>
              </w:rPr>
              <w:t>4.2.2</w:t>
            </w:r>
            <w:r>
              <w:rPr>
                <w:noProof/>
                <w:sz w:val="22"/>
              </w:rPr>
              <w:tab/>
            </w:r>
            <w:r w:rsidRPr="005D3920">
              <w:rPr>
                <w:rStyle w:val="Hyperlink"/>
                <w:noProof/>
              </w:rPr>
              <w:t>Architekturkonzepte für Package (falls vorhanden)</w:t>
            </w:r>
            <w:r>
              <w:rPr>
                <w:noProof/>
                <w:webHidden/>
              </w:rPr>
              <w:tab/>
            </w:r>
            <w:r>
              <w:rPr>
                <w:noProof/>
                <w:webHidden/>
              </w:rPr>
              <w:fldChar w:fldCharType="begin"/>
            </w:r>
            <w:r>
              <w:rPr>
                <w:noProof/>
                <w:webHidden/>
              </w:rPr>
              <w:instrText xml:space="preserve"> PAGEREF _Toc292886012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3" w:history="1">
            <w:r w:rsidRPr="005D3920">
              <w:rPr>
                <w:rStyle w:val="Hyperlink"/>
                <w:noProof/>
              </w:rPr>
              <w:t>4.2.3</w:t>
            </w:r>
            <w:r>
              <w:rPr>
                <w:noProof/>
                <w:sz w:val="22"/>
              </w:rPr>
              <w:tab/>
            </w:r>
            <w:r w:rsidRPr="005D3920">
              <w:rPr>
                <w:rStyle w:val="Hyperlink"/>
                <w:noProof/>
              </w:rPr>
              <w:t>Klassenspezifikationen</w:t>
            </w:r>
            <w:r>
              <w:rPr>
                <w:noProof/>
                <w:webHidden/>
              </w:rPr>
              <w:tab/>
            </w:r>
            <w:r>
              <w:rPr>
                <w:noProof/>
                <w:webHidden/>
              </w:rPr>
              <w:fldChar w:fldCharType="begin"/>
            </w:r>
            <w:r>
              <w:rPr>
                <w:noProof/>
                <w:webHidden/>
              </w:rPr>
              <w:instrText xml:space="preserve"> PAGEREF _Toc292886013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4" w:history="1">
            <w:r w:rsidRPr="005D3920">
              <w:rPr>
                <w:rStyle w:val="Hyperlink"/>
                <w:noProof/>
              </w:rPr>
              <w:t>4.2.4</w:t>
            </w:r>
            <w:r>
              <w:rPr>
                <w:noProof/>
                <w:sz w:val="22"/>
              </w:rPr>
              <w:tab/>
            </w:r>
            <w:r w:rsidRPr="005D3920">
              <w:rPr>
                <w:rStyle w:val="Hyperlink"/>
                <w:noProof/>
              </w:rPr>
              <w:t>Interaktionen innerhalb Package (falls sinnvoll)</w:t>
            </w:r>
            <w:r>
              <w:rPr>
                <w:noProof/>
                <w:webHidden/>
              </w:rPr>
              <w:tab/>
            </w:r>
            <w:r>
              <w:rPr>
                <w:noProof/>
                <w:webHidden/>
              </w:rPr>
              <w:fldChar w:fldCharType="begin"/>
            </w:r>
            <w:r>
              <w:rPr>
                <w:noProof/>
                <w:webHidden/>
              </w:rPr>
              <w:instrText xml:space="preserve"> PAGEREF _Toc292886014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15" w:history="1">
            <w:r w:rsidRPr="005D3920">
              <w:rPr>
                <w:rStyle w:val="Hyperlink"/>
                <w:noProof/>
              </w:rPr>
              <w:t>4.3</w:t>
            </w:r>
            <w:r>
              <w:rPr>
                <w:noProof/>
                <w:sz w:val="22"/>
                <w:szCs w:val="22"/>
                <w:lang w:eastAsia="de-CH"/>
              </w:rPr>
              <w:tab/>
            </w:r>
            <w:r w:rsidRPr="005D3920">
              <w:rPr>
                <w:rStyle w:val="Hyperlink"/>
                <w:noProof/>
              </w:rPr>
              <w:t>Package Name</w:t>
            </w:r>
            <w:r>
              <w:rPr>
                <w:noProof/>
                <w:webHidden/>
              </w:rPr>
              <w:tab/>
            </w:r>
            <w:r>
              <w:rPr>
                <w:noProof/>
                <w:webHidden/>
              </w:rPr>
              <w:fldChar w:fldCharType="begin"/>
            </w:r>
            <w:r>
              <w:rPr>
                <w:noProof/>
                <w:webHidden/>
              </w:rPr>
              <w:instrText xml:space="preserve"> PAGEREF _Toc292886015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6" w:history="1">
            <w:r w:rsidRPr="005D3920">
              <w:rPr>
                <w:rStyle w:val="Hyperlink"/>
                <w:noProof/>
              </w:rPr>
              <w:t>4.3.1</w:t>
            </w:r>
            <w:r>
              <w:rPr>
                <w:noProof/>
                <w:sz w:val="22"/>
              </w:rPr>
              <w:tab/>
            </w:r>
            <w:r w:rsidRPr="005D3920">
              <w:rPr>
                <w:rStyle w:val="Hyperlink"/>
                <w:noProof/>
              </w:rPr>
              <w:t>Klassenstruktur</w:t>
            </w:r>
            <w:r>
              <w:rPr>
                <w:noProof/>
                <w:webHidden/>
              </w:rPr>
              <w:tab/>
            </w:r>
            <w:r>
              <w:rPr>
                <w:noProof/>
                <w:webHidden/>
              </w:rPr>
              <w:fldChar w:fldCharType="begin"/>
            </w:r>
            <w:r>
              <w:rPr>
                <w:noProof/>
                <w:webHidden/>
              </w:rPr>
              <w:instrText xml:space="preserve"> PAGEREF _Toc292886016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7" w:history="1">
            <w:r w:rsidRPr="005D3920">
              <w:rPr>
                <w:rStyle w:val="Hyperlink"/>
                <w:noProof/>
              </w:rPr>
              <w:t>4.3.2</w:t>
            </w:r>
            <w:r>
              <w:rPr>
                <w:noProof/>
                <w:sz w:val="22"/>
              </w:rPr>
              <w:tab/>
            </w:r>
            <w:r w:rsidRPr="005D3920">
              <w:rPr>
                <w:rStyle w:val="Hyperlink"/>
                <w:noProof/>
              </w:rPr>
              <w:t>Architekturkonzepte für Package (falls vorhanden)</w:t>
            </w:r>
            <w:r>
              <w:rPr>
                <w:noProof/>
                <w:webHidden/>
              </w:rPr>
              <w:tab/>
            </w:r>
            <w:r>
              <w:rPr>
                <w:noProof/>
                <w:webHidden/>
              </w:rPr>
              <w:fldChar w:fldCharType="begin"/>
            </w:r>
            <w:r>
              <w:rPr>
                <w:noProof/>
                <w:webHidden/>
              </w:rPr>
              <w:instrText xml:space="preserve"> PAGEREF _Toc292886017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8" w:history="1">
            <w:r w:rsidRPr="005D3920">
              <w:rPr>
                <w:rStyle w:val="Hyperlink"/>
                <w:noProof/>
              </w:rPr>
              <w:t>4.3.3</w:t>
            </w:r>
            <w:r>
              <w:rPr>
                <w:noProof/>
                <w:sz w:val="22"/>
              </w:rPr>
              <w:tab/>
            </w:r>
            <w:r w:rsidRPr="005D3920">
              <w:rPr>
                <w:rStyle w:val="Hyperlink"/>
                <w:noProof/>
              </w:rPr>
              <w:t>Klassenspezifikationen</w:t>
            </w:r>
            <w:r>
              <w:rPr>
                <w:noProof/>
                <w:webHidden/>
              </w:rPr>
              <w:tab/>
            </w:r>
            <w:r>
              <w:rPr>
                <w:noProof/>
                <w:webHidden/>
              </w:rPr>
              <w:fldChar w:fldCharType="begin"/>
            </w:r>
            <w:r>
              <w:rPr>
                <w:noProof/>
                <w:webHidden/>
              </w:rPr>
              <w:instrText xml:space="preserve"> PAGEREF _Toc292886018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19" w:history="1">
            <w:r w:rsidRPr="005D3920">
              <w:rPr>
                <w:rStyle w:val="Hyperlink"/>
                <w:noProof/>
              </w:rPr>
              <w:t>4.3.4</w:t>
            </w:r>
            <w:r>
              <w:rPr>
                <w:noProof/>
                <w:sz w:val="22"/>
              </w:rPr>
              <w:tab/>
            </w:r>
            <w:r w:rsidRPr="005D3920">
              <w:rPr>
                <w:rStyle w:val="Hyperlink"/>
                <w:noProof/>
              </w:rPr>
              <w:t>Interaktionen innerhalb Package (falls sinnvoll)</w:t>
            </w:r>
            <w:r>
              <w:rPr>
                <w:noProof/>
                <w:webHidden/>
              </w:rPr>
              <w:tab/>
            </w:r>
            <w:r>
              <w:rPr>
                <w:noProof/>
                <w:webHidden/>
              </w:rPr>
              <w:fldChar w:fldCharType="begin"/>
            </w:r>
            <w:r>
              <w:rPr>
                <w:noProof/>
                <w:webHidden/>
              </w:rPr>
              <w:instrText xml:space="preserve"> PAGEREF _Toc292886019 \h </w:instrText>
            </w:r>
            <w:r>
              <w:rPr>
                <w:noProof/>
                <w:webHidden/>
              </w:rPr>
            </w:r>
            <w:r>
              <w:rPr>
                <w:noProof/>
                <w:webHidden/>
              </w:rPr>
              <w:fldChar w:fldCharType="separate"/>
            </w:r>
            <w:r>
              <w:rPr>
                <w:noProof/>
                <w:webHidden/>
              </w:rPr>
              <w:t>16</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20" w:history="1">
            <w:r w:rsidRPr="005D3920">
              <w:rPr>
                <w:rStyle w:val="Hyperlink"/>
                <w:noProof/>
              </w:rPr>
              <w:t>5</w:t>
            </w:r>
            <w:r>
              <w:rPr>
                <w:b w:val="0"/>
                <w:noProof/>
                <w:sz w:val="22"/>
                <w:szCs w:val="22"/>
                <w:lang w:eastAsia="de-CH"/>
              </w:rPr>
              <w:tab/>
            </w:r>
            <w:r w:rsidRPr="005D3920">
              <w:rPr>
                <w:rStyle w:val="Hyperlink"/>
                <w:noProof/>
              </w:rPr>
              <w:t>Real Use Cases</w:t>
            </w:r>
            <w:r>
              <w:rPr>
                <w:noProof/>
                <w:webHidden/>
              </w:rPr>
              <w:tab/>
            </w:r>
            <w:r>
              <w:rPr>
                <w:noProof/>
                <w:webHidden/>
              </w:rPr>
              <w:fldChar w:fldCharType="begin"/>
            </w:r>
            <w:r>
              <w:rPr>
                <w:noProof/>
                <w:webHidden/>
              </w:rPr>
              <w:instrText xml:space="preserve"> PAGEREF _Toc292886020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21" w:history="1">
            <w:r w:rsidRPr="005D3920">
              <w:rPr>
                <w:rStyle w:val="Hyperlink"/>
                <w:noProof/>
              </w:rPr>
              <w:t>6</w:t>
            </w:r>
            <w:r>
              <w:rPr>
                <w:b w:val="0"/>
                <w:noProof/>
                <w:sz w:val="22"/>
                <w:szCs w:val="22"/>
                <w:lang w:eastAsia="de-CH"/>
              </w:rPr>
              <w:tab/>
            </w:r>
            <w:r w:rsidRPr="005D3920">
              <w:rPr>
                <w:rStyle w:val="Hyperlink"/>
                <w:noProof/>
              </w:rPr>
              <w:t>Prozesse und T</w:t>
            </w:r>
            <w:r w:rsidRPr="005D3920">
              <w:rPr>
                <w:rStyle w:val="Hyperlink"/>
                <w:noProof/>
              </w:rPr>
              <w:t>h</w:t>
            </w:r>
            <w:r w:rsidRPr="005D3920">
              <w:rPr>
                <w:rStyle w:val="Hyperlink"/>
                <w:noProof/>
              </w:rPr>
              <w:t>reads</w:t>
            </w:r>
            <w:r>
              <w:rPr>
                <w:noProof/>
                <w:webHidden/>
              </w:rPr>
              <w:tab/>
            </w:r>
            <w:r>
              <w:rPr>
                <w:noProof/>
                <w:webHidden/>
              </w:rPr>
              <w:fldChar w:fldCharType="begin"/>
            </w:r>
            <w:r>
              <w:rPr>
                <w:noProof/>
                <w:webHidden/>
              </w:rPr>
              <w:instrText xml:space="preserve"> PAGEREF _Toc292886021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22" w:history="1">
            <w:r w:rsidRPr="005D3920">
              <w:rPr>
                <w:rStyle w:val="Hyperlink"/>
                <w:noProof/>
              </w:rPr>
              <w:t>7</w:t>
            </w:r>
            <w:r>
              <w:rPr>
                <w:b w:val="0"/>
                <w:noProof/>
                <w:sz w:val="22"/>
                <w:szCs w:val="22"/>
                <w:lang w:eastAsia="de-CH"/>
              </w:rPr>
              <w:tab/>
            </w:r>
            <w:r w:rsidRPr="005D3920">
              <w:rPr>
                <w:rStyle w:val="Hyperlink"/>
                <w:noProof/>
              </w:rPr>
              <w:t>Datenspeicherung</w:t>
            </w:r>
            <w:r>
              <w:rPr>
                <w:noProof/>
                <w:webHidden/>
              </w:rPr>
              <w:tab/>
            </w:r>
            <w:r>
              <w:rPr>
                <w:noProof/>
                <w:webHidden/>
              </w:rPr>
              <w:fldChar w:fldCharType="begin"/>
            </w:r>
            <w:r>
              <w:rPr>
                <w:noProof/>
                <w:webHidden/>
              </w:rPr>
              <w:instrText xml:space="preserve"> PAGEREF _Toc292886022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23" w:history="1">
            <w:r w:rsidRPr="005D3920">
              <w:rPr>
                <w:rStyle w:val="Hyperlink"/>
                <w:noProof/>
              </w:rPr>
              <w:t>7.1</w:t>
            </w:r>
            <w:r>
              <w:rPr>
                <w:noProof/>
                <w:sz w:val="22"/>
                <w:szCs w:val="22"/>
                <w:lang w:eastAsia="de-CH"/>
              </w:rPr>
              <w:tab/>
            </w:r>
            <w:r w:rsidRPr="005D3920">
              <w:rPr>
                <w:rStyle w:val="Hyperlink"/>
                <w:noProof/>
              </w:rPr>
              <w:t>Persistenz Rails</w:t>
            </w:r>
            <w:r>
              <w:rPr>
                <w:noProof/>
                <w:webHidden/>
              </w:rPr>
              <w:tab/>
            </w:r>
            <w:r>
              <w:rPr>
                <w:noProof/>
                <w:webHidden/>
              </w:rPr>
              <w:fldChar w:fldCharType="begin"/>
            </w:r>
            <w:r>
              <w:rPr>
                <w:noProof/>
                <w:webHidden/>
              </w:rPr>
              <w:instrText xml:space="preserve"> PAGEREF _Toc292886023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24" w:history="1">
            <w:r w:rsidRPr="005D3920">
              <w:rPr>
                <w:rStyle w:val="Hyperlink"/>
                <w:noProof/>
              </w:rPr>
              <w:t>7.2</w:t>
            </w:r>
            <w:r>
              <w:rPr>
                <w:noProof/>
                <w:sz w:val="22"/>
                <w:szCs w:val="22"/>
                <w:lang w:eastAsia="de-CH"/>
              </w:rPr>
              <w:tab/>
            </w:r>
            <w:r w:rsidRPr="005D3920">
              <w:rPr>
                <w:rStyle w:val="Hyperlink"/>
                <w:noProof/>
              </w:rPr>
              <w:t>Persistenz Android</w:t>
            </w:r>
            <w:r>
              <w:rPr>
                <w:noProof/>
                <w:webHidden/>
              </w:rPr>
              <w:tab/>
            </w:r>
            <w:r>
              <w:rPr>
                <w:noProof/>
                <w:webHidden/>
              </w:rPr>
              <w:fldChar w:fldCharType="begin"/>
            </w:r>
            <w:r>
              <w:rPr>
                <w:noProof/>
                <w:webHidden/>
              </w:rPr>
              <w:instrText xml:space="preserve"> PAGEREF _Toc292886024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25" w:history="1">
            <w:r w:rsidRPr="005D3920">
              <w:rPr>
                <w:rStyle w:val="Hyperlink"/>
                <w:noProof/>
              </w:rPr>
              <w:t>8</w:t>
            </w:r>
            <w:r>
              <w:rPr>
                <w:b w:val="0"/>
                <w:noProof/>
                <w:sz w:val="22"/>
                <w:szCs w:val="22"/>
                <w:lang w:eastAsia="de-CH"/>
              </w:rPr>
              <w:tab/>
            </w:r>
            <w:r w:rsidRPr="005D3920">
              <w:rPr>
                <w:rStyle w:val="Hyperlink"/>
                <w:noProof/>
              </w:rPr>
              <w:t>Grössen und Leistung</w:t>
            </w:r>
            <w:r>
              <w:rPr>
                <w:noProof/>
                <w:webHidden/>
              </w:rPr>
              <w:tab/>
            </w:r>
            <w:r>
              <w:rPr>
                <w:noProof/>
                <w:webHidden/>
              </w:rPr>
              <w:fldChar w:fldCharType="begin"/>
            </w:r>
            <w:r>
              <w:rPr>
                <w:noProof/>
                <w:webHidden/>
              </w:rPr>
              <w:instrText xml:space="preserve"> PAGEREF _Toc292886025 \h </w:instrText>
            </w:r>
            <w:r>
              <w:rPr>
                <w:noProof/>
                <w:webHidden/>
              </w:rPr>
            </w:r>
            <w:r>
              <w:rPr>
                <w:noProof/>
                <w:webHidden/>
              </w:rPr>
              <w:fldChar w:fldCharType="separate"/>
            </w:r>
            <w:r>
              <w:rPr>
                <w:noProof/>
                <w:webHidden/>
              </w:rPr>
              <w:t>17</w:t>
            </w:r>
            <w:r>
              <w:rPr>
                <w:noProof/>
                <w:webHidden/>
              </w:rPr>
              <w:fldChar w:fldCharType="end"/>
            </w:r>
          </w:hyperlink>
        </w:p>
        <w:p w:rsidR="00D947D7" w:rsidRDefault="00D947D7">
          <w:pPr>
            <w:pStyle w:val="Verzeichnis1"/>
            <w:tabs>
              <w:tab w:val="left" w:pos="440"/>
              <w:tab w:val="right" w:leader="dot" w:pos="9062"/>
            </w:tabs>
            <w:rPr>
              <w:b w:val="0"/>
              <w:noProof/>
              <w:sz w:val="22"/>
              <w:szCs w:val="22"/>
              <w:lang w:eastAsia="de-CH"/>
            </w:rPr>
          </w:pPr>
          <w:hyperlink w:anchor="_Toc292886026" w:history="1">
            <w:r w:rsidRPr="005D3920">
              <w:rPr>
                <w:rStyle w:val="Hyperlink"/>
                <w:noProof/>
              </w:rPr>
              <w:t>9</w:t>
            </w:r>
            <w:r>
              <w:rPr>
                <w:b w:val="0"/>
                <w:noProof/>
                <w:sz w:val="22"/>
                <w:szCs w:val="22"/>
                <w:lang w:eastAsia="de-CH"/>
              </w:rPr>
              <w:tab/>
            </w:r>
            <w:r w:rsidRPr="005D3920">
              <w:rPr>
                <w:rStyle w:val="Hyperlink"/>
                <w:noProof/>
              </w:rPr>
              <w:t>Anhang</w:t>
            </w:r>
            <w:r>
              <w:rPr>
                <w:noProof/>
                <w:webHidden/>
              </w:rPr>
              <w:tab/>
            </w:r>
            <w:r>
              <w:rPr>
                <w:noProof/>
                <w:webHidden/>
              </w:rPr>
              <w:fldChar w:fldCharType="begin"/>
            </w:r>
            <w:r>
              <w:rPr>
                <w:noProof/>
                <w:webHidden/>
              </w:rPr>
              <w:instrText xml:space="preserve"> PAGEREF _Toc292886026 \h </w:instrText>
            </w:r>
            <w:r>
              <w:rPr>
                <w:noProof/>
                <w:webHidden/>
              </w:rPr>
            </w:r>
            <w:r>
              <w:rPr>
                <w:noProof/>
                <w:webHidden/>
              </w:rPr>
              <w:fldChar w:fldCharType="separate"/>
            </w:r>
            <w:r>
              <w:rPr>
                <w:noProof/>
                <w:webHidden/>
              </w:rPr>
              <w:t>18</w:t>
            </w:r>
            <w:r>
              <w:rPr>
                <w:noProof/>
                <w:webHidden/>
              </w:rPr>
              <w:fldChar w:fldCharType="end"/>
            </w:r>
          </w:hyperlink>
        </w:p>
        <w:p w:rsidR="00D947D7" w:rsidRDefault="00D947D7">
          <w:pPr>
            <w:pStyle w:val="Verzeichnis2"/>
            <w:tabs>
              <w:tab w:val="left" w:pos="880"/>
              <w:tab w:val="right" w:leader="dot" w:pos="9062"/>
            </w:tabs>
            <w:rPr>
              <w:noProof/>
              <w:sz w:val="22"/>
              <w:szCs w:val="22"/>
              <w:lang w:eastAsia="de-CH"/>
            </w:rPr>
          </w:pPr>
          <w:hyperlink w:anchor="_Toc292886027" w:history="1">
            <w:r w:rsidRPr="005D3920">
              <w:rPr>
                <w:rStyle w:val="Hyperlink"/>
                <w:noProof/>
              </w:rPr>
              <w:t>9.1</w:t>
            </w:r>
            <w:r>
              <w:rPr>
                <w:noProof/>
                <w:sz w:val="22"/>
                <w:szCs w:val="22"/>
                <w:lang w:eastAsia="de-CH"/>
              </w:rPr>
              <w:tab/>
            </w:r>
            <w:r w:rsidRPr="005D3920">
              <w:rPr>
                <w:rStyle w:val="Hyperlink"/>
                <w:noProof/>
              </w:rPr>
              <w:t>Architekturentscheide</w:t>
            </w:r>
            <w:r>
              <w:rPr>
                <w:noProof/>
                <w:webHidden/>
              </w:rPr>
              <w:tab/>
            </w:r>
            <w:r>
              <w:rPr>
                <w:noProof/>
                <w:webHidden/>
              </w:rPr>
              <w:fldChar w:fldCharType="begin"/>
            </w:r>
            <w:r>
              <w:rPr>
                <w:noProof/>
                <w:webHidden/>
              </w:rPr>
              <w:instrText xml:space="preserve"> PAGEREF _Toc292886027 \h </w:instrText>
            </w:r>
            <w:r>
              <w:rPr>
                <w:noProof/>
                <w:webHidden/>
              </w:rPr>
            </w:r>
            <w:r>
              <w:rPr>
                <w:noProof/>
                <w:webHidden/>
              </w:rPr>
              <w:fldChar w:fldCharType="separate"/>
            </w:r>
            <w:r>
              <w:rPr>
                <w:noProof/>
                <w:webHidden/>
              </w:rPr>
              <w:t>18</w:t>
            </w:r>
            <w:r>
              <w:rPr>
                <w:noProof/>
                <w:webHidden/>
              </w:rPr>
              <w:fldChar w:fldCharType="end"/>
            </w:r>
          </w:hyperlink>
        </w:p>
        <w:p w:rsidR="00D947D7" w:rsidRDefault="00D947D7">
          <w:pPr>
            <w:pStyle w:val="Verzeichnis3"/>
            <w:tabs>
              <w:tab w:val="left" w:pos="1100"/>
              <w:tab w:val="right" w:leader="dot" w:pos="9062"/>
            </w:tabs>
            <w:rPr>
              <w:noProof/>
              <w:sz w:val="22"/>
            </w:rPr>
          </w:pPr>
          <w:hyperlink w:anchor="_Toc292886028" w:history="1">
            <w:r w:rsidRPr="005D3920">
              <w:rPr>
                <w:rStyle w:val="Hyperlink"/>
                <w:noProof/>
              </w:rPr>
              <w:t>9.1.1</w:t>
            </w:r>
            <w:r>
              <w:rPr>
                <w:noProof/>
                <w:sz w:val="22"/>
              </w:rPr>
              <w:tab/>
            </w:r>
            <w:r w:rsidRPr="005D3920">
              <w:rPr>
                <w:rStyle w:val="Hyperlink"/>
                <w:noProof/>
              </w:rPr>
              <w:t>Datenspeicherung / ORM</w:t>
            </w:r>
            <w:r>
              <w:rPr>
                <w:noProof/>
                <w:webHidden/>
              </w:rPr>
              <w:tab/>
            </w:r>
            <w:r>
              <w:rPr>
                <w:noProof/>
                <w:webHidden/>
              </w:rPr>
              <w:fldChar w:fldCharType="begin"/>
            </w:r>
            <w:r>
              <w:rPr>
                <w:noProof/>
                <w:webHidden/>
              </w:rPr>
              <w:instrText xml:space="preserve"> PAGEREF _Toc292886028 \h </w:instrText>
            </w:r>
            <w:r>
              <w:rPr>
                <w:noProof/>
                <w:webHidden/>
              </w:rPr>
            </w:r>
            <w:r>
              <w:rPr>
                <w:noProof/>
                <w:webHidden/>
              </w:rPr>
              <w:fldChar w:fldCharType="separate"/>
            </w:r>
            <w:r>
              <w:rPr>
                <w:noProof/>
                <w:webHidden/>
              </w:rPr>
              <w:t>18</w:t>
            </w:r>
            <w:r>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DB0C66">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Die Definitionen und Abkürzungen befinden sich in der ausgelagerten Datei doc/01_Projektplan/glossar.docx.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r>
        <w:rPr>
          <w:rFonts w:cstheme="minorHAnsi"/>
        </w:rPr>
        <w:t>doc/03_Anforderungsspezifikationen/*</w:t>
      </w:r>
    </w:p>
    <w:p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r w:rsidRPr="005D39F8">
        <w:rPr>
          <w:rFonts w:cstheme="minorHAnsi"/>
        </w:rPr>
        <w:t>doc/templates/template.dotx</w:t>
      </w:r>
    </w:p>
    <w:p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r w:rsidRPr="005D39F8">
        <w:rPr>
          <w:rFonts w:cstheme="minorHAnsi"/>
        </w:rPr>
        <w:t>doc/media/logo.png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fldSimple w:instr=" SEQ Abbildung \* ARABIC ">
                              <w:r>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885995"/>
      <w:r>
        <w:lastRenderedPageBreak/>
        <w:t>Kernarchitektur Übertragung Zeiteintrag</w:t>
      </w:r>
      <w:bookmarkEnd w:id="15"/>
    </w:p>
    <w:p w:rsidR="003B5AAF" w:rsidRDefault="003B5AAF" w:rsidP="003B5AAF">
      <w:pPr>
        <w:pStyle w:val="berschrift3"/>
      </w:pPr>
      <w:bookmarkStart w:id="16" w:name="_Toc292885996"/>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7" w:name="_Toc292112117"/>
                              <w:r>
                                <w:t xml:space="preserve">Abbildung </w:t>
                              </w:r>
                              <w:fldSimple w:instr=" SEQ Abbildung \* ARABIC ">
                                <w:r>
                                  <w:rPr>
                                    <w:noProof/>
                                  </w:rPr>
                                  <w:t>2</w:t>
                                </w:r>
                              </w:fldSimple>
                              <w:r>
                                <w:t xml:space="preserve"> - Sequenzdiagramm Übertragung TimeEntry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885997"/>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fldSimple w:instr=" SEQ Abbildung \* ARABIC ">
        <w:r w:rsidR="00684AD5">
          <w:rPr>
            <w:noProof/>
          </w:rPr>
          <w:t>3</w:t>
        </w:r>
      </w:fldSimple>
      <w:r>
        <w:t xml:space="preserve"> - Zustandsdiagramm Übertragung TimeEntry</w:t>
      </w:r>
      <w:bookmarkEnd w:id="19"/>
    </w:p>
    <w:p w:rsidR="00BE5A3F" w:rsidRDefault="00BE5A3F" w:rsidP="003B5AAF">
      <w:pPr>
        <w:pStyle w:val="berschrift3"/>
      </w:pPr>
      <w:r>
        <w:br w:type="page"/>
      </w:r>
    </w:p>
    <w:p w:rsidR="005A2A86" w:rsidRDefault="005A2A86" w:rsidP="005A2A86">
      <w:pPr>
        <w:pStyle w:val="berschrift2"/>
      </w:pPr>
      <w:bookmarkStart w:id="20" w:name="_Toc292885998"/>
      <w:r>
        <w:lastRenderedPageBreak/>
        <w:t>Systemstruktur</w:t>
      </w:r>
      <w:bookmarkEnd w:id="20"/>
    </w:p>
    <w:p w:rsidR="005A2A86" w:rsidRDefault="005A2A86" w:rsidP="005A2A86">
      <w:pPr>
        <w:pStyle w:val="berschrift3"/>
      </w:pPr>
      <w:bookmarkStart w:id="21" w:name="_Toc292885999"/>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fldSimple w:instr=" SEQ Abbildung \* ARABIC ">
        <w:r w:rsidR="00684AD5">
          <w:rPr>
            <w:noProof/>
          </w:rPr>
          <w:t>4</w:t>
        </w:r>
      </w:fldSimple>
      <w:r>
        <w:t xml:space="preserve"> - Deployment Diagram MRT</w:t>
      </w:r>
      <w:bookmarkEnd w:id="22"/>
    </w:p>
    <w:p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886000"/>
      <w:r>
        <w:t>Logische Sicht</w:t>
      </w:r>
      <w:r w:rsidR="00EB21F4">
        <w:t xml:space="preserve"> Rails</w:t>
      </w:r>
      <w:bookmarkEnd w:id="23"/>
    </w:p>
    <w:p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r>
        <w:t>Rails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Action Dispatch</w:t>
      </w:r>
    </w:p>
    <w:p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r w:rsidRPr="006313C4">
        <w:t>Active Model</w:t>
      </w:r>
    </w:p>
    <w:p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r w:rsidRPr="002F6877">
        <w:t>Active Resource</w:t>
      </w:r>
    </w:p>
    <w:p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rsidR="00AF2D95" w:rsidRPr="00D42267" w:rsidRDefault="00AF2D95" w:rsidP="00DB39A3">
      <w:pPr>
        <w:pStyle w:val="berschrift4"/>
      </w:pPr>
      <w:r w:rsidRPr="00D42267">
        <w:t>Railties</w:t>
      </w:r>
    </w:p>
    <w:p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rsidR="00AF2D95" w:rsidRDefault="00AF2D95" w:rsidP="00EB21F4"/>
    <w:p w:rsidR="006F482D" w:rsidRDefault="002C401C" w:rsidP="002C401C">
      <w:pPr>
        <w:pStyle w:val="berschrift4"/>
      </w:pPr>
      <w:r>
        <w:t>Rails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fldSimple w:instr=" SEQ Abbildung \* ARABIC ">
        <w:r w:rsidR="00684AD5">
          <w:rPr>
            <w:noProof/>
          </w:rPr>
          <w:t>5</w:t>
        </w:r>
      </w:fldSimple>
      <w:r>
        <w:t xml:space="preserve"> - </w:t>
      </w:r>
      <w:r w:rsidRPr="00300A78">
        <w:t>Ablauf eines Requests,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886001"/>
      <w:r>
        <w:t>Logische Sicht Android</w:t>
      </w:r>
      <w:bookmarkEnd w:id="25"/>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Diagramm mit Packages und Dependencies zwischen Packages</w:t>
      </w:r>
    </w:p>
    <w:p w:rsidR="00FC0E32" w:rsidRDefault="00FC0E32" w:rsidP="00FC0E32">
      <w:r>
        <w:t>o Kurzbeschreibung der Packages</w:t>
      </w:r>
    </w:p>
    <w:p w:rsidR="00FC0E32" w:rsidRDefault="00FC0E32" w:rsidP="00FC0E32">
      <w:r>
        <w:t>o Eventuell Kurzbeschreibung wesentlicher Klassen (Exportklassen, Facades)</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fldSimple w:instr=" SEQ Abbildung \* ARABIC ">
        <w:r w:rsidR="00684AD5">
          <w:rPr>
            <w:noProof/>
          </w:rPr>
          <w:t>6</w:t>
        </w:r>
      </w:fldSimple>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„gui/gen“ läuft selbständig und benötigt keine Testklassen. Das Package interface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Package interfaces</w:t>
      </w:r>
    </w:p>
    <w:p w:rsidR="00DC7DFD" w:rsidRPr="001C3EDB" w:rsidRDefault="00DC7DFD" w:rsidP="00DC7DFD">
      <w:r>
        <w:t>Das Package „interfaces“ beinhaltet die JSON-Serialisierung, welche von den Klassen im Package „models“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fldSimple w:instr=" SEQ Abbildung \* ARABIC ">
        <w:r w:rsidR="00684AD5">
          <w:rPr>
            <w:noProof/>
          </w:rPr>
          <w:t>7</w:t>
        </w:r>
      </w:fldSimple>
      <w:r>
        <w:t xml:space="preserve"> - Package interfaces</w:t>
      </w:r>
      <w:bookmarkEnd w:id="32"/>
    </w:p>
    <w:p w:rsidR="00DC7DFD" w:rsidRDefault="00DC7DFD" w:rsidP="005D1D7A">
      <w:pPr>
        <w:pStyle w:val="berschrift5"/>
      </w:pPr>
      <w:r>
        <w:t>Package network</w:t>
      </w:r>
    </w:p>
    <w:p w:rsidR="00DC7DFD" w:rsidRPr="001D1FCF" w:rsidRDefault="00DC7DFD" w:rsidP="00DC7DFD">
      <w:r>
        <w:t>Das Package „network“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r>
        <w:t>models</w:t>
      </w:r>
    </w:p>
    <w:p w:rsidR="00B75478" w:rsidRDefault="00B75478" w:rsidP="00B75478">
      <w:pPr>
        <w:pStyle w:val="KeinLeerraum"/>
      </w:pPr>
      <w:r>
        <w:t>„models“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fldSimple w:instr=" SEQ Abbildung \* ARABIC ">
        <w:r w:rsidR="00684AD5">
          <w:rPr>
            <w:noProof/>
          </w:rPr>
          <w:t>8</w:t>
        </w:r>
      </w:fldSimple>
      <w:r>
        <w:t xml:space="preserve"> - Package models</w:t>
      </w:r>
      <w:bookmarkEnd w:id="35"/>
    </w:p>
    <w:p w:rsidR="00684AD5" w:rsidRDefault="00684AD5" w:rsidP="005D1D7A">
      <w:pPr>
        <w:pStyle w:val="berschrift5"/>
      </w:pPr>
      <w:r>
        <w:t>Package database</w:t>
      </w:r>
    </w:p>
    <w:p w:rsidR="00684AD5" w:rsidRDefault="00684AD5" w:rsidP="00684AD5">
      <w:pPr>
        <w:pStyle w:val="KeinLeerraum"/>
      </w:pPr>
      <w:r>
        <w:t>„database“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fldSimple w:instr=" SEQ Abbildung \* ARABIC ">
        <w:r>
          <w:rPr>
            <w:noProof/>
          </w:rPr>
          <w:t>9</w:t>
        </w:r>
      </w:fldSimple>
      <w:r>
        <w:t xml:space="preserve"> - Package database</w:t>
      </w:r>
      <w:bookmarkEnd w:id="36"/>
    </w:p>
    <w:p w:rsidR="00666525" w:rsidRDefault="00666525" w:rsidP="005D1D7A">
      <w:pPr>
        <w:pStyle w:val="berschrift5"/>
      </w:pPr>
      <w:r>
        <w:t>Package</w:t>
      </w:r>
      <w:r w:rsidR="006F487A">
        <w:t>s</w:t>
      </w:r>
      <w:r w:rsidR="00BA52D9">
        <w:t xml:space="preserve"> service</w:t>
      </w:r>
    </w:p>
    <w:p w:rsidR="00666525" w:rsidRPr="00DD5A17" w:rsidRDefault="00D9179E" w:rsidP="00666525">
      <w:r>
        <w:t>Das Package „s</w:t>
      </w:r>
      <w:r w:rsidR="00C25EC1">
        <w:t>ervices</w:t>
      </w:r>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fldSimple w:instr=" SEQ Abbildung \* ARABIC ">
        <w:r w:rsidR="00684AD5">
          <w:rPr>
            <w:noProof/>
          </w:rPr>
          <w:t>10</w:t>
        </w:r>
      </w:fldSimple>
      <w:r>
        <w:t xml:space="preserve"> - Package services</w:t>
      </w:r>
      <w:bookmarkEnd w:id="37"/>
    </w:p>
    <w:p w:rsidR="00DD5A17" w:rsidRDefault="00DD5A17" w:rsidP="005D1D7A">
      <w:pPr>
        <w:pStyle w:val="berschrift5"/>
      </w:pPr>
      <w:r>
        <w:t xml:space="preserve">Package </w:t>
      </w:r>
      <w:r w:rsidR="0006304C">
        <w:t>gui/gen</w:t>
      </w:r>
    </w:p>
    <w:p w:rsidR="00DD5A17" w:rsidRPr="00DD5A17" w:rsidRDefault="00BA52D9" w:rsidP="00DD5A17">
      <w:r>
        <w:t xml:space="preserve"> </w:t>
      </w:r>
      <w:r w:rsidR="00D9179E">
        <w:t>„gui/g</w:t>
      </w:r>
      <w:r w:rsidR="00C25EC1">
        <w:t>en</w:t>
      </w:r>
      <w:r w:rsidR="00D9179E">
        <w:t>“</w:t>
      </w:r>
      <w:r w:rsidR="00C25EC1">
        <w:t xml:space="preserve"> w</w:t>
      </w:r>
      <w:r w:rsidR="004D2A97">
        <w:t>ird vom Android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fldSimple w:instr=" SEQ Abbildung \* ARABIC ">
        <w:r w:rsidR="00684AD5">
          <w:rPr>
            <w:noProof/>
          </w:rPr>
          <w:t>11</w:t>
        </w:r>
      </w:fldSimple>
      <w:r>
        <w:t xml:space="preserve"> - Package gui/gen</w:t>
      </w:r>
      <w:bookmarkEnd w:id="38"/>
    </w:p>
    <w:p w:rsidR="00DD5A17" w:rsidRPr="00DD5A17" w:rsidRDefault="0006304C" w:rsidP="005D1D7A">
      <w:pPr>
        <w:pStyle w:val="berschrift5"/>
      </w:pPr>
      <w:bookmarkStart w:id="39" w:name="_Ref290376141"/>
      <w:bookmarkStart w:id="40" w:name="_Ref290376144"/>
      <w:r>
        <w:t>Package activities</w:t>
      </w:r>
      <w:bookmarkEnd w:id="39"/>
      <w:bookmarkEnd w:id="40"/>
    </w:p>
    <w:p w:rsidR="001D1FCF" w:rsidRDefault="00C25EC1" w:rsidP="001D1FCF">
      <w:r>
        <w:t>Dieses Package i</w:t>
      </w:r>
      <w:r w:rsidR="005522ED">
        <w:t xml:space="preserve">st die Schnittstelle des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fldSimple w:instr=" SEQ Abbildung \* ARABIC ">
        <w:r w:rsidR="00684AD5">
          <w:rPr>
            <w:noProof/>
          </w:rPr>
          <w:t>12</w:t>
        </w:r>
      </w:fldSimple>
      <w:r>
        <w:t xml:space="preserve"> - Package activities</w:t>
      </w:r>
      <w:bookmarkEnd w:id="41"/>
    </w:p>
    <w:p w:rsidR="001D2820" w:rsidRDefault="001D2820" w:rsidP="001D2820">
      <w:pPr>
        <w:pStyle w:val="berschrift3"/>
      </w:pPr>
      <w:bookmarkStart w:id="42" w:name="_Toc292886002"/>
      <w:r w:rsidRPr="001D2820">
        <w:t>Schnittstellen der Packages</w:t>
      </w:r>
      <w:bookmarkEnd w:id="42"/>
    </w:p>
    <w:p w:rsidR="001D2820" w:rsidRDefault="00D175B8" w:rsidP="00D175B8">
      <w:r>
        <w:t>&lt;</w:t>
      </w:r>
      <w:r w:rsidR="001D2820">
        <w:t>Exportklassen der Packages mit allen public-Methoden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3" w:name="_Toc292886003"/>
      <w:r>
        <w:t>Architekturkonzepte</w:t>
      </w:r>
      <w:bookmarkEnd w:id="43"/>
    </w:p>
    <w:p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Multitasking und Multithreading, d.h. Process View: aktive Objekte (wenn nötig)</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4" w:name="_Toc292886004"/>
      <w:r>
        <w:t>Beschreibung der Packages</w:t>
      </w:r>
      <w:bookmarkEnd w:id="44"/>
    </w:p>
    <w:p w:rsidR="00135CF3" w:rsidRDefault="00135CF3" w:rsidP="00135CF3">
      <w:pPr>
        <w:pStyle w:val="berschrift2"/>
      </w:pPr>
      <w:bookmarkStart w:id="45" w:name="_Toc292886005"/>
      <w:r>
        <w:t>Package Name</w:t>
      </w:r>
      <w:bookmarkEnd w:id="45"/>
    </w:p>
    <w:p w:rsidR="00135CF3" w:rsidRDefault="00135CF3" w:rsidP="00135CF3">
      <w:pPr>
        <w:pStyle w:val="berschrift3"/>
      </w:pPr>
      <w:bookmarkStart w:id="46" w:name="_Toc292886006"/>
      <w:r>
        <w:t>Klassenstruktur</w:t>
      </w:r>
      <w:bookmarkEnd w:id="46"/>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47" w:name="_Toc292886007"/>
      <w:r>
        <w:t>Architekturkonzepte für Package (falls vorhanden)</w:t>
      </w:r>
      <w:bookmarkEnd w:id="4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48" w:name="_Toc292886008"/>
      <w:r>
        <w:t>Klassenspezifikationen</w:t>
      </w:r>
      <w:bookmarkEnd w:id="48"/>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5308D">
      <w:pPr>
        <w:pStyle w:val="berschrift3"/>
        <w:pBdr>
          <w:top w:val="single" w:sz="6" w:space="0" w:color="4F81BD" w:themeColor="accent1"/>
        </w:pBdr>
      </w:pPr>
      <w:bookmarkStart w:id="49" w:name="_Toc292886009"/>
      <w:r>
        <w:t>Interaktionen innerhalb Package (falls sinnvoll)</w:t>
      </w:r>
      <w:bookmarkEnd w:id="49"/>
    </w:p>
    <w:p w:rsidR="0015308D" w:rsidRPr="0015308D" w:rsidRDefault="0015308D" w:rsidP="0015308D"/>
    <w:p w:rsidR="00135CF3" w:rsidRDefault="00135CF3" w:rsidP="00135CF3">
      <w:pPr>
        <w:pStyle w:val="berschrift2"/>
      </w:pPr>
      <w:bookmarkStart w:id="50" w:name="_Toc292886010"/>
      <w:r>
        <w:t>Package Name</w:t>
      </w:r>
      <w:bookmarkEnd w:id="50"/>
    </w:p>
    <w:p w:rsidR="00135CF3" w:rsidRDefault="00135CF3" w:rsidP="00135CF3">
      <w:pPr>
        <w:pStyle w:val="berschrift3"/>
      </w:pPr>
      <w:bookmarkStart w:id="51" w:name="_Toc292886011"/>
      <w:r>
        <w:t>Klassenstruktur</w:t>
      </w:r>
      <w:bookmarkEnd w:id="51"/>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2" w:name="_Toc292886012"/>
      <w:r>
        <w:t>Architekturkonzepte für Package (falls vorhanden)</w:t>
      </w:r>
      <w:bookmarkEnd w:id="52"/>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3" w:name="_Toc292886013"/>
      <w:r>
        <w:t>Klassenspezifikationen</w:t>
      </w:r>
      <w:bookmarkEnd w:id="53"/>
    </w:p>
    <w:p w:rsidR="00135CF3" w:rsidRDefault="00D175B8" w:rsidP="00135CF3">
      <w:r>
        <w:t>&lt;</w:t>
      </w:r>
      <w:r w:rsidR="00135CF3">
        <w:t>• nur wo sinnvoll, insbesondere Schnittstellenklassen</w:t>
      </w:r>
    </w:p>
    <w:p w:rsidR="00135CF3" w:rsidRDefault="00135CF3" w:rsidP="00D175B8">
      <w:pPr>
        <w:ind w:left="708"/>
      </w:pPr>
      <w:r>
        <w:t>o mit wesentlichen Attributen und Methoden (meist als Javadoc)</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bookmarkStart w:id="54" w:name="_Toc292886014"/>
      <w:r>
        <w:t>Interaktionen innerhalb Package (falls sinnvoll)</w:t>
      </w:r>
      <w:bookmarkEnd w:id="54"/>
    </w:p>
    <w:p w:rsidR="0015308D" w:rsidRPr="0015308D" w:rsidRDefault="0015308D" w:rsidP="0015308D"/>
    <w:p w:rsidR="00135CF3" w:rsidRDefault="00135CF3" w:rsidP="00135CF3">
      <w:pPr>
        <w:pStyle w:val="berschrift2"/>
      </w:pPr>
      <w:bookmarkStart w:id="55" w:name="_Toc292886015"/>
      <w:r>
        <w:t>Package Name</w:t>
      </w:r>
      <w:bookmarkEnd w:id="55"/>
    </w:p>
    <w:p w:rsidR="00135CF3" w:rsidRDefault="00135CF3" w:rsidP="00135CF3">
      <w:pPr>
        <w:pStyle w:val="berschrift3"/>
      </w:pPr>
      <w:bookmarkStart w:id="56" w:name="_Toc292886016"/>
      <w:r>
        <w:t>Klassenstruktur</w:t>
      </w:r>
      <w:bookmarkEnd w:id="56"/>
    </w:p>
    <w:p w:rsidR="00135CF3" w:rsidRDefault="00D175B8" w:rsidP="00135CF3">
      <w:r>
        <w:t>&lt;</w:t>
      </w:r>
      <w:r w:rsidR="00135CF3">
        <w:t>• Klassendiagramm mit Design-Information wie Zugriffsebenen, Navigationspfaden, Containment (By</w:t>
      </w:r>
    </w:p>
    <w:p w:rsidR="00135CF3" w:rsidRDefault="00135CF3" w:rsidP="00135CF3">
      <w:r>
        <w:t>Value, By Reference)</w:t>
      </w:r>
      <w:r w:rsidR="00D175B8">
        <w:t>&gt;</w:t>
      </w:r>
    </w:p>
    <w:p w:rsidR="00135CF3" w:rsidRDefault="00135CF3" w:rsidP="00135CF3">
      <w:pPr>
        <w:pStyle w:val="berschrift3"/>
      </w:pPr>
      <w:bookmarkStart w:id="57" w:name="_Toc292886017"/>
      <w:r>
        <w:t>Architekturkonzepte für Package (falls vorhanden)</w:t>
      </w:r>
      <w:bookmarkEnd w:id="5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8" w:name="_Toc292886018"/>
      <w:r>
        <w:t>Klassenspezifikationen</w:t>
      </w:r>
      <w:bookmarkEnd w:id="58"/>
    </w:p>
    <w:p w:rsidR="00135CF3" w:rsidRDefault="00D175B8" w:rsidP="00135CF3">
      <w:r>
        <w:t>&lt;</w:t>
      </w:r>
      <w:r w:rsidR="00135CF3">
        <w:t>• nur wo sinnvoll, insbesondere Schnittstellenklassen</w:t>
      </w:r>
    </w:p>
    <w:p w:rsidR="00135CF3" w:rsidRDefault="00135CF3" w:rsidP="00457464">
      <w:pPr>
        <w:ind w:left="708"/>
      </w:pPr>
      <w:r>
        <w:t>o mit wesentlichen Attributen und Methoden (meist als Javadoc)</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bookmarkStart w:id="59" w:name="_Toc292886019"/>
      <w:r>
        <w:t>Interaktionen innerhalb Package (falls sinnvoll)</w:t>
      </w:r>
      <w:bookmarkEnd w:id="59"/>
    </w:p>
    <w:p w:rsidR="00135CF3" w:rsidRPr="00135CF3" w:rsidRDefault="00135CF3" w:rsidP="00135CF3"/>
    <w:p w:rsidR="00457464" w:rsidRDefault="00457464" w:rsidP="00457464">
      <w:pPr>
        <w:pStyle w:val="berschrift1"/>
      </w:pPr>
      <w:bookmarkStart w:id="60" w:name="_Toc292886020"/>
      <w:r>
        <w:t>Real Use Cases</w:t>
      </w:r>
      <w:bookmarkEnd w:id="60"/>
    </w:p>
    <w:p w:rsidR="00457464" w:rsidRDefault="00D175B8" w:rsidP="00457464">
      <w:r>
        <w:t>&lt;</w:t>
      </w:r>
      <w:r w:rsidR="00457464">
        <w:t>• Interaktionsdiagramme für Use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1" w:name="_Toc292886021"/>
      <w:r>
        <w:t>Pr</w:t>
      </w:r>
      <w:r w:rsidR="00DD5A17">
        <w:t>ozesse und Threads</w:t>
      </w:r>
      <w:bookmarkEnd w:id="61"/>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rsidR="00DB0C66" w:rsidRDefault="00DB0C66" w:rsidP="00DB0C66">
      <w:pPr>
        <w:pStyle w:val="berschrift3"/>
      </w:pPr>
      <w:r>
        <w:t>Activity</w:t>
      </w:r>
    </w:p>
    <w:p w:rsidR="00DB0C66" w:rsidRDefault="00DB0C66" w:rsidP="00DB0C66">
      <w:r>
        <w:t>Die Activity legt neue Stundeneinträge an, die zum Server übertragen werden müssen. Die Übertragung wird zu einem späteren Zeitpunkt vom Synchronisationsservice gestartet.</w:t>
      </w:r>
    </w:p>
    <w:p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rsidR="008B201D" w:rsidRDefault="008B201D" w:rsidP="00D947D7">
      <w:r>
        <w:t>Da der Service nichts von der Activity oder dem Server weiss, also auch nicht wann ein neuer Stundeneintrag / Kunde / Stundeneintragstyp  angelegt wurde, muss die Synchronisation periodisch erfolgen.</w:t>
      </w:r>
    </w:p>
    <w:p w:rsidR="00DD5A17" w:rsidRDefault="00DD5A17" w:rsidP="001D1FCF">
      <w:pPr>
        <w:pStyle w:val="berschrift1"/>
      </w:pPr>
      <w:bookmarkStart w:id="62" w:name="_Toc292886022"/>
      <w:r>
        <w:t>Datenspeicherung</w:t>
      </w:r>
      <w:bookmarkEnd w:id="62"/>
    </w:p>
    <w:p w:rsidR="001D1FCF" w:rsidRDefault="009033A4" w:rsidP="001D1FCF">
      <w:r>
        <w:t>&lt;Beschreibung mit Diagramm der Datenspeicherung [Data Model]. (zum Beispiel: Datenbank)&gt;</w:t>
      </w:r>
    </w:p>
    <w:p w:rsidR="002F6892" w:rsidRDefault="002F6892" w:rsidP="002F6892">
      <w:pPr>
        <w:pStyle w:val="berschrift2"/>
      </w:pPr>
      <w:bookmarkStart w:id="63" w:name="_Toc292886023"/>
      <w:r>
        <w:lastRenderedPageBreak/>
        <w:t>Persistenz Rails</w:t>
      </w:r>
      <w:bookmarkEnd w:id="63"/>
    </w:p>
    <w:p w:rsidR="001A77AC" w:rsidRDefault="005A5333" w:rsidP="007D3E52">
      <w:r>
        <w:t xml:space="preserve">Auf dem Server werden sämtliche Daten persistent gespeichert. Um dies durchzuführen, werden alle Domänenmodelle mitsamt den Attributen unabhängig von der konkreten </w:t>
      </w:r>
      <w:r w:rsidR="001A77AC">
        <w:t>Datenbankimplementierung</w:t>
      </w:r>
      <w:r w:rsidR="001A77AC">
        <w:t xml:space="preserve"> </w:t>
      </w:r>
      <w:r>
        <w:t>auf so gena</w:t>
      </w:r>
      <w:r w:rsidR="001A77AC">
        <w:t>nnte ActiveRecords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„Convent</w:t>
      </w:r>
      <w:r>
        <w:t>ion over Configuration“ erzeugt. In Ruby on Rails bedeutet das folgende wichtigsten Dinge:</w:t>
      </w:r>
    </w:p>
    <w:p w:rsidR="00DE59F1" w:rsidRDefault="00DE59F1" w:rsidP="00DE59F1">
      <w:pPr>
        <w:pStyle w:val="Listenabsatz"/>
        <w:numPr>
          <w:ilvl w:val="0"/>
          <w:numId w:val="5"/>
        </w:numPr>
      </w:pPr>
      <w:r>
        <w:t>Tabellennamen und Feldnamen werden klein_und_mit_underscore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r>
        <w:t>id: Die automatisch inkrementierte ID des Records</w:t>
      </w:r>
    </w:p>
    <w:p w:rsidR="00DE59F1" w:rsidRDefault="00DE59F1" w:rsidP="00DE59F1">
      <w:pPr>
        <w:pStyle w:val="Listenabsatz"/>
        <w:numPr>
          <w:ilvl w:val="1"/>
          <w:numId w:val="5"/>
        </w:numPr>
      </w:pPr>
      <w:r>
        <w:t>created_at: Datum und Zeit, wann der Record erstellt wurde</w:t>
      </w:r>
      <w:r w:rsidRPr="00DE59F1">
        <w:t xml:space="preserve"> </w:t>
      </w:r>
    </w:p>
    <w:p w:rsidR="00DE59F1" w:rsidRDefault="00DE59F1" w:rsidP="00DE59F1">
      <w:pPr>
        <w:pStyle w:val="Listenabsatz"/>
        <w:numPr>
          <w:ilvl w:val="1"/>
          <w:numId w:val="5"/>
        </w:numPr>
      </w:pPr>
      <w:r>
        <w:t>updated</w:t>
      </w:r>
      <w:r>
        <w:t xml:space="preserve">_at: Datum und Zeit, wann der Record </w:t>
      </w:r>
      <w:r>
        <w:t>zuletzt editiert</w:t>
      </w:r>
      <w:r>
        <w:t xml:space="preserve"> wurde</w:t>
      </w:r>
    </w:p>
    <w:p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rsidR="001A77AC" w:rsidRDefault="001A77AC" w:rsidP="007D3E52">
      <w:r>
        <w:t>In MRT wird als Datenbankimplementierung die verbreitete und als performant bekannte Implementierung MySQL eingesetzt.</w:t>
      </w:r>
    </w:p>
    <w:p w:rsidR="002F6892" w:rsidRDefault="00AB5823" w:rsidP="00AB5823">
      <w:pPr>
        <w:pStyle w:val="berschrift2"/>
      </w:pPr>
      <w:bookmarkStart w:id="64" w:name="_Toc292886024"/>
      <w:r>
        <w:t>Persistenz Android</w:t>
      </w:r>
      <w:bookmarkEnd w:id="64"/>
    </w:p>
    <w:p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65" w:name="_Toc292886025"/>
      <w:r>
        <w:t>Grössen und Leistung</w:t>
      </w:r>
      <w:bookmarkEnd w:id="65"/>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bookmarkStart w:id="66" w:name="_GoBack"/>
      <w:bookmarkEnd w:id="66"/>
    </w:p>
    <w:p w:rsidR="00920FC2" w:rsidRPr="00920FC2" w:rsidRDefault="00920FC2" w:rsidP="00920FC2">
      <w:r>
        <w:t>Für die Ruby on Rails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7" w:name="_Toc292886026"/>
      <w:r>
        <w:lastRenderedPageBreak/>
        <w:t>Anhang</w:t>
      </w:r>
      <w:bookmarkEnd w:id="67"/>
    </w:p>
    <w:p w:rsidR="00850B17" w:rsidRDefault="00850B17" w:rsidP="00850B17">
      <w:pPr>
        <w:pStyle w:val="berschrift2"/>
      </w:pPr>
      <w:bookmarkStart w:id="68" w:name="_Ref292107157"/>
      <w:bookmarkStart w:id="69" w:name="_Ref292107175"/>
      <w:bookmarkStart w:id="70" w:name="_Toc292886027"/>
      <w:r>
        <w:t>Architekturentscheide</w:t>
      </w:r>
      <w:bookmarkEnd w:id="68"/>
      <w:bookmarkEnd w:id="69"/>
      <w:bookmarkEnd w:id="70"/>
    </w:p>
    <w:p w:rsidR="00850B17" w:rsidRDefault="00850B17" w:rsidP="00850B17">
      <w:pPr>
        <w:pStyle w:val="berschrift3"/>
      </w:pPr>
      <w:bookmarkStart w:id="71" w:name="_Ref290464196"/>
      <w:bookmarkStart w:id="72" w:name="_Toc292886028"/>
      <w:r>
        <w:t>Datenspeicherung / ORM</w:t>
      </w:r>
      <w:bookmarkEnd w:id="71"/>
      <w:bookmarkEnd w:id="7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r>
        <w:lastRenderedPageBreak/>
        <w:t>Android-active-record</w:t>
      </w:r>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85" w:rsidRDefault="00577585" w:rsidP="008F2373">
      <w:pPr>
        <w:spacing w:after="0"/>
      </w:pPr>
      <w:r>
        <w:separator/>
      </w:r>
    </w:p>
  </w:endnote>
  <w:endnote w:type="continuationSeparator" w:id="0">
    <w:p w:rsidR="00577585" w:rsidRDefault="0057758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11.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1C7F06" w:rsidRPr="001C7F06">
      <w:rPr>
        <w:b/>
        <w:noProof/>
        <w:lang w:val="de-DE"/>
      </w:rPr>
      <w:t>18</w:t>
    </w:r>
    <w:r>
      <w:rPr>
        <w:b/>
      </w:rPr>
      <w:fldChar w:fldCharType="end"/>
    </w:r>
    <w:r>
      <w:rPr>
        <w:lang w:val="de-DE"/>
      </w:rPr>
      <w:t xml:space="preserve"> von </w:t>
    </w:r>
    <w:fldSimple w:instr="NUMPAGES  \* Arabic  \* MERGEFORMAT">
      <w:r w:rsidR="001C7F06" w:rsidRPr="001C7F06">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85" w:rsidRDefault="00577585" w:rsidP="008F2373">
      <w:pPr>
        <w:spacing w:after="0"/>
      </w:pPr>
      <w:r>
        <w:separator/>
      </w:r>
    </w:p>
  </w:footnote>
  <w:footnote w:type="continuationSeparator" w:id="0">
    <w:p w:rsidR="00577585" w:rsidRDefault="0057758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34F0A"/>
    <w:rsid w:val="0006304C"/>
    <w:rsid w:val="00072268"/>
    <w:rsid w:val="00097AB6"/>
    <w:rsid w:val="000A2C34"/>
    <w:rsid w:val="000A41EE"/>
    <w:rsid w:val="000A6556"/>
    <w:rsid w:val="000B46BD"/>
    <w:rsid w:val="000B658F"/>
    <w:rsid w:val="000C09F3"/>
    <w:rsid w:val="000C206C"/>
    <w:rsid w:val="000E3BAE"/>
    <w:rsid w:val="000E5372"/>
    <w:rsid w:val="000E71F7"/>
    <w:rsid w:val="000F19B8"/>
    <w:rsid w:val="000F5D3B"/>
    <w:rsid w:val="00111D49"/>
    <w:rsid w:val="0011656A"/>
    <w:rsid w:val="00135CF3"/>
    <w:rsid w:val="00135F94"/>
    <w:rsid w:val="00144606"/>
    <w:rsid w:val="0015308D"/>
    <w:rsid w:val="00155756"/>
    <w:rsid w:val="001609C2"/>
    <w:rsid w:val="0016574C"/>
    <w:rsid w:val="0018005F"/>
    <w:rsid w:val="00182C4D"/>
    <w:rsid w:val="00186DDC"/>
    <w:rsid w:val="001A77AC"/>
    <w:rsid w:val="001C341B"/>
    <w:rsid w:val="001C3EDB"/>
    <w:rsid w:val="001C7F06"/>
    <w:rsid w:val="001D17F5"/>
    <w:rsid w:val="001D1FCF"/>
    <w:rsid w:val="001D2820"/>
    <w:rsid w:val="001D4439"/>
    <w:rsid w:val="001E4200"/>
    <w:rsid w:val="001E456F"/>
    <w:rsid w:val="001E6367"/>
    <w:rsid w:val="001F1125"/>
    <w:rsid w:val="001F2A8C"/>
    <w:rsid w:val="002102A3"/>
    <w:rsid w:val="002104A9"/>
    <w:rsid w:val="00212E50"/>
    <w:rsid w:val="00223137"/>
    <w:rsid w:val="002259A2"/>
    <w:rsid w:val="002324D3"/>
    <w:rsid w:val="002326EF"/>
    <w:rsid w:val="00244E1E"/>
    <w:rsid w:val="00245EFB"/>
    <w:rsid w:val="0026560F"/>
    <w:rsid w:val="00271851"/>
    <w:rsid w:val="002749A9"/>
    <w:rsid w:val="002766AD"/>
    <w:rsid w:val="00277B1A"/>
    <w:rsid w:val="002B03C1"/>
    <w:rsid w:val="002B1C61"/>
    <w:rsid w:val="002B783C"/>
    <w:rsid w:val="002C401C"/>
    <w:rsid w:val="002D2671"/>
    <w:rsid w:val="002E16A4"/>
    <w:rsid w:val="002E2A64"/>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A0ADD"/>
    <w:rsid w:val="003A0BEE"/>
    <w:rsid w:val="003A52D3"/>
    <w:rsid w:val="003A5C55"/>
    <w:rsid w:val="003B1B7A"/>
    <w:rsid w:val="003B3B7D"/>
    <w:rsid w:val="003B5AAF"/>
    <w:rsid w:val="003C3BB7"/>
    <w:rsid w:val="003D6025"/>
    <w:rsid w:val="003E40FB"/>
    <w:rsid w:val="003F3261"/>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77585"/>
    <w:rsid w:val="005841A5"/>
    <w:rsid w:val="005A0614"/>
    <w:rsid w:val="005A2A86"/>
    <w:rsid w:val="005A5333"/>
    <w:rsid w:val="005A6FE4"/>
    <w:rsid w:val="005A7B55"/>
    <w:rsid w:val="005B081C"/>
    <w:rsid w:val="005C34FA"/>
    <w:rsid w:val="005D1D7A"/>
    <w:rsid w:val="005D3939"/>
    <w:rsid w:val="005E1D61"/>
    <w:rsid w:val="005E3FB5"/>
    <w:rsid w:val="005E4E76"/>
    <w:rsid w:val="005E6C04"/>
    <w:rsid w:val="00606D49"/>
    <w:rsid w:val="006156A4"/>
    <w:rsid w:val="00640325"/>
    <w:rsid w:val="00651384"/>
    <w:rsid w:val="00654971"/>
    <w:rsid w:val="00665A6D"/>
    <w:rsid w:val="00666525"/>
    <w:rsid w:val="006762DC"/>
    <w:rsid w:val="00684AD5"/>
    <w:rsid w:val="00687603"/>
    <w:rsid w:val="006939B6"/>
    <w:rsid w:val="00695F14"/>
    <w:rsid w:val="00696160"/>
    <w:rsid w:val="006B23CC"/>
    <w:rsid w:val="006B6593"/>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84F79"/>
    <w:rsid w:val="007A158A"/>
    <w:rsid w:val="007B442E"/>
    <w:rsid w:val="007D3E52"/>
    <w:rsid w:val="007D405F"/>
    <w:rsid w:val="007E2152"/>
    <w:rsid w:val="00803B99"/>
    <w:rsid w:val="00810A5A"/>
    <w:rsid w:val="00821A3D"/>
    <w:rsid w:val="00821CD0"/>
    <w:rsid w:val="00835B28"/>
    <w:rsid w:val="008436E7"/>
    <w:rsid w:val="00850B17"/>
    <w:rsid w:val="0086066E"/>
    <w:rsid w:val="00860EB6"/>
    <w:rsid w:val="00870C31"/>
    <w:rsid w:val="008722E3"/>
    <w:rsid w:val="00880249"/>
    <w:rsid w:val="00887085"/>
    <w:rsid w:val="00892FEF"/>
    <w:rsid w:val="00893006"/>
    <w:rsid w:val="008A182D"/>
    <w:rsid w:val="008A4E18"/>
    <w:rsid w:val="008B201D"/>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20FC2"/>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611DF"/>
    <w:rsid w:val="00A64DD9"/>
    <w:rsid w:val="00A90F15"/>
    <w:rsid w:val="00AA10BC"/>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43B05"/>
    <w:rsid w:val="00B52DF1"/>
    <w:rsid w:val="00B56ED2"/>
    <w:rsid w:val="00B712B5"/>
    <w:rsid w:val="00B75478"/>
    <w:rsid w:val="00B76ECE"/>
    <w:rsid w:val="00BA52D9"/>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B0C66"/>
    <w:rsid w:val="00DB17FA"/>
    <w:rsid w:val="00DB39A3"/>
    <w:rsid w:val="00DC511D"/>
    <w:rsid w:val="00DC7DFD"/>
    <w:rsid w:val="00DD1696"/>
    <w:rsid w:val="00DD5A17"/>
    <w:rsid w:val="00DE59F1"/>
    <w:rsid w:val="00DE5B3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54BD-6CE1-4034-9342-09760916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3780</Words>
  <Characters>23815</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211</cp:revision>
  <cp:lastPrinted>2011-04-11T21:40:00Z</cp:lastPrinted>
  <dcterms:created xsi:type="dcterms:W3CDTF">2011-03-28T11:58:00Z</dcterms:created>
  <dcterms:modified xsi:type="dcterms:W3CDTF">2011-05-11T13:12:00Z</dcterms:modified>
</cp:coreProperties>
</file>