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D24C9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02AC8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268F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22642" w:rsidP="00B2264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Informales Codereview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667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667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9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9363B0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667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4A24E1" w:rsidRDefault="00D24C9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6672" w:history="1">
            <w:r w:rsidR="004A24E1" w:rsidRPr="00C262BF">
              <w:rPr>
                <w:rStyle w:val="Hyperlink"/>
                <w:noProof/>
              </w:rPr>
              <w:t>1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Dokumentinformationen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_Toc294536672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1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3" w:history="1">
            <w:r w:rsidRPr="00C262B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4" w:history="1">
            <w:r w:rsidRPr="00C262B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75" w:history="1">
            <w:r w:rsidRPr="00C262B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6" w:history="1">
            <w:r w:rsidRPr="00C262B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7" w:history="1">
            <w:r w:rsidRPr="00C262B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8" w:history="1">
            <w:r w:rsidRPr="00C262BF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79" w:history="1">
            <w:r w:rsidRPr="00C262B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Codestatistiken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0" w:history="1">
            <w:r w:rsidRPr="00C262B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1" w:history="1">
            <w:r w:rsidRPr="00C262BF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82" w:history="1">
            <w:r w:rsidRPr="00C262B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Codemetriken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3" w:history="1">
            <w:r w:rsidRPr="00C262BF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4" w:history="1">
            <w:r w:rsidRPr="00C262BF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85" w:history="1">
            <w:r w:rsidRPr="00C262BF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6" w:history="1">
            <w:r w:rsidRPr="00C262BF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7" w:history="1">
            <w:r w:rsidRPr="00C262BF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8" w:history="1">
            <w:r w:rsidRPr="00C262BF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Eingesetzte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89" w:history="1">
            <w:r w:rsidRPr="00C262BF">
              <w:rPr>
                <w:rStyle w:val="Hyperlink"/>
                <w:noProof/>
              </w:rPr>
              <w:t>5.3.1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0" w:history="1">
            <w:r w:rsidRPr="00C262BF">
              <w:rPr>
                <w:rStyle w:val="Hyperlink"/>
                <w:noProof/>
              </w:rPr>
              <w:t>5.3.2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1" w:history="1">
            <w:r w:rsidRPr="00C262BF">
              <w:rPr>
                <w:rStyle w:val="Hyperlink"/>
                <w:noProof/>
                <w:lang w:val="en-US"/>
              </w:rPr>
              <w:t>5.3.3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  <w:lang w:val="en-US"/>
              </w:rPr>
              <w:t>State Of Flow Eclipse Metrics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2" w:history="1">
            <w:r w:rsidRPr="00C262BF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Reviews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3" w:history="1">
            <w:r w:rsidRPr="00C262BF">
              <w:rPr>
                <w:rStyle w:val="Hyperlink"/>
                <w:noProof/>
              </w:rPr>
              <w:t>5.4.1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4" w:history="1">
            <w:r w:rsidRPr="00C262BF">
              <w:rPr>
                <w:rStyle w:val="Hyperlink"/>
                <w:noProof/>
              </w:rPr>
              <w:t>5.5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Reviews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5" w:history="1">
            <w:r w:rsidRPr="00C262BF">
              <w:rPr>
                <w:rStyle w:val="Hyperlink"/>
                <w:noProof/>
              </w:rPr>
              <w:t>5.5.1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</w:rPr>
              <w:t>Review 1 (08.05.2011)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96" w:history="1">
            <w:r w:rsidRPr="00C262BF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Deckung mit der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7" w:history="1">
            <w:r w:rsidRPr="00C262BF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8" w:history="1">
            <w:r w:rsidRPr="00C262BF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262BF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E1" w:rsidRDefault="004A24E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9" w:history="1">
            <w:r w:rsidRPr="00C262BF">
              <w:rPr>
                <w:rStyle w:val="Hyperlink"/>
                <w:noProof/>
              </w:rPr>
              <w:t>6.2.1</w:t>
            </w:r>
            <w:r>
              <w:rPr>
                <w:noProof/>
                <w:sz w:val="22"/>
              </w:rPr>
              <w:tab/>
            </w:r>
            <w:r w:rsidRPr="00C262BF">
              <w:rPr>
                <w:rStyle w:val="Hyperlink"/>
                <w:noProof/>
              </w:rPr>
              <w:t>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536675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536676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536677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536678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025A79" w:rsidRDefault="00025A79">
      <w:r>
        <w:br w:type="page"/>
      </w:r>
    </w:p>
    <w:p w:rsidR="00B23A5B" w:rsidRDefault="000B7193" w:rsidP="00565DC4">
      <w:pPr>
        <w:pStyle w:val="berschrift1"/>
      </w:pPr>
      <w:bookmarkStart w:id="12" w:name="_Toc294536679"/>
      <w:r>
        <w:lastRenderedPageBreak/>
        <w:t>Codestatistiken</w:t>
      </w:r>
      <w:bookmarkEnd w:id="12"/>
    </w:p>
    <w:p w:rsidR="00321CBE" w:rsidRDefault="00321CBE" w:rsidP="00321CBE">
      <w:pPr>
        <w:pStyle w:val="berschrift2"/>
      </w:pPr>
      <w:bookmarkStart w:id="13" w:name="_Toc294536680"/>
      <w:r>
        <w:t>Android</w:t>
      </w:r>
      <w:bookmarkEnd w:id="13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4" w:name="_Toc294536681"/>
      <w:proofErr w:type="spellStart"/>
      <w:r>
        <w:t>Rails</w:t>
      </w:r>
      <w:bookmarkEnd w:id="14"/>
      <w:proofErr w:type="spellEnd"/>
    </w:p>
    <w:p w:rsidR="00321CBE" w:rsidRPr="00321CBE" w:rsidRDefault="00321CBE" w:rsidP="00321CBE"/>
    <w:p w:rsidR="000B7193" w:rsidRDefault="000B7193">
      <w:r>
        <w:br w:type="page"/>
      </w:r>
    </w:p>
    <w:p w:rsidR="000B7193" w:rsidRDefault="00321CBE" w:rsidP="00321CBE">
      <w:pPr>
        <w:pStyle w:val="berschrift1"/>
      </w:pPr>
      <w:bookmarkStart w:id="15" w:name="_Toc294536682"/>
      <w:proofErr w:type="spellStart"/>
      <w:r>
        <w:lastRenderedPageBreak/>
        <w:t>Codemetriken</w:t>
      </w:r>
      <w:bookmarkEnd w:id="15"/>
      <w:proofErr w:type="spellEnd"/>
    </w:p>
    <w:p w:rsidR="00C96EE0" w:rsidRPr="00C96EE0" w:rsidRDefault="00C96EE0" w:rsidP="00C96EE0">
      <w:r w:rsidRPr="00C96EE0">
        <w:rPr>
          <w:highlight w:val="yellow"/>
        </w:rPr>
        <w:t>{REMO}</w:t>
      </w:r>
    </w:p>
    <w:p w:rsidR="00321CBE" w:rsidRDefault="00321CBE" w:rsidP="00321CBE">
      <w:pPr>
        <w:pStyle w:val="berschrift2"/>
      </w:pPr>
      <w:bookmarkStart w:id="16" w:name="_Toc294536683"/>
      <w:r>
        <w:t>Android</w:t>
      </w:r>
      <w:bookmarkEnd w:id="16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7" w:name="_Toc294536684"/>
      <w:proofErr w:type="spellStart"/>
      <w:r>
        <w:t>Rails</w:t>
      </w:r>
      <w:bookmarkEnd w:id="17"/>
      <w:proofErr w:type="spellEnd"/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18" w:name="_Toc294536685"/>
      <w:r>
        <w:lastRenderedPageBreak/>
        <w:t>Codereview</w:t>
      </w:r>
      <w:bookmarkEnd w:id="18"/>
    </w:p>
    <w:p w:rsidR="00DD6D3C" w:rsidRDefault="00DD6D3C" w:rsidP="00DD6D3C">
      <w:pPr>
        <w:pStyle w:val="berschrift2"/>
      </w:pPr>
      <w:bookmarkStart w:id="19" w:name="_Toc294536686"/>
      <w:r>
        <w:t>Ablauf</w:t>
      </w:r>
      <w:bookmarkEnd w:id="19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20" w:name="_Toc294536687"/>
      <w:r>
        <w:t>Fokus bei Review</w:t>
      </w:r>
      <w:bookmarkEnd w:id="20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21" w:name="_Ref292442826"/>
      <w:bookmarkStart w:id="22" w:name="_Ref292442830"/>
      <w:bookmarkStart w:id="23" w:name="_Ref292443012"/>
      <w:bookmarkStart w:id="24" w:name="_Toc294536688"/>
      <w:r>
        <w:t>Eingesetzte</w:t>
      </w:r>
      <w:r w:rsidR="004F6383">
        <w:t xml:space="preserve"> </w:t>
      </w:r>
      <w:r w:rsidR="00C9614E">
        <w:t>Tools</w:t>
      </w:r>
      <w:bookmarkEnd w:id="21"/>
      <w:bookmarkEnd w:id="22"/>
      <w:bookmarkEnd w:id="23"/>
      <w:bookmarkEnd w:id="24"/>
    </w:p>
    <w:p w:rsidR="0044696D" w:rsidRDefault="0044696D" w:rsidP="0044696D">
      <w:pPr>
        <w:pStyle w:val="berschrift3"/>
      </w:pPr>
      <w:bookmarkStart w:id="25" w:name="_Toc294536689"/>
      <w:proofErr w:type="spellStart"/>
      <w:r>
        <w:t>Findbugs</w:t>
      </w:r>
      <w:bookmarkEnd w:id="25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26" w:name="_Toc294536690"/>
      <w:r>
        <w:t>Checkstyle</w:t>
      </w:r>
      <w:bookmarkEnd w:id="26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27" w:name="_Toc294536691"/>
      <w:r w:rsidRPr="000A2FA3">
        <w:rPr>
          <w:lang w:val="en-US"/>
        </w:rPr>
        <w:t>State Of Flow Eclipse Metrics Plugin</w:t>
      </w:r>
      <w:bookmarkEnd w:id="27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28" w:name="_Toc294536692"/>
      <w:r>
        <w:lastRenderedPageBreak/>
        <w:t xml:space="preserve">Reviews </w:t>
      </w:r>
      <w:r w:rsidR="00025A79">
        <w:t>Android</w:t>
      </w:r>
      <w:bookmarkEnd w:id="28"/>
    </w:p>
    <w:p w:rsidR="009B4F0F" w:rsidRDefault="008C30B5" w:rsidP="008C30B5">
      <w:pPr>
        <w:pStyle w:val="berschrift3"/>
      </w:pPr>
      <w:bookmarkStart w:id="29" w:name="_Toc294536693"/>
      <w:r>
        <w:t>Review 1 (04.05.2011)</w:t>
      </w:r>
      <w:bookmarkEnd w:id="29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30" w:name="_Toc294536694"/>
      <w:r>
        <w:lastRenderedPageBreak/>
        <w:t xml:space="preserve">Reviews </w:t>
      </w:r>
      <w:proofErr w:type="spellStart"/>
      <w:r w:rsidR="00025A79">
        <w:t>Rails</w:t>
      </w:r>
      <w:bookmarkEnd w:id="30"/>
      <w:proofErr w:type="spellEnd"/>
    </w:p>
    <w:p w:rsidR="00261527" w:rsidRDefault="00F34359" w:rsidP="00F34359">
      <w:pPr>
        <w:pStyle w:val="berschrift3"/>
      </w:pPr>
      <w:bookmarkStart w:id="31" w:name="_Toc294536695"/>
      <w:r>
        <w:t xml:space="preserve">Review 1 </w:t>
      </w:r>
      <w:r w:rsidR="00A93717">
        <w:t>(08</w:t>
      </w:r>
      <w:r>
        <w:t>.05.2011)</w:t>
      </w:r>
      <w:bookmarkEnd w:id="31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FF3C65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berschrift1"/>
      </w:pPr>
      <w:bookmarkStart w:id="32" w:name="_Toc294536696"/>
      <w:r>
        <w:lastRenderedPageBreak/>
        <w:t>Deckung mit der Planung</w:t>
      </w:r>
      <w:bookmarkEnd w:id="32"/>
    </w:p>
    <w:p w:rsidR="00321CBE" w:rsidRDefault="00321CBE" w:rsidP="00321CBE">
      <w:pPr>
        <w:pStyle w:val="berschrift2"/>
      </w:pPr>
      <w:bookmarkStart w:id="33" w:name="_Toc294536697"/>
      <w:r>
        <w:t>Design</w:t>
      </w:r>
      <w:bookmarkEnd w:id="33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34" w:name="_Toc294536698"/>
      <w:r>
        <w:t>Coderichtlinien</w:t>
      </w:r>
      <w:bookmarkEnd w:id="34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35" w:name="_Toc294536699"/>
      <w:r>
        <w:t>Anpassungen</w:t>
      </w:r>
      <w:bookmarkEnd w:id="35"/>
    </w:p>
    <w:p w:rsidR="00321CBE" w:rsidRPr="00321CBE" w:rsidRDefault="00321CBE" w:rsidP="00321CBE">
      <w:r>
        <w:t xml:space="preserve">Während der </w:t>
      </w:r>
      <w:proofErr w:type="spellStart"/>
      <w:r>
        <w:t>Constructionphase</w:t>
      </w:r>
      <w:proofErr w:type="spellEnd"/>
      <w:r>
        <w:t xml:space="preserve">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proofErr w:type="gramStart"/>
      <w:r w:rsidR="00352E7A">
        <w:t>Weiteres</w:t>
      </w:r>
      <w:proofErr w:type="gramEnd"/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8F9" w:rsidRDefault="005268F9" w:rsidP="008F2373">
      <w:pPr>
        <w:spacing w:after="0"/>
      </w:pPr>
      <w:r>
        <w:separator/>
      </w:r>
    </w:p>
  </w:endnote>
  <w:endnote w:type="continuationSeparator" w:id="0">
    <w:p w:rsidR="005268F9" w:rsidRDefault="005268F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DB0EED">
      <w:fldChar w:fldCharType="begin"/>
    </w:r>
    <w:r w:rsidR="00DB0EED">
      <w:instrText xml:space="preserve"> DATE  \@ "d. MMMM yyyy"  \* MERGEFORMAT </w:instrText>
    </w:r>
    <w:r w:rsidR="00DB0EED">
      <w:fldChar w:fldCharType="separate"/>
    </w:r>
    <w:r w:rsidR="00502AC8">
      <w:rPr>
        <w:noProof/>
      </w:rPr>
      <w:t>30. Mai 2011</w:t>
    </w:r>
    <w:r w:rsidR="00DB0EED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A24E1" w:rsidRPr="004A24E1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A24E1" w:rsidRPr="004A24E1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8F9" w:rsidRDefault="005268F9" w:rsidP="008F2373">
      <w:pPr>
        <w:spacing w:after="0"/>
      </w:pPr>
      <w:r>
        <w:separator/>
      </w:r>
    </w:p>
  </w:footnote>
  <w:footnote w:type="continuationSeparator" w:id="0">
    <w:p w:rsidR="005268F9" w:rsidRDefault="005268F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Codereview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1129EF"/>
    <w:rsid w:val="00114F8E"/>
    <w:rsid w:val="00125057"/>
    <w:rsid w:val="001279B0"/>
    <w:rsid w:val="001609C2"/>
    <w:rsid w:val="001941F5"/>
    <w:rsid w:val="00194245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9B5"/>
    <w:rsid w:val="002D072D"/>
    <w:rsid w:val="002D47F7"/>
    <w:rsid w:val="002E16A4"/>
    <w:rsid w:val="002E65A6"/>
    <w:rsid w:val="002F28DD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4696D"/>
    <w:rsid w:val="00474F92"/>
    <w:rsid w:val="00483105"/>
    <w:rsid w:val="00491E1D"/>
    <w:rsid w:val="004A24E1"/>
    <w:rsid w:val="004A7660"/>
    <w:rsid w:val="004B0C0C"/>
    <w:rsid w:val="004E4984"/>
    <w:rsid w:val="004F6383"/>
    <w:rsid w:val="00500ED4"/>
    <w:rsid w:val="00502AC8"/>
    <w:rsid w:val="00503044"/>
    <w:rsid w:val="005268F9"/>
    <w:rsid w:val="00565DC4"/>
    <w:rsid w:val="00567DB8"/>
    <w:rsid w:val="005804F8"/>
    <w:rsid w:val="005B081C"/>
    <w:rsid w:val="005E1D61"/>
    <w:rsid w:val="005E244B"/>
    <w:rsid w:val="005E6C04"/>
    <w:rsid w:val="005F58CC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31A0"/>
    <w:rsid w:val="00705482"/>
    <w:rsid w:val="007141D6"/>
    <w:rsid w:val="00745135"/>
    <w:rsid w:val="0075029B"/>
    <w:rsid w:val="00750DB5"/>
    <w:rsid w:val="007523B9"/>
    <w:rsid w:val="007537D1"/>
    <w:rsid w:val="007676DD"/>
    <w:rsid w:val="007775B3"/>
    <w:rsid w:val="007A03BF"/>
    <w:rsid w:val="007A158A"/>
    <w:rsid w:val="007B442E"/>
    <w:rsid w:val="007D405F"/>
    <w:rsid w:val="007E2315"/>
    <w:rsid w:val="007E4E3A"/>
    <w:rsid w:val="00845978"/>
    <w:rsid w:val="00851999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414B2"/>
    <w:rsid w:val="00A41B90"/>
    <w:rsid w:val="00A53880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712B5"/>
    <w:rsid w:val="00B831A5"/>
    <w:rsid w:val="00B83EA6"/>
    <w:rsid w:val="00B91799"/>
    <w:rsid w:val="00BB1425"/>
    <w:rsid w:val="00BB1E0F"/>
    <w:rsid w:val="00BB2CE3"/>
    <w:rsid w:val="00BB3F1A"/>
    <w:rsid w:val="00BC0E36"/>
    <w:rsid w:val="00BC3D04"/>
    <w:rsid w:val="00BD21D4"/>
    <w:rsid w:val="00BD3F16"/>
    <w:rsid w:val="00BE6DFC"/>
    <w:rsid w:val="00BE75E5"/>
    <w:rsid w:val="00BF1750"/>
    <w:rsid w:val="00C14F5B"/>
    <w:rsid w:val="00C219E7"/>
    <w:rsid w:val="00C22202"/>
    <w:rsid w:val="00C31418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9614E"/>
    <w:rsid w:val="00C96EE0"/>
    <w:rsid w:val="00CB0412"/>
    <w:rsid w:val="00CD42C7"/>
    <w:rsid w:val="00CE500C"/>
    <w:rsid w:val="00CE533D"/>
    <w:rsid w:val="00D053CB"/>
    <w:rsid w:val="00D1099A"/>
    <w:rsid w:val="00D24C98"/>
    <w:rsid w:val="00D639A6"/>
    <w:rsid w:val="00D719E3"/>
    <w:rsid w:val="00DB00E4"/>
    <w:rsid w:val="00DB0EED"/>
    <w:rsid w:val="00DB7E1C"/>
    <w:rsid w:val="00DC25F5"/>
    <w:rsid w:val="00DC5767"/>
    <w:rsid w:val="00DD6D3C"/>
    <w:rsid w:val="00DF1338"/>
    <w:rsid w:val="00E13BEF"/>
    <w:rsid w:val="00E22264"/>
    <w:rsid w:val="00E319A2"/>
    <w:rsid w:val="00E41DC3"/>
    <w:rsid w:val="00E711E0"/>
    <w:rsid w:val="00E860CF"/>
    <w:rsid w:val="00E87169"/>
    <w:rsid w:val="00EA21D6"/>
    <w:rsid w:val="00EC0B30"/>
    <w:rsid w:val="00EE2AB1"/>
    <w:rsid w:val="00F34359"/>
    <w:rsid w:val="00F42E13"/>
    <w:rsid w:val="00F559D6"/>
    <w:rsid w:val="00F631C2"/>
    <w:rsid w:val="00F64CEB"/>
    <w:rsid w:val="00F676BD"/>
    <w:rsid w:val="00F9181E"/>
    <w:rsid w:val="00F92B88"/>
    <w:rsid w:val="00FE23AA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15A7-D0EF-4E2A-AC4B-F57A8A23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1140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subject>Informales Codereview</dc:subject>
  <dc:creator>schefe</dc:creator>
  <cp:lastModifiedBy>Delia</cp:lastModifiedBy>
  <cp:revision>124</cp:revision>
  <dcterms:created xsi:type="dcterms:W3CDTF">2011-05-04T13:38:00Z</dcterms:created>
  <dcterms:modified xsi:type="dcterms:W3CDTF">2011-05-30T14:35:00Z</dcterms:modified>
</cp:coreProperties>
</file>