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F3C66">
                  <w:rPr>
                    <w:noProof/>
                    <w:color w:val="4F4F59"/>
                  </w:rPr>
                  <w:t>3.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653E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5409606"/>
      <w:r>
        <w:lastRenderedPageBreak/>
        <w:t>Dokumentinformationen</w:t>
      </w:r>
      <w:bookmarkEnd w:id="0"/>
    </w:p>
    <w:p w:rsidR="00B038C9" w:rsidRDefault="00E711E0" w:rsidP="00B038C9">
      <w:pPr>
        <w:pStyle w:val="berschrift2"/>
      </w:pPr>
      <w:bookmarkStart w:id="1" w:name="_Toc305409607"/>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F819D1" w:rsidP="005E1B49">
            <w:proofErr w:type="spellStart"/>
            <w:r>
              <w:t>d</w:t>
            </w:r>
            <w:r w:rsidR="002F264F">
              <w:t>treichl</w:t>
            </w:r>
            <w:proofErr w:type="spellEnd"/>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E34B3C"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6653EE">
          <w:pPr>
            <w:pStyle w:val="Verzeichnis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6653EE">
          <w:pPr>
            <w:pStyle w:val="Verzeichnis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6653EE">
          <w:pPr>
            <w:pStyle w:val="Verzeichnis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6653EE">
          <w:pPr>
            <w:pStyle w:val="Verzeichnis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6653EE">
          <w:pPr>
            <w:pStyle w:val="Verzeichnis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berschrift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 Das </w:t>
      </w:r>
      <w:r w:rsidR="006A537E">
        <w:t>Endprodukt</w:t>
      </w:r>
      <w:r>
        <w:t xml:space="preserve"> bietet eine interaktive und innovative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 xml:space="preserve">eit einfach und auf spielerische Weise Wissen zu sammeln. </w:t>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berschrift1"/>
      </w:pPr>
      <w:bookmarkStart w:id="4" w:name="_Toc305409610"/>
      <w:r>
        <w:lastRenderedPageBreak/>
        <w:t>Vorgänger: Project Flip 1.0</w:t>
      </w:r>
      <w:bookmarkEnd w:id="4"/>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Beschriftung"/>
        <w:rPr>
          <w:noProof/>
        </w:rPr>
      </w:pPr>
      <w:r>
        <w:t xml:space="preserve">Abbildung </w:t>
      </w:r>
      <w:r w:rsidR="006653EE">
        <w:fldChar w:fldCharType="begin"/>
      </w:r>
      <w:r w:rsidR="006653EE">
        <w:instrText xml:space="preserve"> SEQ Abbildung \* ARABIC </w:instrText>
      </w:r>
      <w:r w:rsidR="006653EE">
        <w:fldChar w:fldCharType="separate"/>
      </w:r>
      <w:r>
        <w:rPr>
          <w:noProof/>
        </w:rPr>
        <w:t>1</w:t>
      </w:r>
      <w:r w:rsidR="006653EE">
        <w:rPr>
          <w:noProof/>
        </w:rPr>
        <w:fldChar w:fldCharType="end"/>
      </w:r>
      <w:r>
        <w:t xml:space="preserve"> - </w:t>
      </w:r>
      <w:r>
        <w:rPr>
          <w:noProof/>
        </w:rPr>
        <w:t>Filp 1.0</w:t>
      </w:r>
    </w:p>
    <w:p w:rsidR="008C328D" w:rsidRDefault="008C328D" w:rsidP="008C328D">
      <w:pPr>
        <w:pStyle w:val="berschrift2"/>
      </w:pPr>
      <w:bookmarkStart w:id="5" w:name="_Toc305409611"/>
      <w:r>
        <w:t>Ziele</w:t>
      </w:r>
      <w:bookmarkEnd w:id="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berschrift2"/>
      </w:pPr>
      <w:bookmarkStart w:id="6" w:name="_Toc305409612"/>
      <w:r>
        <w:t>Funktionalitäten</w:t>
      </w:r>
      <w:bookmarkEnd w:id="6"/>
    </w:p>
    <w:p w:rsidR="00120E97" w:rsidRDefault="00120E97" w:rsidP="00120E97">
      <w:pPr>
        <w:pStyle w:val="Listenabsatz"/>
        <w:numPr>
          <w:ilvl w:val="0"/>
          <w:numId w:val="9"/>
        </w:numPr>
      </w:pPr>
      <w:r>
        <w:t>Blättern, Cover Flow</w:t>
      </w:r>
    </w:p>
    <w:p w:rsidR="00120E97" w:rsidRDefault="00120E97" w:rsidP="00120E97">
      <w:pPr>
        <w:pStyle w:val="Listenabsatz"/>
        <w:numPr>
          <w:ilvl w:val="0"/>
          <w:numId w:val="9"/>
        </w:numPr>
      </w:pPr>
      <w:r>
        <w:t>Select, Zoom</w:t>
      </w:r>
    </w:p>
    <w:p w:rsidR="00120E97" w:rsidRDefault="00120E97" w:rsidP="00120E97">
      <w:pPr>
        <w:pStyle w:val="Listenabsatz"/>
        <w:numPr>
          <w:ilvl w:val="0"/>
          <w:numId w:val="9"/>
        </w:numPr>
      </w:pPr>
      <w:r>
        <w:t>Verschiedene Filtermöglichkeiten mit Texteingabe</w:t>
      </w:r>
    </w:p>
    <w:p w:rsidR="00120E97" w:rsidRPr="00120E97" w:rsidRDefault="00120E97" w:rsidP="00120E97">
      <w:pPr>
        <w:pStyle w:val="Listenabsatz"/>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enabsatz"/>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berschrift2"/>
      </w:pPr>
      <w:bookmarkStart w:id="7" w:name="_Toc305409613"/>
      <w:proofErr w:type="spellStart"/>
      <w:r>
        <w:t>Lessons</w:t>
      </w:r>
      <w:proofErr w:type="spellEnd"/>
      <w:r>
        <w:t xml:space="preserve"> </w:t>
      </w:r>
      <w:proofErr w:type="spellStart"/>
      <w:r>
        <w:t>Learned</w:t>
      </w:r>
      <w:bookmarkEnd w:id="7"/>
      <w:proofErr w:type="spellEnd"/>
    </w:p>
    <w:p w:rsidR="009A46E9" w:rsidRDefault="009A46E9" w:rsidP="009A46E9">
      <w:pPr>
        <w:pStyle w:val="berschrift3"/>
      </w:pPr>
      <w:bookmarkStart w:id="8" w:name="_Toc305409614"/>
      <w:r>
        <w:t>Bildumwandlung</w:t>
      </w:r>
      <w:bookmarkEnd w:id="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berschrift3"/>
      </w:pPr>
      <w:bookmarkStart w:id="9" w:name="_Toc305409615"/>
      <w:r>
        <w:t>Performance / Hardware</w:t>
      </w:r>
      <w:bookmarkEnd w:id="9"/>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berschrift1"/>
      </w:pPr>
      <w:bookmarkStart w:id="10" w:name="_Toc305409616"/>
      <w:proofErr w:type="spellStart"/>
      <w:r>
        <w:lastRenderedPageBreak/>
        <w:t>Personas</w:t>
      </w:r>
      <w:bookmarkEnd w:id="10"/>
      <w:proofErr w:type="spellEnd"/>
    </w:p>
    <w:p w:rsidR="00561F83" w:rsidRDefault="008977B9" w:rsidP="006304B7">
      <w:pPr>
        <w:pStyle w:val="berschrift2"/>
      </w:pPr>
      <w:bookmarkStart w:id="11" w:name="_Toc305409617"/>
      <w:r>
        <w:t xml:space="preserve">Persona </w:t>
      </w:r>
      <w:r w:rsidR="008301D9">
        <w:t>Ulrich Umsetzer</w:t>
      </w:r>
      <w:bookmarkEnd w:id="11"/>
    </w:p>
    <w:tbl>
      <w:tblPr>
        <w:tblStyle w:val="Tabellenraster"/>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732D9" w:rsidTr="00494D57">
        <w:tc>
          <w:tcPr>
            <w:tcW w:w="2660" w:type="dxa"/>
          </w:tcPr>
          <w:p w:rsidR="00A732D9" w:rsidRDefault="00A732D9" w:rsidP="00A732D9">
            <w:proofErr w:type="spellStart"/>
            <w:r>
              <w:t>Pain</w:t>
            </w:r>
            <w:proofErr w:type="spellEnd"/>
            <w:r>
              <w:t xml:space="preserve"> Points / Frustrationen</w:t>
            </w:r>
          </w:p>
        </w:tc>
        <w:tc>
          <w:tcPr>
            <w:tcW w:w="6552" w:type="dxa"/>
          </w:tcPr>
          <w:p w:rsidR="00A732D9" w:rsidRDefault="00A732D9" w:rsidP="00A732D9"/>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enabsatz"/>
              <w:numPr>
                <w:ilvl w:val="0"/>
                <w:numId w:val="7"/>
              </w:numPr>
            </w:pPr>
            <w:r>
              <w:t>Technische Expertise</w:t>
            </w:r>
          </w:p>
          <w:p w:rsidR="00343D96" w:rsidRDefault="00343D96" w:rsidP="00343D96">
            <w:pPr>
              <w:pStyle w:val="Listenabsatz"/>
              <w:numPr>
                <w:ilvl w:val="0"/>
                <w:numId w:val="7"/>
              </w:numPr>
            </w:pPr>
            <w:r>
              <w:t xml:space="preserve">Kenntnisse in </w:t>
            </w:r>
            <w:r w:rsidRPr="00343D96">
              <w:t>Produkt- und Software-Engineering</w:t>
            </w:r>
          </w:p>
          <w:p w:rsidR="00390C8D" w:rsidRDefault="00EF164F" w:rsidP="00A62D09">
            <w:pPr>
              <w:pStyle w:val="Listenabsatz"/>
              <w:numPr>
                <w:ilvl w:val="0"/>
                <w:numId w:val="7"/>
              </w:numPr>
            </w:pPr>
            <w:r>
              <w:t>Kenntnisse über mobile Applikationen</w:t>
            </w:r>
          </w:p>
          <w:p w:rsidR="00EF164F" w:rsidRDefault="00604D6F" w:rsidP="00A1212F">
            <w:pPr>
              <w:pStyle w:val="Listenabsatz"/>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enabsatz"/>
              <w:numPr>
                <w:ilvl w:val="0"/>
                <w:numId w:val="5"/>
              </w:numPr>
            </w:pPr>
            <w:r>
              <w:t>Zeit überbrücken</w:t>
            </w:r>
          </w:p>
          <w:p w:rsidR="00CB21C7" w:rsidRDefault="00CB21C7" w:rsidP="009952DC">
            <w:pPr>
              <w:pStyle w:val="Listenabsatz"/>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berschrift3"/>
      </w:pPr>
      <w:bookmarkStart w:id="12" w:name="_Toc305409618"/>
      <w:r>
        <w:t>Ist</w:t>
      </w:r>
      <w:r w:rsidR="00B03FC6">
        <w:t>-Szenario</w:t>
      </w:r>
      <w:r>
        <w:t>-1</w:t>
      </w:r>
      <w:bookmarkEnd w:id="12"/>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w:t>
      </w:r>
      <w:r w:rsidR="006435D5">
        <w:lastRenderedPageBreak/>
        <w:t xml:space="preserve">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berschrift3"/>
      </w:pPr>
      <w:bookmarkStart w:id="13" w:name="_Toc305409619"/>
      <w:r>
        <w:t>Soll-Szenario-1</w:t>
      </w:r>
      <w:bookmarkEnd w:id="13"/>
    </w:p>
    <w:p w:rsidR="00564B09"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beindruckt über die grosse Auswahl an Projekten. Ulrich sucht sich davon einige interessante aus und beginnt diese zu lesen. Nach kurzer Zeit wird er schliesslich von den beiden Mitarbeitern der </w:t>
      </w:r>
      <w:proofErr w:type="spellStart"/>
      <w:r>
        <w:t>Zühlke</w:t>
      </w:r>
      <w:proofErr w:type="spellEnd"/>
      <w:r>
        <w:t xml:space="preserve"> Engineering AG abgeholt. Nun würde Ulrich die Artikel aber gerne doch genauer studieren. Er nutzt daher die Möglichkeit, dass die Project Notes auch an eine </w:t>
      </w:r>
      <w:proofErr w:type="spellStart"/>
      <w:r>
        <w:t>Email</w:t>
      </w:r>
      <w:proofErr w:type="spellEnd"/>
      <w:r>
        <w:t xml:space="preserve"> Adresse verschickt werden können.</w:t>
      </w:r>
    </w:p>
    <w:p w:rsidR="00564B09" w:rsidRDefault="00564B09" w:rsidP="00564B09">
      <w:bookmarkStart w:id="14" w:name="_GoBack"/>
      <w:bookmarkEnd w:id="14"/>
      <w:r>
        <w:t xml:space="preserve">Nach der Besprechung begibt sich Ulrich zurück ins Büro. Dort angekommen ruft er seine Mails ab. Sogleich entdeckt er das Mail mit den Project Notes, welches er sich von der </w:t>
      </w:r>
      <w:proofErr w:type="spellStart"/>
      <w:r>
        <w:t>Zühlke</w:t>
      </w:r>
      <w:proofErr w:type="spellEnd"/>
      <w:r>
        <w:t xml:space="preserve"> Engineering AG aus geschickt hat. Ulrich druckt sich zwei, die ihm interessant erscheinen, aus und liest diese nun in aller Ruhe. </w:t>
      </w:r>
    </w:p>
    <w:p w:rsidR="009C1C69" w:rsidRDefault="009C1C69" w:rsidP="009C1C69">
      <w:pPr>
        <w:pStyle w:val="berschrift2"/>
      </w:pPr>
      <w:bookmarkStart w:id="15" w:name="_Toc305409620"/>
      <w:r>
        <w:t xml:space="preserve">Persona </w:t>
      </w:r>
      <w:r w:rsidR="008301D9">
        <w:t>Erik Entscheider</w:t>
      </w:r>
      <w:bookmarkEnd w:id="15"/>
    </w:p>
    <w:tbl>
      <w:tblPr>
        <w:tblStyle w:val="Tabellenraster"/>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proofErr w:type="spellStart"/>
            <w:r>
              <w:t>Pain</w:t>
            </w:r>
            <w:proofErr w:type="spellEnd"/>
            <w:r>
              <w:t xml:space="preserve"> Points / Frustrationen</w:t>
            </w:r>
          </w:p>
        </w:tc>
        <w:tc>
          <w:tcPr>
            <w:tcW w:w="6552" w:type="dxa"/>
          </w:tcPr>
          <w:p w:rsidR="009C1C69" w:rsidRDefault="009C1C69" w:rsidP="008813D6"/>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enabsatz"/>
              <w:numPr>
                <w:ilvl w:val="0"/>
                <w:numId w:val="7"/>
              </w:numPr>
            </w:pPr>
            <w:r>
              <w:t>Technische Expertise</w:t>
            </w:r>
          </w:p>
          <w:p w:rsidR="00E818A8" w:rsidRDefault="00E818A8" w:rsidP="008813D6">
            <w:pPr>
              <w:pStyle w:val="Listenabsatz"/>
              <w:numPr>
                <w:ilvl w:val="0"/>
                <w:numId w:val="7"/>
              </w:numPr>
            </w:pPr>
            <w:proofErr w:type="spellStart"/>
            <w:r>
              <w:t>Smartphoneken</w:t>
            </w:r>
            <w:r w:rsidR="008C68E6">
              <w:t>n</w:t>
            </w:r>
            <w:r>
              <w:t>tnisse</w:t>
            </w:r>
            <w:proofErr w:type="spellEnd"/>
          </w:p>
        </w:tc>
      </w:tr>
      <w:tr w:rsidR="009C1C69" w:rsidTr="008020E1">
        <w:tc>
          <w:tcPr>
            <w:tcW w:w="2660" w:type="dxa"/>
          </w:tcPr>
          <w:p w:rsidR="009C1C69" w:rsidRDefault="009C1C69" w:rsidP="008813D6">
            <w:r>
              <w:t>Ziele</w:t>
            </w:r>
          </w:p>
        </w:tc>
        <w:tc>
          <w:tcPr>
            <w:tcW w:w="6552" w:type="dxa"/>
          </w:tcPr>
          <w:p w:rsidR="009C1C69" w:rsidRDefault="00E238E1" w:rsidP="00E238E1">
            <w:pPr>
              <w:pStyle w:val="Listenabsatz"/>
              <w:numPr>
                <w:ilvl w:val="0"/>
                <w:numId w:val="6"/>
              </w:numPr>
            </w:pPr>
            <w:r>
              <w:t>Zeit überbrücken</w:t>
            </w:r>
          </w:p>
          <w:p w:rsidR="00567E56" w:rsidRDefault="00567E56" w:rsidP="00E238E1">
            <w:pPr>
              <w:pStyle w:val="Listenabsatz"/>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berschrift3"/>
      </w:pPr>
      <w:bookmarkStart w:id="16" w:name="_Toc305165274"/>
      <w:bookmarkStart w:id="17" w:name="_Toc305409621"/>
      <w:r>
        <w:t>Ist-Szenario-1</w:t>
      </w:r>
      <w:bookmarkEnd w:id="16"/>
      <w:bookmarkEnd w:id="17"/>
    </w:p>
    <w:p w:rsidR="0014017A" w:rsidRDefault="0014017A" w:rsidP="0014017A">
      <w:r>
        <w:t xml:space="preserve">Erik Entscheider sucht für einen Partner für eine Software Lösung. Neben anderen Bewerbern würde sich auch die </w:t>
      </w:r>
      <w:proofErr w:type="spellStart"/>
      <w:r>
        <w:t>Zühlke</w:t>
      </w:r>
      <w:proofErr w:type="spellEnd"/>
      <w:r>
        <w:t xml:space="preserve"> Engineering AG bestens dazu eignen. Aus diesem Grund wurde Erik auf ein erstes Treffen </w:t>
      </w:r>
      <w:r>
        <w:lastRenderedPageBreak/>
        <w:t xml:space="preserve">eingeladen. Er trifft etwas verfrüht bei der Firma ein und wird daher gebeten noch einen Moment zu warten. Er nutzt diese Zeit um sich weitere Informationen über </w:t>
      </w:r>
      <w:proofErr w:type="spellStart"/>
      <w:r>
        <w:t>Zühlke</w:t>
      </w:r>
      <w:proofErr w:type="spellEnd"/>
      <w:r>
        <w:t xml:space="preserve"> Engineering AG anzueignen. Nun ist es für Erik immer äusserst interessant zu sehen, mit welchen Firmen schon zusammengearbeitet wurde oder wie umfänglich das Wissen in bestimmten Bereichen ist. Daher überfliegt er die ausgestellten Project Notes um nach solchen Informationen zu suchen. Dabei entdeckt er einige interessante Projekte mit namhaften Firmen. Von diesen nimmt er auch eine Kopie mit, um sie später genau durchzulesen. Selbiges gilt auch für Project Notes im gleichen Themenbereich.</w:t>
      </w:r>
    </w:p>
    <w:p w:rsidR="0014017A" w:rsidRDefault="0014017A" w:rsidP="0014017A">
      <w:pPr>
        <w:pStyle w:val="berschrift3"/>
      </w:pPr>
      <w:bookmarkStart w:id="18" w:name="_Toc305165275"/>
      <w:bookmarkStart w:id="19" w:name="_Toc305409622"/>
      <w:r>
        <w:t>Soll-Szenario-1</w:t>
      </w:r>
      <w:bookmarkEnd w:id="18"/>
      <w:bookmarkEnd w:id="19"/>
    </w:p>
    <w:p w:rsidR="009C1C69" w:rsidRPr="009C1C69" w:rsidRDefault="0014017A" w:rsidP="0014017A">
      <w:r>
        <w:t xml:space="preserve">Erik Entscheider sucht für einen Partner für eine Software Lösung. Neben anderen Bewerbern würde sich auch die </w:t>
      </w:r>
      <w:proofErr w:type="spellStart"/>
      <w:r>
        <w:t>Zühlke</w:t>
      </w:r>
      <w:proofErr w:type="spellEnd"/>
      <w:r>
        <w:t xml:space="preserve"> Engineering AG bestens dazu eignen. Aus diesem Grund wurde Erik auf ein erstes Treffen eingeladen. Er trifft etwas verfrüht bei der Firma ein und wird daher gebeten noch einen Moment zu warten. Er nutzt diese Zeit um sich weiteres Wissen über </w:t>
      </w:r>
      <w:proofErr w:type="spellStart"/>
      <w:r>
        <w:t>Zühlke</w:t>
      </w:r>
      <w:proofErr w:type="spellEnd"/>
      <w:r>
        <w:t xml:space="preserve"> Engineering AG anzueignen. Dabei wird er von der Empfangsperson darauf hingewiesen, dass er Informationen zu abgeschlossenen Projekten über den neu erworbenen </w:t>
      </w:r>
      <w:proofErr w:type="spellStart"/>
      <w:r>
        <w:t>Surface</w:t>
      </w:r>
      <w:proofErr w:type="spellEnd"/>
      <w:r>
        <w:t xml:space="preserve"> Tisch einsehen kann. Gespannt setzt sich Erik vor den Tisch. Anfänglich möchte er einen groben Überblick über die verschiedenen Themenbereiche erhalten, in denen die </w:t>
      </w:r>
      <w:proofErr w:type="spellStart"/>
      <w:r>
        <w:t>Zühlke</w:t>
      </w:r>
      <w:proofErr w:type="spellEnd"/>
      <w:r>
        <w:t xml:space="preserve"> Engineering AG tätigt ist. Danach möchte er sich die verschiedenen Firmen ansehen. Als letztes sucht er sich von diesen Firmen einige spannende Projekte aus und entdeckt sogleich, dass er diese auch ausdrucken kann. Somit hat Erik die Möglichkeit, diese später noch in Ruhe durchzulesen.</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EE" w:rsidRDefault="006653EE" w:rsidP="008F2373">
      <w:pPr>
        <w:spacing w:after="0"/>
      </w:pPr>
      <w:r>
        <w:separator/>
      </w:r>
    </w:p>
  </w:endnote>
  <w:endnote w:type="continuationSeparator" w:id="0">
    <w:p w:rsidR="006653EE" w:rsidRDefault="006653E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uzeile"/>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BF3C66">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F3C66" w:rsidRPr="00BF3C66">
      <w:rPr>
        <w:b/>
        <w:noProof/>
        <w:lang w:val="de-DE"/>
      </w:rPr>
      <w:t>5</w:t>
    </w:r>
    <w:r w:rsidR="00AF4AE0">
      <w:rPr>
        <w:b/>
      </w:rPr>
      <w:fldChar w:fldCharType="end"/>
    </w:r>
    <w:r w:rsidR="008F2373">
      <w:rPr>
        <w:lang w:val="de-DE"/>
      </w:rPr>
      <w:t xml:space="preserve"> von </w:t>
    </w:r>
    <w:r w:rsidR="006653EE">
      <w:fldChar w:fldCharType="begin"/>
    </w:r>
    <w:r w:rsidR="006653EE">
      <w:instrText>NUMPAGES  \* Arabic  \* MERGEFORMAT</w:instrText>
    </w:r>
    <w:r w:rsidR="006653EE">
      <w:fldChar w:fldCharType="separate"/>
    </w:r>
    <w:r w:rsidR="00BF3C66" w:rsidRPr="00BF3C66">
      <w:rPr>
        <w:b/>
        <w:noProof/>
        <w:lang w:val="de-DE"/>
      </w:rPr>
      <w:t>6</w:t>
    </w:r>
    <w:r w:rsidR="006653E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EE" w:rsidRDefault="006653EE" w:rsidP="008F2373">
      <w:pPr>
        <w:spacing w:after="0"/>
      </w:pPr>
      <w:r>
        <w:separator/>
      </w:r>
    </w:p>
  </w:footnote>
  <w:footnote w:type="continuationSeparator" w:id="0">
    <w:p w:rsidR="006653EE" w:rsidRDefault="006653E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A6AFB"/>
    <w:rsid w:val="001B3F30"/>
    <w:rsid w:val="001C5EFC"/>
    <w:rsid w:val="001D17F5"/>
    <w:rsid w:val="001F1125"/>
    <w:rsid w:val="001F2A8C"/>
    <w:rsid w:val="001F61F8"/>
    <w:rsid w:val="00223137"/>
    <w:rsid w:val="002252D2"/>
    <w:rsid w:val="00225791"/>
    <w:rsid w:val="002539FB"/>
    <w:rsid w:val="0026560F"/>
    <w:rsid w:val="00274D07"/>
    <w:rsid w:val="002840DC"/>
    <w:rsid w:val="002B6D39"/>
    <w:rsid w:val="002D0C70"/>
    <w:rsid w:val="002E16A4"/>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DF08A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9181E"/>
    <w:rsid w:val="00FA57F9"/>
    <w:rsid w:val="00FA6C98"/>
    <w:rsid w:val="00FB7E05"/>
    <w:rsid w:val="00FC1827"/>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13426-50AB-4B1A-9138-9C6FDF13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2024</Words>
  <Characters>12753</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Lukas Elmer</cp:lastModifiedBy>
  <cp:revision>230</cp:revision>
  <dcterms:created xsi:type="dcterms:W3CDTF">2011-09-23T08:16:00Z</dcterms:created>
  <dcterms:modified xsi:type="dcterms:W3CDTF">2011-10-03T11:58:00Z</dcterms:modified>
</cp:coreProperties>
</file>