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DE6631">
                  <w:rPr>
                    <w:noProof/>
                    <w:color w:val="4F4F59"/>
                  </w:rPr>
                  <w:t>2.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20443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8010869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8010870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r>
              <w:t>cheidt</w:t>
            </w:r>
          </w:p>
        </w:tc>
      </w:tr>
      <w:tr w:rsidR="007F1FC9" w:rsidRPr="00F9181E" w:rsidTr="004A4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F1FC9" w:rsidRPr="00F9181E" w:rsidRDefault="007F1FC9" w:rsidP="004A470B">
            <w:pPr>
              <w:rPr>
                <w:b/>
              </w:rPr>
            </w:pPr>
            <w:r>
              <w:t>28.10</w:t>
            </w:r>
            <w:r w:rsidRPr="00F9181E">
              <w:t>.2011</w:t>
            </w:r>
          </w:p>
        </w:tc>
        <w:tc>
          <w:tcPr>
            <w:tcW w:w="993" w:type="dxa"/>
          </w:tcPr>
          <w:p w:rsidR="007F1FC9" w:rsidRPr="00F9181E" w:rsidRDefault="007F1FC9" w:rsidP="004A470B">
            <w:r>
              <w:t>1.2</w:t>
            </w:r>
          </w:p>
        </w:tc>
        <w:tc>
          <w:tcPr>
            <w:tcW w:w="4674" w:type="dxa"/>
          </w:tcPr>
          <w:p w:rsidR="007F1FC9" w:rsidRPr="00F9181E" w:rsidRDefault="007F1FC9" w:rsidP="004A470B">
            <w:r>
              <w:t>Ergänzungen</w:t>
            </w:r>
          </w:p>
        </w:tc>
        <w:tc>
          <w:tcPr>
            <w:tcW w:w="2303" w:type="dxa"/>
          </w:tcPr>
          <w:p w:rsidR="007F1FC9" w:rsidRPr="00F9181E" w:rsidRDefault="007F1FC9" w:rsidP="004A470B">
            <w:r>
              <w:t>dtreichl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7F1FC9" w:rsidP="005E1B49">
            <w:pPr>
              <w:rPr>
                <w:b/>
              </w:rPr>
            </w:pPr>
            <w:r>
              <w:t>02.11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7F1FC9" w:rsidP="005E1B49">
            <w:r>
              <w:t>1.3</w:t>
            </w:r>
            <w:bookmarkStart w:id="2" w:name="_GoBack"/>
            <w:bookmarkEnd w:id="2"/>
          </w:p>
        </w:tc>
        <w:tc>
          <w:tcPr>
            <w:tcW w:w="4674" w:type="dxa"/>
          </w:tcPr>
          <w:p w:rsidR="00887085" w:rsidRPr="00F9181E" w:rsidRDefault="00613DF8" w:rsidP="007F1FC9">
            <w:r>
              <w:t>Review</w:t>
            </w:r>
          </w:p>
        </w:tc>
        <w:tc>
          <w:tcPr>
            <w:tcW w:w="2303" w:type="dxa"/>
          </w:tcPr>
          <w:p w:rsidR="00887085" w:rsidRPr="00F9181E" w:rsidRDefault="00613DF8" w:rsidP="005E1B49">
            <w:r>
              <w:t>dtreichl</w:t>
            </w:r>
          </w:p>
        </w:tc>
      </w:tr>
    </w:tbl>
    <w:bookmarkStart w:id="3" w:name="_Toc308010871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3"/>
        </w:p>
        <w:p w:rsidR="00DE6631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8010869" w:history="1">
            <w:r w:rsidR="00DE6631" w:rsidRPr="00024813">
              <w:rPr>
                <w:rStyle w:val="Hyperlink"/>
                <w:noProof/>
              </w:rPr>
              <w:t>1</w:t>
            </w:r>
            <w:r w:rsidR="00DE663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E6631" w:rsidRPr="00024813">
              <w:rPr>
                <w:rStyle w:val="Hyperlink"/>
                <w:noProof/>
              </w:rPr>
              <w:t>Dokumentinformationen</w:t>
            </w:r>
            <w:r w:rsidR="00DE6631">
              <w:rPr>
                <w:noProof/>
                <w:webHidden/>
              </w:rPr>
              <w:tab/>
            </w:r>
            <w:r w:rsidR="00DE6631">
              <w:rPr>
                <w:noProof/>
                <w:webHidden/>
              </w:rPr>
              <w:fldChar w:fldCharType="begin"/>
            </w:r>
            <w:r w:rsidR="00DE6631">
              <w:rPr>
                <w:noProof/>
                <w:webHidden/>
              </w:rPr>
              <w:instrText xml:space="preserve"> PAGEREF _Toc308010869 \h </w:instrText>
            </w:r>
            <w:r w:rsidR="00DE6631">
              <w:rPr>
                <w:noProof/>
                <w:webHidden/>
              </w:rPr>
            </w:r>
            <w:r w:rsidR="00DE6631">
              <w:rPr>
                <w:noProof/>
                <w:webHidden/>
              </w:rPr>
              <w:fldChar w:fldCharType="separate"/>
            </w:r>
            <w:r w:rsidR="00DE6631">
              <w:rPr>
                <w:noProof/>
                <w:webHidden/>
              </w:rPr>
              <w:t>1</w:t>
            </w:r>
            <w:r w:rsidR="00DE6631"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0" w:history="1">
            <w:r w:rsidRPr="0002481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1" w:history="1">
            <w:r w:rsidRPr="0002481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8010872" w:history="1">
            <w:r w:rsidRPr="0002481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3" w:history="1">
            <w:r w:rsidRPr="00024813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74" w:history="1">
            <w:r w:rsidRPr="00024813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024813">
              <w:rPr>
                <w:rStyle w:val="Hyperlink"/>
                <w:noProof/>
              </w:rPr>
              <w:t>Angemessenheit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5" w:history="1">
            <w:r w:rsidRPr="00024813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76" w:history="1">
            <w:r w:rsidRPr="00024813">
              <w:rPr>
                <w:rStyle w:val="Hyperlink"/>
                <w:noProof/>
              </w:rPr>
              <w:t>2.2.1</w:t>
            </w:r>
            <w:r>
              <w:rPr>
                <w:noProof/>
                <w:sz w:val="22"/>
              </w:rPr>
              <w:tab/>
            </w:r>
            <w:r w:rsidRPr="00024813">
              <w:rPr>
                <w:rStyle w:val="Hyperlink"/>
                <w:noProof/>
              </w:rPr>
              <w:t>Fehlertoleranz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77" w:history="1">
            <w:r w:rsidRPr="00024813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</w:rPr>
              <w:t>Benutzbarkeit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78" w:history="1">
            <w:r w:rsidRPr="00024813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024813">
              <w:rPr>
                <w:rStyle w:val="Hyperlink"/>
                <w:noProof/>
              </w:rPr>
              <w:t>Verständlichkeit &amp; Erlernbarkeit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79" w:history="1">
            <w:r w:rsidRPr="00024813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024813">
              <w:rPr>
                <w:rStyle w:val="Hyperlink"/>
                <w:noProof/>
              </w:rPr>
              <w:t>Bedienbarkeit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80" w:history="1">
            <w:r w:rsidRPr="00024813">
              <w:rPr>
                <w:rStyle w:val="Hyperlink"/>
                <w:noProof/>
              </w:rPr>
              <w:t>2.3.3</w:t>
            </w:r>
            <w:r>
              <w:rPr>
                <w:noProof/>
                <w:sz w:val="22"/>
              </w:rPr>
              <w:tab/>
            </w:r>
            <w:r w:rsidRPr="00024813">
              <w:rPr>
                <w:rStyle w:val="Hyperlink"/>
                <w:noProof/>
              </w:rPr>
              <w:t>Attraktivität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81" w:history="1">
            <w:r w:rsidRPr="00024813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8010882" w:history="1">
            <w:r w:rsidRPr="00024813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024813">
              <w:rPr>
                <w:rStyle w:val="Hyperlink"/>
                <w:noProof/>
              </w:rPr>
              <w:t>Zeitverhalten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8010883" w:history="1">
            <w:r w:rsidRPr="00024813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</w:rPr>
              <w:t>Änderbarkeit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8010884" w:history="1">
            <w:r w:rsidRPr="0002481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631" w:rsidRDefault="00DE663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8010885" w:history="1">
            <w:r w:rsidRPr="00024813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24813">
              <w:rPr>
                <w:rStyle w:val="Hyperlink"/>
                <w:noProof/>
              </w:rPr>
              <w:t>Zugänglichkeit (Accessibility)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06B4F" w:rsidRDefault="00D903AC" w:rsidP="00D903AC">
      <w:pPr>
        <w:pStyle w:val="Heading1"/>
      </w:pPr>
      <w:bookmarkStart w:id="4" w:name="_Toc308010872"/>
      <w:r>
        <w:t>Nichtfunktionale Anforderungen</w:t>
      </w:r>
      <w:bookmarkEnd w:id="4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 aus den User Stories ableiten</w:t>
      </w:r>
      <w:r w:rsidR="00DE6631">
        <w:t>.</w:t>
      </w:r>
    </w:p>
    <w:p w:rsidR="00D903AC" w:rsidRPr="004A0A14" w:rsidRDefault="004C74AF" w:rsidP="004A0A14">
      <w:pPr>
        <w:pStyle w:val="Heading2"/>
      </w:pPr>
      <w:bookmarkStart w:id="5" w:name="_Toc308010873"/>
      <w:r w:rsidRPr="004A0A14">
        <w:t>Funktionalität</w:t>
      </w:r>
      <w:bookmarkEnd w:id="5"/>
    </w:p>
    <w:p w:rsidR="004C74AF" w:rsidRDefault="004C74AF" w:rsidP="004A0A14">
      <w:pPr>
        <w:pStyle w:val="Heading3"/>
      </w:pPr>
      <w:bookmarkStart w:id="6" w:name="_Toc308010874"/>
      <w:r w:rsidRPr="004A0A14">
        <w:t>Angemessenheit</w:t>
      </w:r>
      <w:bookmarkEnd w:id="6"/>
    </w:p>
    <w:p w:rsidR="002303D2" w:rsidRDefault="00880C70" w:rsidP="004A0A14">
      <w:r>
        <w:t xml:space="preserve">Die Zeit, während der ein Anwender die Applikation benutz, ist kurz. </w:t>
      </w:r>
      <w:r>
        <w:t>D</w:t>
      </w:r>
      <w:r w:rsidR="002303D2">
        <w:t xml:space="preserve">ie Software </w:t>
      </w:r>
      <w:r w:rsidR="00E26875">
        <w:t>soll</w:t>
      </w:r>
      <w:r>
        <w:t xml:space="preserve"> </w:t>
      </w:r>
      <w:r w:rsidR="001A7C8C">
        <w:t xml:space="preserve">für ihren Zweck </w:t>
      </w:r>
      <w:r w:rsidR="00D77BBE">
        <w:t xml:space="preserve">der Bereitstellung von Informationen über bisherige Projekte der </w:t>
      </w:r>
      <w:r w:rsidR="00D77BBE">
        <w:t>Zühlke Engineering AG</w:t>
      </w:r>
      <w:r w:rsidR="00D77BBE">
        <w:t xml:space="preserve"> </w:t>
      </w:r>
      <w:r w:rsidR="001A7C8C">
        <w:t xml:space="preserve">und auch zur </w:t>
      </w:r>
      <w:r w:rsidR="001A7C8C">
        <w:t>Unterhaltung</w:t>
      </w:r>
      <w:r w:rsidR="00E26875">
        <w:t xml:space="preserve"> während einer kurzen Zeitdauer</w:t>
      </w:r>
      <w:r w:rsidR="001A7C8C">
        <w:t xml:space="preserve"> </w:t>
      </w:r>
      <w:r w:rsidR="00D77BBE">
        <w:t>g</w:t>
      </w:r>
      <w:r w:rsidR="002303D2">
        <w:t>ut geeignet</w:t>
      </w:r>
      <w:r w:rsidR="00E26875">
        <w:t xml:space="preserve"> sein</w:t>
      </w:r>
      <w:r w:rsidR="002303D2">
        <w:t>.</w:t>
      </w:r>
      <w:r w:rsidR="00E26875">
        <w:t xml:space="preserve"> </w:t>
      </w:r>
      <w:r w:rsidR="00E26875">
        <w:t xml:space="preserve">Darum </w:t>
      </w:r>
      <w:r w:rsidR="00E26875">
        <w:t>soll sie</w:t>
      </w:r>
      <w:r w:rsidR="00E26875">
        <w:t xml:space="preserve"> eine Funktionalität mit einer begrenzten Anzahl an Funktionen zur Verfügung</w:t>
      </w:r>
      <w:r w:rsidR="00E26875">
        <w:t xml:space="preserve"> stellen</w:t>
      </w:r>
      <w:r w:rsidR="00E26875">
        <w:t>.</w:t>
      </w:r>
    </w:p>
    <w:p w:rsidR="004C74AF" w:rsidRPr="00A378EA" w:rsidRDefault="004C74AF" w:rsidP="004C74AF">
      <w:pPr>
        <w:pStyle w:val="Heading2"/>
      </w:pPr>
      <w:bookmarkStart w:id="7" w:name="_Toc308010875"/>
      <w:r w:rsidRPr="00A378EA">
        <w:t>Zuverlässigkeit</w:t>
      </w:r>
      <w:bookmarkEnd w:id="7"/>
    </w:p>
    <w:p w:rsidR="00B358BE" w:rsidRDefault="00B358BE" w:rsidP="00B358BE">
      <w:pPr>
        <w:pStyle w:val="Heading3"/>
      </w:pPr>
      <w:bookmarkStart w:id="8" w:name="_Toc308010876"/>
      <w:r w:rsidRPr="00A378EA">
        <w:lastRenderedPageBreak/>
        <w:t>Fehlertoleranz</w:t>
      </w:r>
      <w:bookmarkEnd w:id="8"/>
    </w:p>
    <w:p w:rsidR="00B358BE" w:rsidRPr="00B358BE" w:rsidRDefault="00641110" w:rsidP="004C74AF">
      <w:r>
        <w:t xml:space="preserve">Es soll offensichtlich sein, bei welchen </w:t>
      </w:r>
      <w:r w:rsidR="004D3C3F">
        <w:t>Bildschirm-</w:t>
      </w:r>
      <w:r>
        <w:t xml:space="preserve">Elementen durch Touch eine Reaktion erzeugt werden kann. </w:t>
      </w:r>
      <w:r w:rsidR="00CB3477">
        <w:t>Wird ein Element berührt, welches nicht bedienbar ist</w:t>
      </w:r>
      <w:r>
        <w:t xml:space="preserve">, so weist </w:t>
      </w:r>
      <w:r w:rsidR="004D3C3F">
        <w:t>dies</w:t>
      </w:r>
      <w:r>
        <w:t xml:space="preserve">es den Nutzer </w:t>
      </w:r>
      <w:r w:rsidR="004D3C3F">
        <w:t xml:space="preserve">durch eine Animation </w:t>
      </w:r>
      <w:r>
        <w:t xml:space="preserve">optisch </w:t>
      </w:r>
      <w:r w:rsidR="004D3C3F">
        <w:t xml:space="preserve">darauf </w:t>
      </w:r>
      <w:r>
        <w:t>hin.</w:t>
      </w:r>
    </w:p>
    <w:p w:rsidR="00456D39" w:rsidRDefault="00456D39" w:rsidP="00456D39">
      <w:pPr>
        <w:pStyle w:val="Heading2"/>
      </w:pPr>
      <w:bookmarkStart w:id="9" w:name="_Toc308010877"/>
      <w:r>
        <w:t>Benutzbarkeit</w:t>
      </w:r>
      <w:bookmarkEnd w:id="9"/>
    </w:p>
    <w:p w:rsidR="00456D39" w:rsidRDefault="00456D39" w:rsidP="001137B6">
      <w:pPr>
        <w:pStyle w:val="Heading3"/>
      </w:pPr>
      <w:bookmarkStart w:id="10" w:name="_Toc308010878"/>
      <w:r>
        <w:t>Verständlichkeit</w:t>
      </w:r>
      <w:r w:rsidR="001137B6">
        <w:t xml:space="preserve"> &amp; Erlernbarkeit</w:t>
      </w:r>
      <w:bookmarkEnd w:id="10"/>
    </w:p>
    <w:p w:rsidR="00F312A4" w:rsidRPr="00F312A4" w:rsidRDefault="00F312A4" w:rsidP="00F312A4">
      <w:r>
        <w:t>Durch die begrenzte Zeit, die der Nutzer vor der Ap</w:t>
      </w:r>
      <w:r w:rsidR="004D3C3F">
        <w:t xml:space="preserve">plikation verbringt, </w:t>
      </w:r>
      <w:r w:rsidR="004D3C3F">
        <w:t xml:space="preserve">muss diese </w:t>
      </w:r>
      <w:r w:rsidR="00E26875">
        <w:t>einfach</w:t>
      </w:r>
      <w:r w:rsidR="004D3C3F">
        <w:t xml:space="preserve"> </w:t>
      </w:r>
      <w:r w:rsidR="00E26875">
        <w:t>benutzbar</w:t>
      </w:r>
      <w:r w:rsidR="004D3C3F">
        <w:t xml:space="preserve"> sein</w:t>
      </w:r>
      <w:r>
        <w:t>.</w:t>
      </w:r>
      <w:r w:rsidR="00F415B7">
        <w:t xml:space="preserve"> Die</w:t>
      </w:r>
      <w:r w:rsidR="004D3C3F">
        <w:t xml:space="preserve"> Bedienung</w:t>
      </w:r>
      <w:r w:rsidR="00F415B7">
        <w:t xml:space="preserve"> soll vor allem ohne </w:t>
      </w:r>
      <w:r w:rsidR="004D3C3F">
        <w:t xml:space="preserve">Benötigung von </w:t>
      </w:r>
      <w:r w:rsidR="00F415B7">
        <w:t>Hilfsmittel</w:t>
      </w:r>
      <w:r w:rsidR="004D3C3F">
        <w:t>n</w:t>
      </w:r>
      <w:r w:rsidR="00F415B7">
        <w:t xml:space="preserve"> wie Benutzerhandbücher geschehen.</w:t>
      </w:r>
      <w:r w:rsidR="00A2435E">
        <w:t xml:space="preserve"> Viel eher soll der </w:t>
      </w:r>
      <w:r w:rsidR="006546E7">
        <w:t>Nutzer mit jede</w:t>
      </w:r>
      <w:r w:rsidR="00E26875">
        <w:t>r</w:t>
      </w:r>
      <w:r w:rsidR="006546E7">
        <w:t xml:space="preserve"> </w:t>
      </w:r>
      <w:r w:rsidR="00E26875">
        <w:t>Berührung des Tisches</w:t>
      </w:r>
      <w:r w:rsidR="006546E7">
        <w:t xml:space="preserve">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 xml:space="preserve">nd </w:t>
      </w:r>
      <w:r w:rsidR="004D3C3F">
        <w:t xml:space="preserve">dieses sogleich </w:t>
      </w:r>
      <w:r w:rsidR="00E26875">
        <w:t>anwenden</w:t>
      </w:r>
      <w:r w:rsidR="00A2435E">
        <w:t xml:space="preserve"> könne</w:t>
      </w:r>
      <w:r w:rsidR="00636F03">
        <w:t>n</w:t>
      </w:r>
      <w:r w:rsidR="00A2435E">
        <w:t>.</w:t>
      </w:r>
    </w:p>
    <w:p w:rsidR="00456D39" w:rsidRDefault="00456D39" w:rsidP="001137B6">
      <w:pPr>
        <w:pStyle w:val="Heading3"/>
      </w:pPr>
      <w:bookmarkStart w:id="11" w:name="_Toc308010879"/>
      <w:r>
        <w:t>Bedienbarkeit</w:t>
      </w:r>
      <w:bookmarkEnd w:id="11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verfügen.</w:t>
      </w:r>
    </w:p>
    <w:p w:rsidR="00FD21D0" w:rsidRDefault="00FD21D0" w:rsidP="001137B6">
      <w:r>
        <w:t xml:space="preserve">Der Surface soll zudem periodisch gereinigt werden, </w:t>
      </w:r>
      <w:r w:rsidR="00586F18">
        <w:t>um die Oberflächenverschmutzung</w:t>
      </w:r>
      <w:r w:rsidR="001D27B0">
        <w:t xml:space="preserve"> </w:t>
      </w:r>
      <w:r w:rsidR="00C73777">
        <w:t>infolge der Berührungen</w:t>
      </w:r>
      <w:r>
        <w:t xml:space="preserve"> zu entfernen.</w:t>
      </w:r>
    </w:p>
    <w:p w:rsidR="00BE48D3" w:rsidRDefault="00BE48D3" w:rsidP="00BE48D3">
      <w:pPr>
        <w:pStyle w:val="Heading3"/>
      </w:pPr>
      <w:bookmarkStart w:id="12" w:name="_Toc308010880"/>
      <w:r>
        <w:t>Attraktivität</w:t>
      </w:r>
      <w:bookmarkEnd w:id="12"/>
    </w:p>
    <w:p w:rsidR="00BE48D3" w:rsidRPr="00BE48D3" w:rsidRDefault="009E0E78" w:rsidP="00BE48D3">
      <w:r>
        <w:t>Die Applikation</w:t>
      </w:r>
      <w:r w:rsidR="00BE48D3">
        <w:t xml:space="preserve"> soll auf</w:t>
      </w:r>
      <w:r w:rsidR="00A3248D">
        <w:t xml:space="preserve"> den Nutzer ansprechend wirken und ihn dadurch dazu verführen, sic</w:t>
      </w:r>
      <w:r w:rsidR="00A378EA">
        <w:t>h mit der Anwendung auseinanderzu</w:t>
      </w:r>
      <w:r w:rsidR="00A3248D">
        <w:t xml:space="preserve">setzen. </w:t>
      </w:r>
      <w:r>
        <w:t>Gerade bei kurzer Nutzung ist der erste Eindruck entscheidend.</w:t>
      </w:r>
    </w:p>
    <w:p w:rsidR="00456D39" w:rsidRDefault="005D0658" w:rsidP="005D0658">
      <w:pPr>
        <w:pStyle w:val="Heading2"/>
      </w:pPr>
      <w:bookmarkStart w:id="13" w:name="_Toc308010881"/>
      <w:r>
        <w:t>Effizienz</w:t>
      </w:r>
      <w:bookmarkEnd w:id="13"/>
    </w:p>
    <w:p w:rsidR="005D0658" w:rsidRDefault="005D0658" w:rsidP="007D3AE9">
      <w:pPr>
        <w:pStyle w:val="Heading3"/>
      </w:pPr>
      <w:bookmarkStart w:id="14" w:name="_Toc308010882"/>
      <w:r>
        <w:t>Zeitverhalten</w:t>
      </w:r>
      <w:bookmarkEnd w:id="14"/>
    </w:p>
    <w:p w:rsidR="007D3AE9" w:rsidRPr="007D3AE9" w:rsidRDefault="00A711E6" w:rsidP="007D3AE9">
      <w:r>
        <w:t>Durch den begrenzten Zeitrahmen</w:t>
      </w:r>
      <w:r w:rsidR="00E15698">
        <w:t xml:space="preserve"> soll</w:t>
      </w:r>
      <w:r>
        <w:t xml:space="preserve"> es</w:t>
      </w:r>
      <w:r w:rsidR="007D3AE9">
        <w:t xml:space="preserve"> schnell möglich sein, ein gewünschtes Projekt oder </w:t>
      </w:r>
      <w:r w:rsidR="00A378EA">
        <w:t xml:space="preserve">einen gewünschten </w:t>
      </w:r>
      <w:r w:rsidR="007D3AE9">
        <w:t>Themenbereich zu finden</w:t>
      </w:r>
      <w:r w:rsidR="00943D8C">
        <w:t xml:space="preserve"> um </w:t>
      </w:r>
      <w:r w:rsidR="00823A29">
        <w:t>sich mit diesem auseinandersetzen</w:t>
      </w:r>
      <w:r w:rsidR="00943D8C">
        <w:t xml:space="preserve"> zu können</w:t>
      </w:r>
      <w:r w:rsidR="007D3AE9">
        <w:t xml:space="preserve">. </w:t>
      </w:r>
    </w:p>
    <w:p w:rsidR="005D0658" w:rsidRPr="00F568FC" w:rsidRDefault="005D0658" w:rsidP="005D0658">
      <w:pPr>
        <w:rPr>
          <w:strike/>
        </w:rPr>
      </w:pPr>
      <w:r w:rsidRPr="00F568FC">
        <w:rPr>
          <w:strike/>
        </w:rPr>
        <w:t>Verbrauchsverhalten</w:t>
      </w:r>
    </w:p>
    <w:p w:rsidR="005D0658" w:rsidRPr="004A0A14" w:rsidRDefault="005D0658" w:rsidP="005D0658">
      <w:pPr>
        <w:pStyle w:val="Heading2"/>
      </w:pPr>
      <w:bookmarkStart w:id="15" w:name="_Ref307414958"/>
      <w:bookmarkStart w:id="16" w:name="_Ref307414961"/>
      <w:bookmarkStart w:id="17" w:name="_Toc308010883"/>
      <w:r w:rsidRPr="004A0A14">
        <w:t>Änderbarkeit</w:t>
      </w:r>
      <w:bookmarkEnd w:id="15"/>
      <w:bookmarkEnd w:id="16"/>
      <w:bookmarkEnd w:id="17"/>
    </w:p>
    <w:p w:rsidR="00C82DC5" w:rsidRPr="00943D8C" w:rsidRDefault="00C82DC5">
      <w:r w:rsidRPr="00C82DC5">
        <w:t xml:space="preserve">Die </w:t>
      </w:r>
      <w:r w:rsidR="002052A8" w:rsidRPr="00C82DC5">
        <w:t xml:space="preserve">Software soll leicht erweitert werden können. </w:t>
      </w:r>
      <w:r w:rsidR="00943D8C">
        <w:t>Es</w:t>
      </w:r>
      <w:r w:rsidRPr="00C82DC5">
        <w:t xml:space="preserve"> </w:t>
      </w:r>
      <w:r w:rsidR="00943D8C">
        <w:t>soll</w:t>
      </w:r>
      <w:r w:rsidRPr="00C82DC5">
        <w:t xml:space="preserve"> ein </w:t>
      </w:r>
      <w:r w:rsidR="002052A8" w:rsidRPr="00C82DC5">
        <w:t xml:space="preserve">Config-File für </w:t>
      </w:r>
      <w:r w:rsidRPr="00C82DC5">
        <w:t xml:space="preserve">die </w:t>
      </w:r>
      <w:r w:rsidR="002052A8" w:rsidRPr="00C82DC5">
        <w:t xml:space="preserve">Aggregation der </w:t>
      </w:r>
      <w:r w:rsidRPr="00C82DC5">
        <w:t>U</w:t>
      </w:r>
      <w:r w:rsidR="002052A8" w:rsidRPr="00C82DC5">
        <w:t>nterthemen</w:t>
      </w:r>
      <w:r w:rsidR="00943D8C">
        <w:t xml:space="preserve"> bestehen</w:t>
      </w:r>
      <w:r w:rsidRPr="00C82DC5">
        <w:t>, damit eine Erweiterung</w:t>
      </w:r>
      <w:r w:rsidR="00943D8C">
        <w:t xml:space="preserve"> oder Anpassung</w:t>
      </w:r>
      <w:r w:rsidRPr="00C82DC5">
        <w:t xml:space="preserve"> mit möglichst wenig Aufwand durchführbar sein wird.</w:t>
      </w:r>
      <w:r>
        <w:br w:type="page"/>
      </w:r>
    </w:p>
    <w:p w:rsidR="0060330A" w:rsidRDefault="0060330A" w:rsidP="0060330A">
      <w:pPr>
        <w:pStyle w:val="Heading1"/>
      </w:pPr>
      <w:bookmarkStart w:id="18" w:name="_Toc308010884"/>
      <w:r>
        <w:lastRenderedPageBreak/>
        <w:t>Design Constraints</w:t>
      </w:r>
      <w:bookmarkEnd w:id="18"/>
    </w:p>
    <w:p w:rsidR="005C7F61" w:rsidRDefault="0069221F" w:rsidP="0069221F">
      <w:r>
        <w:t>Vorgegeben ist als Hardware der Surface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2D4708">
        <w:t>utomatisch auf .Net beschränkt.</w:t>
      </w:r>
      <w:r w:rsidR="002D4708">
        <w:br/>
      </w:r>
      <w:r w:rsidR="00AE5949">
        <w:t xml:space="preserve">Die Zühlke Engineering AG </w:t>
      </w:r>
      <w:r w:rsidR="00C82DC5">
        <w:t>wünscht sich, dass möglichst wenig Aufwand für den Unterhalt des</w:t>
      </w:r>
      <w:r w:rsidR="00AE5949">
        <w:t xml:space="preserve"> Tisch</w:t>
      </w:r>
      <w:r w:rsidR="00C82DC5">
        <w:t>es nötig sein wird</w:t>
      </w:r>
      <w:r w:rsidR="00AE5949">
        <w:t xml:space="preserve">. Daher </w:t>
      </w:r>
      <w:r w:rsidR="00C82DC5">
        <w:t>wird mit Project Notes im Originalf</w:t>
      </w:r>
      <w:r w:rsidR="00AE5949">
        <w:t>ormat</w:t>
      </w:r>
      <w:r w:rsidR="00C82DC5">
        <w:t xml:space="preserve"> PDF gearbeitet</w:t>
      </w:r>
      <w:r w:rsidR="00AE5949">
        <w:t>.</w:t>
      </w:r>
      <w:r w:rsidR="00C02C16">
        <w:t xml:space="preserve"> </w:t>
      </w:r>
      <w:r w:rsidR="001306D3">
        <w:t xml:space="preserve">Das davon abzuleitende XPS-Dokument und ein </w:t>
      </w:r>
      <w:r w:rsidR="00C82DC5">
        <w:t xml:space="preserve">aus dem XPS-Dokument extrahierter </w:t>
      </w:r>
      <w:r w:rsidR="001306D3">
        <w:t xml:space="preserve">Bildausschnitt </w:t>
      </w:r>
      <w:r w:rsidR="00C82DC5">
        <w:t>werden</w:t>
      </w:r>
      <w:r w:rsidR="001306D3">
        <w:t xml:space="preserve"> vo</w:t>
      </w:r>
      <w:r w:rsidR="00C82DC5">
        <w:t>n</w:t>
      </w:r>
      <w:r w:rsidR="001306D3">
        <w:t xml:space="preserve"> der Applikation automatis</w:t>
      </w:r>
      <w:r w:rsidR="00C82DC5">
        <w:t>ch erstellt</w:t>
      </w:r>
      <w:r w:rsidR="001306D3">
        <w:t>.</w:t>
      </w:r>
      <w:r w:rsidR="005C7F61">
        <w:br/>
        <w:t>Die Ober- und Unterkategorien</w:t>
      </w:r>
      <w:r w:rsidR="00C82DC5">
        <w:t>, die</w:t>
      </w:r>
      <w:r w:rsidR="005C7F61">
        <w:t xml:space="preserve"> zu einer Project Note</w:t>
      </w:r>
      <w:r w:rsidR="00C82DC5">
        <w:t xml:space="preserve"> gehören,</w:t>
      </w:r>
      <w:r w:rsidR="005C7F61"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 w:rsidR="005C7F61"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 xml:space="preserve">aggregiert oder gegebenenfalls ignoriert werden. </w:t>
      </w:r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09232E" w:rsidRPr="007A255C" w:rsidRDefault="00697B43" w:rsidP="007A255C">
      <w:pPr>
        <w:pStyle w:val="Heading1"/>
      </w:pPr>
      <w:bookmarkStart w:id="19" w:name="_Toc308010885"/>
      <w:r>
        <w:lastRenderedPageBreak/>
        <w:t>Zugänglichkeit (Accessi</w:t>
      </w:r>
      <w:r w:rsidR="0009232E" w:rsidRPr="007A255C">
        <w:t>bility)</w:t>
      </w:r>
      <w:bookmarkEnd w:id="19"/>
    </w:p>
    <w:p w:rsidR="0009232E" w:rsidRDefault="005A4F66" w:rsidP="0009232E">
      <w:r>
        <w:t xml:space="preserve">Der Surface Tisch ist ein Multitouch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>Farben der Zühlke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  <w:r w:rsidR="00240873">
        <w:t xml:space="preserve"> 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43" w:rsidRDefault="00720443" w:rsidP="008F2373">
      <w:pPr>
        <w:spacing w:after="0"/>
      </w:pPr>
      <w:r>
        <w:separator/>
      </w:r>
    </w:p>
  </w:endnote>
  <w:endnote w:type="continuationSeparator" w:id="0">
    <w:p w:rsidR="00720443" w:rsidRDefault="0072044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E6631">
      <w:rPr>
        <w:noProof/>
      </w:rPr>
      <w:t>2.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F1FC9" w:rsidRPr="007F1FC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F1FC9" w:rsidRPr="007F1FC9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43" w:rsidRDefault="00720443" w:rsidP="008F2373">
      <w:pPr>
        <w:spacing w:after="0"/>
      </w:pPr>
      <w:r>
        <w:separator/>
      </w:r>
    </w:p>
  </w:footnote>
  <w:footnote w:type="continuationSeparator" w:id="0">
    <w:p w:rsidR="00720443" w:rsidRDefault="0072044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4292F"/>
    <w:rsid w:val="00077D2A"/>
    <w:rsid w:val="000917AE"/>
    <w:rsid w:val="0009232E"/>
    <w:rsid w:val="00097AB6"/>
    <w:rsid w:val="000A2C34"/>
    <w:rsid w:val="000B1504"/>
    <w:rsid w:val="000B658F"/>
    <w:rsid w:val="000E0D9E"/>
    <w:rsid w:val="000E71F7"/>
    <w:rsid w:val="001137B6"/>
    <w:rsid w:val="001209C7"/>
    <w:rsid w:val="001306D3"/>
    <w:rsid w:val="00157C14"/>
    <w:rsid w:val="001609C2"/>
    <w:rsid w:val="001A1A4B"/>
    <w:rsid w:val="001A7C8C"/>
    <w:rsid w:val="001D17F5"/>
    <w:rsid w:val="001D27B0"/>
    <w:rsid w:val="001E3ABD"/>
    <w:rsid w:val="001F00D9"/>
    <w:rsid w:val="001F1125"/>
    <w:rsid w:val="001F2A8C"/>
    <w:rsid w:val="001F61F8"/>
    <w:rsid w:val="002052A8"/>
    <w:rsid w:val="00223137"/>
    <w:rsid w:val="00224661"/>
    <w:rsid w:val="00225791"/>
    <w:rsid w:val="002303D2"/>
    <w:rsid w:val="00240873"/>
    <w:rsid w:val="00261954"/>
    <w:rsid w:val="0026560F"/>
    <w:rsid w:val="002840DC"/>
    <w:rsid w:val="002B6D39"/>
    <w:rsid w:val="002D4708"/>
    <w:rsid w:val="002D7165"/>
    <w:rsid w:val="002E16A4"/>
    <w:rsid w:val="002E65A6"/>
    <w:rsid w:val="002F28DD"/>
    <w:rsid w:val="00304E67"/>
    <w:rsid w:val="00330D72"/>
    <w:rsid w:val="00344F3A"/>
    <w:rsid w:val="00353578"/>
    <w:rsid w:val="003A0ADD"/>
    <w:rsid w:val="003A5C55"/>
    <w:rsid w:val="003C179C"/>
    <w:rsid w:val="003C3BB7"/>
    <w:rsid w:val="003E40FB"/>
    <w:rsid w:val="004259EA"/>
    <w:rsid w:val="00453A9B"/>
    <w:rsid w:val="00456D39"/>
    <w:rsid w:val="00477C5E"/>
    <w:rsid w:val="00492313"/>
    <w:rsid w:val="00496465"/>
    <w:rsid w:val="004A0A14"/>
    <w:rsid w:val="004C74AF"/>
    <w:rsid w:val="004D3C3F"/>
    <w:rsid w:val="004D63D3"/>
    <w:rsid w:val="00516800"/>
    <w:rsid w:val="00533736"/>
    <w:rsid w:val="005532E5"/>
    <w:rsid w:val="00560405"/>
    <w:rsid w:val="00562FE9"/>
    <w:rsid w:val="00586F18"/>
    <w:rsid w:val="00587FA3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71AFC"/>
    <w:rsid w:val="0068440F"/>
    <w:rsid w:val="00686974"/>
    <w:rsid w:val="00687113"/>
    <w:rsid w:val="0069221F"/>
    <w:rsid w:val="006939B6"/>
    <w:rsid w:val="00695F14"/>
    <w:rsid w:val="00697B43"/>
    <w:rsid w:val="006C6507"/>
    <w:rsid w:val="006F2255"/>
    <w:rsid w:val="007056BE"/>
    <w:rsid w:val="00720443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7F1FC9"/>
    <w:rsid w:val="00823A29"/>
    <w:rsid w:val="00825E13"/>
    <w:rsid w:val="00826E05"/>
    <w:rsid w:val="008575B8"/>
    <w:rsid w:val="00870C31"/>
    <w:rsid w:val="008722E3"/>
    <w:rsid w:val="00880C70"/>
    <w:rsid w:val="00887085"/>
    <w:rsid w:val="008A4E18"/>
    <w:rsid w:val="008B4263"/>
    <w:rsid w:val="008C54BF"/>
    <w:rsid w:val="008E328B"/>
    <w:rsid w:val="008F2373"/>
    <w:rsid w:val="008F254E"/>
    <w:rsid w:val="00901E74"/>
    <w:rsid w:val="009030F0"/>
    <w:rsid w:val="009078C1"/>
    <w:rsid w:val="009256C6"/>
    <w:rsid w:val="00943D8C"/>
    <w:rsid w:val="00952B86"/>
    <w:rsid w:val="00954D75"/>
    <w:rsid w:val="009702EB"/>
    <w:rsid w:val="00976450"/>
    <w:rsid w:val="009962A5"/>
    <w:rsid w:val="009C0035"/>
    <w:rsid w:val="009C5A0D"/>
    <w:rsid w:val="009C730B"/>
    <w:rsid w:val="009D1FE1"/>
    <w:rsid w:val="009D764D"/>
    <w:rsid w:val="009E0E78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E119D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64F87"/>
    <w:rsid w:val="00B712B5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7BE9"/>
    <w:rsid w:val="00C5635E"/>
    <w:rsid w:val="00C62131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477"/>
    <w:rsid w:val="00CD42C7"/>
    <w:rsid w:val="00CE533D"/>
    <w:rsid w:val="00CF62B8"/>
    <w:rsid w:val="00D072D8"/>
    <w:rsid w:val="00D1407B"/>
    <w:rsid w:val="00D52B7D"/>
    <w:rsid w:val="00D6409F"/>
    <w:rsid w:val="00D77BBE"/>
    <w:rsid w:val="00D903AC"/>
    <w:rsid w:val="00DC6CB4"/>
    <w:rsid w:val="00DE6631"/>
    <w:rsid w:val="00E13BEF"/>
    <w:rsid w:val="00E15698"/>
    <w:rsid w:val="00E22264"/>
    <w:rsid w:val="00E26875"/>
    <w:rsid w:val="00E330DE"/>
    <w:rsid w:val="00E711E0"/>
    <w:rsid w:val="00E763E4"/>
    <w:rsid w:val="00E81D0B"/>
    <w:rsid w:val="00E860CF"/>
    <w:rsid w:val="00E87169"/>
    <w:rsid w:val="00EA10FA"/>
    <w:rsid w:val="00EC0FC7"/>
    <w:rsid w:val="00EC6902"/>
    <w:rsid w:val="00ED3479"/>
    <w:rsid w:val="00EE2AB1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2E536-EBC0-4EE5-93BF-07264FCD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793</Words>
  <Characters>4998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114</cp:revision>
  <dcterms:created xsi:type="dcterms:W3CDTF">2011-10-26T14:21:00Z</dcterms:created>
  <dcterms:modified xsi:type="dcterms:W3CDTF">2011-11-02T15:32:00Z</dcterms:modified>
</cp:coreProperties>
</file>