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CF103B">
                  <w:rPr>
                    <w:noProof/>
                    <w:color w:val="4F4F59"/>
                  </w:rPr>
                  <w:t>12.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5F1536"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71704" w:rsidP="00A7170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Entwurf</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A71704" w:rsidP="00A71704">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87B8826" wp14:editId="2622DD9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469272"/>
      <w:r>
        <w:lastRenderedPageBreak/>
        <w:t>Dokumentinformationen</w:t>
      </w:r>
      <w:bookmarkEnd w:id="0"/>
    </w:p>
    <w:p w:rsidR="00B038C9" w:rsidRDefault="00E711E0" w:rsidP="00B038C9">
      <w:pPr>
        <w:pStyle w:val="Heading2"/>
      </w:pPr>
      <w:bookmarkStart w:id="1" w:name="_Toc311469273"/>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85323" w:rsidP="00A71704">
            <w:pPr>
              <w:rPr>
                <w:b/>
              </w:rPr>
            </w:pPr>
            <w:r>
              <w:t>25</w:t>
            </w:r>
            <w:r w:rsidR="00887085" w:rsidRPr="00F9181E">
              <w:t>.</w:t>
            </w:r>
            <w:r>
              <w:t>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85323" w:rsidP="005E1B49">
            <w:proofErr w:type="spellStart"/>
            <w:r>
              <w:t>lelmer</w:t>
            </w:r>
            <w:proofErr w:type="spellEnd"/>
          </w:p>
        </w:tc>
      </w:tr>
      <w:tr w:rsidR="0035692F"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35692F" w:rsidRDefault="0035692F" w:rsidP="00A71704">
            <w:r>
              <w:t>03.10.2011</w:t>
            </w:r>
          </w:p>
        </w:tc>
        <w:tc>
          <w:tcPr>
            <w:tcW w:w="993" w:type="dxa"/>
          </w:tcPr>
          <w:p w:rsidR="0035692F" w:rsidRPr="00F9181E" w:rsidRDefault="0035692F" w:rsidP="005E1B49">
            <w:r>
              <w:t>1.1</w:t>
            </w:r>
          </w:p>
        </w:tc>
        <w:tc>
          <w:tcPr>
            <w:tcW w:w="4674" w:type="dxa"/>
          </w:tcPr>
          <w:p w:rsidR="0035692F" w:rsidRPr="00F9181E" w:rsidRDefault="0035692F" w:rsidP="005E1B49">
            <w:r>
              <w:t>Review</w:t>
            </w:r>
          </w:p>
        </w:tc>
        <w:tc>
          <w:tcPr>
            <w:tcW w:w="2303" w:type="dxa"/>
          </w:tcPr>
          <w:p w:rsidR="0035692F" w:rsidRDefault="00772FA0" w:rsidP="005E1B49">
            <w:proofErr w:type="spellStart"/>
            <w:r>
              <w:t>d</w:t>
            </w:r>
            <w:r w:rsidR="0035692F">
              <w:t>treichl</w:t>
            </w:r>
            <w:proofErr w:type="spellEnd"/>
          </w:p>
        </w:tc>
      </w:tr>
      <w:tr w:rsidR="00772FA0"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772FA0" w:rsidRDefault="00772FA0" w:rsidP="00A71704">
            <w:r>
              <w:t>12.12.2011</w:t>
            </w:r>
          </w:p>
        </w:tc>
        <w:tc>
          <w:tcPr>
            <w:tcW w:w="993" w:type="dxa"/>
          </w:tcPr>
          <w:p w:rsidR="00772FA0" w:rsidRDefault="00772FA0" w:rsidP="005E1B49">
            <w:r>
              <w:t>1.2</w:t>
            </w:r>
          </w:p>
        </w:tc>
        <w:tc>
          <w:tcPr>
            <w:tcW w:w="4674" w:type="dxa"/>
          </w:tcPr>
          <w:p w:rsidR="00772FA0" w:rsidRDefault="00DF0F02" w:rsidP="005E1B49">
            <w:r>
              <w:t>Schichtenarchitektur dokumentiert</w:t>
            </w:r>
          </w:p>
        </w:tc>
        <w:tc>
          <w:tcPr>
            <w:tcW w:w="2303" w:type="dxa"/>
          </w:tcPr>
          <w:p w:rsidR="00772FA0" w:rsidRDefault="00772FA0" w:rsidP="005E1B49">
            <w:proofErr w:type="spellStart"/>
            <w:r>
              <w:t>lelmer</w:t>
            </w:r>
            <w:proofErr w:type="spellEnd"/>
          </w:p>
        </w:tc>
      </w:tr>
    </w:tbl>
    <w:bookmarkStart w:id="2" w:name="_Toc311469274"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772FA0" w:rsidP="00A06B4F">
          <w:pPr>
            <w:pStyle w:val="Heading2"/>
          </w:pPr>
          <w:r>
            <w:rPr>
              <w:lang w:val="de-DE"/>
            </w:rPr>
            <w:t>In</w:t>
          </w:r>
          <w:r w:rsidR="00A06B4F">
            <w:rPr>
              <w:lang w:val="de-DE"/>
            </w:rPr>
            <w:t>haltsverzeichnis</w:t>
          </w:r>
          <w:bookmarkEnd w:id="2"/>
        </w:p>
        <w:p w:rsidR="005B5B65"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469272" w:history="1">
            <w:r w:rsidR="005B5B65" w:rsidRPr="00637157">
              <w:rPr>
                <w:rStyle w:val="Hyperlink"/>
                <w:noProof/>
              </w:rPr>
              <w:t>1</w:t>
            </w:r>
            <w:r w:rsidR="005B5B65">
              <w:rPr>
                <w:b w:val="0"/>
                <w:noProof/>
                <w:sz w:val="22"/>
                <w:szCs w:val="22"/>
                <w:lang w:eastAsia="de-CH"/>
              </w:rPr>
              <w:tab/>
            </w:r>
            <w:r w:rsidR="005B5B65" w:rsidRPr="00637157">
              <w:rPr>
                <w:rStyle w:val="Hyperlink"/>
                <w:noProof/>
              </w:rPr>
              <w:t>Dokumentinformationen</w:t>
            </w:r>
            <w:r w:rsidR="005B5B65">
              <w:rPr>
                <w:noProof/>
                <w:webHidden/>
              </w:rPr>
              <w:tab/>
            </w:r>
            <w:r w:rsidR="005B5B65">
              <w:rPr>
                <w:noProof/>
                <w:webHidden/>
              </w:rPr>
              <w:fldChar w:fldCharType="begin"/>
            </w:r>
            <w:r w:rsidR="005B5B65">
              <w:rPr>
                <w:noProof/>
                <w:webHidden/>
              </w:rPr>
              <w:instrText xml:space="preserve"> PAGEREF _Toc311469272 \h </w:instrText>
            </w:r>
            <w:r w:rsidR="005B5B65">
              <w:rPr>
                <w:noProof/>
                <w:webHidden/>
              </w:rPr>
            </w:r>
            <w:r w:rsidR="005B5B65">
              <w:rPr>
                <w:noProof/>
                <w:webHidden/>
              </w:rPr>
              <w:fldChar w:fldCharType="separate"/>
            </w:r>
            <w:r w:rsidR="005B5B65">
              <w:rPr>
                <w:noProof/>
                <w:webHidden/>
              </w:rPr>
              <w:t>1</w:t>
            </w:r>
            <w:r w:rsidR="005B5B65">
              <w:rPr>
                <w:noProof/>
                <w:webHidden/>
              </w:rPr>
              <w:fldChar w:fldCharType="end"/>
            </w:r>
          </w:hyperlink>
        </w:p>
        <w:p w:rsidR="005B5B65" w:rsidRDefault="005B5B65">
          <w:pPr>
            <w:pStyle w:val="TOC2"/>
            <w:tabs>
              <w:tab w:val="left" w:pos="880"/>
              <w:tab w:val="right" w:leader="dot" w:pos="9062"/>
            </w:tabs>
            <w:rPr>
              <w:noProof/>
              <w:sz w:val="22"/>
              <w:szCs w:val="22"/>
              <w:lang w:eastAsia="de-CH"/>
            </w:rPr>
          </w:pPr>
          <w:hyperlink w:anchor="_Toc311469273" w:history="1">
            <w:r w:rsidRPr="00637157">
              <w:rPr>
                <w:rStyle w:val="Hyperlink"/>
                <w:noProof/>
              </w:rPr>
              <w:t>1.1</w:t>
            </w:r>
            <w:r>
              <w:rPr>
                <w:noProof/>
                <w:sz w:val="22"/>
                <w:szCs w:val="22"/>
                <w:lang w:eastAsia="de-CH"/>
              </w:rPr>
              <w:tab/>
            </w:r>
            <w:r w:rsidRPr="00637157">
              <w:rPr>
                <w:rStyle w:val="Hyperlink"/>
                <w:noProof/>
              </w:rPr>
              <w:t>Änderungsgeschichte</w:t>
            </w:r>
            <w:r>
              <w:rPr>
                <w:noProof/>
                <w:webHidden/>
              </w:rPr>
              <w:tab/>
            </w:r>
            <w:r>
              <w:rPr>
                <w:noProof/>
                <w:webHidden/>
              </w:rPr>
              <w:fldChar w:fldCharType="begin"/>
            </w:r>
            <w:r>
              <w:rPr>
                <w:noProof/>
                <w:webHidden/>
              </w:rPr>
              <w:instrText xml:space="preserve"> PAGEREF _Toc311469273 \h </w:instrText>
            </w:r>
            <w:r>
              <w:rPr>
                <w:noProof/>
                <w:webHidden/>
              </w:rPr>
            </w:r>
            <w:r>
              <w:rPr>
                <w:noProof/>
                <w:webHidden/>
              </w:rPr>
              <w:fldChar w:fldCharType="separate"/>
            </w:r>
            <w:r>
              <w:rPr>
                <w:noProof/>
                <w:webHidden/>
              </w:rPr>
              <w:t>1</w:t>
            </w:r>
            <w:r>
              <w:rPr>
                <w:noProof/>
                <w:webHidden/>
              </w:rPr>
              <w:fldChar w:fldCharType="end"/>
            </w:r>
          </w:hyperlink>
        </w:p>
        <w:p w:rsidR="005B5B65" w:rsidRDefault="005B5B65">
          <w:pPr>
            <w:pStyle w:val="TOC2"/>
            <w:tabs>
              <w:tab w:val="left" w:pos="880"/>
              <w:tab w:val="right" w:leader="dot" w:pos="9062"/>
            </w:tabs>
            <w:rPr>
              <w:noProof/>
              <w:sz w:val="22"/>
              <w:szCs w:val="22"/>
              <w:lang w:eastAsia="de-CH"/>
            </w:rPr>
          </w:pPr>
          <w:hyperlink w:anchor="_Toc311469274" w:history="1">
            <w:r w:rsidRPr="00637157">
              <w:rPr>
                <w:rStyle w:val="Hyperlink"/>
                <w:noProof/>
              </w:rPr>
              <w:t>1.2</w:t>
            </w:r>
            <w:r>
              <w:rPr>
                <w:noProof/>
                <w:sz w:val="22"/>
                <w:szCs w:val="22"/>
                <w:lang w:eastAsia="de-CH"/>
              </w:rPr>
              <w:tab/>
            </w:r>
            <w:r w:rsidRPr="00637157">
              <w:rPr>
                <w:rStyle w:val="Hyperlink"/>
                <w:noProof/>
                <w:lang w:val="de-DE"/>
              </w:rPr>
              <w:t>Inhaltsverzeichnis</w:t>
            </w:r>
            <w:r>
              <w:rPr>
                <w:noProof/>
                <w:webHidden/>
              </w:rPr>
              <w:tab/>
            </w:r>
            <w:r>
              <w:rPr>
                <w:noProof/>
                <w:webHidden/>
              </w:rPr>
              <w:fldChar w:fldCharType="begin"/>
            </w:r>
            <w:r>
              <w:rPr>
                <w:noProof/>
                <w:webHidden/>
              </w:rPr>
              <w:instrText xml:space="preserve"> PAGEREF _Toc311469274 \h </w:instrText>
            </w:r>
            <w:r>
              <w:rPr>
                <w:noProof/>
                <w:webHidden/>
              </w:rPr>
            </w:r>
            <w:r>
              <w:rPr>
                <w:noProof/>
                <w:webHidden/>
              </w:rPr>
              <w:fldChar w:fldCharType="separate"/>
            </w:r>
            <w:r>
              <w:rPr>
                <w:noProof/>
                <w:webHidden/>
              </w:rPr>
              <w:t>1</w:t>
            </w:r>
            <w:r>
              <w:rPr>
                <w:noProof/>
                <w:webHidden/>
              </w:rPr>
              <w:fldChar w:fldCharType="end"/>
            </w:r>
          </w:hyperlink>
        </w:p>
        <w:p w:rsidR="005B5B65" w:rsidRDefault="005B5B65">
          <w:pPr>
            <w:pStyle w:val="TOC1"/>
            <w:tabs>
              <w:tab w:val="left" w:pos="440"/>
              <w:tab w:val="right" w:leader="dot" w:pos="9062"/>
            </w:tabs>
            <w:rPr>
              <w:b w:val="0"/>
              <w:noProof/>
              <w:sz w:val="22"/>
              <w:szCs w:val="22"/>
              <w:lang w:eastAsia="de-CH"/>
            </w:rPr>
          </w:pPr>
          <w:hyperlink w:anchor="_Toc311469275" w:history="1">
            <w:r w:rsidRPr="00637157">
              <w:rPr>
                <w:rStyle w:val="Hyperlink"/>
                <w:noProof/>
              </w:rPr>
              <w:t>2</w:t>
            </w:r>
            <w:r>
              <w:rPr>
                <w:b w:val="0"/>
                <w:noProof/>
                <w:sz w:val="22"/>
                <w:szCs w:val="22"/>
                <w:lang w:eastAsia="de-CH"/>
              </w:rPr>
              <w:tab/>
            </w:r>
            <w:r w:rsidRPr="00637157">
              <w:rPr>
                <w:rStyle w:val="Hyperlink"/>
                <w:noProof/>
              </w:rPr>
              <w:t>Design Entscheide</w:t>
            </w:r>
            <w:r>
              <w:rPr>
                <w:noProof/>
                <w:webHidden/>
              </w:rPr>
              <w:tab/>
            </w:r>
            <w:r>
              <w:rPr>
                <w:noProof/>
                <w:webHidden/>
              </w:rPr>
              <w:fldChar w:fldCharType="begin"/>
            </w:r>
            <w:r>
              <w:rPr>
                <w:noProof/>
                <w:webHidden/>
              </w:rPr>
              <w:instrText xml:space="preserve"> PAGEREF _Toc311469275 \h </w:instrText>
            </w:r>
            <w:r>
              <w:rPr>
                <w:noProof/>
                <w:webHidden/>
              </w:rPr>
            </w:r>
            <w:r>
              <w:rPr>
                <w:noProof/>
                <w:webHidden/>
              </w:rPr>
              <w:fldChar w:fldCharType="separate"/>
            </w:r>
            <w:r>
              <w:rPr>
                <w:noProof/>
                <w:webHidden/>
              </w:rPr>
              <w:t>1</w:t>
            </w:r>
            <w:r>
              <w:rPr>
                <w:noProof/>
                <w:webHidden/>
              </w:rPr>
              <w:fldChar w:fldCharType="end"/>
            </w:r>
          </w:hyperlink>
        </w:p>
        <w:p w:rsidR="005B5B65" w:rsidRDefault="005B5B65">
          <w:pPr>
            <w:pStyle w:val="TOC2"/>
            <w:tabs>
              <w:tab w:val="left" w:pos="880"/>
              <w:tab w:val="right" w:leader="dot" w:pos="9062"/>
            </w:tabs>
            <w:rPr>
              <w:noProof/>
              <w:sz w:val="22"/>
              <w:szCs w:val="22"/>
              <w:lang w:eastAsia="de-CH"/>
            </w:rPr>
          </w:pPr>
          <w:hyperlink w:anchor="_Toc311469276" w:history="1">
            <w:r w:rsidRPr="00637157">
              <w:rPr>
                <w:rStyle w:val="Hyperlink"/>
                <w:noProof/>
              </w:rPr>
              <w:t>2.1</w:t>
            </w:r>
            <w:r>
              <w:rPr>
                <w:noProof/>
                <w:sz w:val="22"/>
                <w:szCs w:val="22"/>
                <w:lang w:eastAsia="de-CH"/>
              </w:rPr>
              <w:tab/>
            </w:r>
            <w:r w:rsidRPr="00637157">
              <w:rPr>
                <w:rStyle w:val="Hyperlink"/>
                <w:noProof/>
              </w:rPr>
              <w:t>PDF auf Surface 2 Darstellen</w:t>
            </w:r>
            <w:r>
              <w:rPr>
                <w:noProof/>
                <w:webHidden/>
              </w:rPr>
              <w:tab/>
            </w:r>
            <w:r>
              <w:rPr>
                <w:noProof/>
                <w:webHidden/>
              </w:rPr>
              <w:fldChar w:fldCharType="begin"/>
            </w:r>
            <w:r>
              <w:rPr>
                <w:noProof/>
                <w:webHidden/>
              </w:rPr>
              <w:instrText xml:space="preserve"> PAGEREF _Toc311469276 \h </w:instrText>
            </w:r>
            <w:r>
              <w:rPr>
                <w:noProof/>
                <w:webHidden/>
              </w:rPr>
            </w:r>
            <w:r>
              <w:rPr>
                <w:noProof/>
                <w:webHidden/>
              </w:rPr>
              <w:fldChar w:fldCharType="separate"/>
            </w:r>
            <w:r>
              <w:rPr>
                <w:noProof/>
                <w:webHidden/>
              </w:rPr>
              <w:t>1</w:t>
            </w:r>
            <w:r>
              <w:rPr>
                <w:noProof/>
                <w:webHidden/>
              </w:rPr>
              <w:fldChar w:fldCharType="end"/>
            </w:r>
          </w:hyperlink>
        </w:p>
        <w:p w:rsidR="005B5B65" w:rsidRDefault="005B5B65">
          <w:pPr>
            <w:pStyle w:val="TOC3"/>
            <w:tabs>
              <w:tab w:val="left" w:pos="1100"/>
              <w:tab w:val="right" w:leader="dot" w:pos="9062"/>
            </w:tabs>
            <w:rPr>
              <w:noProof/>
              <w:sz w:val="22"/>
            </w:rPr>
          </w:pPr>
          <w:hyperlink w:anchor="_Toc311469277" w:history="1">
            <w:r w:rsidRPr="00637157">
              <w:rPr>
                <w:rStyle w:val="Hyperlink"/>
                <w:noProof/>
              </w:rPr>
              <w:t>2.1.1</w:t>
            </w:r>
            <w:r>
              <w:rPr>
                <w:noProof/>
                <w:sz w:val="22"/>
              </w:rPr>
              <w:tab/>
            </w:r>
            <w:r w:rsidRPr="00637157">
              <w:rPr>
                <w:rStyle w:val="Hyperlink"/>
                <w:noProof/>
              </w:rPr>
              <w:t>Varianten</w:t>
            </w:r>
            <w:r>
              <w:rPr>
                <w:noProof/>
                <w:webHidden/>
              </w:rPr>
              <w:tab/>
            </w:r>
            <w:r>
              <w:rPr>
                <w:noProof/>
                <w:webHidden/>
              </w:rPr>
              <w:fldChar w:fldCharType="begin"/>
            </w:r>
            <w:r>
              <w:rPr>
                <w:noProof/>
                <w:webHidden/>
              </w:rPr>
              <w:instrText xml:space="preserve"> PAGEREF _Toc311469277 \h </w:instrText>
            </w:r>
            <w:r>
              <w:rPr>
                <w:noProof/>
                <w:webHidden/>
              </w:rPr>
            </w:r>
            <w:r>
              <w:rPr>
                <w:noProof/>
                <w:webHidden/>
              </w:rPr>
              <w:fldChar w:fldCharType="separate"/>
            </w:r>
            <w:r>
              <w:rPr>
                <w:noProof/>
                <w:webHidden/>
              </w:rPr>
              <w:t>2</w:t>
            </w:r>
            <w:r>
              <w:rPr>
                <w:noProof/>
                <w:webHidden/>
              </w:rPr>
              <w:fldChar w:fldCharType="end"/>
            </w:r>
          </w:hyperlink>
        </w:p>
        <w:p w:rsidR="005B5B65" w:rsidRDefault="005B5B65">
          <w:pPr>
            <w:pStyle w:val="TOC3"/>
            <w:tabs>
              <w:tab w:val="left" w:pos="1100"/>
              <w:tab w:val="right" w:leader="dot" w:pos="9062"/>
            </w:tabs>
            <w:rPr>
              <w:noProof/>
              <w:sz w:val="22"/>
            </w:rPr>
          </w:pPr>
          <w:hyperlink w:anchor="_Toc311469278" w:history="1">
            <w:r w:rsidRPr="00637157">
              <w:rPr>
                <w:rStyle w:val="Hyperlink"/>
                <w:noProof/>
              </w:rPr>
              <w:t>2.1.2</w:t>
            </w:r>
            <w:r>
              <w:rPr>
                <w:noProof/>
                <w:sz w:val="22"/>
              </w:rPr>
              <w:tab/>
            </w:r>
            <w:r w:rsidRPr="00637157">
              <w:rPr>
                <w:rStyle w:val="Hyperlink"/>
                <w:noProof/>
              </w:rPr>
              <w:t>Nutzwertanalyse</w:t>
            </w:r>
            <w:r>
              <w:rPr>
                <w:noProof/>
                <w:webHidden/>
              </w:rPr>
              <w:tab/>
            </w:r>
            <w:r>
              <w:rPr>
                <w:noProof/>
                <w:webHidden/>
              </w:rPr>
              <w:fldChar w:fldCharType="begin"/>
            </w:r>
            <w:r>
              <w:rPr>
                <w:noProof/>
                <w:webHidden/>
              </w:rPr>
              <w:instrText xml:space="preserve"> PAGEREF _Toc311469278 \h </w:instrText>
            </w:r>
            <w:r>
              <w:rPr>
                <w:noProof/>
                <w:webHidden/>
              </w:rPr>
            </w:r>
            <w:r>
              <w:rPr>
                <w:noProof/>
                <w:webHidden/>
              </w:rPr>
              <w:fldChar w:fldCharType="separate"/>
            </w:r>
            <w:r>
              <w:rPr>
                <w:noProof/>
                <w:webHidden/>
              </w:rPr>
              <w:t>2</w:t>
            </w:r>
            <w:r>
              <w:rPr>
                <w:noProof/>
                <w:webHidden/>
              </w:rPr>
              <w:fldChar w:fldCharType="end"/>
            </w:r>
          </w:hyperlink>
        </w:p>
        <w:p w:rsidR="005B5B65" w:rsidRDefault="005B5B65">
          <w:pPr>
            <w:pStyle w:val="TOC1"/>
            <w:tabs>
              <w:tab w:val="left" w:pos="440"/>
              <w:tab w:val="right" w:leader="dot" w:pos="9062"/>
            </w:tabs>
            <w:rPr>
              <w:b w:val="0"/>
              <w:noProof/>
              <w:sz w:val="22"/>
              <w:szCs w:val="22"/>
              <w:lang w:eastAsia="de-CH"/>
            </w:rPr>
          </w:pPr>
          <w:hyperlink w:anchor="_Toc311469279" w:history="1">
            <w:r w:rsidRPr="00637157">
              <w:rPr>
                <w:rStyle w:val="Hyperlink"/>
                <w:noProof/>
              </w:rPr>
              <w:t>3</w:t>
            </w:r>
            <w:r>
              <w:rPr>
                <w:b w:val="0"/>
                <w:noProof/>
                <w:sz w:val="22"/>
                <w:szCs w:val="22"/>
                <w:lang w:eastAsia="de-CH"/>
              </w:rPr>
              <w:tab/>
            </w:r>
            <w:r w:rsidRPr="00637157">
              <w:rPr>
                <w:rStyle w:val="Hyperlink"/>
                <w:noProof/>
              </w:rPr>
              <w:t>Architektur</w:t>
            </w:r>
            <w:r>
              <w:rPr>
                <w:noProof/>
                <w:webHidden/>
              </w:rPr>
              <w:tab/>
            </w:r>
            <w:r>
              <w:rPr>
                <w:noProof/>
                <w:webHidden/>
              </w:rPr>
              <w:fldChar w:fldCharType="begin"/>
            </w:r>
            <w:r>
              <w:rPr>
                <w:noProof/>
                <w:webHidden/>
              </w:rPr>
              <w:instrText xml:space="preserve"> PAGEREF _Toc311469279 \h </w:instrText>
            </w:r>
            <w:r>
              <w:rPr>
                <w:noProof/>
                <w:webHidden/>
              </w:rPr>
            </w:r>
            <w:r>
              <w:rPr>
                <w:noProof/>
                <w:webHidden/>
              </w:rPr>
              <w:fldChar w:fldCharType="separate"/>
            </w:r>
            <w:r>
              <w:rPr>
                <w:noProof/>
                <w:webHidden/>
              </w:rPr>
              <w:t>2</w:t>
            </w:r>
            <w:r>
              <w:rPr>
                <w:noProof/>
                <w:webHidden/>
              </w:rPr>
              <w:fldChar w:fldCharType="end"/>
            </w:r>
          </w:hyperlink>
        </w:p>
        <w:p w:rsidR="005B5B65" w:rsidRDefault="005B5B65">
          <w:pPr>
            <w:pStyle w:val="TOC2"/>
            <w:tabs>
              <w:tab w:val="left" w:pos="880"/>
              <w:tab w:val="right" w:leader="dot" w:pos="9062"/>
            </w:tabs>
            <w:rPr>
              <w:noProof/>
              <w:sz w:val="22"/>
              <w:szCs w:val="22"/>
              <w:lang w:eastAsia="de-CH"/>
            </w:rPr>
          </w:pPr>
          <w:hyperlink w:anchor="_Toc311469280" w:history="1">
            <w:r w:rsidRPr="00637157">
              <w:rPr>
                <w:rStyle w:val="Hyperlink"/>
                <w:noProof/>
              </w:rPr>
              <w:t>3.1</w:t>
            </w:r>
            <w:r>
              <w:rPr>
                <w:noProof/>
                <w:sz w:val="22"/>
                <w:szCs w:val="22"/>
                <w:lang w:eastAsia="de-CH"/>
              </w:rPr>
              <w:tab/>
            </w:r>
            <w:r w:rsidRPr="00637157">
              <w:rPr>
                <w:rStyle w:val="Hyperlink"/>
                <w:noProof/>
              </w:rPr>
              <w:t>Interfaces</w:t>
            </w:r>
            <w:r>
              <w:rPr>
                <w:noProof/>
                <w:webHidden/>
              </w:rPr>
              <w:tab/>
            </w:r>
            <w:r>
              <w:rPr>
                <w:noProof/>
                <w:webHidden/>
              </w:rPr>
              <w:fldChar w:fldCharType="begin"/>
            </w:r>
            <w:r>
              <w:rPr>
                <w:noProof/>
                <w:webHidden/>
              </w:rPr>
              <w:instrText xml:space="preserve"> PAGEREF _Toc311469280 \h </w:instrText>
            </w:r>
            <w:r>
              <w:rPr>
                <w:noProof/>
                <w:webHidden/>
              </w:rPr>
            </w:r>
            <w:r>
              <w:rPr>
                <w:noProof/>
                <w:webHidden/>
              </w:rPr>
              <w:fldChar w:fldCharType="separate"/>
            </w:r>
            <w:r>
              <w:rPr>
                <w:noProof/>
                <w:webHidden/>
              </w:rPr>
              <w:t>5</w:t>
            </w:r>
            <w:r>
              <w:rPr>
                <w:noProof/>
                <w:webHidden/>
              </w:rPr>
              <w:fldChar w:fldCharType="end"/>
            </w:r>
          </w:hyperlink>
        </w:p>
        <w:p w:rsidR="005B5B65" w:rsidRDefault="005B5B65">
          <w:pPr>
            <w:pStyle w:val="TOC3"/>
            <w:tabs>
              <w:tab w:val="left" w:pos="1100"/>
              <w:tab w:val="right" w:leader="dot" w:pos="9062"/>
            </w:tabs>
            <w:rPr>
              <w:noProof/>
              <w:sz w:val="22"/>
            </w:rPr>
          </w:pPr>
          <w:hyperlink w:anchor="_Toc311469281" w:history="1">
            <w:r w:rsidRPr="00637157">
              <w:rPr>
                <w:rStyle w:val="Hyperlink"/>
                <w:noProof/>
              </w:rPr>
              <w:t>3.1.1</w:t>
            </w:r>
            <w:r>
              <w:rPr>
                <w:noProof/>
                <w:sz w:val="22"/>
              </w:rPr>
              <w:tab/>
            </w:r>
            <w:r w:rsidRPr="00637157">
              <w:rPr>
                <w:rStyle w:val="Hyperlink"/>
                <w:noProof/>
              </w:rPr>
              <w:t>Converter.Interfaces</w:t>
            </w:r>
            <w:r>
              <w:rPr>
                <w:noProof/>
                <w:webHidden/>
              </w:rPr>
              <w:tab/>
            </w:r>
            <w:r>
              <w:rPr>
                <w:noProof/>
                <w:webHidden/>
              </w:rPr>
              <w:fldChar w:fldCharType="begin"/>
            </w:r>
            <w:r>
              <w:rPr>
                <w:noProof/>
                <w:webHidden/>
              </w:rPr>
              <w:instrText xml:space="preserve"> PAGEREF _Toc311469281 \h </w:instrText>
            </w:r>
            <w:r>
              <w:rPr>
                <w:noProof/>
                <w:webHidden/>
              </w:rPr>
            </w:r>
            <w:r>
              <w:rPr>
                <w:noProof/>
                <w:webHidden/>
              </w:rPr>
              <w:fldChar w:fldCharType="separate"/>
            </w:r>
            <w:r>
              <w:rPr>
                <w:noProof/>
                <w:webHidden/>
              </w:rPr>
              <w:t>5</w:t>
            </w:r>
            <w:r>
              <w:rPr>
                <w:noProof/>
                <w:webHidden/>
              </w:rPr>
              <w:fldChar w:fldCharType="end"/>
            </w:r>
          </w:hyperlink>
        </w:p>
        <w:p w:rsidR="005B5B65" w:rsidRDefault="005B5B65">
          <w:pPr>
            <w:pStyle w:val="TOC3"/>
            <w:tabs>
              <w:tab w:val="left" w:pos="1100"/>
              <w:tab w:val="right" w:leader="dot" w:pos="9062"/>
            </w:tabs>
            <w:rPr>
              <w:noProof/>
              <w:sz w:val="22"/>
            </w:rPr>
          </w:pPr>
          <w:hyperlink w:anchor="_Toc311469282" w:history="1">
            <w:r w:rsidRPr="00637157">
              <w:rPr>
                <w:rStyle w:val="Hyperlink"/>
                <w:noProof/>
              </w:rPr>
              <w:t>3.1.2</w:t>
            </w:r>
            <w:r>
              <w:rPr>
                <w:noProof/>
                <w:sz w:val="22"/>
              </w:rPr>
              <w:tab/>
            </w:r>
            <w:r w:rsidRPr="00637157">
              <w:rPr>
                <w:rStyle w:val="Hyperlink"/>
                <w:noProof/>
              </w:rPr>
              <w:t>Services.Interfaces</w:t>
            </w:r>
            <w:r>
              <w:rPr>
                <w:noProof/>
                <w:webHidden/>
              </w:rPr>
              <w:tab/>
            </w:r>
            <w:r>
              <w:rPr>
                <w:noProof/>
                <w:webHidden/>
              </w:rPr>
              <w:fldChar w:fldCharType="begin"/>
            </w:r>
            <w:r>
              <w:rPr>
                <w:noProof/>
                <w:webHidden/>
              </w:rPr>
              <w:instrText xml:space="preserve"> PAGEREF _Toc311469282 \h </w:instrText>
            </w:r>
            <w:r>
              <w:rPr>
                <w:noProof/>
                <w:webHidden/>
              </w:rPr>
            </w:r>
            <w:r>
              <w:rPr>
                <w:noProof/>
                <w:webHidden/>
              </w:rPr>
              <w:fldChar w:fldCharType="separate"/>
            </w:r>
            <w:r>
              <w:rPr>
                <w:noProof/>
                <w:webHidden/>
              </w:rPr>
              <w:t>6</w:t>
            </w:r>
            <w:r>
              <w:rPr>
                <w:noProof/>
                <w:webHidden/>
              </w:rPr>
              <w:fldChar w:fldCharType="end"/>
            </w:r>
          </w:hyperlink>
        </w:p>
        <w:p w:rsidR="005B5B65" w:rsidRDefault="005B5B65">
          <w:pPr>
            <w:pStyle w:val="TOC3"/>
            <w:tabs>
              <w:tab w:val="left" w:pos="1100"/>
              <w:tab w:val="right" w:leader="dot" w:pos="9062"/>
            </w:tabs>
            <w:rPr>
              <w:noProof/>
              <w:sz w:val="22"/>
            </w:rPr>
          </w:pPr>
          <w:hyperlink w:anchor="_Toc311469283" w:history="1">
            <w:r w:rsidRPr="00637157">
              <w:rPr>
                <w:rStyle w:val="Hyperlink"/>
                <w:noProof/>
              </w:rPr>
              <w:t>3.1.3</w:t>
            </w:r>
            <w:r>
              <w:rPr>
                <w:noProof/>
                <w:sz w:val="22"/>
              </w:rPr>
              <w:tab/>
            </w:r>
            <w:r w:rsidRPr="00637157">
              <w:rPr>
                <w:rStyle w:val="Hyperlink"/>
                <w:noProof/>
              </w:rPr>
              <w:t>Loader.Interfaces</w:t>
            </w:r>
            <w:r>
              <w:rPr>
                <w:noProof/>
                <w:webHidden/>
              </w:rPr>
              <w:tab/>
            </w:r>
            <w:r>
              <w:rPr>
                <w:noProof/>
                <w:webHidden/>
              </w:rPr>
              <w:fldChar w:fldCharType="begin"/>
            </w:r>
            <w:r>
              <w:rPr>
                <w:noProof/>
                <w:webHidden/>
              </w:rPr>
              <w:instrText xml:space="preserve"> PAGEREF _Toc311469283 \h </w:instrText>
            </w:r>
            <w:r>
              <w:rPr>
                <w:noProof/>
                <w:webHidden/>
              </w:rPr>
            </w:r>
            <w:r>
              <w:rPr>
                <w:noProof/>
                <w:webHidden/>
              </w:rPr>
              <w:fldChar w:fldCharType="separate"/>
            </w:r>
            <w:r>
              <w:rPr>
                <w:noProof/>
                <w:webHidden/>
              </w:rPr>
              <w:t>6</w:t>
            </w:r>
            <w:r>
              <w:rPr>
                <w:noProof/>
                <w:webHidden/>
              </w:rPr>
              <w:fldChar w:fldCharType="end"/>
            </w:r>
          </w:hyperlink>
        </w:p>
        <w:p w:rsidR="005B5B65" w:rsidRDefault="005B5B65">
          <w:pPr>
            <w:pStyle w:val="TOC2"/>
            <w:tabs>
              <w:tab w:val="left" w:pos="880"/>
              <w:tab w:val="right" w:leader="dot" w:pos="9062"/>
            </w:tabs>
            <w:rPr>
              <w:noProof/>
              <w:sz w:val="22"/>
              <w:szCs w:val="22"/>
              <w:lang w:eastAsia="de-CH"/>
            </w:rPr>
          </w:pPr>
          <w:hyperlink w:anchor="_Toc311469284" w:history="1">
            <w:r w:rsidRPr="00637157">
              <w:rPr>
                <w:rStyle w:val="Hyperlink"/>
                <w:noProof/>
              </w:rPr>
              <w:t>3.2</w:t>
            </w:r>
            <w:r>
              <w:rPr>
                <w:noProof/>
                <w:sz w:val="22"/>
                <w:szCs w:val="22"/>
                <w:lang w:eastAsia="de-CH"/>
              </w:rPr>
              <w:tab/>
            </w:r>
            <w:r w:rsidRPr="00637157">
              <w:rPr>
                <w:rStyle w:val="Hyperlink"/>
                <w:noProof/>
              </w:rPr>
              <w:t>Implementation</w:t>
            </w:r>
            <w:r>
              <w:rPr>
                <w:noProof/>
                <w:webHidden/>
              </w:rPr>
              <w:tab/>
            </w:r>
            <w:r>
              <w:rPr>
                <w:noProof/>
                <w:webHidden/>
              </w:rPr>
              <w:fldChar w:fldCharType="begin"/>
            </w:r>
            <w:r>
              <w:rPr>
                <w:noProof/>
                <w:webHidden/>
              </w:rPr>
              <w:instrText xml:space="preserve"> PAGEREF _Toc311469284 \h </w:instrText>
            </w:r>
            <w:r>
              <w:rPr>
                <w:noProof/>
                <w:webHidden/>
              </w:rPr>
            </w:r>
            <w:r>
              <w:rPr>
                <w:noProof/>
                <w:webHidden/>
              </w:rPr>
              <w:fldChar w:fldCharType="separate"/>
            </w:r>
            <w:r>
              <w:rPr>
                <w:noProof/>
                <w:webHidden/>
              </w:rPr>
              <w:t>7</w:t>
            </w:r>
            <w:r>
              <w:rPr>
                <w:noProof/>
                <w:webHidden/>
              </w:rPr>
              <w:fldChar w:fldCharType="end"/>
            </w:r>
          </w:hyperlink>
        </w:p>
        <w:p w:rsidR="005B5B65" w:rsidRDefault="005B5B65">
          <w:pPr>
            <w:pStyle w:val="TOC2"/>
            <w:tabs>
              <w:tab w:val="left" w:pos="880"/>
              <w:tab w:val="right" w:leader="dot" w:pos="9062"/>
            </w:tabs>
            <w:rPr>
              <w:noProof/>
              <w:sz w:val="22"/>
              <w:szCs w:val="22"/>
              <w:lang w:eastAsia="de-CH"/>
            </w:rPr>
          </w:pPr>
          <w:hyperlink w:anchor="_Toc311469285" w:history="1">
            <w:r w:rsidRPr="00637157">
              <w:rPr>
                <w:rStyle w:val="Hyperlink"/>
                <w:noProof/>
              </w:rPr>
              <w:t>3.3</w:t>
            </w:r>
            <w:r>
              <w:rPr>
                <w:noProof/>
                <w:sz w:val="22"/>
                <w:szCs w:val="22"/>
                <w:lang w:eastAsia="de-CH"/>
              </w:rPr>
              <w:tab/>
            </w:r>
            <w:r w:rsidRPr="00637157">
              <w:rPr>
                <w:rStyle w:val="Hyperlink"/>
                <w:noProof/>
              </w:rPr>
              <w:t>Services.Loader</w:t>
            </w:r>
            <w:r>
              <w:rPr>
                <w:noProof/>
                <w:webHidden/>
              </w:rPr>
              <w:tab/>
            </w:r>
            <w:r>
              <w:rPr>
                <w:noProof/>
                <w:webHidden/>
              </w:rPr>
              <w:fldChar w:fldCharType="begin"/>
            </w:r>
            <w:r>
              <w:rPr>
                <w:noProof/>
                <w:webHidden/>
              </w:rPr>
              <w:instrText xml:space="preserve"> PAGEREF _Toc311469285 \h </w:instrText>
            </w:r>
            <w:r>
              <w:rPr>
                <w:noProof/>
                <w:webHidden/>
              </w:rPr>
            </w:r>
            <w:r>
              <w:rPr>
                <w:noProof/>
                <w:webHidden/>
              </w:rPr>
              <w:fldChar w:fldCharType="separate"/>
            </w:r>
            <w:r>
              <w:rPr>
                <w:noProof/>
                <w:webHidden/>
              </w:rPr>
              <w:t>7</w:t>
            </w:r>
            <w:r>
              <w:rPr>
                <w:noProof/>
                <w:webHidden/>
              </w:rPr>
              <w:fldChar w:fldCharType="end"/>
            </w:r>
          </w:hyperlink>
        </w:p>
        <w:p w:rsidR="005B5B65" w:rsidRDefault="005B5B65">
          <w:pPr>
            <w:pStyle w:val="TOC2"/>
            <w:tabs>
              <w:tab w:val="left" w:pos="880"/>
              <w:tab w:val="right" w:leader="dot" w:pos="9062"/>
            </w:tabs>
            <w:rPr>
              <w:noProof/>
              <w:sz w:val="22"/>
              <w:szCs w:val="22"/>
              <w:lang w:eastAsia="de-CH"/>
            </w:rPr>
          </w:pPr>
          <w:hyperlink w:anchor="_Toc311469286" w:history="1">
            <w:r w:rsidRPr="00637157">
              <w:rPr>
                <w:rStyle w:val="Hyperlink"/>
                <w:noProof/>
              </w:rPr>
              <w:t>3.4</w:t>
            </w:r>
            <w:r>
              <w:rPr>
                <w:noProof/>
                <w:sz w:val="22"/>
                <w:szCs w:val="22"/>
                <w:lang w:eastAsia="de-CH"/>
              </w:rPr>
              <w:tab/>
            </w:r>
            <w:r w:rsidRPr="00637157">
              <w:rPr>
                <w:rStyle w:val="Hyperlink"/>
                <w:noProof/>
              </w:rPr>
              <w:t>Converter.Pdf</w:t>
            </w:r>
            <w:r>
              <w:rPr>
                <w:noProof/>
                <w:webHidden/>
              </w:rPr>
              <w:tab/>
            </w:r>
            <w:r>
              <w:rPr>
                <w:noProof/>
                <w:webHidden/>
              </w:rPr>
              <w:fldChar w:fldCharType="begin"/>
            </w:r>
            <w:r>
              <w:rPr>
                <w:noProof/>
                <w:webHidden/>
              </w:rPr>
              <w:instrText xml:space="preserve"> PAGEREF _Toc311469286 \h </w:instrText>
            </w:r>
            <w:r>
              <w:rPr>
                <w:noProof/>
                <w:webHidden/>
              </w:rPr>
            </w:r>
            <w:r>
              <w:rPr>
                <w:noProof/>
                <w:webHidden/>
              </w:rPr>
              <w:fldChar w:fldCharType="separate"/>
            </w:r>
            <w:r>
              <w:rPr>
                <w:noProof/>
                <w:webHidden/>
              </w:rPr>
              <w:t>7</w:t>
            </w:r>
            <w:r>
              <w:rPr>
                <w:noProof/>
                <w:webHidden/>
              </w:rPr>
              <w:fldChar w:fldCharType="end"/>
            </w:r>
          </w:hyperlink>
        </w:p>
        <w:p w:rsidR="005B5B65" w:rsidRDefault="005B5B65">
          <w:pPr>
            <w:pStyle w:val="TOC2"/>
            <w:tabs>
              <w:tab w:val="left" w:pos="880"/>
              <w:tab w:val="right" w:leader="dot" w:pos="9062"/>
            </w:tabs>
            <w:rPr>
              <w:noProof/>
              <w:sz w:val="22"/>
              <w:szCs w:val="22"/>
              <w:lang w:eastAsia="de-CH"/>
            </w:rPr>
          </w:pPr>
          <w:hyperlink w:anchor="_Toc311469287" w:history="1">
            <w:r w:rsidRPr="00637157">
              <w:rPr>
                <w:rStyle w:val="Hyperlink"/>
                <w:noProof/>
              </w:rPr>
              <w:t>3.5</w:t>
            </w:r>
            <w:r>
              <w:rPr>
                <w:noProof/>
                <w:sz w:val="22"/>
                <w:szCs w:val="22"/>
                <w:lang w:eastAsia="de-CH"/>
              </w:rPr>
              <w:tab/>
            </w:r>
            <w:r w:rsidRPr="00637157">
              <w:rPr>
                <w:rStyle w:val="Hyperlink"/>
                <w:noProof/>
              </w:rPr>
              <w:t>Preparer</w:t>
            </w:r>
            <w:r>
              <w:rPr>
                <w:noProof/>
                <w:webHidden/>
              </w:rPr>
              <w:tab/>
            </w:r>
            <w:r>
              <w:rPr>
                <w:noProof/>
                <w:webHidden/>
              </w:rPr>
              <w:fldChar w:fldCharType="begin"/>
            </w:r>
            <w:r>
              <w:rPr>
                <w:noProof/>
                <w:webHidden/>
              </w:rPr>
              <w:instrText xml:space="preserve"> PAGEREF _Toc311469287 \h </w:instrText>
            </w:r>
            <w:r>
              <w:rPr>
                <w:noProof/>
                <w:webHidden/>
              </w:rPr>
            </w:r>
            <w:r>
              <w:rPr>
                <w:noProof/>
                <w:webHidden/>
              </w:rPr>
              <w:fldChar w:fldCharType="separate"/>
            </w:r>
            <w:r>
              <w:rPr>
                <w:noProof/>
                <w:webHidden/>
              </w:rPr>
              <w:t>8</w:t>
            </w:r>
            <w:r>
              <w:rPr>
                <w:noProof/>
                <w:webHidden/>
              </w:rPr>
              <w:fldChar w:fldCharType="end"/>
            </w:r>
          </w:hyperlink>
        </w:p>
        <w:p w:rsidR="005B5B65" w:rsidRDefault="005B5B65">
          <w:pPr>
            <w:pStyle w:val="TOC2"/>
            <w:tabs>
              <w:tab w:val="left" w:pos="880"/>
              <w:tab w:val="right" w:leader="dot" w:pos="9062"/>
            </w:tabs>
            <w:rPr>
              <w:noProof/>
              <w:sz w:val="22"/>
              <w:szCs w:val="22"/>
              <w:lang w:eastAsia="de-CH"/>
            </w:rPr>
          </w:pPr>
          <w:hyperlink w:anchor="_Toc311469288" w:history="1">
            <w:r w:rsidRPr="00637157">
              <w:rPr>
                <w:rStyle w:val="Hyperlink"/>
                <w:noProof/>
              </w:rPr>
              <w:t>3.6</w:t>
            </w:r>
            <w:r>
              <w:rPr>
                <w:noProof/>
                <w:sz w:val="22"/>
                <w:szCs w:val="22"/>
                <w:lang w:eastAsia="de-CH"/>
              </w:rPr>
              <w:tab/>
            </w:r>
            <w:r w:rsidRPr="00637157">
              <w:rPr>
                <w:rStyle w:val="Hyperlink"/>
                <w:noProof/>
              </w:rPr>
              <w:t>Services</w:t>
            </w:r>
            <w:r>
              <w:rPr>
                <w:noProof/>
                <w:webHidden/>
              </w:rPr>
              <w:tab/>
            </w:r>
            <w:r>
              <w:rPr>
                <w:noProof/>
                <w:webHidden/>
              </w:rPr>
              <w:fldChar w:fldCharType="begin"/>
            </w:r>
            <w:r>
              <w:rPr>
                <w:noProof/>
                <w:webHidden/>
              </w:rPr>
              <w:instrText xml:space="preserve"> PAGEREF _Toc311469288 \h </w:instrText>
            </w:r>
            <w:r>
              <w:rPr>
                <w:noProof/>
                <w:webHidden/>
              </w:rPr>
            </w:r>
            <w:r>
              <w:rPr>
                <w:noProof/>
                <w:webHidden/>
              </w:rPr>
              <w:fldChar w:fldCharType="separate"/>
            </w:r>
            <w:r>
              <w:rPr>
                <w:noProof/>
                <w:webHidden/>
              </w:rPr>
              <w:t>10</w:t>
            </w:r>
            <w:r>
              <w:rPr>
                <w:noProof/>
                <w:webHidden/>
              </w:rPr>
              <w:fldChar w:fldCharType="end"/>
            </w:r>
          </w:hyperlink>
        </w:p>
        <w:p w:rsidR="005B5B65" w:rsidRDefault="005B5B65">
          <w:pPr>
            <w:pStyle w:val="TOC2"/>
            <w:tabs>
              <w:tab w:val="left" w:pos="880"/>
              <w:tab w:val="right" w:leader="dot" w:pos="9062"/>
            </w:tabs>
            <w:rPr>
              <w:noProof/>
              <w:sz w:val="22"/>
              <w:szCs w:val="22"/>
              <w:lang w:eastAsia="de-CH"/>
            </w:rPr>
          </w:pPr>
          <w:hyperlink w:anchor="_Toc311469289" w:history="1">
            <w:r w:rsidRPr="00637157">
              <w:rPr>
                <w:rStyle w:val="Hyperlink"/>
                <w:noProof/>
              </w:rPr>
              <w:t>3.7</w:t>
            </w:r>
            <w:r>
              <w:rPr>
                <w:noProof/>
                <w:sz w:val="22"/>
                <w:szCs w:val="22"/>
                <w:lang w:eastAsia="de-CH"/>
              </w:rPr>
              <w:tab/>
            </w:r>
            <w:r w:rsidRPr="00637157">
              <w:rPr>
                <w:rStyle w:val="Hyperlink"/>
                <w:noProof/>
              </w:rPr>
              <w:t>UserInterface.Surface</w:t>
            </w:r>
            <w:r>
              <w:rPr>
                <w:noProof/>
                <w:webHidden/>
              </w:rPr>
              <w:tab/>
            </w:r>
            <w:r>
              <w:rPr>
                <w:noProof/>
                <w:webHidden/>
              </w:rPr>
              <w:fldChar w:fldCharType="begin"/>
            </w:r>
            <w:r>
              <w:rPr>
                <w:noProof/>
                <w:webHidden/>
              </w:rPr>
              <w:instrText xml:space="preserve"> PAGEREF _Toc311469289 \h </w:instrText>
            </w:r>
            <w:r>
              <w:rPr>
                <w:noProof/>
                <w:webHidden/>
              </w:rPr>
            </w:r>
            <w:r>
              <w:rPr>
                <w:noProof/>
                <w:webHidden/>
              </w:rPr>
              <w:fldChar w:fldCharType="separate"/>
            </w:r>
            <w:r>
              <w:rPr>
                <w:noProof/>
                <w:webHidden/>
              </w:rPr>
              <w:t>11</w:t>
            </w:r>
            <w:r>
              <w:rPr>
                <w:noProof/>
                <w:webHidden/>
              </w:rPr>
              <w:fldChar w:fldCharType="end"/>
            </w:r>
          </w:hyperlink>
        </w:p>
        <w:p w:rsidR="005B5B65" w:rsidRDefault="005B5B65">
          <w:pPr>
            <w:pStyle w:val="TOC2"/>
            <w:tabs>
              <w:tab w:val="left" w:pos="880"/>
              <w:tab w:val="right" w:leader="dot" w:pos="9062"/>
            </w:tabs>
            <w:rPr>
              <w:noProof/>
              <w:sz w:val="22"/>
              <w:szCs w:val="22"/>
              <w:lang w:eastAsia="de-CH"/>
            </w:rPr>
          </w:pPr>
          <w:hyperlink w:anchor="_Toc311469290" w:history="1">
            <w:r w:rsidRPr="00637157">
              <w:rPr>
                <w:rStyle w:val="Hyperlink"/>
                <w:noProof/>
              </w:rPr>
              <w:t>3.8</w:t>
            </w:r>
            <w:r>
              <w:rPr>
                <w:noProof/>
                <w:sz w:val="22"/>
                <w:szCs w:val="22"/>
                <w:lang w:eastAsia="de-CH"/>
              </w:rPr>
              <w:tab/>
            </w:r>
            <w:r w:rsidRPr="00637157">
              <w:rPr>
                <w:rStyle w:val="Hyperlink"/>
                <w:noProof/>
              </w:rPr>
              <w:t>ProjectFlip</w:t>
            </w:r>
            <w:r>
              <w:rPr>
                <w:noProof/>
                <w:webHidden/>
              </w:rPr>
              <w:tab/>
            </w:r>
            <w:r>
              <w:rPr>
                <w:noProof/>
                <w:webHidden/>
              </w:rPr>
              <w:fldChar w:fldCharType="begin"/>
            </w:r>
            <w:r>
              <w:rPr>
                <w:noProof/>
                <w:webHidden/>
              </w:rPr>
              <w:instrText xml:space="preserve"> PAGEREF _Toc311469290 \h </w:instrText>
            </w:r>
            <w:r>
              <w:rPr>
                <w:noProof/>
                <w:webHidden/>
              </w:rPr>
            </w:r>
            <w:r>
              <w:rPr>
                <w:noProof/>
                <w:webHidden/>
              </w:rPr>
              <w:fldChar w:fldCharType="separate"/>
            </w:r>
            <w:r>
              <w:rPr>
                <w:noProof/>
                <w:webHidden/>
              </w:rPr>
              <w:t>12</w:t>
            </w:r>
            <w:r>
              <w:rPr>
                <w:noProof/>
                <w:webHidden/>
              </w:rPr>
              <w:fldChar w:fldCharType="end"/>
            </w:r>
          </w:hyperlink>
        </w:p>
        <w:p w:rsidR="005B5B65" w:rsidRDefault="005B5B65">
          <w:pPr>
            <w:pStyle w:val="TOC1"/>
            <w:tabs>
              <w:tab w:val="left" w:pos="440"/>
              <w:tab w:val="right" w:leader="dot" w:pos="9062"/>
            </w:tabs>
            <w:rPr>
              <w:b w:val="0"/>
              <w:noProof/>
              <w:sz w:val="22"/>
              <w:szCs w:val="22"/>
              <w:lang w:eastAsia="de-CH"/>
            </w:rPr>
          </w:pPr>
          <w:hyperlink w:anchor="_Toc311469291" w:history="1">
            <w:r w:rsidRPr="00637157">
              <w:rPr>
                <w:rStyle w:val="Hyperlink"/>
                <w:noProof/>
              </w:rPr>
              <w:t>4</w:t>
            </w:r>
            <w:r>
              <w:rPr>
                <w:b w:val="0"/>
                <w:noProof/>
                <w:sz w:val="22"/>
                <w:szCs w:val="22"/>
                <w:lang w:eastAsia="de-CH"/>
              </w:rPr>
              <w:tab/>
            </w:r>
            <w:r w:rsidRPr="00637157">
              <w:rPr>
                <w:rStyle w:val="Hyperlink"/>
                <w:noProof/>
              </w:rPr>
              <w:t>Patterns</w:t>
            </w:r>
            <w:r>
              <w:rPr>
                <w:noProof/>
                <w:webHidden/>
              </w:rPr>
              <w:tab/>
            </w:r>
            <w:r>
              <w:rPr>
                <w:noProof/>
                <w:webHidden/>
              </w:rPr>
              <w:fldChar w:fldCharType="begin"/>
            </w:r>
            <w:r>
              <w:rPr>
                <w:noProof/>
                <w:webHidden/>
              </w:rPr>
              <w:instrText xml:space="preserve"> PAGEREF _Toc311469291 \h </w:instrText>
            </w:r>
            <w:r>
              <w:rPr>
                <w:noProof/>
                <w:webHidden/>
              </w:rPr>
            </w:r>
            <w:r>
              <w:rPr>
                <w:noProof/>
                <w:webHidden/>
              </w:rPr>
              <w:fldChar w:fldCharType="separate"/>
            </w:r>
            <w:r>
              <w:rPr>
                <w:noProof/>
                <w:webHidden/>
              </w:rPr>
              <w:t>12</w:t>
            </w:r>
            <w:r>
              <w:rPr>
                <w:noProof/>
                <w:webHidden/>
              </w:rPr>
              <w:fldChar w:fldCharType="end"/>
            </w:r>
          </w:hyperlink>
        </w:p>
        <w:p w:rsidR="005B5B65" w:rsidRDefault="005B5B65">
          <w:pPr>
            <w:pStyle w:val="TOC2"/>
            <w:tabs>
              <w:tab w:val="left" w:pos="880"/>
              <w:tab w:val="right" w:leader="dot" w:pos="9062"/>
            </w:tabs>
            <w:rPr>
              <w:noProof/>
              <w:sz w:val="22"/>
              <w:szCs w:val="22"/>
              <w:lang w:eastAsia="de-CH"/>
            </w:rPr>
          </w:pPr>
          <w:hyperlink w:anchor="_Toc311469292" w:history="1">
            <w:r w:rsidRPr="00637157">
              <w:rPr>
                <w:rStyle w:val="Hyperlink"/>
                <w:noProof/>
              </w:rPr>
              <w:t>4.1</w:t>
            </w:r>
            <w:r>
              <w:rPr>
                <w:noProof/>
                <w:sz w:val="22"/>
                <w:szCs w:val="22"/>
                <w:lang w:eastAsia="de-CH"/>
              </w:rPr>
              <w:tab/>
            </w:r>
            <w:r w:rsidRPr="00637157">
              <w:rPr>
                <w:rStyle w:val="Hyperlink"/>
                <w:noProof/>
              </w:rPr>
              <w:t>MVVM</w:t>
            </w:r>
            <w:r>
              <w:rPr>
                <w:noProof/>
                <w:webHidden/>
              </w:rPr>
              <w:tab/>
            </w:r>
            <w:r>
              <w:rPr>
                <w:noProof/>
                <w:webHidden/>
              </w:rPr>
              <w:fldChar w:fldCharType="begin"/>
            </w:r>
            <w:r>
              <w:rPr>
                <w:noProof/>
                <w:webHidden/>
              </w:rPr>
              <w:instrText xml:space="preserve"> PAGEREF _Toc311469292 \h </w:instrText>
            </w:r>
            <w:r>
              <w:rPr>
                <w:noProof/>
                <w:webHidden/>
              </w:rPr>
            </w:r>
            <w:r>
              <w:rPr>
                <w:noProof/>
                <w:webHidden/>
              </w:rPr>
              <w:fldChar w:fldCharType="separate"/>
            </w:r>
            <w:r>
              <w:rPr>
                <w:noProof/>
                <w:webHidden/>
              </w:rPr>
              <w:t>12</w:t>
            </w:r>
            <w:r>
              <w:rPr>
                <w:noProof/>
                <w:webHidden/>
              </w:rPr>
              <w:fldChar w:fldCharType="end"/>
            </w:r>
          </w:hyperlink>
        </w:p>
        <w:p w:rsidR="005B5B65" w:rsidRDefault="005B5B65">
          <w:pPr>
            <w:pStyle w:val="TOC2"/>
            <w:tabs>
              <w:tab w:val="left" w:pos="880"/>
              <w:tab w:val="right" w:leader="dot" w:pos="9062"/>
            </w:tabs>
            <w:rPr>
              <w:noProof/>
              <w:sz w:val="22"/>
              <w:szCs w:val="22"/>
              <w:lang w:eastAsia="de-CH"/>
            </w:rPr>
          </w:pPr>
          <w:hyperlink w:anchor="_Toc311469293" w:history="1">
            <w:r w:rsidRPr="00637157">
              <w:rPr>
                <w:rStyle w:val="Hyperlink"/>
                <w:noProof/>
              </w:rPr>
              <w:t>4.2</w:t>
            </w:r>
            <w:r>
              <w:rPr>
                <w:noProof/>
                <w:sz w:val="22"/>
                <w:szCs w:val="22"/>
                <w:lang w:eastAsia="de-CH"/>
              </w:rPr>
              <w:tab/>
            </w:r>
            <w:r w:rsidRPr="00637157">
              <w:rPr>
                <w:rStyle w:val="Hyperlink"/>
                <w:noProof/>
              </w:rPr>
              <w:t>Flyweight</w:t>
            </w:r>
            <w:r>
              <w:rPr>
                <w:noProof/>
                <w:webHidden/>
              </w:rPr>
              <w:tab/>
            </w:r>
            <w:r>
              <w:rPr>
                <w:noProof/>
                <w:webHidden/>
              </w:rPr>
              <w:fldChar w:fldCharType="begin"/>
            </w:r>
            <w:r>
              <w:rPr>
                <w:noProof/>
                <w:webHidden/>
              </w:rPr>
              <w:instrText xml:space="preserve"> PAGEREF _Toc311469293 \h </w:instrText>
            </w:r>
            <w:r>
              <w:rPr>
                <w:noProof/>
                <w:webHidden/>
              </w:rPr>
            </w:r>
            <w:r>
              <w:rPr>
                <w:noProof/>
                <w:webHidden/>
              </w:rPr>
              <w:fldChar w:fldCharType="separate"/>
            </w:r>
            <w:r>
              <w:rPr>
                <w:noProof/>
                <w:webHidden/>
              </w:rPr>
              <w:t>12</w:t>
            </w:r>
            <w:r>
              <w:rPr>
                <w:noProof/>
                <w:webHidden/>
              </w:rPr>
              <w:fldChar w:fldCharType="end"/>
            </w:r>
          </w:hyperlink>
        </w:p>
        <w:p w:rsidR="005B5B65" w:rsidRDefault="005B5B65">
          <w:pPr>
            <w:pStyle w:val="TOC2"/>
            <w:tabs>
              <w:tab w:val="left" w:pos="880"/>
              <w:tab w:val="right" w:leader="dot" w:pos="9062"/>
            </w:tabs>
            <w:rPr>
              <w:noProof/>
              <w:sz w:val="22"/>
              <w:szCs w:val="22"/>
              <w:lang w:eastAsia="de-CH"/>
            </w:rPr>
          </w:pPr>
          <w:hyperlink w:anchor="_Toc311469294" w:history="1">
            <w:r w:rsidRPr="00637157">
              <w:rPr>
                <w:rStyle w:val="Hyperlink"/>
                <w:noProof/>
              </w:rPr>
              <w:t>4.3</w:t>
            </w:r>
            <w:r>
              <w:rPr>
                <w:noProof/>
                <w:sz w:val="22"/>
                <w:szCs w:val="22"/>
                <w:lang w:eastAsia="de-CH"/>
              </w:rPr>
              <w:tab/>
            </w:r>
            <w:r w:rsidRPr="00637157">
              <w:rPr>
                <w:rStyle w:val="Hyperlink"/>
                <w:noProof/>
              </w:rPr>
              <w:t>Dependency Injection mit Unity</w:t>
            </w:r>
            <w:r>
              <w:rPr>
                <w:noProof/>
                <w:webHidden/>
              </w:rPr>
              <w:tab/>
            </w:r>
            <w:r>
              <w:rPr>
                <w:noProof/>
                <w:webHidden/>
              </w:rPr>
              <w:fldChar w:fldCharType="begin"/>
            </w:r>
            <w:r>
              <w:rPr>
                <w:noProof/>
                <w:webHidden/>
              </w:rPr>
              <w:instrText xml:space="preserve"> PAGEREF _Toc311469294 \h </w:instrText>
            </w:r>
            <w:r>
              <w:rPr>
                <w:noProof/>
                <w:webHidden/>
              </w:rPr>
            </w:r>
            <w:r>
              <w:rPr>
                <w:noProof/>
                <w:webHidden/>
              </w:rPr>
              <w:fldChar w:fldCharType="separate"/>
            </w:r>
            <w:r>
              <w:rPr>
                <w:noProof/>
                <w:webHidden/>
              </w:rPr>
              <w:t>12</w:t>
            </w:r>
            <w:r>
              <w:rPr>
                <w:noProof/>
                <w:webHidden/>
              </w:rPr>
              <w:fldChar w:fldCharType="end"/>
            </w:r>
          </w:hyperlink>
        </w:p>
        <w:p w:rsidR="00A06B4F" w:rsidRDefault="00AF4AE0">
          <w:r>
            <w:rPr>
              <w:b/>
              <w:bCs/>
              <w:lang w:val="de-DE"/>
            </w:rPr>
            <w:fldChar w:fldCharType="end"/>
          </w:r>
        </w:p>
      </w:sdtContent>
    </w:sdt>
    <w:p w:rsidR="005B5B65" w:rsidRDefault="005B5B65">
      <w:bookmarkStart w:id="3" w:name="_Toc311469275"/>
      <w:r>
        <w:br w:type="page"/>
      </w:r>
    </w:p>
    <w:p w:rsidR="006156A4" w:rsidRDefault="00DF0F02" w:rsidP="003C2ABF">
      <w:pPr>
        <w:pStyle w:val="Heading1"/>
      </w:pPr>
      <w:bookmarkStart w:id="4" w:name="_GoBack"/>
      <w:bookmarkEnd w:id="4"/>
      <w:r>
        <w:lastRenderedPageBreak/>
        <w:t>Design Entscheide</w:t>
      </w:r>
      <w:bookmarkEnd w:id="3"/>
    </w:p>
    <w:p w:rsidR="0095003E" w:rsidRDefault="0095003E" w:rsidP="00785323">
      <w:pPr>
        <w:pStyle w:val="Heading2"/>
      </w:pPr>
      <w:bookmarkStart w:id="5" w:name="_Toc304725067"/>
      <w:bookmarkStart w:id="6" w:name="_Toc311469276"/>
      <w:r>
        <w:t xml:space="preserve">PDF auf </w:t>
      </w:r>
      <w:proofErr w:type="spellStart"/>
      <w:r>
        <w:t>Surface</w:t>
      </w:r>
      <w:proofErr w:type="spellEnd"/>
      <w:r>
        <w:t xml:space="preserve"> 2 Darstellen</w:t>
      </w:r>
      <w:bookmarkEnd w:id="5"/>
      <w:bookmarkEnd w:id="6"/>
    </w:p>
    <w:p w:rsidR="0095003E" w:rsidRDefault="0095003E" w:rsidP="0095003E">
      <w:r>
        <w:t xml:space="preserve">Eine sehr wichtige Aufgabe der Software ist es, PDF Dokumente auf dem </w:t>
      </w:r>
      <w:proofErr w:type="spellStart"/>
      <w:r>
        <w:t>Surface</w:t>
      </w:r>
      <w:proofErr w:type="spellEnd"/>
      <w:r>
        <w:t xml:space="preserve"> 2 darzustellen. Dazu gibt es verschiedene Möglichkeiten, die genauer analysiert wurden. Zur Entscheidung wurde schliesslich eine Nutzwertanalyse durchgeführt.</w:t>
      </w:r>
    </w:p>
    <w:p w:rsidR="0095003E" w:rsidRPr="00A93849" w:rsidRDefault="0095003E" w:rsidP="00785323">
      <w:pPr>
        <w:pStyle w:val="Heading3"/>
      </w:pPr>
      <w:bookmarkStart w:id="7" w:name="_Toc304725068"/>
      <w:bookmarkStart w:id="8" w:name="_Toc311469277"/>
      <w:r>
        <w:t>Varianten</w:t>
      </w:r>
      <w:bookmarkEnd w:id="7"/>
      <w:bookmarkEnd w:id="8"/>
    </w:p>
    <w:p w:rsidR="0095003E" w:rsidRDefault="0095003E" w:rsidP="00785323">
      <w:pPr>
        <w:pStyle w:val="Heading4"/>
      </w:pPr>
      <w:bookmarkStart w:id="9" w:name="_Toc304725069"/>
      <w:r>
        <w:t>Variante 1: PDF direkt darstellen</w:t>
      </w:r>
      <w:bookmarkEnd w:id="9"/>
    </w:p>
    <w:p w:rsidR="0095003E" w:rsidRDefault="0095003E" w:rsidP="0095003E">
      <w:pPr>
        <w:rPr>
          <w:color w:val="4F4F59"/>
          <w:spacing w:val="15"/>
          <w:sz w:val="22"/>
          <w:szCs w:val="22"/>
        </w:rPr>
      </w:pPr>
      <w:r>
        <w:t xml:space="preserve">Die naheliegende Lösung ist natürlich, das PDF direkt auf dem </w:t>
      </w:r>
      <w:proofErr w:type="spellStart"/>
      <w:r>
        <w:t>Surface</w:t>
      </w:r>
      <w:proofErr w:type="spellEnd"/>
      <w:r>
        <w:t xml:space="preserve"> darzustellen. Leider unterstützt das </w:t>
      </w:r>
      <w:proofErr w:type="spellStart"/>
      <w:r>
        <w:t>Surface</w:t>
      </w:r>
      <w:proofErr w:type="spellEnd"/>
      <w:r>
        <w:t xml:space="preserve"> 2 Framework diese Darstellung nicht direkt; es müsste noch eine PDF Library zur Darstellung zur Laufzeit geladen werden. Dadurch wird die Laufzeitumgebung von einer zusätzlichen Library abhängig, was die Installation erschwert und vielleicht gar nicht möglich ist (kann zurzeit nicht genauer beurteilt werden, da die zu testende Hardware noch fehlt).</w:t>
      </w:r>
    </w:p>
    <w:p w:rsidR="0095003E" w:rsidRDefault="0095003E" w:rsidP="00785323">
      <w:pPr>
        <w:pStyle w:val="Heading4"/>
      </w:pPr>
      <w:bookmarkStart w:id="10" w:name="_Toc304725070"/>
      <w:r>
        <w:t>Variante 2: Umwandlung zu XPS</w:t>
      </w:r>
      <w:bookmarkEnd w:id="10"/>
    </w:p>
    <w:p w:rsidR="0095003E" w:rsidRDefault="0095003E" w:rsidP="0095003E">
      <w:r>
        <w:t xml:space="preserve">Das </w:t>
      </w:r>
      <w:proofErr w:type="spellStart"/>
      <w:r>
        <w:t>Surface</w:t>
      </w:r>
      <w:proofErr w:type="spellEnd"/>
      <w:r>
        <w:t xml:space="preserve"> 2 SDK erlaubt es, ohne weitere Libraries XPS Dokumente anzuzeigen (</w:t>
      </w:r>
      <w:proofErr w:type="spellStart"/>
      <w:r w:rsidRPr="00B93971">
        <w:t>DocumentViewer</w:t>
      </w:r>
      <w:proofErr w:type="spellEnd"/>
      <w:r w:rsidRPr="00B93971">
        <w:t xml:space="preserve">, </w:t>
      </w:r>
      <w:hyperlink r:id="rId10" w:history="1">
        <w:r w:rsidRPr="00B93971">
          <w:rPr>
            <w:rStyle w:val="Hyperlink"/>
          </w:rPr>
          <w:t>http://msdn.microsoft.com/en-us/library/system.windows.controls.documentviewer.aspx</w:t>
        </w:r>
      </w:hyperlink>
      <w:r w:rsidRPr="00B93971">
        <w:t>).</w:t>
      </w:r>
      <w:r>
        <w:t xml:space="preserve"> Da ein XPS Dokument ähnlich wie ein PDF Dokument ist, können Textinhalte als Text gespeichert werden, wodurch beliebig weit herangezoomt werden kann.</w:t>
      </w:r>
    </w:p>
    <w:p w:rsidR="0095003E" w:rsidRDefault="0095003E" w:rsidP="00785323">
      <w:pPr>
        <w:pStyle w:val="Heading4"/>
      </w:pPr>
      <w:bookmarkStart w:id="11" w:name="_Toc304725071"/>
      <w:r>
        <w:t>Variante 3: Umwandlung zu Bild</w:t>
      </w:r>
      <w:bookmarkEnd w:id="11"/>
    </w:p>
    <w:p w:rsidR="0095003E" w:rsidRDefault="0095003E" w:rsidP="0095003E">
      <w:r>
        <w:t xml:space="preserve">Die einfachste Möglichkeit, um ein PDF auf dem </w:t>
      </w:r>
      <w:proofErr w:type="spellStart"/>
      <w:r>
        <w:t>Surface</w:t>
      </w:r>
      <w:proofErr w:type="spellEnd"/>
      <w:r>
        <w:t xml:space="preserve"> 2 darzustellen, ist eine Umwandlung des PDF Dokuments in ein Bild (z.B. PNG). Natürlich können Bilder ohne Probleme auf dem </w:t>
      </w:r>
      <w:proofErr w:type="spellStart"/>
      <w:r>
        <w:t>Surface</w:t>
      </w:r>
      <w:proofErr w:type="spellEnd"/>
      <w:r>
        <w:t xml:space="preserve"> 2 dargestellt werden, und auch die Umwandlung eines PDFs zu einem Bild ist mit Open Source Libraries problemlos möglich (z.B. mit Image </w:t>
      </w:r>
      <w:proofErr w:type="spellStart"/>
      <w:r>
        <w:t>Magick</w:t>
      </w:r>
      <w:proofErr w:type="spellEnd"/>
      <w:r>
        <w:t xml:space="preserve"> oder </w:t>
      </w:r>
      <w:proofErr w:type="spellStart"/>
      <w:r>
        <w:t>GhostScript</w:t>
      </w:r>
      <w:proofErr w:type="spellEnd"/>
      <w:r>
        <w:t>/</w:t>
      </w:r>
      <w:proofErr w:type="spellStart"/>
      <w:r>
        <w:t>GhostPDF</w:t>
      </w:r>
      <w:proofErr w:type="spellEnd"/>
      <w:r>
        <w:t>/</w:t>
      </w:r>
      <w:proofErr w:type="spellStart"/>
      <w:r>
        <w:t>GhostXPS</w:t>
      </w:r>
      <w:proofErr w:type="spellEnd"/>
      <w:r>
        <w:t xml:space="preserve">). Der grosse Nachteil ist, dass die Bilder sehr gross sein würden, da der Text als Bild dargestellt werden müsste. Dadurch wird auch </w:t>
      </w:r>
      <w:proofErr w:type="gramStart"/>
      <w:r>
        <w:t>der</w:t>
      </w:r>
      <w:proofErr w:type="gramEnd"/>
      <w:r>
        <w:t xml:space="preserve"> maximale Zoom für die Bilder festgelegt.</w:t>
      </w:r>
    </w:p>
    <w:p w:rsidR="0095003E" w:rsidRDefault="0095003E" w:rsidP="00785323">
      <w:pPr>
        <w:pStyle w:val="Heading3"/>
      </w:pPr>
      <w:bookmarkStart w:id="12" w:name="_Toc304725072"/>
      <w:bookmarkStart w:id="13" w:name="_Toc311469278"/>
      <w:r>
        <w:t>Nutzwertanalyse</w:t>
      </w:r>
      <w:bookmarkEnd w:id="12"/>
      <w:bookmarkEnd w:id="13"/>
    </w:p>
    <w:p w:rsidR="0095003E" w:rsidRPr="006F4BE1" w:rsidRDefault="0095003E" w:rsidP="0095003E">
      <w:r>
        <w:t>In der Nutzwertanalyse geht die Variante 2: Umwandlung zu XPS als knapper Sieger vor der Variante 3: Umwandlung zu Bild hervor.</w:t>
      </w:r>
    </w:p>
    <w:p w:rsidR="003C2ABF" w:rsidRDefault="0095003E" w:rsidP="003C2ABF">
      <w:r>
        <w:t>Weitere Details zur Nutzwertanalyse sind dem Dokument NutzwertanalysePDFAufSurface.xlsx zu entnehmen.</w:t>
      </w:r>
    </w:p>
    <w:p w:rsidR="00A56C1F" w:rsidRDefault="00346308" w:rsidP="00475502">
      <w:pPr>
        <w:pStyle w:val="Heading1"/>
      </w:pPr>
      <w:bookmarkStart w:id="14" w:name="_Toc311469279"/>
      <w:r>
        <w:t>Architektur</w:t>
      </w:r>
      <w:bookmarkEnd w:id="14"/>
    </w:p>
    <w:p w:rsidR="00485243" w:rsidRDefault="00D1587C" w:rsidP="00DF0F02">
      <w:r>
        <w:t>Bei der Architektur wurde darauf geachtet, dass die einzelnen Komponenten möglichst unabhängig sind und so einf</w:t>
      </w:r>
      <w:r w:rsidR="00485243">
        <w:t>ach ausgetauscht werden können.</w:t>
      </w:r>
    </w:p>
    <w:p w:rsidR="00D805D1" w:rsidRDefault="00D1587C" w:rsidP="00DF0F02">
      <w:r>
        <w:t xml:space="preserve">Zum Beweis der Schichtenarchitektur wurde im Visual Studio 2010 ein </w:t>
      </w:r>
      <w:proofErr w:type="spellStart"/>
      <w:r>
        <w:t>Dependency</w:t>
      </w:r>
      <w:proofErr w:type="spellEnd"/>
      <w:r>
        <w:t xml:space="preserve"> Diagramm erstellt</w:t>
      </w:r>
      <w:r w:rsidR="00D805D1">
        <w:t>:</w:t>
      </w:r>
    </w:p>
    <w:p w:rsidR="00D805D1" w:rsidRDefault="00D805D1" w:rsidP="00D805D1">
      <w:pPr>
        <w:keepNext/>
      </w:pPr>
      <w:r>
        <w:rPr>
          <w:noProof/>
          <w:lang w:eastAsia="de-CH"/>
        </w:rPr>
        <w:lastRenderedPageBreak/>
        <w:drawing>
          <wp:inline distT="0" distB="0" distL="0" distR="0" wp14:anchorId="186BC10A" wp14:editId="78D954AD">
            <wp:extent cx="4295955" cy="12728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03338" cy="1275062"/>
                    </a:xfrm>
                    <a:prstGeom prst="rect">
                      <a:avLst/>
                    </a:prstGeom>
                  </pic:spPr>
                </pic:pic>
              </a:graphicData>
            </a:graphic>
          </wp:inline>
        </w:drawing>
      </w:r>
    </w:p>
    <w:p w:rsidR="00D805D1" w:rsidRDefault="00D805D1" w:rsidP="00D805D1">
      <w:pPr>
        <w:pStyle w:val="Caption"/>
      </w:pPr>
      <w:r>
        <w:t xml:space="preserve">Abbildung </w:t>
      </w:r>
      <w:fldSimple w:instr=" SEQ Abbildung \* ARABIC ">
        <w:r w:rsidR="00AF3EAC">
          <w:rPr>
            <w:noProof/>
          </w:rPr>
          <w:t>1</w:t>
        </w:r>
      </w:fldSimple>
      <w:r>
        <w:t xml:space="preserve"> - Generierung </w:t>
      </w:r>
      <w:proofErr w:type="spellStart"/>
      <w:r>
        <w:t>Dependency</w:t>
      </w:r>
      <w:proofErr w:type="spellEnd"/>
      <w:r>
        <w:t xml:space="preserve"> Graph</w:t>
      </w:r>
    </w:p>
    <w:p w:rsidR="0095321E" w:rsidRDefault="0095321E" w:rsidP="00DF0F02">
      <w:r>
        <w:t>In einem zweiten Schritt wurden dann die „</w:t>
      </w:r>
      <w:proofErr w:type="spellStart"/>
      <w:r>
        <w:t>Generics</w:t>
      </w:r>
      <w:proofErr w:type="spellEnd"/>
      <w:r>
        <w:t>“ und die „</w:t>
      </w:r>
      <w:proofErr w:type="spellStart"/>
      <w:r>
        <w:t>Externals</w:t>
      </w:r>
      <w:proofErr w:type="spellEnd"/>
      <w:r>
        <w:t>“ entfernt, damit das Ganze übersichtlicher wird.</w:t>
      </w:r>
      <w:r w:rsidR="009A5489">
        <w:t xml:space="preserve"> Anschliessend wurden die Tests und Interfaces </w:t>
      </w:r>
      <w:r w:rsidR="00ED12A7">
        <w:t xml:space="preserve">gruppiert und </w:t>
      </w:r>
      <w:r w:rsidR="009A5489">
        <w:t>eingefärbt, damit das Diagramm übersichtlicher wird.</w:t>
      </w:r>
      <w:r w:rsidR="00B36F94">
        <w:t xml:space="preserve"> Das sieht dann folgendermassen aus:</w:t>
      </w:r>
    </w:p>
    <w:p w:rsidR="00ED12A7" w:rsidRDefault="00ED12A7" w:rsidP="00ED12A7">
      <w:pPr>
        <w:keepNext/>
      </w:pPr>
      <w:r>
        <w:rPr>
          <w:noProof/>
          <w:lang w:eastAsia="de-CH"/>
        </w:rPr>
        <w:drawing>
          <wp:inline distT="0" distB="0" distL="0" distR="0" wp14:anchorId="08B5E8D4" wp14:editId="45B1AFC8">
            <wp:extent cx="1476191" cy="19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76191" cy="1961905"/>
                    </a:xfrm>
                    <a:prstGeom prst="rect">
                      <a:avLst/>
                    </a:prstGeom>
                  </pic:spPr>
                </pic:pic>
              </a:graphicData>
            </a:graphic>
          </wp:inline>
        </w:drawing>
      </w:r>
    </w:p>
    <w:p w:rsidR="00ED12A7" w:rsidRDefault="00ED12A7" w:rsidP="00ED12A7">
      <w:pPr>
        <w:pStyle w:val="Caption"/>
      </w:pPr>
      <w:r>
        <w:t xml:space="preserve">Abbildung </w:t>
      </w:r>
      <w:fldSimple w:instr=" SEQ Abbildung \* ARABIC ">
        <w:r w:rsidR="00AF3EAC">
          <w:rPr>
            <w:noProof/>
          </w:rPr>
          <w:t>2</w:t>
        </w:r>
      </w:fldSimple>
      <w:r>
        <w:t xml:space="preserve"> - Übersicht Abhängigkeiten</w:t>
      </w:r>
    </w:p>
    <w:p w:rsidR="005876E3" w:rsidRDefault="005876E3" w:rsidP="005876E3">
      <w:r>
        <w:t>Auf der folgenden Seite sind weitere Details zu den Abhängigkeiten ersichtlich:</w:t>
      </w:r>
    </w:p>
    <w:p w:rsidR="005876E3" w:rsidRDefault="005876E3">
      <w:r>
        <w:br w:type="page"/>
      </w:r>
    </w:p>
    <w:p w:rsidR="00ED12A7" w:rsidRDefault="00ED12A7" w:rsidP="00ED12A7">
      <w:pPr>
        <w:keepNext/>
      </w:pPr>
      <w:r>
        <w:rPr>
          <w:noProof/>
          <w:lang w:eastAsia="de-CH"/>
        </w:rPr>
        <w:lastRenderedPageBreak/>
        <w:drawing>
          <wp:anchor distT="0" distB="0" distL="114300" distR="114300" simplePos="0" relativeHeight="251658240" behindDoc="0" locked="0" layoutInCell="1" allowOverlap="1" wp14:anchorId="32A35574" wp14:editId="3F1207ED">
            <wp:simplePos x="0" y="0"/>
            <wp:positionH relativeFrom="margin">
              <wp:posOffset>-168910</wp:posOffset>
            </wp:positionH>
            <wp:positionV relativeFrom="margin">
              <wp:posOffset>3416300</wp:posOffset>
            </wp:positionV>
            <wp:extent cx="8404860" cy="1324610"/>
            <wp:effectExtent l="0" t="3175"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404860" cy="132461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inline distT="0" distB="0" distL="0" distR="0" wp14:anchorId="31C6DF32" wp14:editId="356D61AC">
            <wp:extent cx="8361842" cy="3012788"/>
            <wp:effectExtent l="762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16200000">
                      <a:off x="0" y="0"/>
                      <a:ext cx="8363494" cy="3013383"/>
                    </a:xfrm>
                    <a:prstGeom prst="rect">
                      <a:avLst/>
                    </a:prstGeom>
                  </pic:spPr>
                </pic:pic>
              </a:graphicData>
            </a:graphic>
          </wp:inline>
        </w:drawing>
      </w:r>
    </w:p>
    <w:p w:rsidR="00ED12A7" w:rsidRDefault="00ED12A7" w:rsidP="00ED12A7">
      <w:pPr>
        <w:pStyle w:val="Caption"/>
      </w:pPr>
      <w:r>
        <w:rPr>
          <w:noProof/>
          <w:lang w:eastAsia="de-CH"/>
        </w:rPr>
        <mc:AlternateContent>
          <mc:Choice Requires="wps">
            <w:drawing>
              <wp:anchor distT="0" distB="0" distL="114300" distR="114300" simplePos="0" relativeHeight="251660288" behindDoc="0" locked="0" layoutInCell="1" allowOverlap="1" wp14:anchorId="055713B3" wp14:editId="789B7598">
                <wp:simplePos x="0" y="0"/>
                <wp:positionH relativeFrom="column">
                  <wp:posOffset>3401060</wp:posOffset>
                </wp:positionH>
                <wp:positionV relativeFrom="paragraph">
                  <wp:posOffset>20320</wp:posOffset>
                </wp:positionV>
                <wp:extent cx="22929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92985" cy="635"/>
                        </a:xfrm>
                        <a:prstGeom prst="rect">
                          <a:avLst/>
                        </a:prstGeom>
                        <a:solidFill>
                          <a:prstClr val="white"/>
                        </a:solidFill>
                        <a:ln>
                          <a:noFill/>
                        </a:ln>
                        <a:effectLst/>
                      </wps:spPr>
                      <wps:txbx>
                        <w:txbxContent>
                          <w:p w:rsidR="00ED12A7" w:rsidRPr="00FA574F" w:rsidRDefault="00ED12A7" w:rsidP="00ED12A7">
                            <w:pPr>
                              <w:pStyle w:val="Caption"/>
                              <w:rPr>
                                <w:noProof/>
                                <w:sz w:val="20"/>
                                <w:szCs w:val="20"/>
                              </w:rPr>
                            </w:pPr>
                            <w:r>
                              <w:t xml:space="preserve">Abbildung </w:t>
                            </w:r>
                            <w:fldSimple w:instr=" SEQ Abbildung \* ARABIC ">
                              <w:r w:rsidR="00AF3EAC">
                                <w:rPr>
                                  <w:noProof/>
                                </w:rPr>
                                <w:t>3</w:t>
                              </w:r>
                            </w:fldSimple>
                            <w:r>
                              <w:t xml:space="preserve"> - Details Abhängigkeiten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67.8pt;margin-top:1.6pt;width:180.5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" stroked="f">
                <v:textbox style="mso-fit-shape-to-text:t" inset="0,0,0,0">
                  <w:txbxContent>
                    <w:p w:rsidR="00ED12A7" w:rsidRPr="00FA574F" w:rsidRDefault="00ED12A7" w:rsidP="00ED12A7">
                      <w:pPr>
                        <w:pStyle w:val="Caption"/>
                        <w:rPr>
                          <w:noProof/>
                          <w:sz w:val="20"/>
                          <w:szCs w:val="20"/>
                        </w:rPr>
                      </w:pPr>
                      <w:r>
                        <w:t xml:space="preserve">Abbildung </w:t>
                      </w:r>
                      <w:fldSimple w:instr=" SEQ Abbildung \* ARABIC ">
                        <w:r w:rsidR="00AF3EAC">
                          <w:rPr>
                            <w:noProof/>
                          </w:rPr>
                          <w:t>3</w:t>
                        </w:r>
                      </w:fldSimple>
                      <w:r>
                        <w:t xml:space="preserve"> - Details Abhängigkeiten</w:t>
                      </w:r>
                    </w:p>
                  </w:txbxContent>
                </v:textbox>
                <w10:wrap type="square"/>
              </v:shape>
            </w:pict>
          </mc:Fallback>
        </mc:AlternateContent>
      </w:r>
      <w:r>
        <w:t xml:space="preserve">Abbildung </w:t>
      </w:r>
      <w:fldSimple w:instr=" SEQ Abbildung \* ARABIC ">
        <w:r w:rsidR="00AF3EAC">
          <w:rPr>
            <w:noProof/>
          </w:rPr>
          <w:t>4</w:t>
        </w:r>
      </w:fldSimple>
      <w:r>
        <w:t xml:space="preserve"> - Übersicht Abhängigkeiten mit Details</w:t>
      </w:r>
    </w:p>
    <w:p w:rsidR="00ED12A7" w:rsidRPr="00ED12A7" w:rsidRDefault="00ED12A7" w:rsidP="00ED12A7"/>
    <w:p w:rsidR="005876E3" w:rsidRDefault="005876E3">
      <w:r>
        <w:br w:type="page"/>
      </w:r>
    </w:p>
    <w:p w:rsidR="009B09E8" w:rsidRDefault="009B09E8" w:rsidP="005876E3">
      <w:r>
        <w:lastRenderedPageBreak/>
        <w:t xml:space="preserve">Um auch noch mit einem alternativen Tool die </w:t>
      </w:r>
      <w:r w:rsidR="002951D3">
        <w:t>Schichtung</w:t>
      </w:r>
      <w:r>
        <w:t xml:space="preserve"> zu beweisen, anbei ein Diagramm, das von </w:t>
      </w:r>
      <w:proofErr w:type="spellStart"/>
      <w:r>
        <w:t>NDepend</w:t>
      </w:r>
      <w:proofErr w:type="spellEnd"/>
      <w:r>
        <w:t xml:space="preserve"> generiert wurde:</w:t>
      </w:r>
    </w:p>
    <w:p w:rsidR="009B09E8" w:rsidRDefault="009B09E8" w:rsidP="009B09E8">
      <w:pPr>
        <w:keepNext/>
      </w:pPr>
      <w:r>
        <w:rPr>
          <w:noProof/>
          <w:lang w:eastAsia="de-CH"/>
        </w:rPr>
        <w:drawing>
          <wp:inline distT="0" distB="0" distL="0" distR="0" wp14:anchorId="63897AE3" wp14:editId="2C3C3DCB">
            <wp:extent cx="5760720" cy="285708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857087"/>
                    </a:xfrm>
                    <a:prstGeom prst="rect">
                      <a:avLst/>
                    </a:prstGeom>
                  </pic:spPr>
                </pic:pic>
              </a:graphicData>
            </a:graphic>
          </wp:inline>
        </w:drawing>
      </w:r>
    </w:p>
    <w:p w:rsidR="009B09E8" w:rsidRDefault="009B09E8" w:rsidP="009B09E8">
      <w:pPr>
        <w:pStyle w:val="Caption"/>
      </w:pPr>
      <w:r>
        <w:t xml:space="preserve">Abbildung </w:t>
      </w:r>
      <w:fldSimple w:instr=" SEQ Abbildung \* ARABIC ">
        <w:r w:rsidR="00AF3EAC">
          <w:rPr>
            <w:noProof/>
          </w:rPr>
          <w:t>5</w:t>
        </w:r>
      </w:fldSimple>
      <w:r>
        <w:t xml:space="preserve"> - </w:t>
      </w:r>
      <w:proofErr w:type="spellStart"/>
      <w:r>
        <w:t>NDepend</w:t>
      </w:r>
      <w:proofErr w:type="spellEnd"/>
      <w:r>
        <w:t xml:space="preserve"> </w:t>
      </w:r>
      <w:proofErr w:type="spellStart"/>
      <w:r>
        <w:t>Dependency</w:t>
      </w:r>
      <w:proofErr w:type="spellEnd"/>
      <w:r>
        <w:t xml:space="preserve"> Graph</w:t>
      </w:r>
    </w:p>
    <w:p w:rsidR="009B09E8" w:rsidRDefault="009B09E8" w:rsidP="009B09E8">
      <w:r>
        <w:t xml:space="preserve">Ganz links befindet sich das Startup Projekt, dann </w:t>
      </w:r>
      <w:r w:rsidR="00933B83">
        <w:t>folgen</w:t>
      </w:r>
      <w:r>
        <w:t xml:space="preserve"> das User Interface und der </w:t>
      </w:r>
      <w:proofErr w:type="spellStart"/>
      <w:r>
        <w:t>Preparer</w:t>
      </w:r>
      <w:proofErr w:type="spellEnd"/>
      <w:r>
        <w:t xml:space="preserve">, dann die Services, </w:t>
      </w:r>
      <w:proofErr w:type="spellStart"/>
      <w:r>
        <w:t>Loader</w:t>
      </w:r>
      <w:proofErr w:type="spellEnd"/>
      <w:r>
        <w:t xml:space="preserve"> und Converter und ganz rechts schliesslich </w:t>
      </w:r>
      <w:r w:rsidR="00933B83">
        <w:t xml:space="preserve">noch </w:t>
      </w:r>
      <w:r>
        <w:t>die Interfaces.</w:t>
      </w:r>
    </w:p>
    <w:p w:rsidR="005876E3" w:rsidRDefault="00AC344A" w:rsidP="005876E3">
      <w:r>
        <w:t>Nun werden die einzelnen Projekte genauer beschrieben.</w:t>
      </w:r>
      <w:r w:rsidR="00DC6AEE">
        <w:t xml:space="preserve"> Die Test Projekte werden nicht weiter dokumentiert</w:t>
      </w:r>
      <w:r w:rsidR="00B64451">
        <w:t>, da ihre Namen schon aussagen, welche Projekte sie testen</w:t>
      </w:r>
      <w:r w:rsidR="00DC6AEE">
        <w:t>.</w:t>
      </w:r>
    </w:p>
    <w:p w:rsidR="00AC344A" w:rsidRDefault="00DC6AEE" w:rsidP="002F5A52">
      <w:pPr>
        <w:pStyle w:val="Heading2"/>
      </w:pPr>
      <w:bookmarkStart w:id="15" w:name="_Toc311469280"/>
      <w:r>
        <w:t>Interfaces</w:t>
      </w:r>
      <w:bookmarkEnd w:id="15"/>
    </w:p>
    <w:p w:rsidR="00B473F0" w:rsidRPr="00B473F0" w:rsidRDefault="00B473F0" w:rsidP="00B473F0">
      <w:r>
        <w:t>Um die Implementation untereinander zu entkoppeln, wurden Interfaces eingesetzt:</w:t>
      </w:r>
    </w:p>
    <w:p w:rsidR="001231C9" w:rsidRDefault="001354A1" w:rsidP="001231C9">
      <w:pPr>
        <w:keepNext/>
      </w:pPr>
      <w:r>
        <w:rPr>
          <w:noProof/>
          <w:lang w:eastAsia="de-CH"/>
        </w:rPr>
        <w:drawing>
          <wp:inline distT="0" distB="0" distL="0" distR="0" wp14:anchorId="4D24A372" wp14:editId="119F2A74">
            <wp:extent cx="3427111" cy="24088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672"/>
                    <a:stretch/>
                  </pic:blipFill>
                  <pic:spPr bwMode="auto">
                    <a:xfrm>
                      <a:off x="0" y="0"/>
                      <a:ext cx="3432316" cy="2412489"/>
                    </a:xfrm>
                    <a:prstGeom prst="rect">
                      <a:avLst/>
                    </a:prstGeom>
                    <a:ln>
                      <a:noFill/>
                    </a:ln>
                    <a:extLst>
                      <a:ext uri="{53640926-AAD7-44D8-BBD7-CCE9431645EC}">
                        <a14:shadowObscured xmlns:a14="http://schemas.microsoft.com/office/drawing/2010/main"/>
                      </a:ext>
                    </a:extLst>
                  </pic:spPr>
                </pic:pic>
              </a:graphicData>
            </a:graphic>
          </wp:inline>
        </w:drawing>
      </w:r>
    </w:p>
    <w:p w:rsidR="001354A1" w:rsidRPr="001354A1" w:rsidRDefault="001231C9" w:rsidP="001231C9">
      <w:pPr>
        <w:pStyle w:val="Caption"/>
      </w:pPr>
      <w:r>
        <w:t xml:space="preserve">Abbildung </w:t>
      </w:r>
      <w:fldSimple w:instr=" SEQ Abbildung \* ARABIC ">
        <w:r w:rsidR="00AF3EAC">
          <w:rPr>
            <w:noProof/>
          </w:rPr>
          <w:t>7</w:t>
        </w:r>
      </w:fldSimple>
      <w:r>
        <w:t xml:space="preserve"> - Übersicht Interfaces</w:t>
      </w:r>
    </w:p>
    <w:p w:rsidR="00DC6AEE" w:rsidRDefault="00DC6AEE" w:rsidP="00DC6AEE">
      <w:pPr>
        <w:pStyle w:val="Heading3"/>
      </w:pPr>
      <w:bookmarkStart w:id="16" w:name="_Toc311469281"/>
      <w:proofErr w:type="spellStart"/>
      <w:r>
        <w:t>Converter.Interfaces</w:t>
      </w:r>
      <w:bookmarkEnd w:id="16"/>
      <w:proofErr w:type="spellEnd"/>
    </w:p>
    <w:p w:rsidR="008F555A" w:rsidRDefault="008F555A" w:rsidP="008F555A">
      <w:proofErr w:type="spellStart"/>
      <w:r>
        <w:t>IConverter</w:t>
      </w:r>
      <w:proofErr w:type="spellEnd"/>
      <w:r>
        <w:t>: Dieses Interface wird für die Konvertierung vom PDF Dokumenten in XPS Dokumente benutzt. So ist es einfach, diese Implementation auszutauschen. Dies wird in Zukunft, sobald mehr solche Konverter gratis zur Verfügung stehen und sich das XPS Dateiformat mehr durchgesetzt hat, auch gut möglich sein.</w:t>
      </w:r>
    </w:p>
    <w:p w:rsidR="00622C0F" w:rsidRDefault="00622C0F" w:rsidP="00622C0F">
      <w:pPr>
        <w:keepNext/>
      </w:pPr>
      <w:r>
        <w:rPr>
          <w:noProof/>
          <w:lang w:eastAsia="de-CH"/>
        </w:rPr>
        <w:lastRenderedPageBreak/>
        <w:drawing>
          <wp:inline distT="0" distB="0" distL="0" distR="0" wp14:anchorId="222C560C" wp14:editId="19EDBCCA">
            <wp:extent cx="2139687" cy="1775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9490" cy="1775782"/>
                    </a:xfrm>
                    <a:prstGeom prst="rect">
                      <a:avLst/>
                    </a:prstGeom>
                  </pic:spPr>
                </pic:pic>
              </a:graphicData>
            </a:graphic>
          </wp:inline>
        </w:drawing>
      </w:r>
    </w:p>
    <w:p w:rsidR="00DC6AEE" w:rsidRDefault="00622C0F" w:rsidP="00622C0F">
      <w:pPr>
        <w:pStyle w:val="Caption"/>
      </w:pPr>
      <w:r>
        <w:t xml:space="preserve">Abbildung </w:t>
      </w:r>
      <w:fldSimple w:instr=" SEQ Abbildung \* ARABIC ">
        <w:r w:rsidR="00AF3EAC">
          <w:rPr>
            <w:noProof/>
          </w:rPr>
          <w:t>8</w:t>
        </w:r>
      </w:fldSimple>
      <w:r>
        <w:t xml:space="preserve"> - </w:t>
      </w:r>
      <w:proofErr w:type="spellStart"/>
      <w:r>
        <w:t>Converter.Interfaces</w:t>
      </w:r>
      <w:proofErr w:type="spellEnd"/>
    </w:p>
    <w:p w:rsidR="00DC6AEE" w:rsidRDefault="00DC6AEE" w:rsidP="00DC6AEE">
      <w:pPr>
        <w:pStyle w:val="Heading3"/>
      </w:pPr>
      <w:bookmarkStart w:id="17" w:name="_Toc311469282"/>
      <w:proofErr w:type="spellStart"/>
      <w:r>
        <w:t>Services.Interfaces</w:t>
      </w:r>
      <w:bookmarkEnd w:id="17"/>
      <w:proofErr w:type="spellEnd"/>
    </w:p>
    <w:p w:rsidR="008F555A" w:rsidRDefault="008F555A" w:rsidP="008F555A">
      <w:proofErr w:type="spellStart"/>
      <w:r>
        <w:t>IAggregator</w:t>
      </w:r>
      <w:proofErr w:type="spellEnd"/>
      <w:r>
        <w:t xml:space="preserve">, </w:t>
      </w:r>
      <w:proofErr w:type="spellStart"/>
      <w:r>
        <w:t>IMetadata</w:t>
      </w:r>
      <w:proofErr w:type="spellEnd"/>
      <w:r>
        <w:t xml:space="preserve">, </w:t>
      </w:r>
      <w:proofErr w:type="spellStart"/>
      <w:r>
        <w:t>IMetadataType</w:t>
      </w:r>
      <w:proofErr w:type="spellEnd"/>
      <w:r>
        <w:t xml:space="preserve">: Diese Interfaces sind für die Metadaten, die an den </w:t>
      </w:r>
      <w:proofErr w:type="spellStart"/>
      <w:r>
        <w:t>ProjectNotes</w:t>
      </w:r>
      <w:proofErr w:type="spellEnd"/>
      <w:r>
        <w:t xml:space="preserve"> hängen, verantwortlich. Es werden als Beispiel Dinge wie „C++“ als </w:t>
      </w:r>
      <w:proofErr w:type="spellStart"/>
      <w:r>
        <w:t>IMetadata</w:t>
      </w:r>
      <w:proofErr w:type="spellEnd"/>
      <w:r>
        <w:t xml:space="preserve"> und „Technologie“ als </w:t>
      </w:r>
      <w:proofErr w:type="spellStart"/>
      <w:r>
        <w:t>IMedatataType</w:t>
      </w:r>
      <w:proofErr w:type="spellEnd"/>
      <w:r>
        <w:t xml:space="preserve"> gespeichert. Der </w:t>
      </w:r>
      <w:proofErr w:type="spellStart"/>
      <w:r>
        <w:t>IAggregator</w:t>
      </w:r>
      <w:proofErr w:type="spellEnd"/>
      <w:r>
        <w:t xml:space="preserve"> ist für das Mapping verantwortlich, also wenn z.B. „</w:t>
      </w:r>
      <w:proofErr w:type="spellStart"/>
      <w:r>
        <w:t>JavaBeans</w:t>
      </w:r>
      <w:proofErr w:type="spellEnd"/>
      <w:r>
        <w:t xml:space="preserve">“ nach „Java“ </w:t>
      </w:r>
      <w:proofErr w:type="spellStart"/>
      <w:r>
        <w:t>gemappt</w:t>
      </w:r>
      <w:proofErr w:type="spellEnd"/>
      <w:r>
        <w:t xml:space="preserve"> werden soll.</w:t>
      </w:r>
    </w:p>
    <w:p w:rsidR="008F555A" w:rsidRDefault="008F555A" w:rsidP="008F555A">
      <w:r>
        <w:t xml:space="preserve">Der </w:t>
      </w:r>
      <w:proofErr w:type="spellStart"/>
      <w:r>
        <w:t>ICultureHelper</w:t>
      </w:r>
      <w:proofErr w:type="spellEnd"/>
      <w:r>
        <w:t xml:space="preserve"> ist dafür verantwortlich, dass eine Sprache registriert werden kann. Dies wird zur Anzeige eines XPS benötigt.</w:t>
      </w:r>
    </w:p>
    <w:p w:rsidR="008F555A" w:rsidRDefault="008F555A" w:rsidP="008F555A">
      <w:r>
        <w:t xml:space="preserve">Die </w:t>
      </w:r>
      <w:proofErr w:type="spellStart"/>
      <w:r>
        <w:t>ICyclicCollectionView</w:t>
      </w:r>
      <w:proofErr w:type="spellEnd"/>
      <w:r>
        <w:t xml:space="preserve">&lt;T&gt; ist eine zyklische Liste, auf der gefiltert werden kann. Es implementiert das </w:t>
      </w:r>
      <w:proofErr w:type="spellStart"/>
      <w:r w:rsidRPr="000F4BA7">
        <w:t>INotifyPropertyChanged</w:t>
      </w:r>
      <w:proofErr w:type="spellEnd"/>
      <w:r>
        <w:t>, damit sie die involvierten Komponenten benachrichtigen kann.</w:t>
      </w:r>
    </w:p>
    <w:p w:rsidR="008F555A" w:rsidRDefault="008F555A" w:rsidP="008F555A">
      <w:r>
        <w:t xml:space="preserve">Die </w:t>
      </w:r>
      <w:proofErr w:type="spellStart"/>
      <w:r>
        <w:t>IProjectNote</w:t>
      </w:r>
      <w:proofErr w:type="spellEnd"/>
      <w:r>
        <w:t xml:space="preserve"> stellt eine </w:t>
      </w:r>
      <w:proofErr w:type="spellStart"/>
      <w:r>
        <w:t>ProjectNote</w:t>
      </w:r>
      <w:proofErr w:type="spellEnd"/>
      <w:r>
        <w:t xml:space="preserve"> dar. Neben den Properties (z.B. Title) stellt sie auch eine </w:t>
      </w:r>
      <w:proofErr w:type="spellStart"/>
      <w:r>
        <w:t>Preload</w:t>
      </w:r>
      <w:proofErr w:type="spellEnd"/>
      <w:r>
        <w:t xml:space="preserve"> Methode zur Verfügung, um das XPS Dokument mittels </w:t>
      </w:r>
      <w:proofErr w:type="spellStart"/>
      <w:r>
        <w:t>Eager</w:t>
      </w:r>
      <w:proofErr w:type="spellEnd"/>
      <w:r>
        <w:t xml:space="preserve"> </w:t>
      </w:r>
      <w:proofErr w:type="spellStart"/>
      <w:r>
        <w:t>Loading</w:t>
      </w:r>
      <w:proofErr w:type="spellEnd"/>
      <w:r>
        <w:t xml:space="preserve"> vorzuladen.</w:t>
      </w:r>
    </w:p>
    <w:p w:rsidR="008F555A" w:rsidRDefault="008F555A" w:rsidP="008F555A">
      <w:proofErr w:type="spellStart"/>
      <w:r>
        <w:t>IProjectNoteService</w:t>
      </w:r>
      <w:proofErr w:type="spellEnd"/>
      <w:r>
        <w:t xml:space="preserve"> stellt den Service zur Verfügung. Es bietet zwei Property Getters – einer für die </w:t>
      </w:r>
      <w:proofErr w:type="spellStart"/>
      <w:r>
        <w:t>IProjectNotes</w:t>
      </w:r>
      <w:proofErr w:type="spellEnd"/>
      <w:r>
        <w:t xml:space="preserve"> und einer für die </w:t>
      </w:r>
      <w:proofErr w:type="spellStart"/>
      <w:r>
        <w:t>IMetadatas</w:t>
      </w:r>
      <w:proofErr w:type="spellEnd"/>
      <w:r>
        <w:t>.</w:t>
      </w:r>
    </w:p>
    <w:p w:rsidR="00B41BF5" w:rsidRDefault="00622C0F" w:rsidP="00B41BF5">
      <w:pPr>
        <w:keepNext/>
      </w:pPr>
      <w:r>
        <w:rPr>
          <w:noProof/>
          <w:lang w:eastAsia="de-CH"/>
        </w:rPr>
        <w:drawing>
          <wp:inline distT="0" distB="0" distL="0" distR="0" wp14:anchorId="50704E39" wp14:editId="7F75CD6D">
            <wp:extent cx="5760720" cy="24828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482879"/>
                    </a:xfrm>
                    <a:prstGeom prst="rect">
                      <a:avLst/>
                    </a:prstGeom>
                  </pic:spPr>
                </pic:pic>
              </a:graphicData>
            </a:graphic>
          </wp:inline>
        </w:drawing>
      </w:r>
    </w:p>
    <w:p w:rsidR="00DC6AEE" w:rsidRDefault="00B41BF5" w:rsidP="00B41BF5">
      <w:pPr>
        <w:pStyle w:val="Caption"/>
      </w:pPr>
      <w:r>
        <w:t xml:space="preserve">Abbildung </w:t>
      </w:r>
      <w:fldSimple w:instr=" SEQ Abbildung \* ARABIC ">
        <w:r w:rsidR="00AF3EAC">
          <w:rPr>
            <w:noProof/>
          </w:rPr>
          <w:t>9</w:t>
        </w:r>
      </w:fldSimple>
      <w:r>
        <w:t xml:space="preserve"> - </w:t>
      </w:r>
      <w:r>
        <w:rPr>
          <w:noProof/>
        </w:rPr>
        <w:t xml:space="preserve"> </w:t>
      </w:r>
      <w:r w:rsidRPr="000A0FC7">
        <w:rPr>
          <w:noProof/>
        </w:rPr>
        <w:t>Services.Interfaces</w:t>
      </w:r>
    </w:p>
    <w:p w:rsidR="00DC6AEE" w:rsidRDefault="00DC6AEE" w:rsidP="00DC6AEE">
      <w:pPr>
        <w:pStyle w:val="Heading3"/>
      </w:pPr>
      <w:bookmarkStart w:id="18" w:name="_Toc311469283"/>
      <w:proofErr w:type="spellStart"/>
      <w:r>
        <w:t>Loader.Interfaces</w:t>
      </w:r>
      <w:bookmarkEnd w:id="18"/>
      <w:proofErr w:type="spellEnd"/>
    </w:p>
    <w:p w:rsidR="008F555A" w:rsidRDefault="008F555A" w:rsidP="008F555A">
      <w:r>
        <w:t xml:space="preserve">Der </w:t>
      </w:r>
      <w:proofErr w:type="spellStart"/>
      <w:r>
        <w:t>IProjectNotesLoader</w:t>
      </w:r>
      <w:proofErr w:type="spellEnd"/>
      <w:r>
        <w:t xml:space="preserve"> stellt das Interface zur Verfügung, um </w:t>
      </w:r>
      <w:proofErr w:type="spellStart"/>
      <w:r>
        <w:t>IProjectNotes</w:t>
      </w:r>
      <w:proofErr w:type="spellEnd"/>
      <w:r>
        <w:t xml:space="preserve"> zu laden. Dies ist deshalb in einem separaten </w:t>
      </w:r>
      <w:proofErr w:type="spellStart"/>
      <w:r>
        <w:t>Assembly</w:t>
      </w:r>
      <w:proofErr w:type="spellEnd"/>
      <w:r>
        <w:t xml:space="preserve">, damit der </w:t>
      </w:r>
      <w:proofErr w:type="spellStart"/>
      <w:r>
        <w:t>Preparer</w:t>
      </w:r>
      <w:proofErr w:type="spellEnd"/>
      <w:r>
        <w:t xml:space="preserve"> und die eigentliche Applikation dieses gemeinsame Interface implementieren können.</w:t>
      </w:r>
    </w:p>
    <w:p w:rsidR="00E142D2" w:rsidRDefault="00622C0F" w:rsidP="00E142D2">
      <w:pPr>
        <w:keepNext/>
      </w:pPr>
      <w:r>
        <w:rPr>
          <w:noProof/>
          <w:lang w:eastAsia="de-CH"/>
        </w:rPr>
        <w:lastRenderedPageBreak/>
        <w:drawing>
          <wp:inline distT="0" distB="0" distL="0" distR="0" wp14:anchorId="6556BDF0" wp14:editId="4BC19D64">
            <wp:extent cx="2163170" cy="162703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65717" cy="1628955"/>
                    </a:xfrm>
                    <a:prstGeom prst="rect">
                      <a:avLst/>
                    </a:prstGeom>
                  </pic:spPr>
                </pic:pic>
              </a:graphicData>
            </a:graphic>
          </wp:inline>
        </w:drawing>
      </w:r>
    </w:p>
    <w:p w:rsidR="00DC6AEE" w:rsidRDefault="00E142D2" w:rsidP="00E142D2">
      <w:pPr>
        <w:pStyle w:val="Caption"/>
      </w:pPr>
      <w:r>
        <w:t xml:space="preserve">Abbildung </w:t>
      </w:r>
      <w:fldSimple w:instr=" SEQ Abbildung \* ARABIC ">
        <w:r w:rsidR="00AF3EAC">
          <w:rPr>
            <w:noProof/>
          </w:rPr>
          <w:t>10</w:t>
        </w:r>
      </w:fldSimple>
      <w:r>
        <w:t xml:space="preserve"> - </w:t>
      </w:r>
      <w:proofErr w:type="spellStart"/>
      <w:r w:rsidRPr="009D4D18">
        <w:t>Loader.Interfaces</w:t>
      </w:r>
      <w:proofErr w:type="spellEnd"/>
    </w:p>
    <w:p w:rsidR="00504E34" w:rsidRDefault="001354A1" w:rsidP="00504E34">
      <w:pPr>
        <w:pStyle w:val="Heading2"/>
      </w:pPr>
      <w:bookmarkStart w:id="19" w:name="_Toc311469284"/>
      <w:r>
        <w:t>Implementation</w:t>
      </w:r>
      <w:bookmarkEnd w:id="19"/>
    </w:p>
    <w:p w:rsidR="00504E34" w:rsidRPr="00504E34" w:rsidRDefault="00504E34" w:rsidP="00504E34">
      <w:r>
        <w:t xml:space="preserve">Die Implementation ist natürlich von den Interfaces </w:t>
      </w:r>
      <w:r w:rsidR="007E2F15">
        <w:t>a</w:t>
      </w:r>
      <w:r>
        <w:t>bhängig.</w:t>
      </w:r>
      <w:r w:rsidR="007E2F15">
        <w:t xml:space="preserve"> Dadurch können die Implementationen voneinander entkoppelt werden. Hier die Übersicht:</w:t>
      </w:r>
    </w:p>
    <w:p w:rsidR="002A3243" w:rsidRDefault="00DB17BC" w:rsidP="002A3243">
      <w:pPr>
        <w:keepNext/>
      </w:pPr>
      <w:r>
        <w:rPr>
          <w:noProof/>
          <w:lang w:eastAsia="de-CH"/>
        </w:rPr>
        <w:drawing>
          <wp:inline distT="0" distB="0" distL="0" distR="0" wp14:anchorId="5DBFF32C" wp14:editId="27E0C3C4">
            <wp:extent cx="3289111" cy="1726381"/>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93806" cy="1728845"/>
                    </a:xfrm>
                    <a:prstGeom prst="rect">
                      <a:avLst/>
                    </a:prstGeom>
                  </pic:spPr>
                </pic:pic>
              </a:graphicData>
            </a:graphic>
          </wp:inline>
        </w:drawing>
      </w:r>
    </w:p>
    <w:p w:rsidR="001354A1" w:rsidRDefault="002A3243" w:rsidP="002A3243">
      <w:pPr>
        <w:pStyle w:val="Caption"/>
      </w:pPr>
      <w:r>
        <w:t xml:space="preserve">Abbildung </w:t>
      </w:r>
      <w:fldSimple w:instr=" SEQ Abbildung \* ARABIC ">
        <w:r w:rsidR="00AF3EAC">
          <w:rPr>
            <w:noProof/>
          </w:rPr>
          <w:t>11</w:t>
        </w:r>
      </w:fldSimple>
      <w:r>
        <w:t xml:space="preserve"> - Implementation Übersicht</w:t>
      </w:r>
    </w:p>
    <w:p w:rsidR="00697A18" w:rsidRDefault="00697A18" w:rsidP="007E2F15">
      <w:pPr>
        <w:pStyle w:val="Heading2"/>
      </w:pPr>
      <w:bookmarkStart w:id="20" w:name="_Toc311469285"/>
      <w:proofErr w:type="spellStart"/>
      <w:r>
        <w:t>Services.Loader</w:t>
      </w:r>
      <w:bookmarkEnd w:id="20"/>
      <w:proofErr w:type="spellEnd"/>
    </w:p>
    <w:p w:rsidR="008F555A" w:rsidRPr="008F555A" w:rsidRDefault="00F97AF7" w:rsidP="008F555A">
      <w:r>
        <w:t xml:space="preserve">Der </w:t>
      </w:r>
      <w:proofErr w:type="spellStart"/>
      <w:r>
        <w:t>ProjectNotesLoader</w:t>
      </w:r>
      <w:proofErr w:type="spellEnd"/>
      <w:r>
        <w:t xml:space="preserve"> kann eine Liste von </w:t>
      </w:r>
      <w:proofErr w:type="spellStart"/>
      <w:r>
        <w:t>IProjectNotes</w:t>
      </w:r>
      <w:proofErr w:type="spellEnd"/>
      <w:r>
        <w:t xml:space="preserve"> laden.</w:t>
      </w:r>
      <w:r w:rsidR="007D0A95">
        <w:t xml:space="preserve"> In der aktuellen Version werden die Daten von einem Tabulator getrenntem Textdokument gelesen, in Zukunft kann das aber auch von einer Datenbank oder vom SharePoint geladen werden.</w:t>
      </w:r>
    </w:p>
    <w:p w:rsidR="00697A18" w:rsidRDefault="00697A18" w:rsidP="00697A18">
      <w:pPr>
        <w:keepNext/>
      </w:pPr>
      <w:r>
        <w:rPr>
          <w:noProof/>
          <w:lang w:eastAsia="de-CH"/>
        </w:rPr>
        <w:drawing>
          <wp:inline distT="0" distB="0" distL="0" distR="0" wp14:anchorId="74C2F571" wp14:editId="764ED593">
            <wp:extent cx="2040944" cy="19311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411F.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43314" cy="1933400"/>
                    </a:xfrm>
                    <a:prstGeom prst="rect">
                      <a:avLst/>
                    </a:prstGeom>
                  </pic:spPr>
                </pic:pic>
              </a:graphicData>
            </a:graphic>
          </wp:inline>
        </w:drawing>
      </w:r>
    </w:p>
    <w:p w:rsidR="00697A18" w:rsidRPr="00697A18" w:rsidRDefault="00697A18" w:rsidP="00697A18">
      <w:pPr>
        <w:pStyle w:val="Caption"/>
      </w:pPr>
      <w:r>
        <w:t xml:space="preserve">Abbildung </w:t>
      </w:r>
      <w:fldSimple w:instr=" SEQ Abbildung \* ARABIC ">
        <w:r w:rsidR="00AF3EAC">
          <w:rPr>
            <w:noProof/>
          </w:rPr>
          <w:t>12</w:t>
        </w:r>
      </w:fldSimple>
      <w:r>
        <w:t xml:space="preserve"> - </w:t>
      </w:r>
      <w:proofErr w:type="spellStart"/>
      <w:r>
        <w:t>Services.Loader</w:t>
      </w:r>
      <w:proofErr w:type="spellEnd"/>
    </w:p>
    <w:p w:rsidR="007E2F15" w:rsidRDefault="007E2F15" w:rsidP="007E2F15">
      <w:pPr>
        <w:pStyle w:val="Heading2"/>
      </w:pPr>
      <w:bookmarkStart w:id="21" w:name="_Toc311469286"/>
      <w:proofErr w:type="spellStart"/>
      <w:r>
        <w:t>Converter.Pdf</w:t>
      </w:r>
      <w:bookmarkEnd w:id="21"/>
      <w:proofErr w:type="spellEnd"/>
    </w:p>
    <w:p w:rsidR="00697A18" w:rsidRDefault="00697A18" w:rsidP="00697A18">
      <w:r>
        <w:t xml:space="preserve">Der </w:t>
      </w:r>
      <w:proofErr w:type="spellStart"/>
      <w:r>
        <w:t>PdfConverter</w:t>
      </w:r>
      <w:proofErr w:type="spellEnd"/>
      <w:r>
        <w:t xml:space="preserve"> ist dafür verantwortlich, das PDF Dokument in ein XPS Dokument zu konvertieren.</w:t>
      </w:r>
    </w:p>
    <w:p w:rsidR="007E2F15" w:rsidRDefault="007E2F15" w:rsidP="007E2F15">
      <w:pPr>
        <w:keepNext/>
      </w:pPr>
      <w:r>
        <w:rPr>
          <w:noProof/>
          <w:lang w:eastAsia="de-CH"/>
        </w:rPr>
        <w:lastRenderedPageBreak/>
        <w:drawing>
          <wp:inline distT="0" distB="0" distL="0" distR="0" wp14:anchorId="49646D66" wp14:editId="2CC5CBC8">
            <wp:extent cx="1816153" cy="17742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16559" cy="1774605"/>
                    </a:xfrm>
                    <a:prstGeom prst="rect">
                      <a:avLst/>
                    </a:prstGeom>
                  </pic:spPr>
                </pic:pic>
              </a:graphicData>
            </a:graphic>
          </wp:inline>
        </w:drawing>
      </w:r>
    </w:p>
    <w:p w:rsidR="00ED27B2" w:rsidRDefault="007E2F15" w:rsidP="007E2F15">
      <w:pPr>
        <w:pStyle w:val="Caption"/>
      </w:pPr>
      <w:r>
        <w:t xml:space="preserve">Abbildung </w:t>
      </w:r>
      <w:fldSimple w:instr=" SEQ Abbildung \* ARABIC ">
        <w:r w:rsidR="00AF3EAC">
          <w:rPr>
            <w:noProof/>
          </w:rPr>
          <w:t>13</w:t>
        </w:r>
      </w:fldSimple>
      <w:r>
        <w:t xml:space="preserve"> - </w:t>
      </w:r>
      <w:proofErr w:type="spellStart"/>
      <w:r>
        <w:t>Converter.Pdf</w:t>
      </w:r>
      <w:proofErr w:type="spellEnd"/>
    </w:p>
    <w:p w:rsidR="00697A18" w:rsidRDefault="007D0A95" w:rsidP="007D0A95">
      <w:pPr>
        <w:pStyle w:val="Heading2"/>
      </w:pPr>
      <w:bookmarkStart w:id="22" w:name="_Toc311469287"/>
      <w:proofErr w:type="spellStart"/>
      <w:r>
        <w:t>Preparer</w:t>
      </w:r>
      <w:bookmarkEnd w:id="22"/>
      <w:proofErr w:type="spellEnd"/>
    </w:p>
    <w:p w:rsidR="00FB06EE" w:rsidRDefault="007D0A95" w:rsidP="007D0A95">
      <w:r>
        <w:t xml:space="preserve">Der </w:t>
      </w:r>
      <w:proofErr w:type="spellStart"/>
      <w:r>
        <w:t>Preparer</w:t>
      </w:r>
      <w:proofErr w:type="spellEnd"/>
      <w:r>
        <w:t xml:space="preserve"> ist dafür verantwortlich, dass die </w:t>
      </w:r>
      <w:proofErr w:type="spellStart"/>
      <w:r>
        <w:t>ProjectNotes</w:t>
      </w:r>
      <w:proofErr w:type="spellEnd"/>
      <w:r>
        <w:t xml:space="preserve"> der Applikation im entsprechenden Format zur Verfügung steht. Konkret heisst das pro Project Note: ein XPS Dokument und ein Bild (243x243 Pixel gross)</w:t>
      </w:r>
      <w:r w:rsidR="00821546">
        <w:t xml:space="preserve">. Dazu verwendet der </w:t>
      </w:r>
      <w:proofErr w:type="spellStart"/>
      <w:r w:rsidR="00821546">
        <w:t>Preparer</w:t>
      </w:r>
      <w:proofErr w:type="spellEnd"/>
      <w:r w:rsidR="00821546">
        <w:t xml:space="preserve"> einen </w:t>
      </w:r>
      <w:proofErr w:type="spellStart"/>
      <w:r w:rsidR="00821546">
        <w:t>IProjectNotesLoader</w:t>
      </w:r>
      <w:proofErr w:type="spellEnd"/>
      <w:r w:rsidR="00821546">
        <w:t xml:space="preserve"> und einen </w:t>
      </w:r>
      <w:proofErr w:type="spellStart"/>
      <w:r w:rsidR="00821546">
        <w:t>IConverter</w:t>
      </w:r>
      <w:proofErr w:type="spellEnd"/>
      <w:r w:rsidR="00350FB9">
        <w:t>.</w:t>
      </w:r>
    </w:p>
    <w:p w:rsidR="007D0A95" w:rsidRDefault="00FB06EE" w:rsidP="007D0A95">
      <w:r>
        <w:t xml:space="preserve">Da der </w:t>
      </w:r>
      <w:proofErr w:type="spellStart"/>
      <w:r>
        <w:t>Preparer</w:t>
      </w:r>
      <w:proofErr w:type="spellEnd"/>
      <w:r>
        <w:t xml:space="preserve"> vor der Applikation und unabhängig ausgeführt wird, ist er als </w:t>
      </w:r>
      <w:proofErr w:type="spellStart"/>
      <w:r>
        <w:t>Executable</w:t>
      </w:r>
      <w:proofErr w:type="spellEnd"/>
      <w:r>
        <w:t xml:space="preserve"> (exe) kompiliert.</w:t>
      </w:r>
    </w:p>
    <w:p w:rsidR="00FB06EE" w:rsidRDefault="00BF2BBC" w:rsidP="00FB06EE">
      <w:pPr>
        <w:keepNext/>
      </w:pPr>
      <w:r>
        <w:rPr>
          <w:noProof/>
          <w:lang w:eastAsia="de-CH"/>
        </w:rPr>
        <w:drawing>
          <wp:inline distT="0" distB="0" distL="0" distR="0" wp14:anchorId="3B277672" wp14:editId="73F7D57E">
            <wp:extent cx="5760720" cy="29342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934256"/>
                    </a:xfrm>
                    <a:prstGeom prst="rect">
                      <a:avLst/>
                    </a:prstGeom>
                  </pic:spPr>
                </pic:pic>
              </a:graphicData>
            </a:graphic>
          </wp:inline>
        </w:drawing>
      </w:r>
    </w:p>
    <w:p w:rsidR="00350FB9" w:rsidRDefault="00FB06EE" w:rsidP="00FB06EE">
      <w:pPr>
        <w:pStyle w:val="Caption"/>
      </w:pPr>
      <w:r>
        <w:t xml:space="preserve">Abbildung </w:t>
      </w:r>
      <w:fldSimple w:instr=" SEQ Abbildung \* ARABIC ">
        <w:r w:rsidR="00AF3EAC">
          <w:rPr>
            <w:noProof/>
          </w:rPr>
          <w:t>14</w:t>
        </w:r>
      </w:fldSimple>
      <w:r>
        <w:t xml:space="preserve"> - </w:t>
      </w:r>
      <w:proofErr w:type="spellStart"/>
      <w:r>
        <w:t>Preparer</w:t>
      </w:r>
      <w:proofErr w:type="spellEnd"/>
    </w:p>
    <w:p w:rsidR="00363372" w:rsidRDefault="00363372" w:rsidP="00A57871">
      <w:r>
        <w:t xml:space="preserve">Beim </w:t>
      </w:r>
      <w:proofErr w:type="spellStart"/>
      <w:r>
        <w:t>Preparer</w:t>
      </w:r>
      <w:proofErr w:type="spellEnd"/>
      <w:r>
        <w:t xml:space="preserve"> sind die einzelnen </w:t>
      </w:r>
      <w:proofErr w:type="spellStart"/>
      <w:r>
        <w:t>IProcessors</w:t>
      </w:r>
      <w:proofErr w:type="spellEnd"/>
      <w:r>
        <w:t xml:space="preserve"> wichtig. Als erstes wird der </w:t>
      </w:r>
      <w:proofErr w:type="spellStart"/>
      <w:r>
        <w:t>DownloadProcessor</w:t>
      </w:r>
      <w:proofErr w:type="spellEnd"/>
      <w:r>
        <w:t xml:space="preserve"> verwendet, der das PDF Dokument herunterlädt und lokal speichert. In einem zweiten Schritt wird der </w:t>
      </w:r>
      <w:proofErr w:type="spellStart"/>
      <w:r>
        <w:t>ConverterProcessor</w:t>
      </w:r>
      <w:proofErr w:type="spellEnd"/>
      <w:r>
        <w:t xml:space="preserve"> verwendet, der das PDF in ein XPS Dokument konvertiert. Der </w:t>
      </w:r>
      <w:proofErr w:type="spellStart"/>
      <w:r>
        <w:t>ImageExtractorProcessor</w:t>
      </w:r>
      <w:proofErr w:type="spellEnd"/>
      <w:r>
        <w:t xml:space="preserve"> extrahiert schliesslich noch ein Bild aus dem XPS Dokument. Sollte etwas schief gegangen sein und sich die Dateien in einem </w:t>
      </w:r>
      <w:r w:rsidR="006D5E5C">
        <w:t>fehlerhaften</w:t>
      </w:r>
      <w:r>
        <w:t xml:space="preserve"> Zustand befinden, räumt der </w:t>
      </w:r>
      <w:proofErr w:type="spellStart"/>
      <w:r>
        <w:t>CleanupProcessor</w:t>
      </w:r>
      <w:proofErr w:type="spellEnd"/>
      <w:r>
        <w:t xml:space="preserve"> schliesslich noch auf.</w:t>
      </w:r>
    </w:p>
    <w:p w:rsidR="005B46DD" w:rsidRDefault="001F3687" w:rsidP="00A57871">
      <w:r>
        <w:t xml:space="preserve">Um die Ausführung zu beschleunigen, wurde das Verarbeiten einzelner Project Notes parallelisiert. </w:t>
      </w:r>
      <w:r w:rsidR="005B46DD">
        <w:t>Das folgende Sequenzdiagramm zeigt den Ablauf auf</w:t>
      </w:r>
      <w:r>
        <w:t xml:space="preserve"> (in der Liste „</w:t>
      </w:r>
      <w:proofErr w:type="spellStart"/>
      <w:r>
        <w:t>processors</w:t>
      </w:r>
      <w:proofErr w:type="spellEnd"/>
      <w:r>
        <w:t xml:space="preserve">“ sind Instanzen der einzelnen </w:t>
      </w:r>
      <w:proofErr w:type="spellStart"/>
      <w:r>
        <w:t>IProcessors</w:t>
      </w:r>
      <w:proofErr w:type="spellEnd"/>
      <w:r>
        <w:t xml:space="preserve"> enthalten)</w:t>
      </w:r>
      <w:r w:rsidR="005B46DD">
        <w:t>:</w:t>
      </w:r>
    </w:p>
    <w:p w:rsidR="001F3687" w:rsidRDefault="005D71BF" w:rsidP="001F3687">
      <w:pPr>
        <w:keepNext/>
      </w:pPr>
      <w:r>
        <w:rPr>
          <w:noProof/>
          <w:lang w:eastAsia="de-CH"/>
        </w:rPr>
        <w:lastRenderedPageBreak/>
        <w:drawing>
          <wp:inline distT="0" distB="0" distL="0" distR="0" wp14:anchorId="05C63A10" wp14:editId="20AE31E2">
            <wp:extent cx="5953767" cy="6933063"/>
            <wp:effectExtent l="0" t="0" r="889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b="37584"/>
                    <a:stretch/>
                  </pic:blipFill>
                  <pic:spPr bwMode="auto">
                    <a:xfrm>
                      <a:off x="0" y="0"/>
                      <a:ext cx="5959415" cy="6939640"/>
                    </a:xfrm>
                    <a:prstGeom prst="rect">
                      <a:avLst/>
                    </a:prstGeom>
                    <a:noFill/>
                    <a:ln>
                      <a:noFill/>
                    </a:ln>
                    <a:extLst>
                      <a:ext uri="{53640926-AAD7-44D8-BBD7-CCE9431645EC}">
                        <a14:shadowObscured xmlns:a14="http://schemas.microsoft.com/office/drawing/2010/main"/>
                      </a:ext>
                    </a:extLst>
                  </pic:spPr>
                </pic:pic>
              </a:graphicData>
            </a:graphic>
          </wp:inline>
        </w:drawing>
      </w:r>
    </w:p>
    <w:p w:rsidR="001F3687" w:rsidRDefault="001F3687" w:rsidP="001F3687">
      <w:pPr>
        <w:pStyle w:val="Caption"/>
      </w:pPr>
      <w:r>
        <w:t xml:space="preserve">Abbildung </w:t>
      </w:r>
      <w:fldSimple w:instr=" SEQ Abbildung \* ARABIC ">
        <w:r w:rsidR="00AF3EAC">
          <w:rPr>
            <w:noProof/>
          </w:rPr>
          <w:t>15</w:t>
        </w:r>
      </w:fldSimple>
      <w:r>
        <w:t xml:space="preserve"> - Sequenzdiagramm </w:t>
      </w:r>
      <w:proofErr w:type="spellStart"/>
      <w:r>
        <w:t>Preparer</w:t>
      </w:r>
      <w:proofErr w:type="spellEnd"/>
    </w:p>
    <w:p w:rsidR="005C6E0E" w:rsidRDefault="005C6E0E">
      <w:r>
        <w:br w:type="page"/>
      </w:r>
    </w:p>
    <w:p w:rsidR="007D0A95" w:rsidRDefault="007D0A95" w:rsidP="007D0A95">
      <w:pPr>
        <w:pStyle w:val="Heading2"/>
      </w:pPr>
      <w:bookmarkStart w:id="23" w:name="_Toc311469288"/>
      <w:r>
        <w:lastRenderedPageBreak/>
        <w:t>Services</w:t>
      </w:r>
      <w:bookmarkEnd w:id="23"/>
    </w:p>
    <w:p w:rsidR="004E0CCC" w:rsidRDefault="004E0CCC" w:rsidP="004E0CCC">
      <w:r>
        <w:t xml:space="preserve">Der Service ist dafür verantwortlich, die </w:t>
      </w:r>
      <w:proofErr w:type="spellStart"/>
      <w:r>
        <w:t>IProjectNotes</w:t>
      </w:r>
      <w:proofErr w:type="spellEnd"/>
      <w:r>
        <w:t xml:space="preserve"> und die </w:t>
      </w:r>
      <w:r w:rsidR="00447065">
        <w:t xml:space="preserve">aggregierten </w:t>
      </w:r>
      <w:proofErr w:type="spellStart"/>
      <w:r>
        <w:t>IMetadata</w:t>
      </w:r>
      <w:proofErr w:type="spellEnd"/>
      <w:r>
        <w:t xml:space="preserve"> Objekte zur Verfügung zu stellen. So erhält</w:t>
      </w:r>
      <w:r w:rsidR="00EF0BE5">
        <w:t xml:space="preserve"> er zuerst die Rohdaten</w:t>
      </w:r>
      <w:r w:rsidR="0096329B">
        <w:t xml:space="preserve"> vom </w:t>
      </w:r>
      <w:proofErr w:type="spellStart"/>
      <w:r w:rsidR="0096329B">
        <w:t>IProjectNotesLoader</w:t>
      </w:r>
      <w:proofErr w:type="spellEnd"/>
      <w:r w:rsidR="00447065">
        <w:t xml:space="preserve"> und baut dann aufgrund der Eingaben die Objektstruktur mit den </w:t>
      </w:r>
      <w:proofErr w:type="spellStart"/>
      <w:r w:rsidR="00447065">
        <w:t>IProjectNotes</w:t>
      </w:r>
      <w:proofErr w:type="spellEnd"/>
      <w:r w:rsidR="00447065">
        <w:t xml:space="preserve"> und </w:t>
      </w:r>
      <w:proofErr w:type="spellStart"/>
      <w:r w:rsidR="00447065">
        <w:t>IMetadatas</w:t>
      </w:r>
      <w:proofErr w:type="spellEnd"/>
      <w:r w:rsidR="00447065">
        <w:t xml:space="preserve"> auf. Die Metadaten werden gleich beim Import aggregiert. Weiter implementiert das Service Projekt bestimmte Hilfsklassen, wie zum Beispiel den </w:t>
      </w:r>
      <w:proofErr w:type="spellStart"/>
      <w:r w:rsidR="00447065">
        <w:t>MetadataComparer</w:t>
      </w:r>
      <w:proofErr w:type="spellEnd"/>
      <w:r w:rsidR="00447065">
        <w:t>.</w:t>
      </w:r>
    </w:p>
    <w:p w:rsidR="00447065" w:rsidRPr="004E0CCC" w:rsidRDefault="00447065" w:rsidP="004E0CCC">
      <w:r>
        <w:t xml:space="preserve">Damit nach Project Notes gefiltert werden kann, stellt der Service eine </w:t>
      </w:r>
      <w:proofErr w:type="spellStart"/>
      <w:r>
        <w:t>CyclicCollectionView</w:t>
      </w:r>
      <w:proofErr w:type="spellEnd"/>
      <w:r>
        <w:t xml:space="preserve">&lt;T&gt; zur Verfügung. Diese implementiert das Interface </w:t>
      </w:r>
      <w:proofErr w:type="spellStart"/>
      <w:r>
        <w:t>ICyclicCollectionView</w:t>
      </w:r>
      <w:proofErr w:type="spellEnd"/>
      <w:r>
        <w:t>&lt;T&gt;.</w:t>
      </w:r>
    </w:p>
    <w:p w:rsidR="005A0C62" w:rsidRDefault="004E0CCC" w:rsidP="005A0C62">
      <w:pPr>
        <w:keepNext/>
      </w:pPr>
      <w:r>
        <w:rPr>
          <w:noProof/>
          <w:lang w:eastAsia="de-CH"/>
        </w:rPr>
        <w:drawing>
          <wp:inline distT="0" distB="0" distL="0" distR="0" wp14:anchorId="55BC7C2C" wp14:editId="3AF4925B">
            <wp:extent cx="4721342" cy="3637129"/>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23791" cy="3639016"/>
                    </a:xfrm>
                    <a:prstGeom prst="rect">
                      <a:avLst/>
                    </a:prstGeom>
                  </pic:spPr>
                </pic:pic>
              </a:graphicData>
            </a:graphic>
          </wp:inline>
        </w:drawing>
      </w:r>
    </w:p>
    <w:p w:rsidR="00534385" w:rsidRDefault="005A0C62" w:rsidP="005A0C62">
      <w:pPr>
        <w:pStyle w:val="Caption"/>
      </w:pPr>
      <w:r>
        <w:t xml:space="preserve">Abbildung </w:t>
      </w:r>
      <w:fldSimple w:instr=" SEQ Abbildung \* ARABIC ">
        <w:r w:rsidR="00AF3EAC">
          <w:rPr>
            <w:noProof/>
          </w:rPr>
          <w:t>16</w:t>
        </w:r>
      </w:fldSimple>
      <w:r>
        <w:t xml:space="preserve"> </w:t>
      </w:r>
      <w:r w:rsidR="005C6E0E">
        <w:t>–</w:t>
      </w:r>
      <w:r>
        <w:t xml:space="preserve"> Services</w:t>
      </w:r>
    </w:p>
    <w:p w:rsidR="005C6E0E" w:rsidRDefault="005C6E0E">
      <w:r>
        <w:br w:type="page"/>
      </w:r>
    </w:p>
    <w:p w:rsidR="007D0A95" w:rsidRDefault="007D0A95" w:rsidP="007D0A95">
      <w:pPr>
        <w:pStyle w:val="Heading2"/>
      </w:pPr>
      <w:bookmarkStart w:id="24" w:name="_Toc311469289"/>
      <w:proofErr w:type="spellStart"/>
      <w:r>
        <w:lastRenderedPageBreak/>
        <w:t>UserInterface.Surface</w:t>
      </w:r>
      <w:bookmarkEnd w:id="24"/>
      <w:proofErr w:type="spellEnd"/>
    </w:p>
    <w:p w:rsidR="00C85D14" w:rsidRDefault="00C85D14" w:rsidP="00C85D14">
      <w:r>
        <w:t xml:space="preserve">Das </w:t>
      </w:r>
      <w:proofErr w:type="spellStart"/>
      <w:r>
        <w:t>UserInterface.Surface</w:t>
      </w:r>
      <w:proofErr w:type="spellEnd"/>
      <w:r>
        <w:t xml:space="preserve"> </w:t>
      </w:r>
      <w:proofErr w:type="spellStart"/>
      <w:r>
        <w:t>Assembly</w:t>
      </w:r>
      <w:proofErr w:type="spellEnd"/>
      <w:r>
        <w:t xml:space="preserve"> ist für das GUI verantwortlich. Es benutzt zur Entkopplung der View und des Models das MVVM Pattern</w:t>
      </w:r>
      <w:r w:rsidR="00334AFE">
        <w:t xml:space="preserve"> (siehe </w:t>
      </w:r>
      <w:r w:rsidR="00334AFE">
        <w:fldChar w:fldCharType="begin"/>
      </w:r>
      <w:r w:rsidR="00334AFE">
        <w:instrText xml:space="preserve"> REF _Ref311456471 \r \h </w:instrText>
      </w:r>
      <w:r w:rsidR="00334AFE">
        <w:fldChar w:fldCharType="separate"/>
      </w:r>
      <w:r w:rsidR="00334AFE">
        <w:t>4.1</w:t>
      </w:r>
      <w:r w:rsidR="00334AFE">
        <w:fldChar w:fldCharType="end"/>
      </w:r>
      <w:r w:rsidR="00334AFE">
        <w:t xml:space="preserve"> </w:t>
      </w:r>
      <w:r w:rsidR="00334AFE">
        <w:fldChar w:fldCharType="begin"/>
      </w:r>
      <w:r w:rsidR="00334AFE">
        <w:instrText xml:space="preserve"> REF _Ref311456471 \h </w:instrText>
      </w:r>
      <w:r w:rsidR="00334AFE">
        <w:fldChar w:fldCharType="separate"/>
      </w:r>
      <w:r w:rsidR="00334AFE">
        <w:t>MVVM</w:t>
      </w:r>
      <w:r w:rsidR="00334AFE">
        <w:fldChar w:fldCharType="end"/>
      </w:r>
      <w:r w:rsidR="00334AFE">
        <w:t>).</w:t>
      </w:r>
    </w:p>
    <w:p w:rsidR="005C6E0E" w:rsidRDefault="005C6E0E" w:rsidP="00C85D14">
      <w:r>
        <w:t xml:space="preserve">Das </w:t>
      </w:r>
      <w:proofErr w:type="spellStart"/>
      <w:r>
        <w:t>OverviewWindowViewModel</w:t>
      </w:r>
      <w:proofErr w:type="spellEnd"/>
      <w:r>
        <w:t xml:space="preserve"> ist dafür verantwortlich, die </w:t>
      </w:r>
      <w:proofErr w:type="spellStart"/>
      <w:r>
        <w:t>Commands</w:t>
      </w:r>
      <w:proofErr w:type="spellEnd"/>
      <w:r>
        <w:t xml:space="preserve"> der View entgegenzunehmen, eine Aktion auszuführen (Bsp. einen Filter setzen)</w:t>
      </w:r>
      <w:r w:rsidR="00E21CA2">
        <w:t xml:space="preserve">, und dann die View zu </w:t>
      </w:r>
      <w:proofErr w:type="spellStart"/>
      <w:r w:rsidR="00E21CA2">
        <w:t>notifizieren</w:t>
      </w:r>
      <w:proofErr w:type="spellEnd"/>
      <w:r w:rsidR="00E21CA2">
        <w:t xml:space="preserve"> (Bsp. mithilfe von </w:t>
      </w:r>
      <w:proofErr w:type="spellStart"/>
      <w:r w:rsidR="00E21CA2">
        <w:t>INotifyPropertyChanged</w:t>
      </w:r>
      <w:proofErr w:type="spellEnd"/>
      <w:r w:rsidR="00E21CA2">
        <w:t>).</w:t>
      </w:r>
    </w:p>
    <w:p w:rsidR="00B73862" w:rsidRDefault="00B73862" w:rsidP="00C85D14">
      <w:r>
        <w:t xml:space="preserve">Für die </w:t>
      </w:r>
      <w:proofErr w:type="spellStart"/>
      <w:r>
        <w:t>ICommand</w:t>
      </w:r>
      <w:proofErr w:type="spellEnd"/>
      <w:r>
        <w:t xml:space="preserve"> Implementation wird die Klasse Command implementiert, welche dann vom </w:t>
      </w:r>
      <w:proofErr w:type="spellStart"/>
      <w:r>
        <w:t>OverviewWindowViewModel</w:t>
      </w:r>
      <w:proofErr w:type="spellEnd"/>
      <w:r>
        <w:t xml:space="preserve"> benutzt wird.</w:t>
      </w:r>
    </w:p>
    <w:p w:rsidR="00C50F96" w:rsidRDefault="00C50F96" w:rsidP="00C85D14">
      <w:r>
        <w:t xml:space="preserve">Das </w:t>
      </w:r>
      <w:proofErr w:type="spellStart"/>
      <w:r>
        <w:t>OverviewWindow</w:t>
      </w:r>
      <w:proofErr w:type="spellEnd"/>
      <w:r>
        <w:t xml:space="preserve"> stellt das Hauptfenster dar, während die Klassen </w:t>
      </w:r>
      <w:proofErr w:type="spellStart"/>
      <w:r>
        <w:t>AboutView</w:t>
      </w:r>
      <w:proofErr w:type="spellEnd"/>
      <w:r>
        <w:t xml:space="preserve">, </w:t>
      </w:r>
      <w:proofErr w:type="spellStart"/>
      <w:r w:rsidR="001A70C6">
        <w:t>DetailView</w:t>
      </w:r>
      <w:proofErr w:type="spellEnd"/>
      <w:r w:rsidR="001A70C6">
        <w:t xml:space="preserve">, </w:t>
      </w:r>
      <w:proofErr w:type="spellStart"/>
      <w:r>
        <w:t>FilterDetailView</w:t>
      </w:r>
      <w:proofErr w:type="spellEnd"/>
      <w:r>
        <w:t xml:space="preserve">, </w:t>
      </w:r>
      <w:proofErr w:type="spellStart"/>
      <w:r>
        <w:t>FilterView</w:t>
      </w:r>
      <w:proofErr w:type="spellEnd"/>
      <w:r>
        <w:t xml:space="preserve">, </w:t>
      </w:r>
      <w:proofErr w:type="spellStart"/>
      <w:r>
        <w:t>Gravatar</w:t>
      </w:r>
      <w:proofErr w:type="spellEnd"/>
      <w:r>
        <w:t xml:space="preserve">, </w:t>
      </w:r>
      <w:proofErr w:type="spellStart"/>
      <w:r>
        <w:t>ZoomInIcon</w:t>
      </w:r>
      <w:proofErr w:type="spellEnd"/>
      <w:r>
        <w:t xml:space="preserve"> und </w:t>
      </w:r>
      <w:proofErr w:type="spellStart"/>
      <w:r>
        <w:t>ZoomOutIcon</w:t>
      </w:r>
      <w:proofErr w:type="spellEnd"/>
      <w:r>
        <w:t xml:space="preserve"> einzelne </w:t>
      </w:r>
      <w:proofErr w:type="spellStart"/>
      <w:r>
        <w:t>UserControls</w:t>
      </w:r>
      <w:proofErr w:type="spellEnd"/>
      <w:r>
        <w:t xml:space="preserve"> darstellen, die vom </w:t>
      </w:r>
      <w:proofErr w:type="spellStart"/>
      <w:r>
        <w:t>OverviewWindow</w:t>
      </w:r>
      <w:proofErr w:type="spellEnd"/>
      <w:r>
        <w:t xml:space="preserve"> benutzt werden.</w:t>
      </w:r>
    </w:p>
    <w:p w:rsidR="00BA757B" w:rsidRPr="00C85D14" w:rsidRDefault="00BA757B" w:rsidP="00C85D14">
      <w:r>
        <w:t xml:space="preserve">Das </w:t>
      </w:r>
      <w:proofErr w:type="spellStart"/>
      <w:r>
        <w:t>ScrollToTopBehaviour</w:t>
      </w:r>
      <w:proofErr w:type="spellEnd"/>
      <w:r>
        <w:t xml:space="preserve"> wird benötigt, damit bei einer Änderung der Elemente im Container automatisch nach oben gescrollt wird.</w:t>
      </w:r>
    </w:p>
    <w:p w:rsidR="00C85D14" w:rsidRDefault="00176FEF" w:rsidP="00C85D14">
      <w:pPr>
        <w:keepNext/>
      </w:pPr>
      <w:r>
        <w:rPr>
          <w:noProof/>
          <w:lang w:eastAsia="de-CH"/>
        </w:rPr>
        <w:drawing>
          <wp:inline distT="0" distB="0" distL="0" distR="0" wp14:anchorId="539F75E3" wp14:editId="277A7496">
            <wp:extent cx="4088259" cy="568209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90838" cy="5685682"/>
                    </a:xfrm>
                    <a:prstGeom prst="rect">
                      <a:avLst/>
                    </a:prstGeom>
                  </pic:spPr>
                </pic:pic>
              </a:graphicData>
            </a:graphic>
          </wp:inline>
        </w:drawing>
      </w:r>
    </w:p>
    <w:p w:rsidR="00CF103B" w:rsidRDefault="00C85D14" w:rsidP="00C85D14">
      <w:pPr>
        <w:pStyle w:val="Caption"/>
      </w:pPr>
      <w:r>
        <w:t xml:space="preserve">Abbildung </w:t>
      </w:r>
      <w:fldSimple w:instr=" SEQ Abbildung \* ARABIC ">
        <w:r w:rsidR="00AF3EAC">
          <w:rPr>
            <w:noProof/>
          </w:rPr>
          <w:t>17</w:t>
        </w:r>
      </w:fldSimple>
      <w:r>
        <w:t xml:space="preserve"> - </w:t>
      </w:r>
      <w:proofErr w:type="spellStart"/>
      <w:r>
        <w:t>UserInterface.Surface</w:t>
      </w:r>
      <w:proofErr w:type="spellEnd"/>
    </w:p>
    <w:p w:rsidR="008D4F9C" w:rsidRDefault="008D4F9C">
      <w:r>
        <w:br w:type="page"/>
      </w:r>
    </w:p>
    <w:p w:rsidR="007D0A95" w:rsidRDefault="007D0A95" w:rsidP="007D0A95">
      <w:pPr>
        <w:pStyle w:val="Heading2"/>
      </w:pPr>
      <w:bookmarkStart w:id="25" w:name="_Toc311469290"/>
      <w:proofErr w:type="spellStart"/>
      <w:r>
        <w:lastRenderedPageBreak/>
        <w:t>ProjectFlip</w:t>
      </w:r>
      <w:bookmarkEnd w:id="25"/>
      <w:proofErr w:type="spellEnd"/>
    </w:p>
    <w:p w:rsidR="008D4F9C" w:rsidRDefault="008D4F9C" w:rsidP="008D4F9C">
      <w:r>
        <w:t>Dieses Projekt ist das Startup Projekt.</w:t>
      </w:r>
      <w:r w:rsidR="00CA609B">
        <w:t xml:space="preserve"> Es ist dafür verantwortlich, die richtigen Komponenten zusammenzufügen und schlussendlich das GUI zu starten. Hier wurde stark </w:t>
      </w:r>
      <w:proofErr w:type="spellStart"/>
      <w:r w:rsidR="00CA609B">
        <w:t>Dependency</w:t>
      </w:r>
      <w:proofErr w:type="spellEnd"/>
      <w:r w:rsidR="00CA609B">
        <w:t xml:space="preserve"> </w:t>
      </w:r>
      <w:proofErr w:type="spellStart"/>
      <w:r w:rsidR="00CA609B">
        <w:t>Injection</w:t>
      </w:r>
      <w:proofErr w:type="spellEnd"/>
      <w:r w:rsidR="00CA609B">
        <w:t xml:space="preserve"> eingesetzt, und zwar mit </w:t>
      </w:r>
      <w:proofErr w:type="spellStart"/>
      <w:r w:rsidR="00CA609B">
        <w:t>Unity</w:t>
      </w:r>
      <w:proofErr w:type="spellEnd"/>
      <w:r w:rsidR="00CA609B">
        <w:t xml:space="preserve"> (von Microsoft).</w:t>
      </w:r>
      <w:r w:rsidR="00D43B61">
        <w:t xml:space="preserve"> So kann an einem Ort konfiguriert werden, welche Komponenten instanziiert werden sollen.</w:t>
      </w:r>
    </w:p>
    <w:p w:rsidR="00EE6577" w:rsidRPr="008D4F9C" w:rsidRDefault="00EE6577" w:rsidP="008D4F9C">
      <w:r>
        <w:t>Über die Settings kann die Applikation schliesslich konfiguriert werden.</w:t>
      </w:r>
    </w:p>
    <w:p w:rsidR="008D4F9C" w:rsidRDefault="008D4F9C" w:rsidP="008D4F9C">
      <w:pPr>
        <w:keepNext/>
      </w:pPr>
      <w:r>
        <w:rPr>
          <w:noProof/>
          <w:lang w:eastAsia="de-CH"/>
        </w:rPr>
        <w:drawing>
          <wp:inline distT="0" distB="0" distL="0" distR="0" wp14:anchorId="1FD76048" wp14:editId="24957011">
            <wp:extent cx="3227696" cy="13149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27977" cy="1315102"/>
                    </a:xfrm>
                    <a:prstGeom prst="rect">
                      <a:avLst/>
                    </a:prstGeom>
                  </pic:spPr>
                </pic:pic>
              </a:graphicData>
            </a:graphic>
          </wp:inline>
        </w:drawing>
      </w:r>
    </w:p>
    <w:p w:rsidR="007D0A95" w:rsidRPr="007D0A95" w:rsidRDefault="008D4F9C" w:rsidP="008D4F9C">
      <w:pPr>
        <w:pStyle w:val="Caption"/>
      </w:pPr>
      <w:r>
        <w:t xml:space="preserve">Abbildung </w:t>
      </w:r>
      <w:fldSimple w:instr=" SEQ Abbildung \* ARABIC ">
        <w:r w:rsidR="00AF3EAC">
          <w:rPr>
            <w:noProof/>
          </w:rPr>
          <w:t>18</w:t>
        </w:r>
      </w:fldSimple>
      <w:r>
        <w:t xml:space="preserve"> - </w:t>
      </w:r>
      <w:proofErr w:type="spellStart"/>
      <w:r>
        <w:t>ProjectFlip</w:t>
      </w:r>
      <w:proofErr w:type="spellEnd"/>
    </w:p>
    <w:p w:rsidR="00D1587C" w:rsidRDefault="003C6AEC" w:rsidP="003C6AEC">
      <w:pPr>
        <w:pStyle w:val="Heading1"/>
      </w:pPr>
      <w:bookmarkStart w:id="26" w:name="_Toc311469291"/>
      <w:r>
        <w:t>Patterns</w:t>
      </w:r>
      <w:bookmarkEnd w:id="26"/>
    </w:p>
    <w:p w:rsidR="003C6AEC" w:rsidRDefault="003C6AEC" w:rsidP="003C6AEC">
      <w:r>
        <w:t xml:space="preserve">Die </w:t>
      </w:r>
      <w:r w:rsidR="0095321E">
        <w:t>drei</w:t>
      </w:r>
      <w:r>
        <w:t xml:space="preserve"> wichtigsten Patterns, die wir angewendet haben und hier</w:t>
      </w:r>
      <w:r w:rsidR="0095321E">
        <w:t xml:space="preserve"> beschreiben möchten, sind MVVM, </w:t>
      </w:r>
      <w:proofErr w:type="spellStart"/>
      <w:r>
        <w:t>Flyweight</w:t>
      </w:r>
      <w:proofErr w:type="spellEnd"/>
      <w:r w:rsidR="0095321E">
        <w:t xml:space="preserve"> und </w:t>
      </w:r>
      <w:proofErr w:type="spellStart"/>
      <w:r w:rsidR="0095321E">
        <w:t>Dependency</w:t>
      </w:r>
      <w:proofErr w:type="spellEnd"/>
      <w:r w:rsidR="0095321E">
        <w:t xml:space="preserve"> </w:t>
      </w:r>
      <w:proofErr w:type="spellStart"/>
      <w:r w:rsidR="0095321E">
        <w:t>Injection</w:t>
      </w:r>
      <w:proofErr w:type="spellEnd"/>
      <w:r w:rsidR="0095321E">
        <w:t xml:space="preserve"> mit </w:t>
      </w:r>
      <w:proofErr w:type="spellStart"/>
      <w:r w:rsidR="0095321E">
        <w:t>Unity</w:t>
      </w:r>
      <w:proofErr w:type="spellEnd"/>
      <w:r>
        <w:t>.</w:t>
      </w:r>
    </w:p>
    <w:p w:rsidR="00C85D14" w:rsidRDefault="00C85D14" w:rsidP="00C85D14">
      <w:pPr>
        <w:pStyle w:val="Heading2"/>
      </w:pPr>
      <w:bookmarkStart w:id="27" w:name="_Ref311456471"/>
      <w:bookmarkStart w:id="28" w:name="_Toc311469292"/>
      <w:r>
        <w:t>MVVM</w:t>
      </w:r>
      <w:bookmarkEnd w:id="27"/>
      <w:bookmarkEnd w:id="28"/>
    </w:p>
    <w:p w:rsidR="00C85D14" w:rsidRDefault="00A710DD" w:rsidP="00C85D14">
      <w:r>
        <w:t>Das MVVM</w:t>
      </w:r>
      <w:r w:rsidR="00C34D46">
        <w:t xml:space="preserve"> </w:t>
      </w:r>
      <w:r w:rsidR="00C34D46">
        <w:t>(„Model“, „View“, „</w:t>
      </w:r>
      <w:proofErr w:type="spellStart"/>
      <w:r w:rsidR="00C34D46">
        <w:t>ViewModel</w:t>
      </w:r>
      <w:proofErr w:type="spellEnd"/>
      <w:r w:rsidR="00C34D46">
        <w:t xml:space="preserve">) </w:t>
      </w:r>
      <w:r>
        <w:t xml:space="preserve">Pattern wird benötigt, um die View von dem Model zu entkoppeln. Deshalb wird als Zwischenglied ein </w:t>
      </w:r>
      <w:proofErr w:type="spellStart"/>
      <w:r>
        <w:t>ViewModel</w:t>
      </w:r>
      <w:proofErr w:type="spellEnd"/>
      <w:r w:rsidR="00C34D46">
        <w:t xml:space="preserve"> </w:t>
      </w:r>
      <w:r>
        <w:t xml:space="preserve">erzeugt, das die </w:t>
      </w:r>
      <w:proofErr w:type="spellStart"/>
      <w:r>
        <w:t>Commands</w:t>
      </w:r>
      <w:proofErr w:type="spellEnd"/>
      <w:r>
        <w:t xml:space="preserve"> des GUIs abarbeitet und die verfügbaren Elemente dem GUI zur Verfügung stellt.</w:t>
      </w:r>
    </w:p>
    <w:p w:rsidR="00C34D46" w:rsidRDefault="00C34D46" w:rsidP="00C85D14">
      <w:r>
        <w:t xml:space="preserve">Die Idee dahinter ist, dass sich das GUI schneller ändert als die Businesslogik und deshalb macht es Sinn, diese zwei Komponenten möglichst stark abzutrennen. Ein weiterer wichtiger Punkt ist, dass das </w:t>
      </w:r>
      <w:proofErr w:type="spellStart"/>
      <w:r>
        <w:t>ViewModel</w:t>
      </w:r>
      <w:proofErr w:type="spellEnd"/>
      <w:r>
        <w:t xml:space="preserve"> mit Unit Tests getestet werden kann.</w:t>
      </w:r>
    </w:p>
    <w:p w:rsidR="00BF24C5" w:rsidRPr="00C85D14" w:rsidRDefault="00BF24C5" w:rsidP="00C85D14">
      <w:r>
        <w:t>Weitere Informationen sind unter [</w:t>
      </w:r>
      <w:hyperlink r:id="rId28" w:history="1">
        <w:r>
          <w:rPr>
            <w:rStyle w:val="Hyperlink"/>
          </w:rPr>
          <w:t>http://msdn.microsoft.com/en-us/magazine/dd419663.aspx</w:t>
        </w:r>
      </w:hyperlink>
      <w:r>
        <w:t>] zu finden.</w:t>
      </w:r>
    </w:p>
    <w:p w:rsidR="00C85D14" w:rsidRDefault="00C85D14" w:rsidP="00C85D14">
      <w:pPr>
        <w:pStyle w:val="Heading2"/>
      </w:pPr>
      <w:bookmarkStart w:id="29" w:name="_Toc311469293"/>
      <w:proofErr w:type="spellStart"/>
      <w:r>
        <w:t>Flyweight</w:t>
      </w:r>
      <w:bookmarkEnd w:id="29"/>
      <w:proofErr w:type="spellEnd"/>
    </w:p>
    <w:p w:rsidR="00872EFC" w:rsidRDefault="00872EFC" w:rsidP="00C85D14">
      <w:proofErr w:type="spellStart"/>
      <w:r>
        <w:t>Flyweight</w:t>
      </w:r>
      <w:proofErr w:type="spellEnd"/>
      <w:r>
        <w:t xml:space="preserve"> (Deutsch: Fliegengewicht) wird für die Metadaten (</w:t>
      </w:r>
      <w:proofErr w:type="spellStart"/>
      <w:r>
        <w:t>Metadata</w:t>
      </w:r>
      <w:proofErr w:type="spellEnd"/>
      <w:r>
        <w:t xml:space="preserve">) eingesetzt. Die Idee hinter dem </w:t>
      </w:r>
      <w:proofErr w:type="spellStart"/>
      <w:r>
        <w:t>Flyweight</w:t>
      </w:r>
      <w:proofErr w:type="spellEnd"/>
      <w:r>
        <w:t xml:space="preserve"> ist, dass viele Objekte andere gleiche Objekte benötigen, zum Beispiel ein Metatag mit dem Namen „Java“. Damit nicht sehr viele Objekte erstellt werden, referenzieren verschiedene </w:t>
      </w:r>
      <w:proofErr w:type="spellStart"/>
      <w:r>
        <w:t>ProjectNotes</w:t>
      </w:r>
      <w:proofErr w:type="spellEnd"/>
      <w:r>
        <w:t xml:space="preserve"> einen gleichen Metatag.</w:t>
      </w:r>
    </w:p>
    <w:p w:rsidR="00C85D14" w:rsidRDefault="00872EFC" w:rsidP="00C85D14">
      <w:r>
        <w:t xml:space="preserve">So </w:t>
      </w:r>
      <w:r w:rsidR="00C36400">
        <w:t>werden</w:t>
      </w:r>
      <w:r>
        <w:t xml:space="preserve"> das Starten und auch der Betrieb der Applikation </w:t>
      </w:r>
      <w:proofErr w:type="spellStart"/>
      <w:r>
        <w:t>performanter</w:t>
      </w:r>
      <w:proofErr w:type="spellEnd"/>
      <w:r>
        <w:t>, weil nicht so viele Objekte erstellt werden müssen. Zusätzlich wird auch die Suche effizienter.</w:t>
      </w:r>
    </w:p>
    <w:p w:rsidR="00BC4D37" w:rsidRDefault="00BC4D37" w:rsidP="00C85D14">
      <w:r>
        <w:t xml:space="preserve">Der Nachteil an der Sache ist, dass die </w:t>
      </w:r>
      <w:proofErr w:type="spellStart"/>
      <w:r>
        <w:t>Flyweight</w:t>
      </w:r>
      <w:proofErr w:type="spellEnd"/>
      <w:r>
        <w:t xml:space="preserve"> Objekte </w:t>
      </w:r>
      <w:proofErr w:type="spellStart"/>
      <w:r>
        <w:t>immutable</w:t>
      </w:r>
      <w:proofErr w:type="spellEnd"/>
      <w:r w:rsidR="00D82B83">
        <w:t xml:space="preserve"> Objects, also unveränderlich,</w:t>
      </w:r>
      <w:r>
        <w:t xml:space="preserve"> sein müssen. Deshalb hat das </w:t>
      </w:r>
      <w:proofErr w:type="spellStart"/>
      <w:r>
        <w:t>Metadata</w:t>
      </w:r>
      <w:proofErr w:type="spellEnd"/>
      <w:r>
        <w:t xml:space="preserve"> Model auch keine Setter.</w:t>
      </w:r>
    </w:p>
    <w:p w:rsidR="00C85D14" w:rsidRDefault="00C85D14" w:rsidP="00C85D14">
      <w:pPr>
        <w:pStyle w:val="Heading2"/>
      </w:pPr>
      <w:bookmarkStart w:id="30" w:name="_Toc311469294"/>
      <w:proofErr w:type="spellStart"/>
      <w:r>
        <w:t>Dependency</w:t>
      </w:r>
      <w:proofErr w:type="spellEnd"/>
      <w:r>
        <w:t xml:space="preserve"> </w:t>
      </w:r>
      <w:proofErr w:type="spellStart"/>
      <w:r>
        <w:t>Injection</w:t>
      </w:r>
      <w:proofErr w:type="spellEnd"/>
      <w:r w:rsidR="00BA2F9A">
        <w:t xml:space="preserve"> mit </w:t>
      </w:r>
      <w:proofErr w:type="spellStart"/>
      <w:r w:rsidR="00BA2F9A">
        <w:t>Unity</w:t>
      </w:r>
      <w:bookmarkEnd w:id="30"/>
      <w:proofErr w:type="spellEnd"/>
    </w:p>
    <w:p w:rsidR="003C6AEC" w:rsidRPr="003C6AEC" w:rsidRDefault="004F13EB" w:rsidP="003C6AEC">
      <w:r>
        <w:t xml:space="preserve">Damit die Komponenten jederzeit und einfach ausgetauscht werden können, wurde mit </w:t>
      </w:r>
      <w:proofErr w:type="spellStart"/>
      <w:r>
        <w:t>Unity</w:t>
      </w:r>
      <w:proofErr w:type="spellEnd"/>
      <w:r>
        <w:t xml:space="preserve"> Containern gearbeitet, um </w:t>
      </w:r>
      <w:proofErr w:type="spellStart"/>
      <w:r>
        <w:t>Dependency</w:t>
      </w:r>
      <w:proofErr w:type="spellEnd"/>
      <w:r>
        <w:t xml:space="preserve"> </w:t>
      </w:r>
      <w:proofErr w:type="spellStart"/>
      <w:r>
        <w:t>Injection</w:t>
      </w:r>
      <w:proofErr w:type="spellEnd"/>
      <w:r>
        <w:t xml:space="preserve"> zu ermöglichen. Für dieses Projekt mag dass ein Overhead sein, der nicht unbedingt nötig wäre, aber speziell in grösseren Projekten ist </w:t>
      </w:r>
      <w:proofErr w:type="spellStart"/>
      <w:r>
        <w:t>Dependency</w:t>
      </w:r>
      <w:proofErr w:type="spellEnd"/>
      <w:r>
        <w:t xml:space="preserve"> </w:t>
      </w:r>
      <w:proofErr w:type="spellStart"/>
      <w:r>
        <w:t>Injection</w:t>
      </w:r>
      <w:proofErr w:type="spellEnd"/>
      <w:r>
        <w:t xml:space="preserve"> sehr wichtig. Denn so können z.B. auch verschiedene Software Versionen ausgeliefert werden, indem die Container ausgetauscht werden.</w:t>
      </w:r>
    </w:p>
    <w:sectPr w:rsidR="003C6AEC" w:rsidRPr="003C6AEC"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536" w:rsidRDefault="005F1536" w:rsidP="008F2373">
      <w:pPr>
        <w:spacing w:after="0"/>
      </w:pPr>
      <w:r>
        <w:separator/>
      </w:r>
    </w:p>
  </w:endnote>
  <w:endnote w:type="continuationSeparator" w:id="0">
    <w:p w:rsidR="005F1536" w:rsidRDefault="005F153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 xml:space="preserve">Project Flip 2.0 - </w:t>
    </w:r>
    <w:r w:rsidR="00A71704">
      <w:t>Entwurf</w:t>
    </w:r>
    <w:r w:rsidR="008F2373" w:rsidRPr="005E2896">
      <w:tab/>
    </w:r>
    <w:r w:rsidR="00AF4AE0">
      <w:fldChar w:fldCharType="begin"/>
    </w:r>
    <w:r w:rsidR="002E65A6">
      <w:instrText xml:space="preserve"> DATE  \@ "d. MMMM yyyy"  \* MERGEFORMAT </w:instrText>
    </w:r>
    <w:r w:rsidR="00AF4AE0">
      <w:fldChar w:fldCharType="separate"/>
    </w:r>
    <w:r w:rsidR="00CF103B">
      <w:rPr>
        <w:noProof/>
      </w:rPr>
      <w:t>12.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5B5B65" w:rsidRPr="005B5B65">
      <w:rPr>
        <w:b/>
        <w:noProof/>
        <w:lang w:val="de-DE"/>
      </w:rPr>
      <w:t>2</w:t>
    </w:r>
    <w:r w:rsidR="00AF4AE0">
      <w:rPr>
        <w:b/>
      </w:rPr>
      <w:fldChar w:fldCharType="end"/>
    </w:r>
    <w:r w:rsidR="008F2373">
      <w:rPr>
        <w:lang w:val="de-DE"/>
      </w:rPr>
      <w:t xml:space="preserve"> von </w:t>
    </w:r>
    <w:r w:rsidR="005F1536">
      <w:fldChar w:fldCharType="begin"/>
    </w:r>
    <w:r w:rsidR="005F1536">
      <w:instrText>NUMPAGES  \* Arabic  \* MERGEFORMAT</w:instrText>
    </w:r>
    <w:r w:rsidR="005F1536">
      <w:fldChar w:fldCharType="separate"/>
    </w:r>
    <w:r w:rsidR="005B5B65" w:rsidRPr="005B5B65">
      <w:rPr>
        <w:b/>
        <w:noProof/>
        <w:lang w:val="de-DE"/>
      </w:rPr>
      <w:t>12</w:t>
    </w:r>
    <w:r w:rsidR="005F1536">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536" w:rsidRDefault="005F1536" w:rsidP="008F2373">
      <w:pPr>
        <w:spacing w:after="0"/>
      </w:pPr>
      <w:r>
        <w:separator/>
      </w:r>
    </w:p>
  </w:footnote>
  <w:footnote w:type="continuationSeparator" w:id="0">
    <w:p w:rsidR="005F1536" w:rsidRDefault="005F153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04"/>
    <w:rsid w:val="00061DD4"/>
    <w:rsid w:val="000917AE"/>
    <w:rsid w:val="00097AB6"/>
    <w:rsid w:val="000A2C34"/>
    <w:rsid w:val="000B1504"/>
    <w:rsid w:val="000B658F"/>
    <w:rsid w:val="000E71F7"/>
    <w:rsid w:val="000F4BA7"/>
    <w:rsid w:val="001231C9"/>
    <w:rsid w:val="00130A38"/>
    <w:rsid w:val="001354A1"/>
    <w:rsid w:val="001609C2"/>
    <w:rsid w:val="00176FEF"/>
    <w:rsid w:val="001A70C6"/>
    <w:rsid w:val="001D17F5"/>
    <w:rsid w:val="001F1125"/>
    <w:rsid w:val="001F2A8C"/>
    <w:rsid w:val="001F3687"/>
    <w:rsid w:val="001F61F8"/>
    <w:rsid w:val="002142CA"/>
    <w:rsid w:val="0021798B"/>
    <w:rsid w:val="00223137"/>
    <w:rsid w:val="00225791"/>
    <w:rsid w:val="002304D9"/>
    <w:rsid w:val="0026560F"/>
    <w:rsid w:val="002840DC"/>
    <w:rsid w:val="002951D3"/>
    <w:rsid w:val="002A3243"/>
    <w:rsid w:val="002B6D39"/>
    <w:rsid w:val="002E16A4"/>
    <w:rsid w:val="002E65A6"/>
    <w:rsid w:val="002F28DD"/>
    <w:rsid w:val="002F5A52"/>
    <w:rsid w:val="00334AFE"/>
    <w:rsid w:val="00346308"/>
    <w:rsid w:val="00350FB9"/>
    <w:rsid w:val="00353578"/>
    <w:rsid w:val="0035692F"/>
    <w:rsid w:val="00363372"/>
    <w:rsid w:val="003A0ADD"/>
    <w:rsid w:val="003A5C55"/>
    <w:rsid w:val="003C2ABF"/>
    <w:rsid w:val="003C3BB7"/>
    <w:rsid w:val="003C6AEC"/>
    <w:rsid w:val="003E34A7"/>
    <w:rsid w:val="003E40FB"/>
    <w:rsid w:val="0040506D"/>
    <w:rsid w:val="00445CDF"/>
    <w:rsid w:val="00447065"/>
    <w:rsid w:val="00475502"/>
    <w:rsid w:val="00485243"/>
    <w:rsid w:val="00494CAD"/>
    <w:rsid w:val="00496465"/>
    <w:rsid w:val="004E0CCC"/>
    <w:rsid w:val="004F13EB"/>
    <w:rsid w:val="00504E34"/>
    <w:rsid w:val="00534385"/>
    <w:rsid w:val="00547D44"/>
    <w:rsid w:val="005532E5"/>
    <w:rsid w:val="00560405"/>
    <w:rsid w:val="005876E3"/>
    <w:rsid w:val="005A0C62"/>
    <w:rsid w:val="005B081C"/>
    <w:rsid w:val="005B46DD"/>
    <w:rsid w:val="005B5B65"/>
    <w:rsid w:val="005C6E0E"/>
    <w:rsid w:val="005D71BF"/>
    <w:rsid w:val="005E1D61"/>
    <w:rsid w:val="005E2896"/>
    <w:rsid w:val="005E3310"/>
    <w:rsid w:val="005E6C04"/>
    <w:rsid w:val="005F1536"/>
    <w:rsid w:val="006156A4"/>
    <w:rsid w:val="00622C0F"/>
    <w:rsid w:val="00651384"/>
    <w:rsid w:val="00655E60"/>
    <w:rsid w:val="0068440F"/>
    <w:rsid w:val="00687113"/>
    <w:rsid w:val="006939B6"/>
    <w:rsid w:val="00695F14"/>
    <w:rsid w:val="00697A18"/>
    <w:rsid w:val="006B427F"/>
    <w:rsid w:val="006C6507"/>
    <w:rsid w:val="006D5E5C"/>
    <w:rsid w:val="006F2255"/>
    <w:rsid w:val="0075029B"/>
    <w:rsid w:val="007537D1"/>
    <w:rsid w:val="00772FA0"/>
    <w:rsid w:val="00785323"/>
    <w:rsid w:val="007A158A"/>
    <w:rsid w:val="007B442E"/>
    <w:rsid w:val="007D0A95"/>
    <w:rsid w:val="007D405F"/>
    <w:rsid w:val="007E1B94"/>
    <w:rsid w:val="007E2F15"/>
    <w:rsid w:val="00821546"/>
    <w:rsid w:val="00870C31"/>
    <w:rsid w:val="008722E3"/>
    <w:rsid w:val="00872EFC"/>
    <w:rsid w:val="00887085"/>
    <w:rsid w:val="00890D7D"/>
    <w:rsid w:val="008A4E18"/>
    <w:rsid w:val="008C54BF"/>
    <w:rsid w:val="008D4F9C"/>
    <w:rsid w:val="008E328B"/>
    <w:rsid w:val="008F2373"/>
    <w:rsid w:val="008F555A"/>
    <w:rsid w:val="009030F0"/>
    <w:rsid w:val="00933B83"/>
    <w:rsid w:val="0095003E"/>
    <w:rsid w:val="00952B86"/>
    <w:rsid w:val="0095321E"/>
    <w:rsid w:val="00954D75"/>
    <w:rsid w:val="0096329B"/>
    <w:rsid w:val="00974D30"/>
    <w:rsid w:val="00976450"/>
    <w:rsid w:val="009962A5"/>
    <w:rsid w:val="009A5489"/>
    <w:rsid w:val="009B09E8"/>
    <w:rsid w:val="009E1240"/>
    <w:rsid w:val="00A06B4F"/>
    <w:rsid w:val="00A53880"/>
    <w:rsid w:val="00A56C1F"/>
    <w:rsid w:val="00A57871"/>
    <w:rsid w:val="00A611DF"/>
    <w:rsid w:val="00A710DD"/>
    <w:rsid w:val="00A71704"/>
    <w:rsid w:val="00AB51D5"/>
    <w:rsid w:val="00AC344A"/>
    <w:rsid w:val="00AC40CC"/>
    <w:rsid w:val="00AE119D"/>
    <w:rsid w:val="00AF3EAC"/>
    <w:rsid w:val="00AF4AE0"/>
    <w:rsid w:val="00AF4E74"/>
    <w:rsid w:val="00AF7DD4"/>
    <w:rsid w:val="00B038C9"/>
    <w:rsid w:val="00B10239"/>
    <w:rsid w:val="00B1324E"/>
    <w:rsid w:val="00B36F94"/>
    <w:rsid w:val="00B41BF5"/>
    <w:rsid w:val="00B473F0"/>
    <w:rsid w:val="00B64451"/>
    <w:rsid w:val="00B712B5"/>
    <w:rsid w:val="00B73862"/>
    <w:rsid w:val="00BA2F9A"/>
    <w:rsid w:val="00BA757B"/>
    <w:rsid w:val="00BB1425"/>
    <w:rsid w:val="00BB660C"/>
    <w:rsid w:val="00BC4D37"/>
    <w:rsid w:val="00BE6DFC"/>
    <w:rsid w:val="00BF1750"/>
    <w:rsid w:val="00BF24C5"/>
    <w:rsid w:val="00BF2BBC"/>
    <w:rsid w:val="00C14F5B"/>
    <w:rsid w:val="00C22202"/>
    <w:rsid w:val="00C34D46"/>
    <w:rsid w:val="00C36400"/>
    <w:rsid w:val="00C47BE9"/>
    <w:rsid w:val="00C50F96"/>
    <w:rsid w:val="00C62131"/>
    <w:rsid w:val="00C74BF5"/>
    <w:rsid w:val="00C765DF"/>
    <w:rsid w:val="00C858B5"/>
    <w:rsid w:val="00C85D14"/>
    <w:rsid w:val="00C85D28"/>
    <w:rsid w:val="00C9533A"/>
    <w:rsid w:val="00CA609B"/>
    <w:rsid w:val="00CB0412"/>
    <w:rsid w:val="00CC4543"/>
    <w:rsid w:val="00CC797E"/>
    <w:rsid w:val="00CD42C7"/>
    <w:rsid w:val="00CE533D"/>
    <w:rsid w:val="00CF103B"/>
    <w:rsid w:val="00D072D8"/>
    <w:rsid w:val="00D1407B"/>
    <w:rsid w:val="00D1587C"/>
    <w:rsid w:val="00D40656"/>
    <w:rsid w:val="00D43B61"/>
    <w:rsid w:val="00D805D1"/>
    <w:rsid w:val="00D82B83"/>
    <w:rsid w:val="00DB17BC"/>
    <w:rsid w:val="00DC6AEE"/>
    <w:rsid w:val="00DD1A8E"/>
    <w:rsid w:val="00DF0F02"/>
    <w:rsid w:val="00E13BEF"/>
    <w:rsid w:val="00E142D2"/>
    <w:rsid w:val="00E21CA2"/>
    <w:rsid w:val="00E22264"/>
    <w:rsid w:val="00E330DE"/>
    <w:rsid w:val="00E711E0"/>
    <w:rsid w:val="00E80052"/>
    <w:rsid w:val="00E860CF"/>
    <w:rsid w:val="00E87169"/>
    <w:rsid w:val="00E9471F"/>
    <w:rsid w:val="00EA10FA"/>
    <w:rsid w:val="00ED12A7"/>
    <w:rsid w:val="00ED27B2"/>
    <w:rsid w:val="00EE2AB1"/>
    <w:rsid w:val="00EE6577"/>
    <w:rsid w:val="00EF0BE5"/>
    <w:rsid w:val="00F21003"/>
    <w:rsid w:val="00F37EE6"/>
    <w:rsid w:val="00F42E13"/>
    <w:rsid w:val="00F559D6"/>
    <w:rsid w:val="00F615AF"/>
    <w:rsid w:val="00F9181E"/>
    <w:rsid w:val="00F97AF7"/>
    <w:rsid w:val="00FB06EE"/>
    <w:rsid w:val="00FB7E05"/>
    <w:rsid w:val="00FC564C"/>
    <w:rsid w:val="00FD586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msdn.microsoft.com/en-us/magazine/dd419663.aspx" TargetMode="External"/><Relationship Id="rId10" Type="http://schemas.openxmlformats.org/officeDocument/2006/relationships/hyperlink" Target="http://msdn.microsoft.com/en-us/library/system.windows.controls.documentviewer.aspx" TargetMode="Externa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950DF-8930-4D8F-B4EF-BCA9E803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1903</Words>
  <Characters>11991</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Entwurf</vt:lpstr>
      <vt:lpstr>Dokumenttitel</vt:lpstr>
    </vt:vector>
  </TitlesOfParts>
  <Company>Studienarbeit</Company>
  <LinksUpToDate>false</LinksUpToDate>
  <CharactersWithSpaces>13867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creator>HSR</dc:creator>
  <cp:lastModifiedBy>HSR</cp:lastModifiedBy>
  <cp:revision>91</cp:revision>
  <dcterms:created xsi:type="dcterms:W3CDTF">2011-12-05T09:42:00Z</dcterms:created>
  <dcterms:modified xsi:type="dcterms:W3CDTF">2011-12-12T15:05:00Z</dcterms:modified>
</cp:coreProperties>
</file>