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E396" w14:textId="23D55AC5" w:rsidR="008C038B" w:rsidRDefault="006A3A29" w:rsidP="006A3A29">
      <w:pPr>
        <w:pStyle w:val="Heading1"/>
        <w:rPr>
          <w:lang w:val="en-US"/>
        </w:rPr>
      </w:pPr>
      <w:proofErr w:type="spellStart"/>
      <w:r>
        <w:rPr>
          <w:lang w:val="en-US"/>
        </w:rPr>
        <w:t>Anmerkungen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Überarbeitung</w:t>
      </w:r>
      <w:proofErr w:type="spellEnd"/>
      <w:r>
        <w:rPr>
          <w:lang w:val="en-US"/>
        </w:rPr>
        <w:t xml:space="preserve"> BPN_GEH_2_230130</w:t>
      </w:r>
    </w:p>
    <w:p w14:paraId="0A29F2AA" w14:textId="77777777" w:rsidR="006A3A29" w:rsidRDefault="006A3A29" w:rsidP="006A3A29">
      <w:pPr>
        <w:rPr>
          <w:lang w:val="en-US"/>
        </w:rPr>
      </w:pPr>
    </w:p>
    <w:p w14:paraId="2144211A" w14:textId="4B658A3E" w:rsidR="006A3A29" w:rsidRDefault="006A3A29" w:rsidP="006A3A29">
      <w:pPr>
        <w:rPr>
          <w:lang w:val="en-US"/>
        </w:rPr>
      </w:pPr>
      <w:proofErr w:type="spellStart"/>
      <w:r>
        <w:rPr>
          <w:lang w:val="en-US"/>
        </w:rPr>
        <w:t>Checkliste</w:t>
      </w:r>
      <w:proofErr w:type="spellEnd"/>
      <w:r>
        <w:rPr>
          <w:lang w:val="en-US"/>
        </w:rPr>
        <w:t>:</w:t>
      </w:r>
    </w:p>
    <w:p w14:paraId="5DAB71D7" w14:textId="77777777" w:rsidR="006A3A29" w:rsidRDefault="006A3A29" w:rsidP="006A3A29">
      <w:pPr>
        <w:rPr>
          <w:lang w:val="en-US"/>
        </w:rPr>
      </w:pPr>
    </w:p>
    <w:p w14:paraId="1A5B01DA" w14:textId="4D105CFC" w:rsidR="006A3A29" w:rsidRDefault="006A3A29" w:rsidP="006A3A29">
      <w:pPr>
        <w:pStyle w:val="ListParagraph"/>
        <w:numPr>
          <w:ilvl w:val="0"/>
          <w:numId w:val="1"/>
        </w:numPr>
        <w:rPr>
          <w:lang w:val="de-DE"/>
        </w:rPr>
      </w:pPr>
      <w:r w:rsidRPr="006A3A29">
        <w:rPr>
          <w:lang w:val="de-DE"/>
        </w:rPr>
        <w:t xml:space="preserve">Corona Informationen </w:t>
      </w:r>
      <w:r>
        <w:rPr>
          <w:lang w:val="de-DE"/>
        </w:rPr>
        <w:t>im Informationsblatt wurde ans Ende verschoben, siehe Seite 22</w:t>
      </w:r>
    </w:p>
    <w:p w14:paraId="236C55A9" w14:textId="1537743A" w:rsidR="006A3A29" w:rsidRDefault="006A3A29" w:rsidP="006A3A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Teilnahneinformation</w:t>
      </w:r>
      <w:proofErr w:type="spellEnd"/>
      <w:r>
        <w:rPr>
          <w:lang w:val="de-DE"/>
        </w:rPr>
        <w:t xml:space="preserve"> wurde in einfacher Forma z.T. neu geschrieben. Von Wikipedia wurde Information zur </w:t>
      </w:r>
      <w:proofErr w:type="gramStart"/>
      <w:r>
        <w:rPr>
          <w:lang w:val="de-DE"/>
        </w:rPr>
        <w:t>EMS Stimulation</w:t>
      </w:r>
      <w:proofErr w:type="gramEnd"/>
      <w:r>
        <w:rPr>
          <w:lang w:val="de-DE"/>
        </w:rPr>
        <w:t xml:space="preserve"> hinzugefügt. Rechtschreibfehler wurden ausgemerzt.</w:t>
      </w:r>
    </w:p>
    <w:p w14:paraId="440153A0" w14:textId="21711372" w:rsidR="006A3A29" w:rsidRDefault="006A3A29" w:rsidP="006A3A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Pausendauer wurde angeben mit: „Die Pause kann dabei so lang </w:t>
      </w:r>
      <w:proofErr w:type="gramStart"/>
      <w:r>
        <w:rPr>
          <w:lang w:val="de-DE"/>
        </w:rPr>
        <w:t>sein</w:t>
      </w:r>
      <w:proofErr w:type="gramEnd"/>
      <w:r>
        <w:rPr>
          <w:lang w:val="de-DE"/>
        </w:rPr>
        <w:t xml:space="preserve"> wie Sie möchten.“</w:t>
      </w:r>
    </w:p>
    <w:p w14:paraId="4CA1B6ED" w14:textId="3969916B" w:rsidR="006A3A29" w:rsidRDefault="006A3A29" w:rsidP="006A3A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Duplikat wurde entfernt.</w:t>
      </w:r>
    </w:p>
    <w:p w14:paraId="6E958825" w14:textId="49060301" w:rsidR="006A3A29" w:rsidRDefault="006A3A29" w:rsidP="006A3A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Welche persönlichen Daten zur Stichprobenbeschreibung erhoben werden wurde spezifiziert: „</w:t>
      </w:r>
      <w:r w:rsidRPr="006A3A29">
        <w:rPr>
          <w:lang w:val="de-DE"/>
        </w:rPr>
        <w:t xml:space="preserve">Wir fragen Sie nach Ihren persönlichen Daten (Alter, Erstsprache, biologisches und erlebtes Geschlecht, Händigkeit, Hautallergien sowie neurologische </w:t>
      </w:r>
      <w:proofErr w:type="spellStart"/>
      <w:r w:rsidRPr="006A3A29">
        <w:rPr>
          <w:lang w:val="de-DE"/>
        </w:rPr>
        <w:t>Erkankungen</w:t>
      </w:r>
      <w:proofErr w:type="spellEnd"/>
      <w:r w:rsidRPr="006A3A29">
        <w:rPr>
          <w:lang w:val="de-DE"/>
        </w:rPr>
        <w:t>), damit wir Sie in die richtige Personengruppe einordnen können.</w:t>
      </w:r>
      <w:r>
        <w:rPr>
          <w:lang w:val="de-DE"/>
        </w:rPr>
        <w:t>“</w:t>
      </w:r>
    </w:p>
    <w:p w14:paraId="3332DF68" w14:textId="55606EC9" w:rsidR="006A3A29" w:rsidRDefault="009C02DC" w:rsidP="006A3A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Zusatz „[Absatz Fragebogen nur relevant für Experiment 1]“ wurde entfernt</w:t>
      </w:r>
    </w:p>
    <w:p w14:paraId="25A609AF" w14:textId="05B063B7" w:rsidR="009C02DC" w:rsidRDefault="009C02DC" w:rsidP="006A3A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ursprünglich fälschlich verwendete „Präsenzerleben“ wurde ersetz durch „Handlungsbewusstsein“</w:t>
      </w:r>
    </w:p>
    <w:p w14:paraId="7B2FE3F5" w14:textId="07609650" w:rsidR="009C02DC" w:rsidRDefault="009C02DC" w:rsidP="006A3A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Informationen wurden für jede Messmethode und Stimulation hinzugefügt</w:t>
      </w:r>
    </w:p>
    <w:p w14:paraId="2020BD91" w14:textId="6C209EBA" w:rsidR="009C02DC" w:rsidRDefault="009C02DC" w:rsidP="006A3A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Passus „oder weil Sie den Erfordernissen der Studie nicht entsprechen“ wurde entfernt</w:t>
      </w:r>
    </w:p>
    <w:p w14:paraId="6140C9A6" w14:textId="01D36915" w:rsidR="009C02DC" w:rsidRDefault="009C02DC" w:rsidP="006A3A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Information zur Möglichkeit der Löschung der Daten wurde auf den beiden Exemplaren der Einverständniserklärung hinzugefügt.</w:t>
      </w:r>
    </w:p>
    <w:p w14:paraId="25A4D6D0" w14:textId="49AD04B7" w:rsidR="009C02DC" w:rsidRPr="006A3A29" w:rsidRDefault="009C02DC" w:rsidP="006A3A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Warum sollte die Versuchsleitung unterschreiben? Soweit Ich das verstehe ist eine Einverständniserklärung immer einseitig.</w:t>
      </w:r>
    </w:p>
    <w:sectPr w:rsidR="009C02DC" w:rsidRPr="006A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86A87"/>
    <w:multiLevelType w:val="hybridMultilevel"/>
    <w:tmpl w:val="708AD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0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29"/>
    <w:rsid w:val="002537EC"/>
    <w:rsid w:val="006A3A29"/>
    <w:rsid w:val="008C038B"/>
    <w:rsid w:val="009C02DC"/>
    <w:rsid w:val="00CA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E99423"/>
  <w15:chartTrackingRefBased/>
  <w15:docId w15:val="{5975550E-7930-4F40-8E87-A00DE805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6266954352737809</cp:lastModifiedBy>
  <cp:revision>1</cp:revision>
  <dcterms:created xsi:type="dcterms:W3CDTF">2023-04-04T12:12:00Z</dcterms:created>
  <dcterms:modified xsi:type="dcterms:W3CDTF">2023-04-04T12:25:00Z</dcterms:modified>
</cp:coreProperties>
</file>