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8940" w14:textId="7774F3A6" w:rsidR="00646AFB" w:rsidRPr="00FB567B" w:rsidRDefault="00646AFB" w:rsidP="004C26A2">
      <w:pPr>
        <w:pStyle w:val="Heading1"/>
        <w:jc w:val="both"/>
        <w:rPr>
          <w:rFonts w:cstheme="majorHAnsi"/>
          <w:b/>
          <w:bCs/>
          <w:color w:val="auto"/>
          <w:sz w:val="24"/>
          <w:szCs w:val="24"/>
          <w:lang w:val="de-DE"/>
        </w:rPr>
      </w:pPr>
      <w:r w:rsidRPr="00FB567B">
        <w:rPr>
          <w:rFonts w:cstheme="majorHAnsi"/>
          <w:b/>
          <w:bCs/>
          <w:color w:val="auto"/>
          <w:sz w:val="24"/>
          <w:szCs w:val="24"/>
          <w:lang w:val="de-DE"/>
        </w:rPr>
        <w:t>Interview Leitfaden</w:t>
      </w:r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 xml:space="preserve"> </w:t>
      </w:r>
      <w:proofErr w:type="spellStart"/>
      <w:r w:rsidR="004C26A2" w:rsidRPr="00FB567B">
        <w:rPr>
          <w:rFonts w:cstheme="majorHAnsi"/>
          <w:b/>
          <w:bCs/>
          <w:color w:val="auto"/>
          <w:sz w:val="24"/>
          <w:szCs w:val="24"/>
          <w:lang w:val="de-DE"/>
        </w:rPr>
        <w:t>fastReach</w:t>
      </w:r>
      <w:proofErr w:type="spellEnd"/>
    </w:p>
    <w:p w14:paraId="5CB4167F" w14:textId="77777777" w:rsidR="004C26A2" w:rsidRPr="006E1E87" w:rsidRDefault="004C26A2" w:rsidP="004C26A2">
      <w:pPr>
        <w:rPr>
          <w:rFonts w:asciiTheme="majorHAnsi" w:hAnsiTheme="majorHAnsi" w:cstheme="majorHAnsi"/>
          <w:lang w:val="de-DE"/>
        </w:rPr>
      </w:pPr>
    </w:p>
    <w:p w14:paraId="7B0CE3CE" w14:textId="53EAE552" w:rsidR="00646AFB" w:rsidRPr="00FB567B" w:rsidRDefault="004C26A2" w:rsidP="00DB4492">
      <w:pPr>
        <w:pStyle w:val="Heading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n</w:t>
      </w:r>
      <w:r w:rsidR="00646AFB" w:rsidRPr="00FB567B">
        <w:rPr>
          <w:rFonts w:cstheme="majorHAnsi"/>
          <w:b/>
          <w:bCs/>
          <w:color w:val="auto"/>
          <w:sz w:val="22"/>
          <w:szCs w:val="22"/>
          <w:lang w:val="de-DE"/>
        </w:rPr>
        <w:t>ach jedem Block</w:t>
      </w:r>
    </w:p>
    <w:p w14:paraId="1240594E" w14:textId="0D6A578B" w:rsidR="004C26A2" w:rsidRPr="006E1E87" w:rsidRDefault="00646AFB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Jetzt kommen wir dazu, dass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wir </w:t>
      </w:r>
      <w:r w:rsidRPr="006E1E87">
        <w:rPr>
          <w:rFonts w:asciiTheme="majorHAnsi" w:hAnsiTheme="majorHAnsi" w:cstheme="majorHAnsi"/>
          <w:sz w:val="22"/>
          <w:szCs w:val="22"/>
        </w:rPr>
        <w:t>dich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</w:rPr>
        <w:t>interviewe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n</w:t>
      </w:r>
      <w:r w:rsidRPr="006E1E87">
        <w:rPr>
          <w:rFonts w:asciiTheme="majorHAnsi" w:hAnsiTheme="majorHAnsi" w:cstheme="majorHAnsi"/>
          <w:sz w:val="22"/>
          <w:szCs w:val="22"/>
        </w:rPr>
        <w:t xml:space="preserve">. Zum Einstieg: kannst </w:t>
      </w:r>
      <w:r w:rsidR="00D67110">
        <w:rPr>
          <w:rFonts w:asciiTheme="majorHAnsi" w:hAnsiTheme="majorHAnsi" w:cstheme="majorHAnsi"/>
          <w:sz w:val="22"/>
          <w:szCs w:val="22"/>
        </w:rPr>
        <w:t>Du</w:t>
      </w:r>
      <w:r w:rsidRPr="006E1E87">
        <w:rPr>
          <w:rFonts w:asciiTheme="majorHAnsi" w:hAnsiTheme="majorHAnsi" w:cstheme="majorHAnsi"/>
          <w:sz w:val="22"/>
          <w:szCs w:val="22"/>
        </w:rPr>
        <w:t xml:space="preserve"> einmal zusammenfassen was gerade deine Aufgabe war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? </w:t>
      </w:r>
    </w:p>
    <w:p w14:paraId="26D6AC99" w14:textId="107ADB79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44260D6" w14:textId="77777777" w:rsidR="004A7921" w:rsidRPr="006E1E87" w:rsidRDefault="004A7921" w:rsidP="00646AF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3DBBEC6" w14:textId="0916CE44" w:rsidR="00646AFB" w:rsidRPr="006E1E87" w:rsidRDefault="00D72A3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Ab jetzt sprechen wir nur noch über 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das Tippen, den Teil mit der Zeitschätzung 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a</w:t>
      </w:r>
      <w:r w:rsidR="004C26A2" w:rsidRPr="006E1E87">
        <w:rPr>
          <w:rFonts w:asciiTheme="majorHAnsi" w:hAnsiTheme="majorHAnsi" w:cstheme="majorHAnsi"/>
          <w:sz w:val="22"/>
          <w:szCs w:val="22"/>
          <w:lang w:val="de-DE"/>
        </w:rPr>
        <w:t>usblenden.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beschreiben, was 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der Interaktionsprototyp gemacht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hat</w:t>
      </w:r>
      <w:r w:rsidR="00646AFB"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4590F48E" w14:textId="79A0258E" w:rsidR="004C26A2" w:rsidRPr="006E1E87" w:rsidRDefault="004C26A2" w:rsidP="00646AF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BABF8E6" w14:textId="77777777" w:rsidR="00D67110" w:rsidRDefault="00D67110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BF64E" w14:textId="53D7B1E0" w:rsidR="00FB567B" w:rsidRDefault="004C26A2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bitte das folgende Statement auf der Skala bewerten (auf VP-Bogen):</w:t>
      </w:r>
    </w:p>
    <w:p w14:paraId="582D1D65" w14:textId="7777777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231D925" w14:textId="230290DB" w:rsidR="003545E6" w:rsidRP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9D36E0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o</w:t>
            </w:r>
          </w:p>
        </w:tc>
      </w:tr>
      <w:tr w:rsidR="004C26A2" w:rsidRPr="009D36E0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  <w:tr w:rsidR="00FB567B" w:rsidRPr="006E1E87" w14:paraId="7128BACB" w14:textId="77777777" w:rsidTr="006E1E87">
        <w:tc>
          <w:tcPr>
            <w:tcW w:w="1288" w:type="dxa"/>
          </w:tcPr>
          <w:p w14:paraId="68097A26" w14:textId="4DE63139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AEC1C3A" w14:textId="5C554E9F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7F03BCC0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4D6D104E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6C17523B" w14:textId="77777777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59200A6" w14:textId="3589D194" w:rsidR="004C26A2" w:rsidRPr="006E1E87" w:rsidRDefault="00646AFB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in Worten beschreiben, warum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hast? </w:t>
      </w:r>
    </w:p>
    <w:p w14:paraId="15F9BBC2" w14:textId="15927EA4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301123D5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5B298CA" w14:textId="62134859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das Wort erklären / mit anderen Wörtern umschreiben? (für wichtige Wörter)</w:t>
      </w:r>
    </w:p>
    <w:p w14:paraId="6380D81C" w14:textId="18F3AC2A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72084C6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98035C3" w14:textId="4FBFAD98" w:rsidR="003D60DC" w:rsidRPr="006E1E87" w:rsidRDefault="00D72A3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Was denkst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3D60DC" w:rsidRPr="006E1E87">
        <w:rPr>
          <w:rFonts w:asciiTheme="majorHAnsi" w:hAnsiTheme="majorHAnsi" w:cstheme="majorHAnsi"/>
          <w:sz w:val="22"/>
          <w:szCs w:val="22"/>
          <w:lang w:val="de-DE"/>
        </w:rPr>
        <w:t>hat die Aktionen des Systems ausgelöst?</w:t>
      </w:r>
    </w:p>
    <w:p w14:paraId="5105BD70" w14:textId="091509CB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76E5D1C" w14:textId="77777777" w:rsidR="004C26A2" w:rsidRPr="006E1E87" w:rsidRDefault="004C26A2" w:rsidP="004C26A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B81486C" w14:textId="7401A469" w:rsidR="003545E6" w:rsidRPr="006E1E87" w:rsidRDefault="003D60DC" w:rsidP="004C26A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Und was hast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bezüglich der Aktion des Systems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empfunden?</w:t>
      </w:r>
    </w:p>
    <w:p w14:paraId="6F2BBB2C" w14:textId="598A651C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2D55C34E" w14:textId="77777777" w:rsidR="004A7921" w:rsidRPr="006E1E87" w:rsidRDefault="004A7921" w:rsidP="004A792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E7A5E" w14:textId="30FB6EE1" w:rsidR="003D60DC" w:rsidRPr="006E1E87" w:rsidRDefault="00BE4F5B" w:rsidP="004A792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Fallen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Dir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Situationen ein, in denen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vergleichbare Empfin</w:t>
      </w:r>
      <w:r w:rsidR="009E0962">
        <w:rPr>
          <w:rFonts w:asciiTheme="majorHAnsi" w:hAnsiTheme="majorHAnsi" w:cstheme="majorHAnsi"/>
          <w:sz w:val="22"/>
          <w:szCs w:val="22"/>
          <w:lang w:val="de-DE"/>
        </w:rPr>
        <w:t>d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u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ngen hast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36376F88" w14:textId="5C26F895" w:rsidR="003D60DC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5E1B6643" w14:textId="77777777" w:rsidR="004A7921" w:rsidRPr="006E1E87" w:rsidRDefault="004A7921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47237EA" w14:textId="580B9541" w:rsidR="003D60DC" w:rsidRPr="00FB567B" w:rsidRDefault="004C26A2" w:rsidP="003D60DC">
      <w:pPr>
        <w:pStyle w:val="Heading2"/>
        <w:rPr>
          <w:rFonts w:cstheme="majorHAnsi"/>
          <w:b/>
          <w:bCs/>
          <w:color w:val="auto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a</w:t>
      </w:r>
      <w:r w:rsidR="003D60DC" w:rsidRPr="00FB567B">
        <w:rPr>
          <w:rFonts w:cstheme="majorHAnsi"/>
          <w:b/>
          <w:bCs/>
          <w:color w:val="auto"/>
          <w:sz w:val="22"/>
          <w:szCs w:val="22"/>
          <w:lang w:val="de-DE"/>
        </w:rPr>
        <w:t>m Ende des Experiments</w:t>
      </w:r>
    </w:p>
    <w:p w14:paraId="1E71CBD9" w14:textId="6FF457B4" w:rsidR="003D60DC" w:rsidRPr="006E1E87" w:rsidRDefault="00BE4F5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Jetzt hast </w:t>
      </w:r>
      <w:r w:rsidR="00D67110"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beide Blöcke abgeschlossen und wir haben 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über beide getrennt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gesprochen. Jetzt schauen wir uns das Ganze noch mal vergleichend an. Fokussier dich bitte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>in der folgen</w:t>
      </w:r>
      <w:r w:rsidR="005C1C24">
        <w:rPr>
          <w:rFonts w:asciiTheme="majorHAnsi" w:hAnsiTheme="majorHAnsi" w:cstheme="majorHAnsi"/>
          <w:sz w:val="22"/>
          <w:szCs w:val="22"/>
          <w:lang w:val="de-DE"/>
        </w:rPr>
        <w:t>den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 Bewertung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auf die Unterschiede der beiden Blöcke</w:t>
      </w:r>
      <w:r w:rsidR="004A7921" w:rsidRPr="006E1E87">
        <w:rPr>
          <w:rFonts w:asciiTheme="majorHAnsi" w:hAnsiTheme="majorHAnsi" w:cstheme="majorHAnsi"/>
          <w:sz w:val="22"/>
          <w:szCs w:val="22"/>
          <w:lang w:val="de-DE"/>
        </w:rPr>
        <w:t>:</w:t>
      </w:r>
    </w:p>
    <w:p w14:paraId="2BD1F60B" w14:textId="35AE3259" w:rsidR="003D60DC" w:rsidRPr="006E1E87" w:rsidRDefault="003D60DC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ECA290" w14:textId="77777777" w:rsidR="005E3B51" w:rsidRPr="00B6061A" w:rsidRDefault="005E3B51" w:rsidP="005E3B5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0"/>
      <w:commentRangeEnd w:id="0"/>
      <w:r w:rsidRPr="00FB567B">
        <w:rPr>
          <w:rStyle w:val="CommentReference"/>
          <w:rFonts w:asciiTheme="majorHAnsi" w:hAnsiTheme="majorHAnsi" w:cstheme="majorHAnsi"/>
          <w:i/>
          <w:iCs/>
          <w:sz w:val="20"/>
          <w:szCs w:val="20"/>
        </w:rPr>
        <w:commentReference w:id="0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5E3B51" w:rsidRPr="006E1E87" w14:paraId="77E64212" w14:textId="77777777" w:rsidTr="00372D63">
        <w:tc>
          <w:tcPr>
            <w:tcW w:w="1288" w:type="dxa"/>
          </w:tcPr>
          <w:p w14:paraId="26252D08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B3D40A7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5E3B51" w:rsidRPr="00B6061A" w14:paraId="0E0D12BE" w14:textId="77777777" w:rsidTr="00372D63">
        <w:tc>
          <w:tcPr>
            <w:tcW w:w="1288" w:type="dxa"/>
          </w:tcPr>
          <w:p w14:paraId="5781B30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25BE3BE9" w14:textId="77777777" w:rsidR="005E3B51" w:rsidRPr="009D36E0" w:rsidRDefault="005E3B51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17DBD932" w14:textId="77777777" w:rsidR="009D36E0" w:rsidRDefault="009D36E0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E50416D" w14:textId="1FE26DA6" w:rsidR="003D60DC" w:rsidRPr="00FB567B" w:rsidRDefault="00BE4F5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Worauf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basier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t </w:t>
      </w:r>
      <w:r w:rsidRPr="00FB567B">
        <w:rPr>
          <w:rFonts w:asciiTheme="majorHAnsi" w:hAnsiTheme="majorHAnsi" w:cstheme="majorHAnsi"/>
          <w:sz w:val="22"/>
          <w:szCs w:val="22"/>
          <w:lang w:val="de-DE"/>
        </w:rPr>
        <w:t>diese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>r</w:t>
      </w:r>
      <w:r w:rsidR="004A7921" w:rsidRPr="00FB567B">
        <w:rPr>
          <w:rFonts w:asciiTheme="majorHAnsi" w:hAnsiTheme="majorHAnsi" w:cstheme="majorHAnsi"/>
          <w:sz w:val="22"/>
          <w:szCs w:val="22"/>
          <w:lang w:val="de-DE"/>
        </w:rPr>
        <w:t xml:space="preserve"> Unterschied</w:t>
      </w:r>
      <w:r w:rsidR="006E5314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 w:rsidR="00FB567B" w:rsidRPr="00FB567B">
        <w:rPr>
          <w:rFonts w:asciiTheme="majorHAnsi" w:hAnsiTheme="majorHAnsi" w:cstheme="majorHAnsi"/>
          <w:sz w:val="22"/>
          <w:szCs w:val="22"/>
          <w:lang w:val="de-DE"/>
        </w:rPr>
        <w:t>für Dich</w:t>
      </w:r>
      <w:r w:rsidR="00DB4492" w:rsidRPr="00FB567B">
        <w:rPr>
          <w:rFonts w:asciiTheme="majorHAnsi" w:hAnsiTheme="majorHAnsi" w:cstheme="majorHAnsi"/>
          <w:sz w:val="22"/>
          <w:szCs w:val="22"/>
          <w:lang w:val="de-DE"/>
        </w:rPr>
        <w:t>?</w:t>
      </w:r>
    </w:p>
    <w:p w14:paraId="2B471B4B" w14:textId="49666D48" w:rsidR="004A7921" w:rsidRDefault="004A792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C1C24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797B3A72" w14:textId="077E18B6" w:rsidR="006E531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0B86A3CF" w14:textId="221648E2" w:rsidR="006E5314" w:rsidRPr="005C1C24" w:rsidRDefault="006E5314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de-DE"/>
        </w:rPr>
        <w:t>dazu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bitte 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>das folgende Statement bewerten (auf VP-Bogen):</w:t>
      </w:r>
    </w:p>
    <w:p w14:paraId="76ED5982" w14:textId="77777777" w:rsidR="003D60DC" w:rsidRPr="006E1E87" w:rsidRDefault="003D60DC" w:rsidP="003545E6">
      <w:pPr>
        <w:jc w:val="center"/>
        <w:rPr>
          <w:rFonts w:asciiTheme="majorHAnsi" w:hAnsiTheme="majorHAnsi" w:cstheme="majorHAnsi"/>
          <w:sz w:val="22"/>
          <w:szCs w:val="22"/>
        </w:rPr>
      </w:pPr>
    </w:p>
    <w:p w14:paraId="57B2A9A7" w14:textId="77777777" w:rsidR="006E5314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6E5314" w:rsidRPr="006E1E87" w14:paraId="76B0874A" w14:textId="77777777" w:rsidTr="00372D63">
        <w:tc>
          <w:tcPr>
            <w:tcW w:w="1288" w:type="dxa"/>
          </w:tcPr>
          <w:p w14:paraId="7C234F8B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  <w:tc>
          <w:tcPr>
            <w:tcW w:w="1288" w:type="dxa"/>
          </w:tcPr>
          <w:p w14:paraId="71AF8C91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</w:t>
            </w:r>
          </w:p>
        </w:tc>
      </w:tr>
      <w:tr w:rsidR="006E5314" w:rsidRPr="00B6061A" w14:paraId="453B15A8" w14:textId="77777777" w:rsidTr="00372D63">
        <w:tc>
          <w:tcPr>
            <w:tcW w:w="1288" w:type="dxa"/>
          </w:tcPr>
          <w:p w14:paraId="6D432262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Ja</w:t>
            </w:r>
          </w:p>
        </w:tc>
        <w:tc>
          <w:tcPr>
            <w:tcW w:w="1288" w:type="dxa"/>
          </w:tcPr>
          <w:p w14:paraId="438AF739" w14:textId="77777777" w:rsidR="006E5314" w:rsidRPr="009D36E0" w:rsidRDefault="006E5314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Nein</w:t>
            </w:r>
            <w:proofErr w:type="spellEnd"/>
          </w:p>
        </w:tc>
      </w:tr>
    </w:tbl>
    <w:p w14:paraId="4A9657D4" w14:textId="4470CE0A" w:rsidR="00D67110" w:rsidRDefault="00FB567B" w:rsidP="006E5314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  <w:commentRangeStart w:id="1"/>
      <w:commentRangeStart w:id="2"/>
      <w:commentRangeStart w:id="3"/>
      <w:commentRangeEnd w:id="3"/>
      <w:r>
        <w:rPr>
          <w:rStyle w:val="CommentReference"/>
        </w:rPr>
        <w:commentReference w:id="3"/>
      </w:r>
      <w:commentRangeEnd w:id="1"/>
      <w:r>
        <w:rPr>
          <w:rStyle w:val="CommentReference"/>
        </w:rPr>
        <w:commentReference w:id="1"/>
      </w:r>
      <w:commentRangeEnd w:id="2"/>
      <w:r w:rsidR="006E5314">
        <w:rPr>
          <w:rStyle w:val="CommentReference"/>
        </w:rPr>
        <w:commentReference w:id="2"/>
      </w:r>
    </w:p>
    <w:p w14:paraId="23EDDD52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Kannst </w:t>
      </w:r>
      <w:r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uns in Worten beschreiben, warum </w:t>
      </w:r>
      <w:r>
        <w:rPr>
          <w:rFonts w:asciiTheme="majorHAnsi" w:hAnsiTheme="majorHAnsi" w:cstheme="majorHAnsi"/>
          <w:sz w:val="22"/>
          <w:szCs w:val="22"/>
          <w:lang w:val="de-DE"/>
        </w:rPr>
        <w:t>Du</w:t>
      </w:r>
      <w:r w:rsidRPr="006E1E87">
        <w:rPr>
          <w:rFonts w:asciiTheme="majorHAnsi" w:hAnsiTheme="majorHAnsi" w:cstheme="majorHAnsi"/>
          <w:sz w:val="22"/>
          <w:szCs w:val="22"/>
          <w:lang w:val="de-DE"/>
        </w:rPr>
        <w:t xml:space="preserve"> hier X angekreuzt hast? </w:t>
      </w:r>
    </w:p>
    <w:p w14:paraId="77506668" w14:textId="77777777" w:rsidR="006E5314" w:rsidRPr="006E1E87" w:rsidRDefault="006E5314" w:rsidP="006E5314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6E1E87"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p w14:paraId="41B6FBFD" w14:textId="77777777" w:rsidR="006E5314" w:rsidRDefault="006E5314" w:rsidP="00D67110">
      <w:pPr>
        <w:rPr>
          <w:rFonts w:asciiTheme="majorHAnsi" w:hAnsiTheme="majorHAnsi" w:cstheme="majorHAnsi"/>
          <w:sz w:val="22"/>
          <w:szCs w:val="22"/>
        </w:rPr>
      </w:pPr>
    </w:p>
    <w:p w14:paraId="1797E8A0" w14:textId="65B3E722" w:rsidR="00DB4492" w:rsidRDefault="00DB4492" w:rsidP="00D67110">
      <w:pPr>
        <w:rPr>
          <w:rFonts w:asciiTheme="majorHAnsi" w:hAnsiTheme="majorHAnsi" w:cstheme="majorHAnsi"/>
          <w:sz w:val="22"/>
          <w:szCs w:val="22"/>
        </w:rPr>
      </w:pPr>
      <w:r w:rsidRPr="006E1E87">
        <w:rPr>
          <w:rFonts w:asciiTheme="majorHAnsi" w:hAnsiTheme="majorHAnsi" w:cstheme="majorHAnsi"/>
          <w:sz w:val="22"/>
          <w:szCs w:val="22"/>
        </w:rPr>
        <w:t xml:space="preserve">Kannst </w:t>
      </w:r>
      <w:r w:rsidR="00D67110">
        <w:rPr>
          <w:rFonts w:asciiTheme="majorHAnsi" w:hAnsiTheme="majorHAnsi" w:cstheme="majorHAnsi"/>
          <w:sz w:val="22"/>
          <w:szCs w:val="22"/>
        </w:rPr>
        <w:t>Du</w:t>
      </w:r>
      <w:r w:rsidRPr="006E1E87">
        <w:rPr>
          <w:rFonts w:asciiTheme="majorHAnsi" w:hAnsiTheme="majorHAnsi" w:cstheme="majorHAnsi"/>
          <w:sz w:val="22"/>
          <w:szCs w:val="22"/>
        </w:rPr>
        <w:t xml:space="preserve"> </w:t>
      </w:r>
      <w:r w:rsidR="00D67110">
        <w:rPr>
          <w:rFonts w:asciiTheme="majorHAnsi" w:hAnsiTheme="majorHAnsi" w:cstheme="majorHAnsi"/>
          <w:sz w:val="22"/>
          <w:szCs w:val="22"/>
        </w:rPr>
        <w:t>Dir</w:t>
      </w:r>
      <w:r w:rsidRPr="006E1E87">
        <w:rPr>
          <w:rFonts w:asciiTheme="majorHAnsi" w:hAnsiTheme="majorHAnsi" w:cstheme="majorHAnsi"/>
          <w:sz w:val="22"/>
          <w:szCs w:val="22"/>
        </w:rPr>
        <w:t xml:space="preserve"> Nutzungsszenarien </w:t>
      </w:r>
      <w:r w:rsidR="00FB567B">
        <w:rPr>
          <w:rFonts w:asciiTheme="majorHAnsi" w:hAnsiTheme="majorHAnsi" w:cstheme="majorHAnsi"/>
          <w:sz w:val="22"/>
          <w:szCs w:val="22"/>
          <w:lang w:val="de-DE"/>
        </w:rPr>
        <w:t xml:space="preserve">für Systeme dieser Art </w:t>
      </w:r>
      <w:r w:rsidRPr="006E1E87">
        <w:rPr>
          <w:rFonts w:asciiTheme="majorHAnsi" w:hAnsiTheme="majorHAnsi" w:cstheme="majorHAnsi"/>
          <w:sz w:val="22"/>
          <w:szCs w:val="22"/>
        </w:rPr>
        <w:t>vorstellen?</w:t>
      </w:r>
    </w:p>
    <w:p w14:paraId="28237473" w14:textId="0F8188B9" w:rsidR="00FB567B" w:rsidRPr="00FB567B" w:rsidRDefault="00FB567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  <w:r>
        <w:rPr>
          <w:rFonts w:asciiTheme="majorHAnsi" w:hAnsiTheme="majorHAnsi" w:cstheme="majorHAnsi"/>
          <w:sz w:val="22"/>
          <w:szCs w:val="22"/>
          <w:lang w:val="de-DE"/>
        </w:rPr>
        <w:t>[…]</w:t>
      </w:r>
    </w:p>
    <w:sectPr w:rsidR="00FB567B" w:rsidRPr="00FB567B" w:rsidSect="006E1E87">
      <w:pgSz w:w="11906" w:h="16838"/>
      <w:pgMar w:top="568" w:right="991" w:bottom="144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30:00Z" w:initials="TP1">
    <w:p w14:paraId="2694C63C" w14:textId="77777777" w:rsidR="005E3B51" w:rsidRDefault="005E3B51" w:rsidP="005E3B51">
      <w:pPr>
        <w:pStyle w:val="CommentText"/>
      </w:pPr>
      <w:r>
        <w:rPr>
          <w:rStyle w:val="CommentReference"/>
        </w:rPr>
        <w:annotationRef/>
      </w:r>
      <w:r>
        <w:t>Abgrenzen zu Baseline</w:t>
      </w:r>
    </w:p>
  </w:comment>
  <w:comment w:id="3" w:author="TU-Pseudonym 1547322292273963" w:date="2023-02-23T16:40:00Z" w:initials="TP1">
    <w:p w14:paraId="61F5EF1C" w14:textId="77777777" w:rsidR="00FB567B" w:rsidRDefault="00FB567B" w:rsidP="004D2AFC">
      <w:pPr>
        <w:pStyle w:val="CommentText"/>
      </w:pPr>
      <w:r>
        <w:rPr>
          <w:rStyle w:val="CommentReference"/>
        </w:rPr>
        <w:annotationRef/>
      </w:r>
      <w:r>
        <w:t>1) Passt die Übersetzung? 2) Fragen wir das wieder für beide Blöcke?</w:t>
      </w:r>
    </w:p>
  </w:comment>
  <w:comment w:id="1" w:author="TU-Pseudonym 1547322292273963" w:date="2023-02-23T16:41:00Z" w:initials="TP1">
    <w:p w14:paraId="0F9EBAAA" w14:textId="77777777" w:rsidR="00FB567B" w:rsidRDefault="00FB567B" w:rsidP="00941E41">
      <w:pPr>
        <w:pStyle w:val="CommentText"/>
      </w:pPr>
      <w:r>
        <w:rPr>
          <w:rStyle w:val="CommentReference"/>
        </w:rPr>
        <w:annotationRef/>
      </w:r>
      <w:r>
        <w:t>3) Intro für diese Frage</w:t>
      </w:r>
    </w:p>
  </w:comment>
  <w:comment w:id="2" w:author="TU-Pseudonym 6266954352737809" w:date="2023-02-24T14:25:00Z" w:initials="MOU">
    <w:p w14:paraId="627598E4" w14:textId="77777777" w:rsidR="006E5314" w:rsidRDefault="006E5314" w:rsidP="002905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Zu 1) Ja, passt, zu 2) nee nur fuer am Ende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94C63C" w15:done="1"/>
  <w15:commentEx w15:paraId="61F5EF1C" w15:done="1"/>
  <w15:commentEx w15:paraId="0F9EBAAA" w15:paraIdParent="61F5EF1C" w15:done="1"/>
  <w15:commentEx w15:paraId="627598E4" w15:paraIdParent="61F5E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309" w16cex:dateUtc="2023-02-23T15:30:00Z"/>
  <w16cex:commentExtensible w16cex:durableId="27A21571" w16cex:dateUtc="2023-02-23T15:40:00Z"/>
  <w16cex:commentExtensible w16cex:durableId="27A215D0" w16cex:dateUtc="2023-02-23T15:41:00Z"/>
  <w16cex:commentExtensible w16cex:durableId="27A3474A" w16cex:dateUtc="2023-02-24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4C63C" w16cid:durableId="27A21309"/>
  <w16cid:commentId w16cid:paraId="61F5EF1C" w16cid:durableId="27A21571"/>
  <w16cid:commentId w16cid:paraId="0F9EBAAA" w16cid:durableId="27A215D0"/>
  <w16cid:commentId w16cid:paraId="627598E4" w16cid:durableId="27A347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AUAu9vMKSwAAAA="/>
  </w:docVars>
  <w:rsids>
    <w:rsidRoot w:val="003545E6"/>
    <w:rsid w:val="002537EC"/>
    <w:rsid w:val="003545E6"/>
    <w:rsid w:val="003D60DC"/>
    <w:rsid w:val="004A7921"/>
    <w:rsid w:val="004C26A2"/>
    <w:rsid w:val="005C1C24"/>
    <w:rsid w:val="005E3B51"/>
    <w:rsid w:val="00646AFB"/>
    <w:rsid w:val="006E1E87"/>
    <w:rsid w:val="006E5314"/>
    <w:rsid w:val="00810B96"/>
    <w:rsid w:val="008C038B"/>
    <w:rsid w:val="009D36E0"/>
    <w:rsid w:val="009E0962"/>
    <w:rsid w:val="00BE4F5B"/>
    <w:rsid w:val="00CA1211"/>
    <w:rsid w:val="00D67110"/>
    <w:rsid w:val="00D72A32"/>
    <w:rsid w:val="00DB4492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A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7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6266954352737809</cp:lastModifiedBy>
  <cp:revision>9</cp:revision>
  <dcterms:created xsi:type="dcterms:W3CDTF">2023-02-23T13:16:00Z</dcterms:created>
  <dcterms:modified xsi:type="dcterms:W3CDTF">2023-02-24T13:27:00Z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