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48940" w14:textId="7774F3A6" w:rsidR="00646AFB" w:rsidRPr="00FB567B" w:rsidRDefault="00646AFB" w:rsidP="004C26A2">
      <w:pPr>
        <w:pStyle w:val="berschrift1"/>
        <w:jc w:val="both"/>
        <w:rPr>
          <w:rFonts w:cstheme="majorHAnsi"/>
          <w:b/>
          <w:bCs/>
          <w:color w:val="auto"/>
          <w:sz w:val="24"/>
          <w:szCs w:val="24"/>
          <w:lang w:val="de-DE"/>
        </w:rPr>
      </w:pPr>
      <w:r w:rsidRPr="00FB567B">
        <w:rPr>
          <w:rFonts w:cstheme="majorHAnsi"/>
          <w:b/>
          <w:bCs/>
          <w:color w:val="auto"/>
          <w:sz w:val="24"/>
          <w:szCs w:val="24"/>
          <w:lang w:val="de-DE"/>
        </w:rPr>
        <w:t>Interview Leitfaden</w:t>
      </w:r>
      <w:r w:rsidR="004C26A2" w:rsidRPr="00FB567B">
        <w:rPr>
          <w:rFonts w:cstheme="majorHAnsi"/>
          <w:b/>
          <w:bCs/>
          <w:color w:val="auto"/>
          <w:sz w:val="24"/>
          <w:szCs w:val="24"/>
          <w:lang w:val="de-DE"/>
        </w:rPr>
        <w:t xml:space="preserve"> fastReach</w:t>
      </w:r>
    </w:p>
    <w:p w14:paraId="5CB4167F" w14:textId="77777777" w:rsidR="004C26A2" w:rsidRPr="006E1E87" w:rsidRDefault="004C26A2" w:rsidP="004C26A2">
      <w:pPr>
        <w:rPr>
          <w:rFonts w:asciiTheme="majorHAnsi" w:hAnsiTheme="majorHAnsi" w:cstheme="majorHAnsi"/>
          <w:lang w:val="de-DE"/>
        </w:rPr>
      </w:pPr>
    </w:p>
    <w:p w14:paraId="7B0CE3CE" w14:textId="53EAE552" w:rsidR="00646AFB" w:rsidRPr="00FB567B" w:rsidRDefault="004C26A2" w:rsidP="00DB4492">
      <w:pPr>
        <w:pStyle w:val="berschrift2"/>
        <w:rPr>
          <w:rFonts w:cstheme="majorHAnsi"/>
          <w:b/>
          <w:bCs/>
          <w:color w:val="auto"/>
          <w:sz w:val="22"/>
          <w:szCs w:val="22"/>
          <w:lang w:val="de-DE"/>
        </w:rPr>
      </w:pPr>
      <w:r w:rsidRPr="00FB567B">
        <w:rPr>
          <w:rFonts w:cstheme="majorHAnsi"/>
          <w:b/>
          <w:bCs/>
          <w:color w:val="auto"/>
          <w:sz w:val="22"/>
          <w:szCs w:val="22"/>
          <w:lang w:val="de-DE"/>
        </w:rPr>
        <w:t>n</w:t>
      </w:r>
      <w:r w:rsidR="00646AFB" w:rsidRPr="00FB567B">
        <w:rPr>
          <w:rFonts w:cstheme="majorHAnsi"/>
          <w:b/>
          <w:bCs/>
          <w:color w:val="auto"/>
          <w:sz w:val="22"/>
          <w:szCs w:val="22"/>
          <w:lang w:val="de-DE"/>
        </w:rPr>
        <w:t>ach jedem Block</w:t>
      </w:r>
    </w:p>
    <w:p w14:paraId="1240594E" w14:textId="78363ECF" w:rsidR="004C26A2" w:rsidRPr="006E1E87" w:rsidRDefault="00646AFB" w:rsidP="00646AF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</w:rPr>
        <w:t xml:space="preserve">Jetzt kommen wir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>zu einem kurzen Interview. Z</w:t>
      </w:r>
      <w:r w:rsidRPr="006E1E87">
        <w:rPr>
          <w:rFonts w:asciiTheme="majorHAnsi" w:hAnsiTheme="majorHAnsi" w:cstheme="majorHAnsi"/>
          <w:sz w:val="22"/>
          <w:szCs w:val="22"/>
        </w:rPr>
        <w:t xml:space="preserve">um Einstieg: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Pr="006E1E87">
        <w:rPr>
          <w:rFonts w:asciiTheme="majorHAnsi" w:hAnsiTheme="majorHAnsi" w:cstheme="majorHAnsi"/>
          <w:sz w:val="22"/>
          <w:szCs w:val="22"/>
        </w:rPr>
        <w:t>einmal zusammenfassen</w:t>
      </w:r>
      <w:r w:rsidR="005B39F5">
        <w:rPr>
          <w:rFonts w:asciiTheme="majorHAnsi" w:hAnsiTheme="majorHAnsi" w:cstheme="majorHAnsi"/>
          <w:sz w:val="22"/>
          <w:szCs w:val="22"/>
        </w:rPr>
        <w:t>,</w:t>
      </w:r>
      <w:r w:rsidRPr="006E1E87">
        <w:rPr>
          <w:rFonts w:asciiTheme="majorHAnsi" w:hAnsiTheme="majorHAnsi" w:cstheme="majorHAnsi"/>
          <w:sz w:val="22"/>
          <w:szCs w:val="22"/>
        </w:rPr>
        <w:t xml:space="preserve"> was gerade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>Ihre</w:t>
      </w:r>
      <w:r w:rsidRPr="006E1E87">
        <w:rPr>
          <w:rFonts w:asciiTheme="majorHAnsi" w:hAnsiTheme="majorHAnsi" w:cstheme="majorHAnsi"/>
          <w:sz w:val="22"/>
          <w:szCs w:val="22"/>
        </w:rPr>
        <w:t xml:space="preserve"> Aufgabe war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? </w:t>
      </w:r>
    </w:p>
    <w:p w14:paraId="26D6AC99" w14:textId="107ADB79" w:rsidR="004C26A2" w:rsidRPr="006E1E87" w:rsidRDefault="004C26A2" w:rsidP="00646AF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544260D6" w14:textId="77777777" w:rsidR="004A7921" w:rsidRPr="006E1E87" w:rsidRDefault="004A7921" w:rsidP="00646AF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13DBBEC6" w14:textId="5BEB2C06" w:rsidR="00646AFB" w:rsidRPr="006E1E87" w:rsidRDefault="00D72A32" w:rsidP="00646AF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Ab jetzt sprechen wir nur noch über </w:t>
      </w:r>
      <w:r w:rsidR="004C26A2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das Tippen, den Teil mit der Zeitschätzung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="009E0962">
        <w:rPr>
          <w:rFonts w:asciiTheme="majorHAnsi" w:hAnsiTheme="majorHAnsi" w:cstheme="majorHAnsi"/>
          <w:sz w:val="22"/>
          <w:szCs w:val="22"/>
          <w:lang w:val="de-DE"/>
        </w:rPr>
        <w:t>a</w:t>
      </w:r>
      <w:r w:rsidR="004C26A2" w:rsidRPr="006E1E87">
        <w:rPr>
          <w:rFonts w:asciiTheme="majorHAnsi" w:hAnsiTheme="majorHAnsi" w:cstheme="majorHAnsi"/>
          <w:sz w:val="22"/>
          <w:szCs w:val="22"/>
          <w:lang w:val="de-DE"/>
        </w:rPr>
        <w:t>usblenden.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>Können Sie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uns beschreiben, was 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>der Interaktionsprototyp gemacht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hat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>?</w:t>
      </w:r>
    </w:p>
    <w:p w14:paraId="4590F48E" w14:textId="79A0258E" w:rsidR="004C26A2" w:rsidRPr="006E1E87" w:rsidRDefault="004C26A2" w:rsidP="00646AF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7BABF8E6" w14:textId="77777777" w:rsidR="00D67110" w:rsidRDefault="00D67110" w:rsidP="00FB567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347BF64E" w14:textId="12230FB0" w:rsidR="00FB567B" w:rsidRDefault="00234BAB" w:rsidP="00FB567B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="004C26A2" w:rsidRPr="006E1E87">
        <w:rPr>
          <w:rFonts w:asciiTheme="majorHAnsi" w:hAnsiTheme="majorHAnsi" w:cstheme="majorHAnsi"/>
          <w:sz w:val="22"/>
          <w:szCs w:val="22"/>
          <w:lang w:val="de-DE"/>
        </w:rPr>
        <w:t>bitte das folgende Statement auf der Skala bewerten (auf VP-Bogen):</w:t>
      </w:r>
    </w:p>
    <w:p w14:paraId="582D1D65" w14:textId="77777777" w:rsidR="00FB567B" w:rsidRDefault="00FB567B" w:rsidP="00FB567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2231D925" w14:textId="230290DB" w:rsidR="003545E6" w:rsidRPr="00FB567B" w:rsidRDefault="00FB567B" w:rsidP="00FB567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FB567B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="00646AFB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Während der Aufgabe hat es sich angefühlt, als hätte ich die Kontrolle über die Bewegungen.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“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545E6" w:rsidRPr="009D36E0" w14:paraId="1636D289" w14:textId="77777777" w:rsidTr="006E1E87">
        <w:tc>
          <w:tcPr>
            <w:tcW w:w="1288" w:type="dxa"/>
          </w:tcPr>
          <w:p w14:paraId="594C2C35" w14:textId="6BC0318F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5A48D328" w14:textId="6D83E621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36D98092" w14:textId="0E845059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51262F1D" w14:textId="1834517E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40EA4FB7" w14:textId="4B6F31A0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7800F3B2" w14:textId="0FCDF8C7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5791FA29" w14:textId="73CE66BC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</w:tr>
      <w:tr w:rsidR="004C26A2" w:rsidRPr="009D36E0" w14:paraId="22E28B5F" w14:textId="77777777" w:rsidTr="006E1E87">
        <w:tc>
          <w:tcPr>
            <w:tcW w:w="1288" w:type="dxa"/>
          </w:tcPr>
          <w:p w14:paraId="5F4D372A" w14:textId="022C461D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Stimme gar nicht zu</w:t>
            </w:r>
          </w:p>
        </w:tc>
        <w:tc>
          <w:tcPr>
            <w:tcW w:w="1288" w:type="dxa"/>
          </w:tcPr>
          <w:p w14:paraId="304A2831" w14:textId="05EE46CD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27F4A2CA" w14:textId="0D475E03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6F15E1B1" w14:textId="5622BA06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58039FD" w14:textId="27D94B19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133D6DF6" w14:textId="58ED6F72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6B0420C" w14:textId="778A840C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>Stimme voll und ganz zu</w:t>
            </w:r>
          </w:p>
        </w:tc>
      </w:tr>
      <w:tr w:rsidR="00FB567B" w:rsidRPr="006E1E87" w14:paraId="7128BACB" w14:textId="77777777" w:rsidTr="006E1E87">
        <w:tc>
          <w:tcPr>
            <w:tcW w:w="1288" w:type="dxa"/>
          </w:tcPr>
          <w:p w14:paraId="68097A26" w14:textId="4DE63139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4E9FFE50" w14:textId="77777777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88" w:type="dxa"/>
          </w:tcPr>
          <w:p w14:paraId="6AEC1C3A" w14:textId="5C554E9F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88" w:type="dxa"/>
          </w:tcPr>
          <w:p w14:paraId="7F03BCC0" w14:textId="77777777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88" w:type="dxa"/>
          </w:tcPr>
          <w:p w14:paraId="4D6D104E" w14:textId="77777777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88" w:type="dxa"/>
          </w:tcPr>
          <w:p w14:paraId="6C17523B" w14:textId="77777777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88" w:type="dxa"/>
          </w:tcPr>
          <w:p w14:paraId="55BA8FBA" w14:textId="2C658684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</w:tr>
    </w:tbl>
    <w:p w14:paraId="459200A6" w14:textId="3C86E773" w:rsidR="004C26A2" w:rsidRPr="006E1E87" w:rsidRDefault="00234BAB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>uns in Worten beschreiben, warum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Sie 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>hier X angekreuzt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haben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? </w:t>
      </w:r>
    </w:p>
    <w:p w14:paraId="15F9BBC2" w14:textId="15927EA4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301123D5" w14:textId="77777777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55B298CA" w14:textId="694355F8" w:rsidR="004C26A2" w:rsidRPr="006E1E87" w:rsidRDefault="00234BAB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="004C26A2" w:rsidRPr="006E1E87">
        <w:rPr>
          <w:rFonts w:asciiTheme="majorHAnsi" w:hAnsiTheme="majorHAnsi" w:cstheme="majorHAnsi"/>
          <w:sz w:val="22"/>
          <w:szCs w:val="22"/>
          <w:lang w:val="de-DE"/>
        </w:rPr>
        <w:t>das Wort erklären / mit anderen Wörtern umschreiben? (für wichtige Wörter)</w:t>
      </w:r>
    </w:p>
    <w:p w14:paraId="6380D81C" w14:textId="18F3AC2A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572084C6" w14:textId="77777777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798035C3" w14:textId="54148B53" w:rsidR="003D60DC" w:rsidRPr="006E1E87" w:rsidRDefault="00D72A3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Was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>denken Sie</w:t>
      </w:r>
      <w:r w:rsidR="005B39F5">
        <w:rPr>
          <w:rFonts w:asciiTheme="majorHAnsi" w:hAnsiTheme="majorHAnsi" w:cstheme="majorHAnsi"/>
          <w:sz w:val="22"/>
          <w:szCs w:val="22"/>
          <w:lang w:val="de-DE"/>
        </w:rPr>
        <w:t>,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>hat die Aktionen des Systems ausgelöst?</w:t>
      </w:r>
    </w:p>
    <w:p w14:paraId="5105BD70" w14:textId="091509CB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476E5D1C" w14:textId="77777777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3B81486C" w14:textId="57E133C5" w:rsidR="003545E6" w:rsidRPr="006E1E87" w:rsidRDefault="005B39F5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W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as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haben Sie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bezüglich der Aktion des Systems 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>empfunden?</w:t>
      </w:r>
    </w:p>
    <w:p w14:paraId="6F2BBB2C" w14:textId="598A651C" w:rsidR="004A7921" w:rsidRPr="006E1E87" w:rsidRDefault="004A7921" w:rsidP="004A7921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2D55C34E" w14:textId="77777777" w:rsidR="004A7921" w:rsidRPr="006E1E87" w:rsidRDefault="004A7921" w:rsidP="004A7921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6FCE7A5E" w14:textId="758BE0DC" w:rsidR="003D60DC" w:rsidRPr="006E1E87" w:rsidRDefault="00BE4F5B" w:rsidP="004A7921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Fallen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Ihnen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Situationen ein, in denen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Sie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>vergleichbare Empfin</w:t>
      </w:r>
      <w:r w:rsidR="009E0962">
        <w:rPr>
          <w:rFonts w:asciiTheme="majorHAnsi" w:hAnsiTheme="majorHAnsi" w:cstheme="majorHAnsi"/>
          <w:sz w:val="22"/>
          <w:szCs w:val="22"/>
          <w:lang w:val="de-DE"/>
        </w:rPr>
        <w:t>d</w:t>
      </w:r>
      <w:r w:rsidR="00D67110">
        <w:rPr>
          <w:rFonts w:asciiTheme="majorHAnsi" w:hAnsiTheme="majorHAnsi" w:cstheme="majorHAnsi"/>
          <w:sz w:val="22"/>
          <w:szCs w:val="22"/>
          <w:lang w:val="de-DE"/>
        </w:rPr>
        <w:t>u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>ngen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 haben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?</w:t>
      </w:r>
    </w:p>
    <w:p w14:paraId="36376F88" w14:textId="5C26F895" w:rsidR="003D60DC" w:rsidRPr="006E1E87" w:rsidRDefault="004A7921" w:rsidP="003D60DC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5E1B6643" w14:textId="77777777" w:rsidR="004A7921" w:rsidRPr="006E1E87" w:rsidRDefault="004A7921" w:rsidP="003D60DC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347237EA" w14:textId="580B9541" w:rsidR="003D60DC" w:rsidRPr="00FB567B" w:rsidRDefault="004C26A2" w:rsidP="003D60DC">
      <w:pPr>
        <w:pStyle w:val="berschrift2"/>
        <w:rPr>
          <w:rFonts w:cstheme="majorHAnsi"/>
          <w:b/>
          <w:bCs/>
          <w:color w:val="auto"/>
          <w:sz w:val="22"/>
          <w:szCs w:val="22"/>
          <w:lang w:val="de-DE"/>
        </w:rPr>
      </w:pPr>
      <w:r w:rsidRPr="00FB567B">
        <w:rPr>
          <w:rFonts w:cstheme="majorHAnsi"/>
          <w:b/>
          <w:bCs/>
          <w:color w:val="auto"/>
          <w:sz w:val="22"/>
          <w:szCs w:val="22"/>
          <w:lang w:val="de-DE"/>
        </w:rPr>
        <w:t>a</w:t>
      </w:r>
      <w:r w:rsidR="003D60DC" w:rsidRPr="00FB567B">
        <w:rPr>
          <w:rFonts w:cstheme="majorHAnsi"/>
          <w:b/>
          <w:bCs/>
          <w:color w:val="auto"/>
          <w:sz w:val="22"/>
          <w:szCs w:val="22"/>
          <w:lang w:val="de-DE"/>
        </w:rPr>
        <w:t>m Ende des Experiments</w:t>
      </w:r>
    </w:p>
    <w:p w14:paraId="1E71CBD9" w14:textId="5C142345" w:rsidR="003D60DC" w:rsidRPr="006E1E87" w:rsidRDefault="00BE4F5B" w:rsidP="003D60DC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Jetzt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haben Sie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beide Blöcke abgeschlossen und wir haben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>über beide getrennt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gesprochen. Jetzt schauen wir uns das Ganze noch mal vergleichend an. Fokussier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>en Sie sich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bitte </w:t>
      </w:r>
      <w:r w:rsidR="00FB567B">
        <w:rPr>
          <w:rFonts w:asciiTheme="majorHAnsi" w:hAnsiTheme="majorHAnsi" w:cstheme="majorHAnsi"/>
          <w:sz w:val="22"/>
          <w:szCs w:val="22"/>
          <w:lang w:val="de-DE"/>
        </w:rPr>
        <w:t>in der folgen</w:t>
      </w:r>
      <w:r w:rsidR="005C1C24">
        <w:rPr>
          <w:rFonts w:asciiTheme="majorHAnsi" w:hAnsiTheme="majorHAnsi" w:cstheme="majorHAnsi"/>
          <w:sz w:val="22"/>
          <w:szCs w:val="22"/>
          <w:lang w:val="de-DE"/>
        </w:rPr>
        <w:t>den</w:t>
      </w:r>
      <w:r w:rsidR="00FB567B">
        <w:rPr>
          <w:rFonts w:asciiTheme="majorHAnsi" w:hAnsiTheme="majorHAnsi" w:cstheme="majorHAnsi"/>
          <w:sz w:val="22"/>
          <w:szCs w:val="22"/>
          <w:lang w:val="de-DE"/>
        </w:rPr>
        <w:t xml:space="preserve"> Bewertung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auf die Unterschiede der beiden Blöcke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>:</w:t>
      </w:r>
    </w:p>
    <w:p w14:paraId="2BD1F60B" w14:textId="35AE3259" w:rsidR="003D60DC" w:rsidRPr="006E1E87" w:rsidRDefault="003D60DC" w:rsidP="003D60DC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19ECA290" w14:textId="77777777" w:rsidR="005E3B51" w:rsidRPr="00B6061A" w:rsidRDefault="005E3B51" w:rsidP="005E3B51">
      <w:pPr>
        <w:jc w:val="both"/>
        <w:rPr>
          <w:rFonts w:asciiTheme="majorHAnsi" w:hAnsiTheme="majorHAnsi" w:cstheme="majorHAnsi"/>
          <w:i/>
          <w:iCs/>
          <w:sz w:val="20"/>
          <w:szCs w:val="20"/>
          <w:lang w:val="de-DE"/>
        </w:rPr>
      </w:pP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„In </w:t>
      </w:r>
      <w:r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welchem der </w:t>
      </w:r>
      <w:commentRangeStart w:id="0"/>
      <w:commentRangeEnd w:id="0"/>
      <w:r w:rsidRPr="00FB567B">
        <w:rPr>
          <w:rStyle w:val="Kommentarzeichen"/>
          <w:rFonts w:asciiTheme="majorHAnsi" w:hAnsiTheme="majorHAnsi" w:cstheme="majorHAnsi"/>
          <w:i/>
          <w:iCs/>
          <w:sz w:val="20"/>
          <w:szCs w:val="20"/>
        </w:rPr>
        <w:commentReference w:id="0"/>
      </w:r>
      <w:r>
        <w:rPr>
          <w:rFonts w:asciiTheme="majorHAnsi" w:hAnsiTheme="majorHAnsi" w:cstheme="majorHAnsi"/>
          <w:i/>
          <w:iCs/>
          <w:sz w:val="20"/>
          <w:szCs w:val="20"/>
          <w:lang w:val="de-DE"/>
        </w:rPr>
        <w:t>beiden Blöcke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 passte der Zeitpunkt der Aktion des Systems </w:t>
      </w:r>
      <w:r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besser 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zu </w:t>
      </w:r>
      <w:r>
        <w:rPr>
          <w:rFonts w:asciiTheme="majorHAnsi" w:hAnsiTheme="majorHAnsi" w:cstheme="majorHAnsi"/>
          <w:i/>
          <w:iCs/>
          <w:sz w:val="20"/>
          <w:szCs w:val="20"/>
          <w:lang w:val="de-DE"/>
        </w:rPr>
        <w:t>d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einen Erwartungen</w:t>
      </w:r>
      <w:r>
        <w:rPr>
          <w:rFonts w:asciiTheme="majorHAnsi" w:hAnsiTheme="majorHAnsi" w:cstheme="majorHAnsi"/>
          <w:i/>
          <w:iCs/>
          <w:sz w:val="20"/>
          <w:szCs w:val="20"/>
          <w:lang w:val="de-DE"/>
        </w:rPr>
        <w:t>?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“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</w:tblGrid>
      <w:tr w:rsidR="005E3B51" w:rsidRPr="006E1E87" w14:paraId="77E64212" w14:textId="77777777" w:rsidTr="00372D63">
        <w:tc>
          <w:tcPr>
            <w:tcW w:w="1288" w:type="dxa"/>
          </w:tcPr>
          <w:p w14:paraId="26252D08" w14:textId="77777777" w:rsidR="005E3B51" w:rsidRPr="009D36E0" w:rsidRDefault="005E3B51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7B3D40A7" w14:textId="77777777" w:rsidR="005E3B51" w:rsidRPr="009D36E0" w:rsidRDefault="005E3B51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</w:tr>
      <w:tr w:rsidR="005E3B51" w:rsidRPr="00B6061A" w14:paraId="0E0D12BE" w14:textId="77777777" w:rsidTr="00372D63">
        <w:tc>
          <w:tcPr>
            <w:tcW w:w="1288" w:type="dxa"/>
          </w:tcPr>
          <w:p w14:paraId="5781B309" w14:textId="77777777" w:rsidR="005E3B51" w:rsidRPr="009D36E0" w:rsidRDefault="005E3B51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Block 1</w:t>
            </w:r>
          </w:p>
        </w:tc>
        <w:tc>
          <w:tcPr>
            <w:tcW w:w="1288" w:type="dxa"/>
          </w:tcPr>
          <w:p w14:paraId="25BE3BE9" w14:textId="77777777" w:rsidR="005E3B51" w:rsidRPr="009D36E0" w:rsidRDefault="005E3B51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Block 2</w:t>
            </w:r>
          </w:p>
        </w:tc>
      </w:tr>
    </w:tbl>
    <w:p w14:paraId="17DBD932" w14:textId="77777777" w:rsidR="009D36E0" w:rsidRDefault="009D36E0" w:rsidP="00DB449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1E50416D" w14:textId="33C82BB7" w:rsidR="003D60DC" w:rsidRPr="00FB567B" w:rsidRDefault="00BE4F5B" w:rsidP="00DB449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Worauf</w:t>
      </w:r>
      <w:r w:rsidRPr="00FB567B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basier</w:t>
      </w:r>
      <w:r w:rsidR="006E5314">
        <w:rPr>
          <w:rFonts w:asciiTheme="majorHAnsi" w:hAnsiTheme="majorHAnsi" w:cstheme="majorHAnsi"/>
          <w:sz w:val="22"/>
          <w:szCs w:val="22"/>
          <w:lang w:val="de-DE"/>
        </w:rPr>
        <w:t xml:space="preserve">t </w:t>
      </w:r>
      <w:r w:rsidRPr="00FB567B">
        <w:rPr>
          <w:rFonts w:asciiTheme="majorHAnsi" w:hAnsiTheme="majorHAnsi" w:cstheme="majorHAnsi"/>
          <w:sz w:val="22"/>
          <w:szCs w:val="22"/>
          <w:lang w:val="de-DE"/>
        </w:rPr>
        <w:t>diese</w:t>
      </w:r>
      <w:r w:rsidR="006E5314">
        <w:rPr>
          <w:rFonts w:asciiTheme="majorHAnsi" w:hAnsiTheme="majorHAnsi" w:cstheme="majorHAnsi"/>
          <w:sz w:val="22"/>
          <w:szCs w:val="22"/>
          <w:lang w:val="de-DE"/>
        </w:rPr>
        <w:t>r</w:t>
      </w:r>
      <w:r w:rsidR="004A7921" w:rsidRPr="00FB567B">
        <w:rPr>
          <w:rFonts w:asciiTheme="majorHAnsi" w:hAnsiTheme="majorHAnsi" w:cstheme="majorHAnsi"/>
          <w:sz w:val="22"/>
          <w:szCs w:val="22"/>
          <w:lang w:val="de-DE"/>
        </w:rPr>
        <w:t xml:space="preserve"> Unterschied</w:t>
      </w:r>
      <w:r w:rsidR="006E5314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FB567B" w:rsidRPr="00FB567B">
        <w:rPr>
          <w:rFonts w:asciiTheme="majorHAnsi" w:hAnsiTheme="majorHAnsi" w:cstheme="majorHAnsi"/>
          <w:sz w:val="22"/>
          <w:szCs w:val="22"/>
          <w:lang w:val="de-DE"/>
        </w:rPr>
        <w:t>für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 Sie</w:t>
      </w:r>
      <w:r w:rsidR="00DB4492" w:rsidRPr="00FB567B">
        <w:rPr>
          <w:rFonts w:asciiTheme="majorHAnsi" w:hAnsiTheme="majorHAnsi" w:cstheme="majorHAnsi"/>
          <w:sz w:val="22"/>
          <w:szCs w:val="22"/>
          <w:lang w:val="de-DE"/>
        </w:rPr>
        <w:t>?</w:t>
      </w:r>
    </w:p>
    <w:p w14:paraId="2B471B4B" w14:textId="49666D48" w:rsidR="004A7921" w:rsidRDefault="004A7921" w:rsidP="00DB449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5C1C24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797B3A72" w14:textId="077E18B6" w:rsidR="006E5314" w:rsidRDefault="006E5314" w:rsidP="00DB449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0B86A3CF" w14:textId="353DCA12" w:rsidR="006E5314" w:rsidRPr="005C1C24" w:rsidRDefault="00234BAB" w:rsidP="00DB4492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="006E5314">
        <w:rPr>
          <w:rFonts w:asciiTheme="majorHAnsi" w:hAnsiTheme="majorHAnsi" w:cstheme="majorHAnsi"/>
          <w:sz w:val="22"/>
          <w:szCs w:val="22"/>
          <w:lang w:val="de-DE"/>
        </w:rPr>
        <w:t>dazu</w:t>
      </w:r>
      <w:r w:rsidR="006E5314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6E5314">
        <w:rPr>
          <w:rFonts w:asciiTheme="majorHAnsi" w:hAnsiTheme="majorHAnsi" w:cstheme="majorHAnsi"/>
          <w:sz w:val="22"/>
          <w:szCs w:val="22"/>
          <w:lang w:val="de-DE"/>
        </w:rPr>
        <w:t xml:space="preserve">bitte </w:t>
      </w:r>
      <w:r w:rsidR="006E5314" w:rsidRPr="006E1E87">
        <w:rPr>
          <w:rFonts w:asciiTheme="majorHAnsi" w:hAnsiTheme="majorHAnsi" w:cstheme="majorHAnsi"/>
          <w:sz w:val="22"/>
          <w:szCs w:val="22"/>
          <w:lang w:val="de-DE"/>
        </w:rPr>
        <w:t>das folgende Statement bewerten (auf VP-Bogen):</w:t>
      </w:r>
    </w:p>
    <w:p w14:paraId="76ED5982" w14:textId="77777777" w:rsidR="003D60DC" w:rsidRPr="006E1E87" w:rsidRDefault="003D60DC" w:rsidP="003545E6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57B2A9A7" w14:textId="77777777" w:rsidR="006E5314" w:rsidRDefault="006E5314" w:rsidP="006E5314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D67110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Pr="00B6061A">
        <w:rPr>
          <w:rFonts w:asciiTheme="majorHAnsi" w:hAnsiTheme="majorHAnsi" w:cstheme="majorHAnsi"/>
          <w:i/>
          <w:iCs/>
          <w:sz w:val="20"/>
          <w:szCs w:val="20"/>
          <w:lang w:val="de-DE"/>
        </w:rPr>
        <w:t>Es fühlte sich an, als wäre das Gerät, das ich benutzte, ein Teil meines Körpers</w:t>
      </w:r>
      <w:r w:rsidRPr="00D67110">
        <w:rPr>
          <w:rFonts w:asciiTheme="majorHAnsi" w:hAnsiTheme="majorHAnsi" w:cstheme="majorHAnsi"/>
          <w:i/>
          <w:iCs/>
          <w:sz w:val="20"/>
          <w:szCs w:val="20"/>
          <w:lang w:val="de-DE"/>
        </w:rPr>
        <w:t>.“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</w:tblGrid>
      <w:tr w:rsidR="006E5314" w:rsidRPr="006E1E87" w14:paraId="76B0874A" w14:textId="77777777" w:rsidTr="00372D63">
        <w:tc>
          <w:tcPr>
            <w:tcW w:w="1288" w:type="dxa"/>
          </w:tcPr>
          <w:p w14:paraId="7C234F8B" w14:textId="77777777" w:rsidR="006E5314" w:rsidRPr="009D36E0" w:rsidRDefault="006E5314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71AF8C91" w14:textId="77777777" w:rsidR="006E5314" w:rsidRPr="009D36E0" w:rsidRDefault="006E5314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</w:tr>
      <w:tr w:rsidR="006E5314" w:rsidRPr="00B6061A" w14:paraId="453B15A8" w14:textId="77777777" w:rsidTr="00372D63">
        <w:tc>
          <w:tcPr>
            <w:tcW w:w="1288" w:type="dxa"/>
          </w:tcPr>
          <w:p w14:paraId="6D432262" w14:textId="77777777" w:rsidR="006E5314" w:rsidRPr="009D36E0" w:rsidRDefault="006E5314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Eher Ja</w:t>
            </w:r>
          </w:p>
        </w:tc>
        <w:tc>
          <w:tcPr>
            <w:tcW w:w="1288" w:type="dxa"/>
          </w:tcPr>
          <w:p w14:paraId="438AF739" w14:textId="77777777" w:rsidR="006E5314" w:rsidRPr="009D36E0" w:rsidRDefault="006E5314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Eher Nein</w:t>
            </w:r>
          </w:p>
        </w:tc>
      </w:tr>
    </w:tbl>
    <w:p w14:paraId="4A9657D4" w14:textId="4470CE0A" w:rsidR="00D67110" w:rsidRDefault="00FB567B" w:rsidP="006E5314">
      <w:pPr>
        <w:jc w:val="center"/>
        <w:rPr>
          <w:rFonts w:asciiTheme="majorHAnsi" w:hAnsiTheme="majorHAnsi" w:cstheme="majorHAnsi"/>
          <w:sz w:val="22"/>
          <w:szCs w:val="22"/>
          <w:lang w:val="de-DE"/>
        </w:rPr>
      </w:pPr>
      <w:commentRangeStart w:id="1"/>
      <w:commentRangeStart w:id="2"/>
      <w:commentRangeStart w:id="3"/>
      <w:commentRangeEnd w:id="1"/>
      <w:r>
        <w:rPr>
          <w:rStyle w:val="Kommentarzeichen"/>
        </w:rPr>
        <w:commentReference w:id="1"/>
      </w:r>
      <w:commentRangeEnd w:id="2"/>
      <w:r>
        <w:rPr>
          <w:rStyle w:val="Kommentarzeichen"/>
        </w:rPr>
        <w:commentReference w:id="2"/>
      </w:r>
      <w:commentRangeEnd w:id="3"/>
      <w:r w:rsidR="006E5314">
        <w:rPr>
          <w:rStyle w:val="Kommentarzeichen"/>
        </w:rPr>
        <w:commentReference w:id="3"/>
      </w:r>
    </w:p>
    <w:p w14:paraId="23EDDD52" w14:textId="5433EC44" w:rsidR="006E5314" w:rsidRPr="006E1E87" w:rsidRDefault="00234BAB" w:rsidP="006E5314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="006E5314" w:rsidRPr="006E1E87">
        <w:rPr>
          <w:rFonts w:asciiTheme="majorHAnsi" w:hAnsiTheme="majorHAnsi" w:cstheme="majorHAnsi"/>
          <w:sz w:val="22"/>
          <w:szCs w:val="22"/>
          <w:lang w:val="de-DE"/>
        </w:rPr>
        <w:t>uns in Worten beschreiben, warum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Sie</w:t>
      </w:r>
      <w:r w:rsidR="006E5314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hier X angekreuzt ha</w:t>
      </w:r>
      <w:r>
        <w:rPr>
          <w:rFonts w:asciiTheme="majorHAnsi" w:hAnsiTheme="majorHAnsi" w:cstheme="majorHAnsi"/>
          <w:sz w:val="22"/>
          <w:szCs w:val="22"/>
          <w:lang w:val="de-DE"/>
        </w:rPr>
        <w:t>ben</w:t>
      </w:r>
      <w:r w:rsidR="006E5314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? </w:t>
      </w:r>
    </w:p>
    <w:p w14:paraId="77506668" w14:textId="77777777" w:rsidR="006E5314" w:rsidRPr="006E1E87" w:rsidRDefault="006E5314" w:rsidP="006E5314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41B6FBFD" w14:textId="77777777" w:rsidR="006E5314" w:rsidRDefault="006E5314" w:rsidP="00D67110">
      <w:pPr>
        <w:rPr>
          <w:rFonts w:asciiTheme="majorHAnsi" w:hAnsiTheme="majorHAnsi" w:cstheme="majorHAnsi"/>
          <w:sz w:val="22"/>
          <w:szCs w:val="22"/>
        </w:rPr>
      </w:pPr>
    </w:p>
    <w:p w14:paraId="1797E8A0" w14:textId="12E40BB7" w:rsidR="00DB4492" w:rsidRDefault="00234BAB" w:rsidP="00D6711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Können Sie sich </w:t>
      </w:r>
      <w:r w:rsidR="00DB4492" w:rsidRPr="006E1E87">
        <w:rPr>
          <w:rFonts w:asciiTheme="majorHAnsi" w:hAnsiTheme="majorHAnsi" w:cstheme="majorHAnsi"/>
          <w:sz w:val="22"/>
          <w:szCs w:val="22"/>
        </w:rPr>
        <w:t xml:space="preserve">Nutzungsszenarien </w:t>
      </w:r>
      <w:r w:rsidR="00FB567B">
        <w:rPr>
          <w:rFonts w:asciiTheme="majorHAnsi" w:hAnsiTheme="majorHAnsi" w:cstheme="majorHAnsi"/>
          <w:sz w:val="22"/>
          <w:szCs w:val="22"/>
          <w:lang w:val="de-DE"/>
        </w:rPr>
        <w:t xml:space="preserve">für Systeme dieser Art </w:t>
      </w:r>
      <w:r w:rsidR="00DB4492" w:rsidRPr="006E1E87">
        <w:rPr>
          <w:rFonts w:asciiTheme="majorHAnsi" w:hAnsiTheme="majorHAnsi" w:cstheme="majorHAnsi"/>
          <w:sz w:val="22"/>
          <w:szCs w:val="22"/>
        </w:rPr>
        <w:t>vorstellen?</w:t>
      </w:r>
    </w:p>
    <w:p w14:paraId="28237473" w14:textId="0F8188B9" w:rsidR="00FB567B" w:rsidRPr="00FB567B" w:rsidRDefault="00FB567B" w:rsidP="00DB4492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sectPr w:rsidR="00FB567B" w:rsidRPr="00FB567B" w:rsidSect="006E1E87">
      <w:pgSz w:w="11906" w:h="16838"/>
      <w:pgMar w:top="568" w:right="991" w:bottom="1440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U-Pseudonym 1547322292273963" w:date="2023-02-23T16:30:00Z" w:initials="TP1">
    <w:p w14:paraId="2694C63C" w14:textId="77777777" w:rsidR="005E3B51" w:rsidRDefault="005E3B51" w:rsidP="005E3B51">
      <w:pPr>
        <w:pStyle w:val="Kommentartext"/>
      </w:pPr>
      <w:r>
        <w:rPr>
          <w:rStyle w:val="Kommentarzeichen"/>
        </w:rPr>
        <w:annotationRef/>
      </w:r>
      <w:r>
        <w:t>Abgrenzen zu Baseline</w:t>
      </w:r>
    </w:p>
  </w:comment>
  <w:comment w:id="1" w:author="TU-Pseudonym 1547322292273963" w:date="2023-02-23T16:40:00Z" w:initials="TP1">
    <w:p w14:paraId="61F5EF1C" w14:textId="77777777" w:rsidR="00FB567B" w:rsidRDefault="00FB567B" w:rsidP="004D2AFC">
      <w:pPr>
        <w:pStyle w:val="Kommentartext"/>
      </w:pPr>
      <w:r>
        <w:rPr>
          <w:rStyle w:val="Kommentarzeichen"/>
        </w:rPr>
        <w:annotationRef/>
      </w:r>
      <w:r>
        <w:t>1) Passt die Übersetzung? 2) Fragen wir das wieder für beide Blöcke?</w:t>
      </w:r>
    </w:p>
  </w:comment>
  <w:comment w:id="2" w:author="TU-Pseudonym 1547322292273963" w:date="2023-02-23T16:41:00Z" w:initials="TP1">
    <w:p w14:paraId="0F9EBAAA" w14:textId="77777777" w:rsidR="00FB567B" w:rsidRDefault="00FB567B" w:rsidP="00941E41">
      <w:pPr>
        <w:pStyle w:val="Kommentartext"/>
      </w:pPr>
      <w:r>
        <w:rPr>
          <w:rStyle w:val="Kommentarzeichen"/>
        </w:rPr>
        <w:annotationRef/>
      </w:r>
      <w:r>
        <w:t>3) Intro für diese Frage</w:t>
      </w:r>
    </w:p>
  </w:comment>
  <w:comment w:id="3" w:author="TU-Pseudonym 6266954352737809" w:date="2023-02-24T14:25:00Z" w:initials="MOU">
    <w:p w14:paraId="627598E4" w14:textId="77777777" w:rsidR="006E5314" w:rsidRDefault="006E5314" w:rsidP="0029057C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>Zu 1) Ja, passt, zu 2) nee nur fuer am Ende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94C63C" w15:done="1"/>
  <w15:commentEx w15:paraId="61F5EF1C" w15:done="1"/>
  <w15:commentEx w15:paraId="0F9EBAAA" w15:paraIdParent="61F5EF1C" w15:done="1"/>
  <w15:commentEx w15:paraId="627598E4" w15:paraIdParent="61F5EF1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21309" w16cex:dateUtc="2023-02-23T15:30:00Z"/>
  <w16cex:commentExtensible w16cex:durableId="27A21571" w16cex:dateUtc="2023-02-23T15:40:00Z"/>
  <w16cex:commentExtensible w16cex:durableId="27A215D0" w16cex:dateUtc="2023-02-23T15:41:00Z"/>
  <w16cex:commentExtensible w16cex:durableId="27A3474A" w16cex:dateUtc="2023-02-24T1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94C63C" w16cid:durableId="27A21309"/>
  <w16cid:commentId w16cid:paraId="61F5EF1C" w16cid:durableId="27A21571"/>
  <w16cid:commentId w16cid:paraId="0F9EBAAA" w16cid:durableId="27A215D0"/>
  <w16cid:commentId w16cid:paraId="627598E4" w16cid:durableId="27A347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47F56"/>
    <w:multiLevelType w:val="hybridMultilevel"/>
    <w:tmpl w:val="28524A3E"/>
    <w:lvl w:ilvl="0" w:tplc="DEA04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8047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U-Pseudonym 1547322292273963">
    <w15:presenceInfo w15:providerId="AD" w15:userId="S::1547322292273963@msopseudo.tu-berlin.de::9429a658-8920-4827-9a81-1460247bff40"/>
  </w15:person>
  <w15:person w15:author="TU-Pseudonym 6266954352737809">
    <w15:presenceInfo w15:providerId="AD" w15:userId="S::6266954352737809@msopseudo.tu-berlin.de::f6a4cae7-a42a-4f81-a7d5-0b8de39499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ztrA0NLOwMDMwNzdX0lEKTi0uzszPAykwqQUA/i+7VCwAAAA="/>
  </w:docVars>
  <w:rsids>
    <w:rsidRoot w:val="003545E6"/>
    <w:rsid w:val="00234BAB"/>
    <w:rsid w:val="002537EC"/>
    <w:rsid w:val="003545E6"/>
    <w:rsid w:val="003D60DC"/>
    <w:rsid w:val="00467317"/>
    <w:rsid w:val="004A7921"/>
    <w:rsid w:val="004C26A2"/>
    <w:rsid w:val="005B39F5"/>
    <w:rsid w:val="005C1C24"/>
    <w:rsid w:val="005E3B51"/>
    <w:rsid w:val="00646AFB"/>
    <w:rsid w:val="006E1E87"/>
    <w:rsid w:val="006E5314"/>
    <w:rsid w:val="007761D3"/>
    <w:rsid w:val="00810B96"/>
    <w:rsid w:val="008C038B"/>
    <w:rsid w:val="009D36E0"/>
    <w:rsid w:val="009E0962"/>
    <w:rsid w:val="00BE4F5B"/>
    <w:rsid w:val="00CA1211"/>
    <w:rsid w:val="00D67110"/>
    <w:rsid w:val="00D72A32"/>
    <w:rsid w:val="00DB4492"/>
    <w:rsid w:val="00FB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ABB45"/>
  <w15:chartTrackingRefBased/>
  <w15:docId w15:val="{3E8A9EF2-F2F4-5A43-9675-C10DC026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6A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6A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54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46AF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A792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4A792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4A792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A792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A79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6266954352737809</dc:creator>
  <cp:keywords/>
  <dc:description/>
  <cp:lastModifiedBy>TU-Pseudonym 1547322292273963</cp:lastModifiedBy>
  <cp:revision>4</cp:revision>
  <dcterms:created xsi:type="dcterms:W3CDTF">2023-02-24T13:45:00Z</dcterms:created>
  <dcterms:modified xsi:type="dcterms:W3CDTF">2023-02-28T13:59:00Z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d02a3054efe49892da9460a4fe21d1a155a8c95975b7c50a3a2a373a1e40ee05</vt:lpwstr>
  </property>
</Properties>
</file>