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B333E" w14:textId="70C97B9D" w:rsidR="000A1721" w:rsidRPr="00CD6168" w:rsidRDefault="000A1721" w:rsidP="004034C3">
      <w:pPr>
        <w:spacing w:after="9360"/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 w:rsidRPr="00CD6168">
        <w:rPr>
          <w:rFonts w:asciiTheme="majorHAnsi" w:hAnsiTheme="majorHAnsi" w:cstheme="majorHAnsi"/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2CF8E21" wp14:editId="5F8C528A">
            <wp:simplePos x="0" y="0"/>
            <wp:positionH relativeFrom="column">
              <wp:posOffset>386080</wp:posOffset>
            </wp:positionH>
            <wp:positionV relativeFrom="paragraph">
              <wp:posOffset>1129030</wp:posOffset>
            </wp:positionV>
            <wp:extent cx="5250656" cy="5600700"/>
            <wp:effectExtent l="0" t="0" r="0" b="0"/>
            <wp:wrapNone/>
            <wp:docPr id="2" name="Obrázek 2" descr="VÃ½sledek obrÃ¡zku pro ostravskÃ¡ univerzita pÅÃ­rodovÄdeckÃ¡ faku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ek obrÃ¡zku pro ostravskÃ¡ univerzita pÅÃ­rodovÄdeckÃ¡ fakul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56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4C3">
        <w:rPr>
          <w:rFonts w:asciiTheme="majorHAnsi" w:hAnsiTheme="majorHAnsi" w:cstheme="majorHAnsi"/>
          <w:sz w:val="72"/>
          <w:szCs w:val="72"/>
        </w:rPr>
        <w:t>Use case scénáře</w:t>
      </w:r>
    </w:p>
    <w:p w14:paraId="30299842" w14:textId="77777777" w:rsidR="000A1721" w:rsidRPr="006F15B3" w:rsidRDefault="000A1721" w:rsidP="000A1721">
      <w:pPr>
        <w:spacing w:after="0"/>
        <w:jc w:val="center"/>
        <w:rPr>
          <w:rFonts w:cstheme="majorHAnsi"/>
          <w:color w:val="2F5496" w:themeColor="accent1" w:themeShade="BF"/>
          <w:sz w:val="40"/>
          <w:szCs w:val="40"/>
        </w:rPr>
      </w:pPr>
    </w:p>
    <w:p w14:paraId="46C2E16F" w14:textId="09E8B47A" w:rsidR="000A1721" w:rsidRDefault="0001719F" w:rsidP="000A1721">
      <w:pPr>
        <w:spacing w:after="0"/>
        <w:rPr>
          <w:rFonts w:cstheme="majorHAnsi"/>
          <w:sz w:val="40"/>
          <w:szCs w:val="40"/>
        </w:rPr>
      </w:pPr>
      <w:r w:rsidRPr="00970153">
        <w:rPr>
          <w:rFonts w:cstheme="majorHAnsi"/>
          <w:b/>
          <w:bCs/>
          <w:sz w:val="40"/>
          <w:szCs w:val="40"/>
        </w:rPr>
        <w:t>Jméno</w:t>
      </w:r>
      <w:r w:rsidR="000A1721" w:rsidRPr="006F15B3">
        <w:rPr>
          <w:rFonts w:cstheme="majorHAnsi"/>
          <w:sz w:val="40"/>
          <w:szCs w:val="40"/>
        </w:rPr>
        <w:t>: Lukáš Klvač</w:t>
      </w:r>
      <w:r w:rsidR="004034C3">
        <w:rPr>
          <w:rFonts w:cstheme="majorHAnsi"/>
          <w:sz w:val="40"/>
          <w:szCs w:val="40"/>
        </w:rPr>
        <w:t>, Rostislav Podhrázský</w:t>
      </w:r>
    </w:p>
    <w:p w14:paraId="3D4F47C6" w14:textId="0BA801A3" w:rsidR="00970153" w:rsidRPr="00970153" w:rsidRDefault="0001719F" w:rsidP="000A1721">
      <w:pPr>
        <w:spacing w:after="0"/>
        <w:rPr>
          <w:sz w:val="40"/>
          <w:szCs w:val="40"/>
        </w:rPr>
      </w:pPr>
      <w:r w:rsidRPr="00970153">
        <w:rPr>
          <w:rFonts w:cstheme="majorHAnsi"/>
          <w:b/>
          <w:bCs/>
          <w:sz w:val="40"/>
          <w:szCs w:val="40"/>
        </w:rPr>
        <w:t>Předmět</w:t>
      </w:r>
      <w:r w:rsidR="000A1721" w:rsidRPr="00970153">
        <w:rPr>
          <w:rFonts w:cstheme="majorHAnsi"/>
          <w:b/>
          <w:bCs/>
          <w:sz w:val="40"/>
          <w:szCs w:val="40"/>
        </w:rPr>
        <w:t>:</w:t>
      </w:r>
      <w:r w:rsidR="000A1721" w:rsidRPr="006F15B3">
        <w:rPr>
          <w:sz w:val="40"/>
          <w:szCs w:val="40"/>
        </w:rPr>
        <w:t xml:space="preserve"> </w:t>
      </w:r>
      <w:r w:rsidR="004034C3">
        <w:rPr>
          <w:sz w:val="40"/>
          <w:szCs w:val="40"/>
        </w:rPr>
        <w:t>SWINZ</w:t>
      </w:r>
    </w:p>
    <w:p w14:paraId="258158B7" w14:textId="5FD1EABF" w:rsidR="000F009A" w:rsidRDefault="000A1721" w:rsidP="001C75CF">
      <w:pPr>
        <w:spacing w:after="0"/>
        <w:rPr>
          <w:rFonts w:cstheme="majorHAnsi"/>
          <w:sz w:val="40"/>
          <w:szCs w:val="40"/>
        </w:rPr>
      </w:pPr>
      <w:r w:rsidRPr="00970153">
        <w:rPr>
          <w:rFonts w:cstheme="majorHAnsi"/>
          <w:b/>
          <w:bCs/>
          <w:sz w:val="40"/>
          <w:szCs w:val="40"/>
        </w:rPr>
        <w:t>D</w:t>
      </w:r>
      <w:r w:rsidR="0001719F" w:rsidRPr="00970153">
        <w:rPr>
          <w:rFonts w:cstheme="majorHAnsi"/>
          <w:b/>
          <w:bCs/>
          <w:sz w:val="40"/>
          <w:szCs w:val="40"/>
        </w:rPr>
        <w:t>atum</w:t>
      </w:r>
      <w:r w:rsidRPr="00970153">
        <w:rPr>
          <w:rFonts w:cstheme="majorHAnsi"/>
          <w:b/>
          <w:bCs/>
          <w:sz w:val="40"/>
          <w:szCs w:val="40"/>
        </w:rPr>
        <w:t>:</w:t>
      </w:r>
      <w:r w:rsidRPr="006F15B3">
        <w:rPr>
          <w:rFonts w:cstheme="majorHAnsi"/>
          <w:sz w:val="40"/>
          <w:szCs w:val="40"/>
        </w:rPr>
        <w:t xml:space="preserve"> </w:t>
      </w:r>
      <w:r w:rsidR="004034C3">
        <w:rPr>
          <w:rFonts w:cstheme="majorHAnsi"/>
          <w:sz w:val="40"/>
          <w:szCs w:val="40"/>
        </w:rPr>
        <w:t>23.02.2021</w:t>
      </w:r>
    </w:p>
    <w:p w14:paraId="36F021F3" w14:textId="6D056DDC" w:rsidR="00755FD6" w:rsidRPr="004034C3" w:rsidRDefault="000F009A">
      <w:pPr>
        <w:rPr>
          <w:rFonts w:cstheme="majorHAnsi"/>
          <w:sz w:val="40"/>
          <w:szCs w:val="40"/>
        </w:rPr>
      </w:pPr>
      <w:r>
        <w:rPr>
          <w:rFonts w:cstheme="majorHAnsi"/>
          <w:sz w:val="40"/>
          <w:szCs w:val="40"/>
        </w:rPr>
        <w:br w:type="page"/>
      </w:r>
    </w:p>
    <w:p w14:paraId="35533CEC" w14:textId="77777777" w:rsidR="00755FD6" w:rsidRDefault="00755FD6" w:rsidP="00755FD6">
      <w:pPr>
        <w:pStyle w:val="Nadpis1"/>
        <w:jc w:val="center"/>
      </w:pPr>
      <w:bookmarkStart w:id="0" w:name="_Toc55408438"/>
      <w:r>
        <w:lastRenderedPageBreak/>
        <w:t>Use Case</w:t>
      </w:r>
      <w:bookmarkEnd w:id="0"/>
    </w:p>
    <w:p w14:paraId="5554F4D0" w14:textId="77777777" w:rsidR="00903381" w:rsidRPr="00903381" w:rsidRDefault="00903381" w:rsidP="00903381"/>
    <w:p w14:paraId="3740A98D" w14:textId="2491B638" w:rsidR="00755FD6" w:rsidRDefault="00172A33" w:rsidP="00755FD6">
      <w:r>
        <w:rPr>
          <w:noProof/>
        </w:rPr>
        <w:drawing>
          <wp:inline distT="0" distB="0" distL="0" distR="0" wp14:anchorId="05083586" wp14:editId="426C5FAB">
            <wp:extent cx="5760720" cy="4330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5D5" w14:textId="77777777" w:rsidR="00755FD6" w:rsidRDefault="00755FD6" w:rsidP="00755FD6">
      <w:pPr>
        <w:pStyle w:val="Nadpis1"/>
        <w:jc w:val="center"/>
      </w:pPr>
    </w:p>
    <w:p w14:paraId="38106D87" w14:textId="77777777" w:rsidR="009F4727" w:rsidRDefault="009F47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6A304" w14:textId="1A7CECC1" w:rsidR="00755FD6" w:rsidRDefault="00755FD6" w:rsidP="00755FD6">
      <w:pPr>
        <w:pStyle w:val="Nadpis1"/>
        <w:jc w:val="center"/>
      </w:pPr>
      <w:bookmarkStart w:id="1" w:name="_Toc55408439"/>
      <w:r>
        <w:lastRenderedPageBreak/>
        <w:t>Scénáře</w:t>
      </w:r>
      <w:bookmarkEnd w:id="1"/>
    </w:p>
    <w:p w14:paraId="45C52CA2" w14:textId="39B56448" w:rsidR="004034C3" w:rsidRDefault="004034C3" w:rsidP="004034C3">
      <w:pPr>
        <w:pStyle w:val="Nadpis2"/>
        <w:jc w:val="center"/>
      </w:pPr>
      <w:r>
        <w:t xml:space="preserve">Vytvoření rezervace </w:t>
      </w:r>
    </w:p>
    <w:p w14:paraId="384E1EB7" w14:textId="60564CA3" w:rsidR="004034C3" w:rsidRDefault="004034C3" w:rsidP="004034C3">
      <w:r>
        <w:t>Aktor: Zaměstnanec autoservisu</w:t>
      </w:r>
    </w:p>
    <w:p w14:paraId="27FD207C" w14:textId="3369F0A8" w:rsidR="004034C3" w:rsidRDefault="004034C3" w:rsidP="004034C3">
      <w:r>
        <w:t xml:space="preserve">Pre-Conditions: </w:t>
      </w:r>
      <w:r w:rsidR="00CD6667">
        <w:t>Zaměstnanec má spuštěn program pro správu rezervací</w:t>
      </w:r>
    </w:p>
    <w:p w14:paraId="34D3EBE5" w14:textId="77777777" w:rsidR="004034C3" w:rsidRDefault="004034C3" w:rsidP="004034C3">
      <w:r>
        <w:t>Postup BF:</w:t>
      </w:r>
    </w:p>
    <w:p w14:paraId="410D8888" w14:textId="09043DCD" w:rsidR="004034C3" w:rsidRDefault="00CD6667" w:rsidP="004034C3">
      <w:pPr>
        <w:pStyle w:val="Odstavecseseznamem"/>
        <w:numPr>
          <w:ilvl w:val="0"/>
          <w:numId w:val="7"/>
        </w:numPr>
      </w:pPr>
      <w:r>
        <w:t>Zaměstnanec</w:t>
      </w:r>
      <w:r w:rsidR="004034C3">
        <w:t xml:space="preserve"> klikne na</w:t>
      </w:r>
      <w:r>
        <w:t xml:space="preserve"> přidání</w:t>
      </w:r>
      <w:r w:rsidR="004034C3">
        <w:t xml:space="preserve"> rezervace </w:t>
      </w:r>
    </w:p>
    <w:p w14:paraId="555BBA98" w14:textId="69CF5AD0" w:rsidR="00587F88" w:rsidRDefault="00CD6667" w:rsidP="00587F88">
      <w:pPr>
        <w:pStyle w:val="Odstavecseseznamem"/>
        <w:numPr>
          <w:ilvl w:val="0"/>
          <w:numId w:val="7"/>
        </w:numPr>
      </w:pPr>
      <w:r>
        <w:t>Zaměstnanec napíše důležité údaje o zákazníkovi jako jméno, příjmení, informace o vozu atd.</w:t>
      </w:r>
    </w:p>
    <w:p w14:paraId="52DBD8F8" w14:textId="77F549AA" w:rsidR="00587F88" w:rsidRDefault="00587F88" w:rsidP="00587F88">
      <w:pPr>
        <w:pStyle w:val="Odstavecseseznamem"/>
        <w:numPr>
          <w:ilvl w:val="0"/>
          <w:numId w:val="11"/>
        </w:numPr>
      </w:pPr>
      <w:r>
        <w:t>Pokud vyplní údaje špatně viz AF1</w:t>
      </w:r>
    </w:p>
    <w:p w14:paraId="3F3BA92A" w14:textId="21D8A7FB" w:rsidR="004034C3" w:rsidRDefault="00CD6667" w:rsidP="004034C3">
      <w:pPr>
        <w:pStyle w:val="Odstavecseseznamem"/>
        <w:numPr>
          <w:ilvl w:val="0"/>
          <w:numId w:val="7"/>
        </w:numPr>
      </w:pPr>
      <w:r>
        <w:t>Zaměstnanec</w:t>
      </w:r>
      <w:r w:rsidR="004034C3">
        <w:t xml:space="preserve"> vybere </w:t>
      </w:r>
      <w:r>
        <w:t>datum</w:t>
      </w:r>
      <w:r w:rsidR="004034C3">
        <w:t xml:space="preserve"> a čas</w:t>
      </w:r>
      <w:r>
        <w:t xml:space="preserve"> na základě domluvy se zákazníkem</w:t>
      </w:r>
    </w:p>
    <w:p w14:paraId="6ED58F57" w14:textId="7F087B44" w:rsidR="004034C3" w:rsidRDefault="00CD6667" w:rsidP="004034C3">
      <w:pPr>
        <w:pStyle w:val="Odstavecseseznamem"/>
        <w:numPr>
          <w:ilvl w:val="0"/>
          <w:numId w:val="7"/>
        </w:numPr>
      </w:pPr>
      <w:r>
        <w:t>Zaměstnanec</w:t>
      </w:r>
      <w:r w:rsidR="004034C3">
        <w:t xml:space="preserve"> </w:t>
      </w:r>
      <w:r w:rsidR="00D0538D">
        <w:t>klikne na uložit</w:t>
      </w:r>
      <w:r w:rsidR="004034C3">
        <w:t xml:space="preserve"> rezervaci</w:t>
      </w:r>
    </w:p>
    <w:p w14:paraId="036DE72D" w14:textId="6A63A348" w:rsidR="00D0538D" w:rsidRDefault="00D0538D" w:rsidP="004034C3">
      <w:pPr>
        <w:pStyle w:val="Odstavecseseznamem"/>
        <w:numPr>
          <w:ilvl w:val="0"/>
          <w:numId w:val="7"/>
        </w:numPr>
      </w:pPr>
      <w:r>
        <w:t>Systém zkontroluje</w:t>
      </w:r>
      <w:r w:rsidR="003D2695">
        <w:t>,</w:t>
      </w:r>
      <w:r>
        <w:t xml:space="preserve"> jestli je daný termín volný (není tam více než jedna rezervace)</w:t>
      </w:r>
    </w:p>
    <w:p w14:paraId="0B7C03AF" w14:textId="0CCFD972" w:rsidR="00587F88" w:rsidRDefault="00587F88" w:rsidP="00587F88">
      <w:pPr>
        <w:pStyle w:val="Odstavecseseznamem"/>
        <w:numPr>
          <w:ilvl w:val="0"/>
          <w:numId w:val="11"/>
        </w:numPr>
      </w:pPr>
      <w:r>
        <w:t>Pokud je již daný termín plný viz AF2</w:t>
      </w:r>
    </w:p>
    <w:p w14:paraId="11E8E9B4" w14:textId="77777777" w:rsidR="004034C3" w:rsidRDefault="004034C3" w:rsidP="004034C3">
      <w:pPr>
        <w:pStyle w:val="Odstavecseseznamem"/>
        <w:numPr>
          <w:ilvl w:val="0"/>
          <w:numId w:val="7"/>
        </w:numPr>
      </w:pPr>
      <w:r>
        <w:t>Systém zapíše rezervaci do databáze</w:t>
      </w:r>
    </w:p>
    <w:p w14:paraId="2F5A63DA" w14:textId="578EE3B6" w:rsidR="004034C3" w:rsidRDefault="004034C3" w:rsidP="004034C3">
      <w:pPr>
        <w:pStyle w:val="Odstavecseseznamem"/>
        <w:numPr>
          <w:ilvl w:val="0"/>
          <w:numId w:val="7"/>
        </w:numPr>
      </w:pPr>
      <w:r>
        <w:t>Systém zobrazí stránku s</w:t>
      </w:r>
      <w:r w:rsidR="003D2695">
        <w:t> </w:t>
      </w:r>
      <w:r>
        <w:t>rezervacemi</w:t>
      </w:r>
      <w:r w:rsidR="003D2695">
        <w:t>,</w:t>
      </w:r>
      <w:r w:rsidR="00D0538D">
        <w:t xml:space="preserve"> k</w:t>
      </w:r>
      <w:r>
        <w:t xml:space="preserve">de </w:t>
      </w:r>
      <w:r w:rsidR="00D0538D">
        <w:t>již bude nová rezervace zapsána</w:t>
      </w:r>
    </w:p>
    <w:p w14:paraId="1FC29B4E" w14:textId="6C775F21" w:rsidR="00587F88" w:rsidRDefault="00587F88" w:rsidP="00587F88"/>
    <w:p w14:paraId="42037CEE" w14:textId="77777777" w:rsidR="00587F88" w:rsidRDefault="00587F88" w:rsidP="00587F88">
      <w:r>
        <w:t>AF1:</w:t>
      </w:r>
    </w:p>
    <w:p w14:paraId="7D00EA5C" w14:textId="1FB9F928" w:rsidR="00587F88" w:rsidRDefault="00587F88" w:rsidP="00587F88">
      <w:pPr>
        <w:pStyle w:val="Odstavecseseznamem"/>
        <w:numPr>
          <w:ilvl w:val="1"/>
          <w:numId w:val="12"/>
        </w:numPr>
      </w:pPr>
      <w:r>
        <w:t>Zaměstnanec bude vyzván, aby vyplnil údaje o zákazníkovi správně</w:t>
      </w:r>
    </w:p>
    <w:p w14:paraId="607DC02D" w14:textId="18B1E3AD" w:rsidR="00587F88" w:rsidRDefault="00587F88" w:rsidP="00587F88">
      <w:r>
        <w:t>AF2:</w:t>
      </w:r>
    </w:p>
    <w:p w14:paraId="534265BF" w14:textId="0EBA921A" w:rsidR="00587F88" w:rsidRDefault="00587F88" w:rsidP="00587F88">
      <w:pPr>
        <w:pStyle w:val="Odstavecseseznamem"/>
        <w:numPr>
          <w:ilvl w:val="1"/>
          <w:numId w:val="12"/>
        </w:numPr>
      </w:pPr>
      <w:r>
        <w:t>Zaměstnanec bude vyzván, aby vybral jiný termín, který je dostupný</w:t>
      </w:r>
    </w:p>
    <w:p w14:paraId="70026507" w14:textId="77777777" w:rsidR="00497709" w:rsidRPr="00497709" w:rsidRDefault="00497709" w:rsidP="00497709"/>
    <w:p w14:paraId="26EAAD43" w14:textId="3C859496" w:rsidR="009F4727" w:rsidRDefault="00C20A7F" w:rsidP="00E959AA">
      <w:pPr>
        <w:pStyle w:val="Nadpis2"/>
        <w:jc w:val="center"/>
      </w:pPr>
      <w:bookmarkStart w:id="2" w:name="_Toc55408445"/>
      <w:r>
        <w:t>Smazání</w:t>
      </w:r>
      <w:r w:rsidR="009F4727">
        <w:t xml:space="preserve"> </w:t>
      </w:r>
      <w:bookmarkEnd w:id="2"/>
      <w:r w:rsidR="00A45C87">
        <w:t>rezervace</w:t>
      </w:r>
    </w:p>
    <w:p w14:paraId="1405B697" w14:textId="77777777" w:rsidR="009F4727" w:rsidRPr="009F4727" w:rsidRDefault="009F4727" w:rsidP="009F4727"/>
    <w:p w14:paraId="3A3A6AC4" w14:textId="1A77E2FF" w:rsidR="00832BF0" w:rsidRDefault="00832BF0" w:rsidP="00832BF0">
      <w:r>
        <w:t xml:space="preserve">Aktor: </w:t>
      </w:r>
      <w:r w:rsidR="00C30959">
        <w:t>Zaměstnanec autoservisu</w:t>
      </w:r>
    </w:p>
    <w:p w14:paraId="56EF3B04" w14:textId="77777777" w:rsidR="00C30959" w:rsidRDefault="00C30959" w:rsidP="00C30959">
      <w:r>
        <w:t>Pre-Conditions: Zaměstnanec má spuštěn program pro správu rezervací</w:t>
      </w:r>
    </w:p>
    <w:p w14:paraId="28C44BA8" w14:textId="77777777" w:rsidR="00832BF0" w:rsidRDefault="00832BF0" w:rsidP="00832BF0">
      <w:r>
        <w:t>Postup BF:</w:t>
      </w:r>
    </w:p>
    <w:p w14:paraId="0D973AC9" w14:textId="01244AEA" w:rsidR="00832BF0" w:rsidRDefault="00C30959" w:rsidP="00832BF0">
      <w:pPr>
        <w:pStyle w:val="Odstavecseseznamem"/>
        <w:numPr>
          <w:ilvl w:val="0"/>
          <w:numId w:val="8"/>
        </w:numPr>
      </w:pPr>
      <w:r>
        <w:t>Zaměstnanec</w:t>
      </w:r>
      <w:r w:rsidR="00832BF0">
        <w:t xml:space="preserve"> klikne na rezervace </w:t>
      </w:r>
    </w:p>
    <w:p w14:paraId="7DB6E0D2" w14:textId="6D0A1124" w:rsidR="00832BF0" w:rsidRDefault="00C30959" w:rsidP="00832BF0">
      <w:pPr>
        <w:pStyle w:val="Odstavecseseznamem"/>
        <w:numPr>
          <w:ilvl w:val="0"/>
          <w:numId w:val="8"/>
        </w:numPr>
      </w:pPr>
      <w:r>
        <w:t>Zaměstnanec</w:t>
      </w:r>
      <w:r w:rsidR="00832BF0">
        <w:t xml:space="preserve"> vybere danou rezervaci, kterou chce zrušit</w:t>
      </w:r>
    </w:p>
    <w:p w14:paraId="6BDBD425" w14:textId="36CEC51F" w:rsidR="0035324F" w:rsidRDefault="00834483" w:rsidP="0035324F">
      <w:pPr>
        <w:pStyle w:val="Odstavecseseznamem"/>
        <w:numPr>
          <w:ilvl w:val="0"/>
          <w:numId w:val="8"/>
        </w:numPr>
      </w:pPr>
      <w:r>
        <w:t>Zaměstnanec</w:t>
      </w:r>
      <w:r w:rsidR="00832BF0">
        <w:t xml:space="preserve"> potvrdí zrušení rezervace</w:t>
      </w:r>
    </w:p>
    <w:p w14:paraId="048E7C7B" w14:textId="6DCC89E4" w:rsidR="00755BD6" w:rsidRDefault="0035324F" w:rsidP="00755BD6">
      <w:pPr>
        <w:pStyle w:val="Odstavecseseznamem"/>
        <w:numPr>
          <w:ilvl w:val="0"/>
          <w:numId w:val="8"/>
        </w:numPr>
      </w:pPr>
      <w:r>
        <w:t>Systém smaže rezervaci z</w:t>
      </w:r>
      <w:r w:rsidR="00217CFA">
        <w:t> </w:t>
      </w:r>
      <w:r>
        <w:t>databáze</w:t>
      </w:r>
    </w:p>
    <w:p w14:paraId="6F415103" w14:textId="1D5133D9" w:rsidR="00217CFA" w:rsidRDefault="00217CFA" w:rsidP="00217CFA">
      <w:pPr>
        <w:pStyle w:val="Odstavecseseznamem"/>
        <w:numPr>
          <w:ilvl w:val="0"/>
          <w:numId w:val="13"/>
        </w:numPr>
      </w:pPr>
      <w:r>
        <w:t>Pokud nelze rezervaci smazat viz AF1</w:t>
      </w:r>
    </w:p>
    <w:p w14:paraId="39740423" w14:textId="21B89CF7" w:rsidR="00AA0030" w:rsidRDefault="0035324F" w:rsidP="00AA0030">
      <w:pPr>
        <w:pStyle w:val="Odstavecseseznamem"/>
        <w:numPr>
          <w:ilvl w:val="0"/>
          <w:numId w:val="8"/>
        </w:numPr>
      </w:pPr>
      <w:r>
        <w:t xml:space="preserve">Systém zobrazí stránku s rezervacemi, kde rezervace nebude </w:t>
      </w:r>
      <w:r w:rsidR="00BB7898">
        <w:t>zapsána</w:t>
      </w:r>
    </w:p>
    <w:p w14:paraId="06EBCF39" w14:textId="35C8021D" w:rsidR="00217CFA" w:rsidRDefault="00217CFA" w:rsidP="00217CFA">
      <w:r>
        <w:t>AF1:</w:t>
      </w:r>
    </w:p>
    <w:p w14:paraId="426A6681" w14:textId="2F1BFECA" w:rsidR="00217CFA" w:rsidRPr="00AA0030" w:rsidRDefault="00217CFA" w:rsidP="00217CFA">
      <w:pPr>
        <w:pStyle w:val="Odstavecseseznamem"/>
        <w:numPr>
          <w:ilvl w:val="0"/>
          <w:numId w:val="14"/>
        </w:numPr>
      </w:pPr>
      <w:r>
        <w:t>Uživatel bude upozorněn, že rezervace nebyla smazána, případně upozorněn</w:t>
      </w:r>
      <w:r w:rsidR="001903A0">
        <w:t>,</w:t>
      </w:r>
      <w:r>
        <w:t xml:space="preserve"> aby zkusil rezervaci smazat znovu</w:t>
      </w:r>
    </w:p>
    <w:sectPr w:rsidR="00217CFA" w:rsidRPr="00AA0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3DD"/>
    <w:multiLevelType w:val="hybridMultilevel"/>
    <w:tmpl w:val="45CC2E6C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455A"/>
    <w:multiLevelType w:val="hybridMultilevel"/>
    <w:tmpl w:val="AFD4DE46"/>
    <w:lvl w:ilvl="0" w:tplc="04050017">
      <w:start w:val="1"/>
      <w:numFmt w:val="lowerLetter"/>
      <w:lvlText w:val="%1)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E07DA3"/>
    <w:multiLevelType w:val="hybridMultilevel"/>
    <w:tmpl w:val="45CC2E6C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08C7"/>
    <w:multiLevelType w:val="hybridMultilevel"/>
    <w:tmpl w:val="CCCAEC9C"/>
    <w:lvl w:ilvl="0" w:tplc="040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D1786"/>
    <w:multiLevelType w:val="hybridMultilevel"/>
    <w:tmpl w:val="2594FFC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57681"/>
    <w:multiLevelType w:val="hybridMultilevel"/>
    <w:tmpl w:val="45CC2E6C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E0DB5"/>
    <w:multiLevelType w:val="hybridMultilevel"/>
    <w:tmpl w:val="300A7596"/>
    <w:lvl w:ilvl="0" w:tplc="4CC6D8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716AEA"/>
    <w:multiLevelType w:val="hybridMultilevel"/>
    <w:tmpl w:val="45CC2E6C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8648B"/>
    <w:multiLevelType w:val="hybridMultilevel"/>
    <w:tmpl w:val="C85E4496"/>
    <w:lvl w:ilvl="0" w:tplc="04050013">
      <w:start w:val="1"/>
      <w:numFmt w:val="upperRoman"/>
      <w:lvlText w:val="%1."/>
      <w:lvlJc w:val="righ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68639E"/>
    <w:multiLevelType w:val="hybridMultilevel"/>
    <w:tmpl w:val="B68A49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35D69"/>
    <w:multiLevelType w:val="hybridMultilevel"/>
    <w:tmpl w:val="45CC2E6C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95F5E"/>
    <w:multiLevelType w:val="multilevel"/>
    <w:tmpl w:val="EDCC6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1F04D3"/>
    <w:multiLevelType w:val="hybridMultilevel"/>
    <w:tmpl w:val="7C346636"/>
    <w:lvl w:ilvl="0" w:tplc="5860B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34398B"/>
    <w:multiLevelType w:val="hybridMultilevel"/>
    <w:tmpl w:val="76C6E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7B"/>
    <w:rsid w:val="0001719F"/>
    <w:rsid w:val="000625B2"/>
    <w:rsid w:val="000A1721"/>
    <w:rsid w:val="000B50CC"/>
    <w:rsid w:val="000C1728"/>
    <w:rsid w:val="000F009A"/>
    <w:rsid w:val="00103D43"/>
    <w:rsid w:val="001503B0"/>
    <w:rsid w:val="00172A33"/>
    <w:rsid w:val="001759D4"/>
    <w:rsid w:val="001903A0"/>
    <w:rsid w:val="001A2CF5"/>
    <w:rsid w:val="001C75CF"/>
    <w:rsid w:val="001F5162"/>
    <w:rsid w:val="00217C4F"/>
    <w:rsid w:val="00217CFA"/>
    <w:rsid w:val="002924D4"/>
    <w:rsid w:val="002C0482"/>
    <w:rsid w:val="002F57A0"/>
    <w:rsid w:val="002F6AF1"/>
    <w:rsid w:val="0030282E"/>
    <w:rsid w:val="003376D4"/>
    <w:rsid w:val="0035324F"/>
    <w:rsid w:val="00372721"/>
    <w:rsid w:val="00390676"/>
    <w:rsid w:val="003D2695"/>
    <w:rsid w:val="003F0ACB"/>
    <w:rsid w:val="004034C3"/>
    <w:rsid w:val="00493488"/>
    <w:rsid w:val="00497709"/>
    <w:rsid w:val="00497CD7"/>
    <w:rsid w:val="004A7B54"/>
    <w:rsid w:val="004F4911"/>
    <w:rsid w:val="00532531"/>
    <w:rsid w:val="00573D31"/>
    <w:rsid w:val="00587F88"/>
    <w:rsid w:val="005C7320"/>
    <w:rsid w:val="005D28B7"/>
    <w:rsid w:val="005F1FEE"/>
    <w:rsid w:val="00677AEB"/>
    <w:rsid w:val="00705404"/>
    <w:rsid w:val="007227B4"/>
    <w:rsid w:val="00726FFE"/>
    <w:rsid w:val="00743286"/>
    <w:rsid w:val="00755BD6"/>
    <w:rsid w:val="00755FD6"/>
    <w:rsid w:val="007944CB"/>
    <w:rsid w:val="007B4FF7"/>
    <w:rsid w:val="00832BF0"/>
    <w:rsid w:val="00834483"/>
    <w:rsid w:val="0085457B"/>
    <w:rsid w:val="008648CD"/>
    <w:rsid w:val="008D37BF"/>
    <w:rsid w:val="008E2F5A"/>
    <w:rsid w:val="008E634D"/>
    <w:rsid w:val="008E6A27"/>
    <w:rsid w:val="008F401B"/>
    <w:rsid w:val="008F7D12"/>
    <w:rsid w:val="00903381"/>
    <w:rsid w:val="0090677C"/>
    <w:rsid w:val="00932EAA"/>
    <w:rsid w:val="009430B4"/>
    <w:rsid w:val="00970153"/>
    <w:rsid w:val="009F4727"/>
    <w:rsid w:val="00A1190A"/>
    <w:rsid w:val="00A12E78"/>
    <w:rsid w:val="00A45C87"/>
    <w:rsid w:val="00A84D00"/>
    <w:rsid w:val="00A90C16"/>
    <w:rsid w:val="00AA0030"/>
    <w:rsid w:val="00B51FA7"/>
    <w:rsid w:val="00BB7898"/>
    <w:rsid w:val="00C12F9B"/>
    <w:rsid w:val="00C20A7F"/>
    <w:rsid w:val="00C30959"/>
    <w:rsid w:val="00C94805"/>
    <w:rsid w:val="00CA16C4"/>
    <w:rsid w:val="00CD6667"/>
    <w:rsid w:val="00CE3FDD"/>
    <w:rsid w:val="00CE5554"/>
    <w:rsid w:val="00D0538D"/>
    <w:rsid w:val="00DB3CE3"/>
    <w:rsid w:val="00DB6C3F"/>
    <w:rsid w:val="00E959AA"/>
    <w:rsid w:val="00EB1816"/>
    <w:rsid w:val="00EF5DC1"/>
    <w:rsid w:val="00F626F8"/>
    <w:rsid w:val="00F8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D980"/>
  <w15:chartTrackingRefBased/>
  <w15:docId w15:val="{32C08A7C-99CF-4060-8F06-1F645AA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1721"/>
    <w:rPr>
      <w:rFonts w:eastAsiaTheme="minorEastAsia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F0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0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03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03D4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DB6C3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B6C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B6C3F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DB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563B-31E7-479D-8E4C-2A6055E1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203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</dc:creator>
  <cp:keywords/>
  <dc:description/>
  <cp:lastModifiedBy>Lukáš Klvač</cp:lastModifiedBy>
  <cp:revision>64</cp:revision>
  <dcterms:created xsi:type="dcterms:W3CDTF">2020-10-15T15:16:00Z</dcterms:created>
  <dcterms:modified xsi:type="dcterms:W3CDTF">2021-02-23T07:46:00Z</dcterms:modified>
</cp:coreProperties>
</file>